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bottom w:color="auto" w:space="0" w:sz="0" w:val="none"/>
        </w:pBdr>
        <w:shd w:fill="ffffff" w:val="clear"/>
        <w:spacing w:after="0" w:afterAutospacing="0" w:line="347.58620689655174" w:lineRule="auto"/>
        <w:ind w:left="8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Discuss moments where you encountered challenges in the coursework and how you overcame them.</w:t>
      </w:r>
    </w:p>
    <w:p w:rsidR="00000000" w:rsidDel="00000000" w:rsidP="00000000" w:rsidRDefault="00000000" w:rsidRPr="00000000" w14:paraId="00000002">
      <w:pPr>
        <w:numPr>
          <w:ilvl w:val="1"/>
          <w:numId w:val="1"/>
        </w:numPr>
        <w:pBdr>
          <w:bottom w:color="auto" w:space="0" w:sz="0" w:val="none"/>
        </w:pBdr>
        <w:shd w:fill="ffffff" w:val="clear"/>
        <w:spacing w:after="0" w:afterAutospacing="0" w:line="347.58620689655174"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had challenges retaining all the information in this course. Normally, I would spend an inordinate amount of time in the textbook and rewatching lectures, but since this class had neither, I used the Zybooks PDF downloads in NotebookLM which allowed me to generate AI podcasts that I would listen to on repeat while walking my dog. The information was fascinating, and I truly enjoy low level engineering. </w:t>
      </w:r>
    </w:p>
    <w:p w:rsidR="00000000" w:rsidDel="00000000" w:rsidP="00000000" w:rsidRDefault="00000000" w:rsidRPr="00000000" w14:paraId="00000003">
      <w:pPr>
        <w:numPr>
          <w:ilvl w:val="0"/>
          <w:numId w:val="1"/>
        </w:numPr>
        <w:pBdr>
          <w:bottom w:color="auto" w:space="0" w:sz="0" w:val="none"/>
        </w:pBdr>
        <w:shd w:fill="ffffff" w:val="clear"/>
        <w:spacing w:after="0" w:afterAutospacing="0" w:line="347.58620689655174" w:lineRule="auto"/>
        <w:ind w:left="8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Explain how you plan to apply what you’ve learned to your future coursework, career, or personal projects. Consider the following:</w:t>
      </w:r>
    </w:p>
    <w:p w:rsidR="00000000" w:rsidDel="00000000" w:rsidP="00000000" w:rsidRDefault="00000000" w:rsidRPr="00000000" w14:paraId="00000004">
      <w:pPr>
        <w:numPr>
          <w:ilvl w:val="1"/>
          <w:numId w:val="1"/>
        </w:numPr>
        <w:pBdr>
          <w:bottom w:color="auto" w:space="0" w:sz="0" w:val="none"/>
        </w:pBdr>
        <w:spacing w:after="0" w:afterAutospacing="0" w:line="347.58620689655174" w:lineRule="auto"/>
        <w:ind w:left="17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knowledge you think will be most beneficial or relevant</w:t>
      </w:r>
    </w:p>
    <w:p w:rsidR="00000000" w:rsidDel="00000000" w:rsidP="00000000" w:rsidRDefault="00000000" w:rsidRPr="00000000" w14:paraId="00000005">
      <w:pPr>
        <w:numPr>
          <w:ilvl w:val="2"/>
          <w:numId w:val="1"/>
        </w:numPr>
        <w:pBdr>
          <w:bottom w:color="auto" w:space="0" w:sz="0" w:val="none"/>
        </w:pBdr>
        <w:spacing w:after="0" w:afterAutospacing="0" w:line="347.58620689655174"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Multithreading and OS architecture, more generally, are a prerequisite for distributed computing. I will be combining what I learned in this class, along with self study in networking, to help me move from full stack web development into a more specialized distributed computing backend role. </w:t>
      </w:r>
    </w:p>
    <w:p w:rsidR="00000000" w:rsidDel="00000000" w:rsidP="00000000" w:rsidRDefault="00000000" w:rsidRPr="00000000" w14:paraId="00000006">
      <w:pPr>
        <w:numPr>
          <w:ilvl w:val="1"/>
          <w:numId w:val="1"/>
        </w:numPr>
        <w:pBdr>
          <w:bottom w:color="auto" w:space="0" w:sz="0" w:val="none"/>
        </w:pBdr>
        <w:spacing w:after="0" w:afterAutospacing="0" w:line="347.58620689655174" w:lineRule="auto"/>
        <w:ind w:left="17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surprised you or was more relevant to your goals than you initially expected</w:t>
      </w:r>
    </w:p>
    <w:p w:rsidR="00000000" w:rsidDel="00000000" w:rsidP="00000000" w:rsidRDefault="00000000" w:rsidRPr="00000000" w14:paraId="00000007">
      <w:pPr>
        <w:numPr>
          <w:ilvl w:val="2"/>
          <w:numId w:val="1"/>
        </w:numPr>
        <w:pBdr>
          <w:bottom w:color="auto" w:space="0" w:sz="0" w:val="none"/>
        </w:pBdr>
        <w:spacing w:after="0" w:afterAutospacing="0" w:line="347.58620689655174"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knew this class was hyper-relevant to my goals, which is why I sought out special permission to take this class as an undergrad. There was no surprise to me that this class was my favorite at SNHU and one of the most relevant courses I will take in my undergrad to where I want to go. </w:t>
      </w:r>
    </w:p>
    <w:p w:rsidR="00000000" w:rsidDel="00000000" w:rsidP="00000000" w:rsidRDefault="00000000" w:rsidRPr="00000000" w14:paraId="00000008">
      <w:pPr>
        <w:numPr>
          <w:ilvl w:val="0"/>
          <w:numId w:val="1"/>
        </w:numPr>
        <w:pBdr>
          <w:bottom w:color="auto" w:space="0" w:sz="0" w:val="none"/>
        </w:pBdr>
        <w:shd w:fill="ffffff" w:val="clear"/>
        <w:spacing w:after="0" w:afterAutospacing="0" w:line="347.58620689655174" w:lineRule="auto"/>
        <w:ind w:left="8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Discuss how you applied operating system principles and best practices in your assignments</w:t>
      </w:r>
    </w:p>
    <w:p w:rsidR="00000000" w:rsidDel="00000000" w:rsidP="00000000" w:rsidRDefault="00000000" w:rsidRPr="00000000" w14:paraId="00000009">
      <w:pPr>
        <w:numPr>
          <w:ilvl w:val="1"/>
          <w:numId w:val="1"/>
        </w:numPr>
        <w:pBdr>
          <w:bottom w:color="auto" w:space="0" w:sz="0" w:val="none"/>
        </w:pBdr>
        <w:shd w:fill="ffffff" w:val="clear"/>
        <w:spacing w:after="240" w:line="347.58620689655174"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assignments were very straight forward. There were not a ton of best practices to apply, other than following the assignment instructions closely. With Python, we aren’t truly using multiple threads in the assignments due to how the GIL works. We can escape the GIL in the most recent 3.14 minor version update, but we were using older libraries, which did not. Because the GIL dictates that only one thread can execute Python bytecode at a time, the Python interpreter would rip control away from these OS threads to simulate multithreading. Because of all this, Python is a lot harder to get wrong than other languages like C++, where you can destroy your system in innumerable ways much faster. This is probably a good place to proselytize Rust. Multithreading is a hard thing to get right in less trivial projects, but with Rust, we can have the speed and power of C++ with the safety of Python. All it will cost is your sanity and some absurd compile times. Multithreading is much harder in Rust than in C++ or Python, but we get incredible performance with very high assurance of memory safety.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Lato" w:cs="Lato" w:eastAsia="Lato" w:hAnsi="Lato"/>
        <w:color w:val="565a5c"/>
        <w:sz w:val="29"/>
        <w:szCs w:val="29"/>
        <w:u w:val="none"/>
      </w:rPr>
    </w:lvl>
    <w:lvl w:ilvl="1">
      <w:start w:val="1"/>
      <w:numFmt w:val="decimal"/>
      <w:lvlText w:val="%2."/>
      <w:lvlJc w:val="left"/>
      <w:pPr>
        <w:ind w:left="1440" w:hanging="360"/>
      </w:pPr>
      <w:rPr>
        <w:rFonts w:ascii="Lato" w:cs="Lato" w:eastAsia="Lato" w:hAnsi="Lato"/>
        <w:color w:val="565a5c"/>
        <w:sz w:val="29"/>
        <w:szCs w:val="29"/>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