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Oracle Fusion Cloud Lead â Logistics &amp; Supply Chain Management role at Tessera Labs.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