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BA" w:rsidRPr="00523ABA" w:rsidRDefault="00523ABA" w:rsidP="00523ABA">
      <w:pPr>
        <w:jc w:val="center"/>
        <w:rPr>
          <w:rFonts w:ascii="Calibri" w:eastAsia="Calibri" w:hAnsi="Calibri" w:cs="Times New Roman"/>
          <w:u w:val="single"/>
        </w:rPr>
      </w:pPr>
      <w:r w:rsidRPr="00523ABA">
        <w:rPr>
          <w:rFonts w:ascii="Calibri" w:eastAsia="Calibri" w:hAnsi="Calibri" w:cs="Times New Roman"/>
          <w:u w:val="single"/>
        </w:rPr>
        <w:t xml:space="preserve">TP PROYECTO, DIRECCION DE OBRA, ADJUDICACION DE OBRAS Y </w:t>
      </w:r>
    </w:p>
    <w:p w:rsidR="00523ABA" w:rsidRPr="00523ABA" w:rsidRDefault="00523ABA" w:rsidP="00523ABA">
      <w:pPr>
        <w:jc w:val="center"/>
        <w:rPr>
          <w:rFonts w:ascii="Calibri" w:eastAsia="Calibri" w:hAnsi="Calibri" w:cs="Times New Roman"/>
          <w:u w:val="single"/>
        </w:rPr>
      </w:pPr>
      <w:r w:rsidRPr="00523ABA">
        <w:rPr>
          <w:rFonts w:ascii="Calibri" w:eastAsia="Calibri" w:hAnsi="Calibri" w:cs="Times New Roman"/>
          <w:u w:val="single"/>
        </w:rPr>
        <w:t xml:space="preserve"> REPRESENTACIÓN TÉCNICA</w:t>
      </w:r>
    </w:p>
    <w:p w:rsidR="00523ABA" w:rsidRPr="00523ABA" w:rsidRDefault="00523ABA" w:rsidP="00523ABA">
      <w:pPr>
        <w:jc w:val="center"/>
        <w:rPr>
          <w:rFonts w:ascii="Calibri" w:eastAsia="Calibri" w:hAnsi="Calibri" w:cs="Times New Roman"/>
          <w:u w:val="single"/>
        </w:rPr>
      </w:pPr>
      <w:r w:rsidRPr="00523ABA">
        <w:rPr>
          <w:rFonts w:ascii="Calibri" w:eastAsia="Calibri" w:hAnsi="Calibri" w:cs="Times New Roman"/>
          <w:u w:val="single"/>
        </w:rPr>
        <w:t>LEGISLACIÓN DE OBRA</w:t>
      </w:r>
    </w:p>
    <w:p w:rsidR="00523ABA" w:rsidRDefault="00523ABA" w:rsidP="00523ABA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PROFESOR: Mario </w:t>
      </w:r>
      <w:proofErr w:type="spellStart"/>
      <w:r>
        <w:rPr>
          <w:rFonts w:ascii="Calibri" w:eastAsia="Calibri" w:hAnsi="Calibri" w:cs="Times New Roman"/>
        </w:rPr>
        <w:t>ocares</w:t>
      </w:r>
      <w:proofErr w:type="spellEnd"/>
      <w:r>
        <w:rPr>
          <w:rFonts w:ascii="Calibri" w:eastAsia="Calibri" w:hAnsi="Calibri" w:cs="Times New Roman"/>
        </w:rPr>
        <w:t xml:space="preserve">                                                 ALUMNO: Vaughan Aylen</w:t>
      </w:r>
    </w:p>
    <w:p w:rsidR="00523ABA" w:rsidRDefault="00523ABA" w:rsidP="00523ABA">
      <w:pPr>
        <w:jc w:val="center"/>
        <w:rPr>
          <w:rFonts w:ascii="Calibri" w:eastAsia="Calibri" w:hAnsi="Calibri" w:cs="Times New Roman"/>
        </w:rPr>
      </w:pPr>
    </w:p>
    <w:p w:rsid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>1° ¿Defina que es proyecto de acuerdo a la Ley 7887?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>Se</w:t>
      </w:r>
      <w:r>
        <w:rPr>
          <w:rFonts w:ascii="Calibri" w:eastAsia="Calibri" w:hAnsi="Calibri" w:cs="Times New Roman"/>
        </w:rPr>
        <w:t xml:space="preserve"> llama proyecto al</w:t>
      </w:r>
      <w:r w:rsidRPr="00523ABA">
        <w:rPr>
          <w:rFonts w:ascii="Calibri" w:eastAsia="Calibri" w:hAnsi="Calibri" w:cs="Times New Roman"/>
        </w:rPr>
        <w:t xml:space="preserve"> conjunto de elementos gráficos y escritos que definen con precisión el carácter y finalidad de la obra y permiten ejecutarla bajo la dirección de un profesional.</w:t>
      </w:r>
    </w:p>
    <w:p w:rsid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 2°) ¿Explique qué elementos componen los croquis preliminares, ante proyecto y proyecto?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>
        <w:t xml:space="preserve">A un anteproyecto lo compone un </w:t>
      </w:r>
      <w:r w:rsidRPr="00187949">
        <w:t>conjunto de plantas, cortes y elevaciones, estudiados</w:t>
      </w:r>
      <w:r>
        <w:t>.</w:t>
      </w:r>
      <w:r w:rsidRPr="00187949">
        <w:t xml:space="preserve"> </w:t>
      </w:r>
      <w:r>
        <w:t>D</w:t>
      </w:r>
      <w:r w:rsidRPr="00187949">
        <w:t>ebe acompañarse de una memoria descriptiva, escrita o gráfica, y de un presupuesto global estimativo. Cuando se trate de exposiciones se presentará además un cálculo de explotación</w:t>
      </w:r>
      <w:bookmarkStart w:id="0" w:name="_GoBack"/>
      <w:bookmarkEnd w:id="0"/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3°) ¿Cómo queda definido el proyecto de acuerdo a la Ley 7887?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>4°) ¿Cómo queda definido el proyecto por el Artículo 3°) del Decreto 6964/65, Provincia de Buenos Aires?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 5°) ¿Qué documentación sería completa y necesaria de un proyecto que llevaría   materializar una obra?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6°) ¿Explique qué entiende por propiedad intelectual   de un proyecto?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7°) ¿Cómo se adjudica las obras?, ¿Cuáles figuras que participan en un concurso y que tipos de concursos conoce?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8°) ¿Cuál es el procedimiento para realizar un concurso?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9°) ¿Cuáles son las tareas que debe realizar un profesional para organizar un concurso?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10°) ¿Cómo define Dirección de obra la Ley 7887 y la Ley 6964? 11°) ¿Indique que tipos de direcciones de obra conoce?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>12°) ¿Cuáles son los servicios y obligaciones del Director de Obra?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 13°) ¿Cuáles son los servicios y obligaciones del Representante Técnico?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 xml:space="preserve"> 14°) ¿Qué consideraciones conoce sobre el constructor de acuerdo a sus obligaciones? 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>15°) ¿Cuáles son los vínculos entre el comitente, profesional y empresa?</w:t>
      </w:r>
    </w:p>
    <w:p w:rsidR="00523ABA" w:rsidRPr="00523ABA" w:rsidRDefault="00523ABA" w:rsidP="00523ABA">
      <w:pPr>
        <w:rPr>
          <w:rFonts w:ascii="Calibri" w:eastAsia="Calibri" w:hAnsi="Calibri" w:cs="Times New Roman"/>
        </w:rPr>
      </w:pPr>
      <w:r w:rsidRPr="00523ABA">
        <w:rPr>
          <w:rFonts w:ascii="Calibri" w:eastAsia="Calibri" w:hAnsi="Calibri" w:cs="Times New Roman"/>
        </w:rPr>
        <w:t>¿Cuáles son los vínculos entre profesional director de obra y representante técnico?</w:t>
      </w:r>
    </w:p>
    <w:p w:rsidR="00B277F5" w:rsidRDefault="00B277F5"/>
    <w:sectPr w:rsidR="00B27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A"/>
    <w:rsid w:val="00413DA2"/>
    <w:rsid w:val="00523ABA"/>
    <w:rsid w:val="00B277F5"/>
    <w:rsid w:val="00C9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D6F"/>
  <w15:chartTrackingRefBased/>
  <w15:docId w15:val="{1E9B06DF-7A91-42F4-A6F2-16FE5359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Aylen</dc:creator>
  <cp:keywords/>
  <dc:description/>
  <cp:lastModifiedBy>Aylen</cp:lastModifiedBy>
  <cp:revision>2</cp:revision>
  <dcterms:created xsi:type="dcterms:W3CDTF">2018-11-21T19:24:00Z</dcterms:created>
  <dcterms:modified xsi:type="dcterms:W3CDTF">2018-11-21T20:29:00Z</dcterms:modified>
</cp:coreProperties>
</file>