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FCD04" w14:textId="7C1CB60E" w:rsidR="00A90F8E" w:rsidRPr="00BC1CC6" w:rsidRDefault="00BC1CC6" w:rsidP="00BC1CC6">
      <w:r w:rsidRPr="00BC1CC6">
        <w:t>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</w:t>
      </w:r>
    </w:p>
    <w:sectPr w:rsidR="00A90F8E" w:rsidRPr="00BC1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2EC"/>
    <w:rsid w:val="00095FCA"/>
    <w:rsid w:val="00121154"/>
    <w:rsid w:val="00267C46"/>
    <w:rsid w:val="00445A9B"/>
    <w:rsid w:val="00A90F8E"/>
    <w:rsid w:val="00B36470"/>
    <w:rsid w:val="00BC1CC6"/>
    <w:rsid w:val="00CD72EC"/>
    <w:rsid w:val="00D6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39B2A"/>
  <w15:chartTrackingRefBased/>
  <w15:docId w15:val="{7EFDB567-06C4-4586-A1B9-95CCF810A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Bassem Bin Saleh Bouraoui</dc:creator>
  <cp:keywords/>
  <dc:description/>
  <cp:lastModifiedBy>AYMAN HABIB ATEYA SALMAN</cp:lastModifiedBy>
  <cp:revision>3</cp:revision>
  <dcterms:created xsi:type="dcterms:W3CDTF">2025-11-02T18:34:00Z</dcterms:created>
  <dcterms:modified xsi:type="dcterms:W3CDTF">2025-12-12T15:53:00Z</dcterms:modified>
</cp:coreProperties>
</file>