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E86E7" w14:textId="0BAF5D3E" w:rsidR="00BA3233" w:rsidRPr="00BA3233" w:rsidRDefault="00BA3233" w:rsidP="00BA3233">
      <w:pPr>
        <w:jc w:val="center"/>
        <w:rPr>
          <w:b/>
          <w:bCs/>
          <w:sz w:val="40"/>
          <w:szCs w:val="40"/>
          <w:lang w:val="fr-CH"/>
        </w:rPr>
      </w:pPr>
      <w:r w:rsidRPr="00BA3233">
        <w:rPr>
          <w:b/>
          <w:bCs/>
          <w:sz w:val="40"/>
          <w:szCs w:val="40"/>
          <w:lang w:val="fr-CH"/>
        </w:rPr>
        <w:t>ITIL v4 : TD 1</w:t>
      </w:r>
    </w:p>
    <w:p w14:paraId="64F8A4ED" w14:textId="77777777" w:rsidR="00BA3233" w:rsidRDefault="00BA3233" w:rsidP="00BA3233">
      <w:pPr>
        <w:rPr>
          <w:lang w:val="fr-CH"/>
        </w:rPr>
      </w:pPr>
    </w:p>
    <w:p w14:paraId="43DC48E6" w14:textId="7E0A1C9D" w:rsidR="00BA3233" w:rsidRPr="00BA3233" w:rsidRDefault="00BA3233" w:rsidP="00BA3233">
      <w:pPr>
        <w:spacing w:after="0"/>
        <w:rPr>
          <w:b/>
          <w:bCs/>
          <w:sz w:val="28"/>
          <w:szCs w:val="28"/>
          <w:lang w:val="fr-CH"/>
        </w:rPr>
      </w:pPr>
      <w:r w:rsidRPr="00BA3233">
        <w:rPr>
          <w:b/>
          <w:bCs/>
          <w:sz w:val="28"/>
          <w:szCs w:val="28"/>
          <w:lang w:val="fr-CH"/>
        </w:rPr>
        <w:t>Exercice 1</w:t>
      </w:r>
    </w:p>
    <w:p w14:paraId="74E569CF" w14:textId="14F34427" w:rsidR="00BA3233" w:rsidRDefault="00BA3233" w:rsidP="00BA3233">
      <w:pPr>
        <w:spacing w:after="0"/>
        <w:rPr>
          <w:lang w:val="fr-CH"/>
        </w:rPr>
      </w:pPr>
      <w:r w:rsidRPr="00BA3233">
        <w:rPr>
          <w:lang w:val="fr-CH"/>
        </w:rPr>
        <w:t>Quelle est la définition d'un service ?</w:t>
      </w:r>
    </w:p>
    <w:p w14:paraId="5FAE359D" w14:textId="77777777" w:rsidR="00BA3233" w:rsidRPr="00BA3233" w:rsidRDefault="00BA3233" w:rsidP="00BA3233">
      <w:pPr>
        <w:pStyle w:val="ListParagraph"/>
        <w:numPr>
          <w:ilvl w:val="0"/>
          <w:numId w:val="1"/>
        </w:numPr>
        <w:spacing w:after="0"/>
        <w:rPr>
          <w:lang w:val="fr-CH"/>
        </w:rPr>
      </w:pPr>
      <w:r w:rsidRPr="00BA3233">
        <w:rPr>
          <w:lang w:val="fr-CH"/>
        </w:rPr>
        <w:t>Les moyens par lesquels une organisation est dirigée et contrôlée</w:t>
      </w:r>
    </w:p>
    <w:p w14:paraId="394BC04C" w14:textId="28156E1F" w:rsidR="00BA3233" w:rsidRPr="00BA3233" w:rsidRDefault="00BA3233" w:rsidP="00BA3233">
      <w:pPr>
        <w:pStyle w:val="ListParagraph"/>
        <w:numPr>
          <w:ilvl w:val="0"/>
          <w:numId w:val="1"/>
        </w:numPr>
        <w:spacing w:after="0"/>
        <w:rPr>
          <w:lang w:val="fr-CH"/>
        </w:rPr>
      </w:pPr>
      <w:r w:rsidRPr="00BA3233">
        <w:rPr>
          <w:lang w:val="fr-CH"/>
        </w:rPr>
        <w:t>Un ensemble de capacités organisationnelles spécialisées permettant de créer de la valeur pour les clients</w:t>
      </w:r>
    </w:p>
    <w:p w14:paraId="2A1CEB8B" w14:textId="3FB8CB1C" w:rsidR="00BA3233" w:rsidRPr="00BA3233" w:rsidRDefault="00BA3233" w:rsidP="00BA3233">
      <w:pPr>
        <w:pStyle w:val="ListParagraph"/>
        <w:numPr>
          <w:ilvl w:val="0"/>
          <w:numId w:val="1"/>
        </w:numPr>
        <w:spacing w:after="0"/>
        <w:rPr>
          <w:lang w:val="fr-CH"/>
        </w:rPr>
      </w:pPr>
      <w:r w:rsidRPr="00BA3233">
        <w:rPr>
          <w:lang w:val="fr-CH"/>
        </w:rPr>
        <w:t>Une méthode pour visualiser le travail, identifier les blocages potentiels et les conflits de ressources, et gérer le travail en cours</w:t>
      </w:r>
    </w:p>
    <w:p w14:paraId="3ED76978" w14:textId="64593014" w:rsidR="00BA3233" w:rsidRPr="00BA3233" w:rsidRDefault="00BA3233" w:rsidP="00BA3233">
      <w:pPr>
        <w:pStyle w:val="ListParagraph"/>
        <w:numPr>
          <w:ilvl w:val="0"/>
          <w:numId w:val="1"/>
        </w:numPr>
        <w:spacing w:after="0"/>
        <w:rPr>
          <w:lang w:val="fr-CH"/>
        </w:rPr>
      </w:pPr>
      <w:r w:rsidRPr="00BA3233">
        <w:rPr>
          <w:lang w:val="fr-CH"/>
        </w:rPr>
        <w:t>Un moyen de permettre la co-création de valeur en facilitant les résultats que les clients veulent atteindre, sans que le client ait à gérer des coûts et des risques spécifiques</w:t>
      </w:r>
    </w:p>
    <w:p w14:paraId="68F5EE5E" w14:textId="77777777" w:rsidR="00BA3233" w:rsidRPr="00BA3233" w:rsidRDefault="00BA3233" w:rsidP="00BA3233">
      <w:pPr>
        <w:spacing w:after="0"/>
        <w:rPr>
          <w:lang w:val="fr-CH"/>
        </w:rPr>
      </w:pPr>
    </w:p>
    <w:p w14:paraId="3DC67AD1" w14:textId="77777777" w:rsidR="00BA3233" w:rsidRPr="00BA3233" w:rsidRDefault="00BA3233" w:rsidP="00BA3233">
      <w:pPr>
        <w:spacing w:after="0"/>
        <w:rPr>
          <w:b/>
          <w:bCs/>
          <w:sz w:val="28"/>
          <w:szCs w:val="28"/>
          <w:lang w:val="fr-CH"/>
        </w:rPr>
      </w:pPr>
      <w:r w:rsidRPr="00BA3233">
        <w:rPr>
          <w:b/>
          <w:bCs/>
          <w:sz w:val="28"/>
          <w:szCs w:val="28"/>
          <w:lang w:val="fr-CH"/>
        </w:rPr>
        <w:t>Exercice 2</w:t>
      </w:r>
    </w:p>
    <w:p w14:paraId="026288A2" w14:textId="3F688280" w:rsidR="00BA3233" w:rsidRDefault="00BA3233" w:rsidP="00BA3233">
      <w:pPr>
        <w:spacing w:after="0"/>
        <w:rPr>
          <w:lang w:val="fr-CH"/>
        </w:rPr>
      </w:pPr>
      <w:r w:rsidRPr="00BA3233">
        <w:rPr>
          <w:lang w:val="fr-CH"/>
        </w:rPr>
        <w:t>Identifiez-le(s) mot(s) manquant(s) dans la phrase suivante. L'utilité est le [?] offert par un produit ou un service pour répondre à un besoin particulier.</w:t>
      </w:r>
    </w:p>
    <w:p w14:paraId="27633228" w14:textId="6461A822" w:rsidR="00BA3233" w:rsidRDefault="00BA3233" w:rsidP="00BA3233">
      <w:pPr>
        <w:pStyle w:val="ListParagraph"/>
        <w:numPr>
          <w:ilvl w:val="0"/>
          <w:numId w:val="2"/>
        </w:numPr>
        <w:spacing w:after="0"/>
        <w:rPr>
          <w:lang w:val="fr-CH"/>
        </w:rPr>
      </w:pPr>
      <w:r>
        <w:rPr>
          <w:lang w:val="fr-CH"/>
        </w:rPr>
        <w:t>Assurance</w:t>
      </w:r>
    </w:p>
    <w:p w14:paraId="117C0D60" w14:textId="3F1E0AC2" w:rsidR="00BA3233" w:rsidRDefault="00BA3233" w:rsidP="00BA3233">
      <w:pPr>
        <w:pStyle w:val="ListParagraph"/>
        <w:numPr>
          <w:ilvl w:val="0"/>
          <w:numId w:val="2"/>
        </w:numPr>
        <w:spacing w:after="0"/>
        <w:rPr>
          <w:lang w:val="fr-CH"/>
        </w:rPr>
      </w:pPr>
      <w:r>
        <w:rPr>
          <w:lang w:val="fr-CH"/>
        </w:rPr>
        <w:t>Promesse</w:t>
      </w:r>
    </w:p>
    <w:p w14:paraId="7E8F908F" w14:textId="407022B9" w:rsidR="00BA3233" w:rsidRDefault="00BA3233" w:rsidP="00BA3233">
      <w:pPr>
        <w:pStyle w:val="ListParagraph"/>
        <w:numPr>
          <w:ilvl w:val="0"/>
          <w:numId w:val="2"/>
        </w:numPr>
        <w:spacing w:after="0"/>
        <w:rPr>
          <w:lang w:val="fr-CH"/>
        </w:rPr>
      </w:pPr>
      <w:r>
        <w:rPr>
          <w:lang w:val="fr-CH"/>
        </w:rPr>
        <w:t>Fonctionnalité</w:t>
      </w:r>
    </w:p>
    <w:p w14:paraId="5E977833" w14:textId="77777777" w:rsidR="00BA3233" w:rsidRDefault="00BA3233" w:rsidP="00BA3233">
      <w:pPr>
        <w:pStyle w:val="ListParagraph"/>
        <w:numPr>
          <w:ilvl w:val="0"/>
          <w:numId w:val="2"/>
        </w:numPr>
        <w:spacing w:after="0"/>
        <w:rPr>
          <w:lang w:val="fr-CH"/>
        </w:rPr>
      </w:pPr>
      <w:r>
        <w:rPr>
          <w:lang w:val="fr-CH"/>
        </w:rPr>
        <w:t>Résultat</w:t>
      </w:r>
    </w:p>
    <w:p w14:paraId="62B0464D" w14:textId="77777777" w:rsidR="00BA3233" w:rsidRDefault="00BA3233" w:rsidP="00BA3233">
      <w:pPr>
        <w:spacing w:after="0"/>
        <w:rPr>
          <w:lang w:val="fr-CH"/>
        </w:rPr>
      </w:pPr>
    </w:p>
    <w:p w14:paraId="1FB9952F" w14:textId="1A484CA0" w:rsidR="00BA3233" w:rsidRPr="00BA3233" w:rsidRDefault="00BA3233" w:rsidP="00BA3233">
      <w:pPr>
        <w:spacing w:after="0"/>
        <w:rPr>
          <w:b/>
          <w:bCs/>
          <w:sz w:val="28"/>
          <w:szCs w:val="28"/>
          <w:lang w:val="fr-CH"/>
        </w:rPr>
      </w:pPr>
      <w:r w:rsidRPr="00BA3233">
        <w:rPr>
          <w:b/>
          <w:bCs/>
          <w:sz w:val="28"/>
          <w:szCs w:val="28"/>
          <w:lang w:val="fr-CH"/>
        </w:rPr>
        <w:t>Exercice 3</w:t>
      </w:r>
    </w:p>
    <w:p w14:paraId="2D9CF25C" w14:textId="0DD5305D" w:rsidR="00BA3233" w:rsidRDefault="00BA3233" w:rsidP="00BA3233">
      <w:pPr>
        <w:spacing w:after="0"/>
        <w:rPr>
          <w:lang w:val="fr-CH"/>
        </w:rPr>
      </w:pPr>
      <w:r w:rsidRPr="00BA3233">
        <w:rPr>
          <w:lang w:val="fr-CH"/>
        </w:rPr>
        <w:t>Identifiez-le(s) mot(s) manquant(s) dans la phrase suivante. Un événement est tout changement d'état ayant une signification pour la gestion d'un(e) [?] ou d'autres éléments de configuration.</w:t>
      </w:r>
    </w:p>
    <w:p w14:paraId="46AD0B78" w14:textId="1F4620E3" w:rsidR="00BA3233" w:rsidRDefault="00BA3233" w:rsidP="00BA3233">
      <w:pPr>
        <w:pStyle w:val="ListParagraph"/>
        <w:numPr>
          <w:ilvl w:val="0"/>
          <w:numId w:val="3"/>
        </w:numPr>
        <w:spacing w:after="0"/>
        <w:rPr>
          <w:lang w:val="fr-CH"/>
        </w:rPr>
      </w:pPr>
      <w:r>
        <w:rPr>
          <w:lang w:val="fr-CH"/>
        </w:rPr>
        <w:t>Sortie</w:t>
      </w:r>
      <w:r w:rsidR="00FB5FC4">
        <w:rPr>
          <w:lang w:val="fr-CH"/>
        </w:rPr>
        <w:t xml:space="preserve"> </w:t>
      </w:r>
      <w:r w:rsidR="00FB5FC4" w:rsidRPr="00BA3233">
        <w:rPr>
          <w:lang w:val="fr-CH"/>
        </w:rPr>
        <w:t>(outputs)</w:t>
      </w:r>
    </w:p>
    <w:p w14:paraId="3EE1DFEC" w14:textId="71D4EAEB" w:rsidR="00BA3233" w:rsidRDefault="00BA3233" w:rsidP="00BA3233">
      <w:pPr>
        <w:pStyle w:val="ListParagraph"/>
        <w:numPr>
          <w:ilvl w:val="0"/>
          <w:numId w:val="3"/>
        </w:numPr>
        <w:spacing w:after="0"/>
        <w:rPr>
          <w:lang w:val="fr-CH"/>
        </w:rPr>
      </w:pPr>
      <w:r>
        <w:rPr>
          <w:lang w:val="fr-CH"/>
        </w:rPr>
        <w:t>Produit</w:t>
      </w:r>
    </w:p>
    <w:p w14:paraId="104537C7" w14:textId="53E66D69" w:rsidR="00BA3233" w:rsidRDefault="00BA3233" w:rsidP="00BA3233">
      <w:pPr>
        <w:pStyle w:val="ListParagraph"/>
        <w:numPr>
          <w:ilvl w:val="0"/>
          <w:numId w:val="3"/>
        </w:numPr>
        <w:spacing w:after="0"/>
        <w:rPr>
          <w:lang w:val="fr-CH"/>
        </w:rPr>
      </w:pPr>
      <w:r>
        <w:rPr>
          <w:lang w:val="fr-CH"/>
        </w:rPr>
        <w:t>Service</w:t>
      </w:r>
    </w:p>
    <w:p w14:paraId="4A002DEF" w14:textId="24573F9D" w:rsidR="00BA3233" w:rsidRPr="00BA3233" w:rsidRDefault="00BA3233" w:rsidP="00BA3233">
      <w:pPr>
        <w:pStyle w:val="ListParagraph"/>
        <w:numPr>
          <w:ilvl w:val="0"/>
          <w:numId w:val="3"/>
        </w:numPr>
        <w:spacing w:after="0"/>
        <w:rPr>
          <w:lang w:val="fr-CH"/>
        </w:rPr>
      </w:pPr>
      <w:r>
        <w:rPr>
          <w:lang w:val="fr-CH"/>
        </w:rPr>
        <w:t>Résultat</w:t>
      </w:r>
    </w:p>
    <w:p w14:paraId="06DC100F" w14:textId="07ADBCE2" w:rsidR="00BA3233" w:rsidRPr="00BA3233" w:rsidRDefault="00BA3233" w:rsidP="00BA3233">
      <w:pPr>
        <w:spacing w:after="0"/>
        <w:rPr>
          <w:lang w:val="fr-CH"/>
        </w:rPr>
      </w:pPr>
    </w:p>
    <w:p w14:paraId="4360D3DC" w14:textId="77777777" w:rsidR="00BA3233" w:rsidRPr="00BA3233" w:rsidRDefault="00BA3233" w:rsidP="00BA3233">
      <w:pPr>
        <w:spacing w:after="0"/>
        <w:rPr>
          <w:b/>
          <w:bCs/>
          <w:sz w:val="28"/>
          <w:szCs w:val="28"/>
          <w:lang w:val="fr-CH"/>
        </w:rPr>
      </w:pPr>
      <w:r w:rsidRPr="00BA3233">
        <w:rPr>
          <w:b/>
          <w:bCs/>
          <w:sz w:val="28"/>
          <w:szCs w:val="28"/>
          <w:lang w:val="fr-CH"/>
        </w:rPr>
        <w:t>Exercice 4</w:t>
      </w:r>
    </w:p>
    <w:p w14:paraId="74AC728A" w14:textId="2D6C6BB1" w:rsidR="00BA3233" w:rsidRDefault="00BA3233" w:rsidP="00BA3233">
      <w:pPr>
        <w:spacing w:after="0"/>
        <w:rPr>
          <w:lang w:val="fr-CH"/>
        </w:rPr>
      </w:pPr>
      <w:r w:rsidRPr="00BA3233">
        <w:rPr>
          <w:lang w:val="fr-CH"/>
        </w:rPr>
        <w:t>PRO IT Consulting a décidé d'offrir deux niveaux d'adhésion à ses programmes de formation. Le premier niveau d'adhésion comprend tous leurs cours vidéo, examens pratiques et guides d'étude moyennant des frais mensuels. Ce plan ne fournit cependant pas aux étudiants le bon pour passer les examens de certification. Quel terme décrit le mieux ce niveau d'adhésion qui propose plusieurs services pour un prix unique ?</w:t>
      </w:r>
    </w:p>
    <w:p w14:paraId="4B93D2A3" w14:textId="371740D8" w:rsidR="00BA3233" w:rsidRPr="00BA3233" w:rsidRDefault="00BA3233" w:rsidP="00BA3233">
      <w:pPr>
        <w:pStyle w:val="ListParagraph"/>
        <w:numPr>
          <w:ilvl w:val="0"/>
          <w:numId w:val="4"/>
        </w:numPr>
        <w:spacing w:after="0"/>
        <w:rPr>
          <w:lang w:val="fr-CH"/>
        </w:rPr>
      </w:pPr>
      <w:r w:rsidRPr="00BA3233">
        <w:rPr>
          <w:lang w:val="fr-CH"/>
        </w:rPr>
        <w:t>Un résultat</w:t>
      </w:r>
    </w:p>
    <w:p w14:paraId="010484C5" w14:textId="7AC70EEA" w:rsidR="00BA3233" w:rsidRPr="00BA3233" w:rsidRDefault="00BA3233" w:rsidP="00BA3233">
      <w:pPr>
        <w:pStyle w:val="ListParagraph"/>
        <w:numPr>
          <w:ilvl w:val="0"/>
          <w:numId w:val="4"/>
        </w:numPr>
        <w:spacing w:after="0"/>
        <w:rPr>
          <w:lang w:val="fr-CH"/>
        </w:rPr>
      </w:pPr>
      <w:r w:rsidRPr="00BA3233">
        <w:rPr>
          <w:lang w:val="fr-CH"/>
        </w:rPr>
        <w:t>Valeur</w:t>
      </w:r>
    </w:p>
    <w:p w14:paraId="25662CF8" w14:textId="2125942C" w:rsidR="00BA3233" w:rsidRPr="00BA3233" w:rsidRDefault="00BA3233" w:rsidP="00BA3233">
      <w:pPr>
        <w:pStyle w:val="ListParagraph"/>
        <w:numPr>
          <w:ilvl w:val="0"/>
          <w:numId w:val="4"/>
        </w:numPr>
        <w:spacing w:after="0"/>
        <w:rPr>
          <w:lang w:val="fr-CH"/>
        </w:rPr>
      </w:pPr>
      <w:r w:rsidRPr="00BA3233">
        <w:rPr>
          <w:lang w:val="fr-CH"/>
        </w:rPr>
        <w:t>Une offre de service</w:t>
      </w:r>
    </w:p>
    <w:p w14:paraId="336C249E" w14:textId="27B401A9" w:rsidR="00BA3233" w:rsidRPr="00BA3233" w:rsidRDefault="00BA3233" w:rsidP="00BA3233">
      <w:pPr>
        <w:pStyle w:val="ListParagraph"/>
        <w:numPr>
          <w:ilvl w:val="0"/>
          <w:numId w:val="4"/>
        </w:numPr>
        <w:spacing w:after="0"/>
        <w:rPr>
          <w:lang w:val="fr-CH"/>
        </w:rPr>
      </w:pPr>
      <w:r w:rsidRPr="00BA3233">
        <w:rPr>
          <w:lang w:val="fr-CH"/>
        </w:rPr>
        <w:t>Un produit</w:t>
      </w:r>
    </w:p>
    <w:p w14:paraId="2B6B5451" w14:textId="77777777" w:rsidR="00BA3233" w:rsidRPr="00BA3233" w:rsidRDefault="00BA3233" w:rsidP="00BA3233">
      <w:pPr>
        <w:spacing w:after="0"/>
        <w:rPr>
          <w:lang w:val="fr-CH"/>
        </w:rPr>
      </w:pPr>
    </w:p>
    <w:p w14:paraId="4F8E817D" w14:textId="77777777" w:rsidR="00BA3233" w:rsidRPr="00BA3233" w:rsidRDefault="00BA3233" w:rsidP="00BA3233">
      <w:pPr>
        <w:spacing w:after="0"/>
        <w:rPr>
          <w:b/>
          <w:bCs/>
          <w:sz w:val="28"/>
          <w:szCs w:val="28"/>
          <w:lang w:val="fr-CH"/>
        </w:rPr>
      </w:pPr>
      <w:r w:rsidRPr="00BA3233">
        <w:rPr>
          <w:b/>
          <w:bCs/>
          <w:sz w:val="28"/>
          <w:szCs w:val="28"/>
          <w:lang w:val="fr-CH"/>
        </w:rPr>
        <w:t>Exercice 5</w:t>
      </w:r>
    </w:p>
    <w:p w14:paraId="290A7EFD" w14:textId="2BDD514F" w:rsidR="00BA3233" w:rsidRDefault="00BA3233" w:rsidP="00BA3233">
      <w:pPr>
        <w:spacing w:after="0"/>
        <w:rPr>
          <w:lang w:val="fr-CH"/>
        </w:rPr>
      </w:pPr>
      <w:r w:rsidRPr="00BA3233">
        <w:rPr>
          <w:lang w:val="fr-CH"/>
        </w:rPr>
        <w:t xml:space="preserve">Quelle description correspond aux </w:t>
      </w:r>
      <w:r>
        <w:rPr>
          <w:lang w:val="fr-CH"/>
        </w:rPr>
        <w:t>sorties</w:t>
      </w:r>
      <w:r w:rsidRPr="00BA3233">
        <w:rPr>
          <w:lang w:val="fr-CH"/>
        </w:rPr>
        <w:t xml:space="preserve"> (outputs) ?</w:t>
      </w:r>
    </w:p>
    <w:p w14:paraId="456FA6DD" w14:textId="40499550" w:rsidR="00BA3233" w:rsidRPr="00BA3233" w:rsidRDefault="00BA3233" w:rsidP="00BA3233">
      <w:pPr>
        <w:pStyle w:val="ListParagraph"/>
        <w:numPr>
          <w:ilvl w:val="0"/>
          <w:numId w:val="5"/>
        </w:numPr>
        <w:spacing w:after="0"/>
        <w:rPr>
          <w:lang w:val="fr-CH"/>
        </w:rPr>
      </w:pPr>
      <w:r w:rsidRPr="00BA3233">
        <w:rPr>
          <w:lang w:val="fr-CH"/>
        </w:rPr>
        <w:lastRenderedPageBreak/>
        <w:t>Livrables tangibles ou intangibles</w:t>
      </w:r>
    </w:p>
    <w:p w14:paraId="676153D5" w14:textId="62CECC16" w:rsidR="00BA3233" w:rsidRPr="00BA3233" w:rsidRDefault="00BA3233" w:rsidP="00BA3233">
      <w:pPr>
        <w:pStyle w:val="ListParagraph"/>
        <w:numPr>
          <w:ilvl w:val="0"/>
          <w:numId w:val="5"/>
        </w:numPr>
        <w:spacing w:after="0"/>
        <w:rPr>
          <w:lang w:val="fr-CH"/>
        </w:rPr>
      </w:pPr>
      <w:r w:rsidRPr="00BA3233">
        <w:rPr>
          <w:lang w:val="fr-CH"/>
        </w:rPr>
        <w:t>Fonctionnalités offertes par un produit ou un service</w:t>
      </w:r>
    </w:p>
    <w:p w14:paraId="1BDA13A2" w14:textId="1D6A52E0" w:rsidR="00BA3233" w:rsidRPr="00BA3233" w:rsidRDefault="00BA3233" w:rsidP="00BA3233">
      <w:pPr>
        <w:pStyle w:val="ListParagraph"/>
        <w:numPr>
          <w:ilvl w:val="0"/>
          <w:numId w:val="5"/>
        </w:numPr>
        <w:spacing w:after="0"/>
        <w:rPr>
          <w:lang w:val="fr-CH"/>
        </w:rPr>
      </w:pPr>
      <w:r w:rsidRPr="00BA3233">
        <w:rPr>
          <w:lang w:val="fr-CH"/>
        </w:rPr>
        <w:t>Résultats pour une partie prenante</w:t>
      </w:r>
    </w:p>
    <w:p w14:paraId="648507CF" w14:textId="44C74CFF" w:rsidR="00BA3233" w:rsidRPr="00BA3233" w:rsidRDefault="00BA3233" w:rsidP="00BA3233">
      <w:pPr>
        <w:pStyle w:val="ListParagraph"/>
        <w:numPr>
          <w:ilvl w:val="0"/>
          <w:numId w:val="5"/>
        </w:numPr>
        <w:spacing w:after="0"/>
        <w:rPr>
          <w:lang w:val="fr-CH"/>
        </w:rPr>
      </w:pPr>
      <w:r w:rsidRPr="00BA3233">
        <w:rPr>
          <w:lang w:val="fr-CH"/>
        </w:rPr>
        <w:t>Configuration des ressources d'une organisation</w:t>
      </w:r>
    </w:p>
    <w:p w14:paraId="035CE818" w14:textId="77777777" w:rsidR="00BA3233" w:rsidRPr="00BA3233" w:rsidRDefault="00BA3233" w:rsidP="00BA3233">
      <w:pPr>
        <w:spacing w:after="0"/>
        <w:rPr>
          <w:lang w:val="fr-CH"/>
        </w:rPr>
      </w:pPr>
    </w:p>
    <w:p w14:paraId="1E409E89" w14:textId="77777777" w:rsidR="00BA3233" w:rsidRPr="00BA3233" w:rsidRDefault="00BA3233" w:rsidP="00BA3233">
      <w:pPr>
        <w:spacing w:after="0"/>
        <w:rPr>
          <w:b/>
          <w:bCs/>
          <w:sz w:val="28"/>
          <w:szCs w:val="28"/>
          <w:lang w:val="fr-CH"/>
        </w:rPr>
      </w:pPr>
      <w:r w:rsidRPr="00BA3233">
        <w:rPr>
          <w:b/>
          <w:bCs/>
          <w:sz w:val="28"/>
          <w:szCs w:val="28"/>
          <w:lang w:val="fr-CH"/>
        </w:rPr>
        <w:t>Exercice 6</w:t>
      </w:r>
    </w:p>
    <w:p w14:paraId="300EC1FD" w14:textId="6067904D" w:rsidR="00BA3233" w:rsidRDefault="00BA3233" w:rsidP="00BA3233">
      <w:pPr>
        <w:spacing w:after="0"/>
        <w:rPr>
          <w:lang w:val="fr-CH"/>
        </w:rPr>
      </w:pPr>
      <w:r w:rsidRPr="00BA3233">
        <w:rPr>
          <w:lang w:val="fr-CH"/>
        </w:rPr>
        <w:t>Quel terme décrit le mieux une personne ou un groupe de personnes ayant ses propres fonctions, responsabilités, autorités et relations pour atteindre ses objectifs ?</w:t>
      </w:r>
    </w:p>
    <w:p w14:paraId="550748E7" w14:textId="3F392CBA" w:rsidR="00BA3233" w:rsidRPr="00BA3233" w:rsidRDefault="00BA3233" w:rsidP="00BA3233">
      <w:pPr>
        <w:pStyle w:val="ListParagraph"/>
        <w:numPr>
          <w:ilvl w:val="0"/>
          <w:numId w:val="6"/>
        </w:numPr>
        <w:spacing w:after="0"/>
        <w:rPr>
          <w:lang w:val="fr-CH"/>
        </w:rPr>
      </w:pPr>
      <w:r w:rsidRPr="00BA3233">
        <w:rPr>
          <w:lang w:val="fr-CH"/>
        </w:rPr>
        <w:t>Consommateur</w:t>
      </w:r>
    </w:p>
    <w:p w14:paraId="13849A37" w14:textId="1C6E6CF8" w:rsidR="00BA3233" w:rsidRPr="00BA3233" w:rsidRDefault="00BA3233" w:rsidP="00BA3233">
      <w:pPr>
        <w:pStyle w:val="ListParagraph"/>
        <w:numPr>
          <w:ilvl w:val="0"/>
          <w:numId w:val="6"/>
        </w:numPr>
        <w:spacing w:after="0"/>
        <w:rPr>
          <w:lang w:val="fr-CH"/>
        </w:rPr>
      </w:pPr>
      <w:r w:rsidRPr="00BA3233">
        <w:rPr>
          <w:lang w:val="fr-CH"/>
        </w:rPr>
        <w:t>Prestataire de services</w:t>
      </w:r>
    </w:p>
    <w:p w14:paraId="611CF0B8" w14:textId="12FB0436" w:rsidR="00BA3233" w:rsidRPr="00BA3233" w:rsidRDefault="00BA3233" w:rsidP="00BA3233">
      <w:pPr>
        <w:pStyle w:val="ListParagraph"/>
        <w:numPr>
          <w:ilvl w:val="0"/>
          <w:numId w:val="6"/>
        </w:numPr>
        <w:spacing w:after="0"/>
        <w:rPr>
          <w:lang w:val="fr-CH"/>
        </w:rPr>
      </w:pPr>
      <w:r w:rsidRPr="00BA3233">
        <w:rPr>
          <w:lang w:val="fr-CH"/>
        </w:rPr>
        <w:t>Client</w:t>
      </w:r>
    </w:p>
    <w:p w14:paraId="0017C80C" w14:textId="3FA142C4" w:rsidR="00BA3233" w:rsidRPr="00BA3233" w:rsidRDefault="00BA3233" w:rsidP="00BA3233">
      <w:pPr>
        <w:pStyle w:val="ListParagraph"/>
        <w:numPr>
          <w:ilvl w:val="0"/>
          <w:numId w:val="6"/>
        </w:numPr>
        <w:spacing w:after="0"/>
        <w:rPr>
          <w:lang w:val="fr-CH"/>
        </w:rPr>
      </w:pPr>
      <w:r w:rsidRPr="00BA3233">
        <w:rPr>
          <w:lang w:val="fr-CH"/>
        </w:rPr>
        <w:t>Organisation</w:t>
      </w:r>
    </w:p>
    <w:p w14:paraId="47B3B671" w14:textId="77777777" w:rsidR="00BA3233" w:rsidRPr="00BA3233" w:rsidRDefault="00BA3233" w:rsidP="00BA3233">
      <w:pPr>
        <w:spacing w:after="0"/>
        <w:rPr>
          <w:lang w:val="fr-CH"/>
        </w:rPr>
      </w:pPr>
    </w:p>
    <w:p w14:paraId="546AFAE5" w14:textId="77777777" w:rsidR="00BA3233" w:rsidRPr="00BA3233" w:rsidRDefault="00BA3233" w:rsidP="00BA3233">
      <w:pPr>
        <w:spacing w:after="0"/>
        <w:rPr>
          <w:b/>
          <w:bCs/>
          <w:sz w:val="28"/>
          <w:szCs w:val="28"/>
          <w:lang w:val="fr-CH"/>
        </w:rPr>
      </w:pPr>
      <w:r w:rsidRPr="00BA3233">
        <w:rPr>
          <w:b/>
          <w:bCs/>
          <w:sz w:val="28"/>
          <w:szCs w:val="28"/>
          <w:lang w:val="fr-CH"/>
        </w:rPr>
        <w:t>Exercice 7</w:t>
      </w:r>
    </w:p>
    <w:p w14:paraId="272807F9" w14:textId="15CE8CB9" w:rsidR="00BA3233" w:rsidRDefault="00BA3233" w:rsidP="00BA3233">
      <w:pPr>
        <w:spacing w:after="0"/>
        <w:rPr>
          <w:lang w:val="fr-CH"/>
        </w:rPr>
      </w:pPr>
      <w:r w:rsidRPr="00BA3233">
        <w:rPr>
          <w:lang w:val="fr-CH"/>
        </w:rPr>
        <w:t>Quelle est la définition de l'utilité ?</w:t>
      </w:r>
    </w:p>
    <w:p w14:paraId="660F50B3" w14:textId="163F1C57" w:rsidR="00BA3233" w:rsidRPr="00BA3233" w:rsidRDefault="00BA3233" w:rsidP="00BA3233">
      <w:pPr>
        <w:pStyle w:val="ListParagraph"/>
        <w:numPr>
          <w:ilvl w:val="0"/>
          <w:numId w:val="7"/>
        </w:numPr>
        <w:spacing w:after="0"/>
        <w:rPr>
          <w:lang w:val="fr-CH"/>
        </w:rPr>
      </w:pPr>
      <w:r w:rsidRPr="00BA3233">
        <w:rPr>
          <w:lang w:val="fr-CH"/>
        </w:rPr>
        <w:t>L'assurance qu'un produit ou un service répondra aux exigences convenues</w:t>
      </w:r>
    </w:p>
    <w:p w14:paraId="7497BFA3" w14:textId="25D5F8C7" w:rsidR="00BA3233" w:rsidRPr="00BA3233" w:rsidRDefault="00BA3233" w:rsidP="00BA3233">
      <w:pPr>
        <w:pStyle w:val="ListParagraph"/>
        <w:numPr>
          <w:ilvl w:val="0"/>
          <w:numId w:val="7"/>
        </w:numPr>
        <w:spacing w:after="0"/>
        <w:rPr>
          <w:lang w:val="fr-CH"/>
        </w:rPr>
      </w:pPr>
      <w:r w:rsidRPr="00BA3233">
        <w:rPr>
          <w:lang w:val="fr-CH"/>
        </w:rPr>
        <w:t>Un événement possible pouvant causer des dommages ou des pertes, ou rendant plus difficile la réalisation des objectifs</w:t>
      </w:r>
    </w:p>
    <w:p w14:paraId="7C9FBD88" w14:textId="3C763E11" w:rsidR="00BA3233" w:rsidRPr="00BA3233" w:rsidRDefault="00BA3233" w:rsidP="00BA3233">
      <w:pPr>
        <w:pStyle w:val="ListParagraph"/>
        <w:numPr>
          <w:ilvl w:val="0"/>
          <w:numId w:val="7"/>
        </w:numPr>
        <w:spacing w:after="0"/>
        <w:rPr>
          <w:lang w:val="fr-CH"/>
        </w:rPr>
      </w:pPr>
      <w:r w:rsidRPr="00BA3233">
        <w:rPr>
          <w:lang w:val="fr-CH"/>
        </w:rPr>
        <w:t>La fonctionnalité offerte par un produit ou un service pour répondre à un besoin particulier</w:t>
      </w:r>
    </w:p>
    <w:p w14:paraId="2FF94D7B" w14:textId="44DDE42A" w:rsidR="00BA3233" w:rsidRPr="00BA3233" w:rsidRDefault="00BA3233" w:rsidP="00BA3233">
      <w:pPr>
        <w:pStyle w:val="ListParagraph"/>
        <w:numPr>
          <w:ilvl w:val="0"/>
          <w:numId w:val="7"/>
        </w:numPr>
        <w:spacing w:after="0"/>
        <w:rPr>
          <w:lang w:val="fr-CH"/>
        </w:rPr>
      </w:pPr>
      <w:r w:rsidRPr="00BA3233">
        <w:rPr>
          <w:lang w:val="fr-CH"/>
        </w:rPr>
        <w:t>Un livrable tangible ou intangible produit en réalisant une activité</w:t>
      </w:r>
    </w:p>
    <w:p w14:paraId="48FAFD7E" w14:textId="77777777" w:rsidR="00BA3233" w:rsidRPr="00BA3233" w:rsidRDefault="00BA3233" w:rsidP="00BA3233">
      <w:pPr>
        <w:spacing w:after="0"/>
        <w:rPr>
          <w:lang w:val="fr-CH"/>
        </w:rPr>
      </w:pPr>
    </w:p>
    <w:p w14:paraId="5FDBA85B" w14:textId="77777777" w:rsidR="00BA3233" w:rsidRPr="00BA3233" w:rsidRDefault="00BA3233" w:rsidP="00BA3233">
      <w:pPr>
        <w:spacing w:after="0"/>
        <w:rPr>
          <w:b/>
          <w:bCs/>
          <w:sz w:val="28"/>
          <w:szCs w:val="28"/>
          <w:lang w:val="fr-CH"/>
        </w:rPr>
      </w:pPr>
      <w:r w:rsidRPr="00BA3233">
        <w:rPr>
          <w:b/>
          <w:bCs/>
          <w:sz w:val="28"/>
          <w:szCs w:val="28"/>
          <w:lang w:val="fr-CH"/>
        </w:rPr>
        <w:t>Exercice 8</w:t>
      </w:r>
    </w:p>
    <w:p w14:paraId="08D6A63F" w14:textId="75291D9D" w:rsidR="00BA3233" w:rsidRDefault="00BA3233" w:rsidP="00BA3233">
      <w:pPr>
        <w:spacing w:after="0"/>
        <w:rPr>
          <w:lang w:val="fr-CH"/>
        </w:rPr>
      </w:pPr>
      <w:r w:rsidRPr="00BA3233">
        <w:rPr>
          <w:lang w:val="fr-CH"/>
        </w:rPr>
        <w:t>Identifiez-le(s) mot(s) manquant(s) dans la phrase suivante. Un client est une personne qui définit les exigences pour un service et prend la responsabilité de [?] de la consommation de service.</w:t>
      </w:r>
    </w:p>
    <w:p w14:paraId="5AD6C24B" w14:textId="5A615DE3" w:rsidR="00BA3233" w:rsidRPr="00BA3233" w:rsidRDefault="00BA3233" w:rsidP="00BA3233">
      <w:pPr>
        <w:pStyle w:val="ListParagraph"/>
        <w:numPr>
          <w:ilvl w:val="0"/>
          <w:numId w:val="8"/>
        </w:numPr>
        <w:spacing w:after="0"/>
        <w:rPr>
          <w:lang w:val="fr-CH"/>
        </w:rPr>
      </w:pPr>
      <w:r w:rsidRPr="00BA3233">
        <w:rPr>
          <w:lang w:val="fr-CH"/>
        </w:rPr>
        <w:t>Résultats</w:t>
      </w:r>
    </w:p>
    <w:p w14:paraId="7BE8A35D" w14:textId="444B80D0" w:rsidR="00BA3233" w:rsidRPr="00BA3233" w:rsidRDefault="00BA3233" w:rsidP="00BA3233">
      <w:pPr>
        <w:pStyle w:val="ListParagraph"/>
        <w:numPr>
          <w:ilvl w:val="0"/>
          <w:numId w:val="8"/>
        </w:numPr>
        <w:spacing w:after="0"/>
        <w:rPr>
          <w:lang w:val="fr-CH"/>
        </w:rPr>
      </w:pPr>
      <w:r w:rsidRPr="00BA3233">
        <w:rPr>
          <w:lang w:val="fr-CH"/>
        </w:rPr>
        <w:t>Coûts</w:t>
      </w:r>
    </w:p>
    <w:p w14:paraId="26D02B1C" w14:textId="2DA1198A" w:rsidR="00BA3233" w:rsidRPr="00BA3233" w:rsidRDefault="00BA3233" w:rsidP="00BA3233">
      <w:pPr>
        <w:pStyle w:val="ListParagraph"/>
        <w:numPr>
          <w:ilvl w:val="0"/>
          <w:numId w:val="8"/>
        </w:numPr>
        <w:spacing w:after="0"/>
        <w:rPr>
          <w:lang w:val="fr-CH"/>
        </w:rPr>
      </w:pPr>
      <w:r w:rsidRPr="00BA3233">
        <w:rPr>
          <w:lang w:val="fr-CH"/>
        </w:rPr>
        <w:t>Rendements</w:t>
      </w:r>
    </w:p>
    <w:p w14:paraId="456209DE" w14:textId="5F43E34F" w:rsidR="00BA3233" w:rsidRPr="00BA3233" w:rsidRDefault="00BA3233" w:rsidP="00BA3233">
      <w:pPr>
        <w:pStyle w:val="ListParagraph"/>
        <w:numPr>
          <w:ilvl w:val="0"/>
          <w:numId w:val="8"/>
        </w:numPr>
        <w:spacing w:after="0"/>
        <w:rPr>
          <w:lang w:val="fr-CH"/>
        </w:rPr>
      </w:pPr>
      <w:r w:rsidRPr="00BA3233">
        <w:rPr>
          <w:lang w:val="fr-CH"/>
        </w:rPr>
        <w:t>Avantages</w:t>
      </w:r>
    </w:p>
    <w:p w14:paraId="29A7132C" w14:textId="77777777" w:rsidR="00BA3233" w:rsidRPr="00BA3233" w:rsidRDefault="00BA3233" w:rsidP="00BA3233">
      <w:pPr>
        <w:spacing w:after="0"/>
        <w:rPr>
          <w:lang w:val="fr-CH"/>
        </w:rPr>
      </w:pPr>
    </w:p>
    <w:p w14:paraId="09975156" w14:textId="77777777" w:rsidR="00BA3233" w:rsidRPr="00BA3233" w:rsidRDefault="00BA3233" w:rsidP="00BA3233">
      <w:pPr>
        <w:spacing w:after="0"/>
        <w:rPr>
          <w:b/>
          <w:bCs/>
          <w:sz w:val="28"/>
          <w:szCs w:val="28"/>
          <w:lang w:val="fr-CH"/>
        </w:rPr>
      </w:pPr>
      <w:r w:rsidRPr="00BA3233">
        <w:rPr>
          <w:b/>
          <w:bCs/>
          <w:sz w:val="28"/>
          <w:szCs w:val="28"/>
          <w:lang w:val="fr-CH"/>
        </w:rPr>
        <w:t>Exercice 9</w:t>
      </w:r>
    </w:p>
    <w:p w14:paraId="0D17F543" w14:textId="20D129E5" w:rsidR="00BA3233" w:rsidRDefault="00BA3233" w:rsidP="00BA3233">
      <w:pPr>
        <w:spacing w:after="0"/>
        <w:rPr>
          <w:lang w:val="fr-CH"/>
        </w:rPr>
      </w:pPr>
      <w:r w:rsidRPr="00BA3233">
        <w:rPr>
          <w:lang w:val="fr-CH"/>
        </w:rPr>
        <w:t>Quel est le but de la 'gestion de la relation' ?</w:t>
      </w:r>
    </w:p>
    <w:p w14:paraId="3D38443F" w14:textId="42AC43A8" w:rsidR="00BA3233" w:rsidRPr="00BA3233" w:rsidRDefault="00BA3233" w:rsidP="00BA3233">
      <w:pPr>
        <w:pStyle w:val="ListParagraph"/>
        <w:numPr>
          <w:ilvl w:val="0"/>
          <w:numId w:val="9"/>
        </w:numPr>
        <w:spacing w:after="0"/>
        <w:rPr>
          <w:lang w:val="fr-CH"/>
        </w:rPr>
      </w:pPr>
      <w:r w:rsidRPr="00BA3233">
        <w:rPr>
          <w:lang w:val="fr-CH"/>
        </w:rPr>
        <w:t>Établir et entretenir des liens entre une organisation et ses parties prenantes aux niveaux stratégique et tactique</w:t>
      </w:r>
    </w:p>
    <w:p w14:paraId="329F0399" w14:textId="2750E38F" w:rsidR="00BA3233" w:rsidRPr="00BA3233" w:rsidRDefault="00BA3233" w:rsidP="00BA3233">
      <w:pPr>
        <w:pStyle w:val="ListParagraph"/>
        <w:numPr>
          <w:ilvl w:val="0"/>
          <w:numId w:val="9"/>
        </w:numPr>
        <w:spacing w:after="0"/>
        <w:rPr>
          <w:lang w:val="fr-CH"/>
        </w:rPr>
      </w:pPr>
      <w:r w:rsidRPr="00BA3233">
        <w:rPr>
          <w:lang w:val="fr-CH"/>
        </w:rPr>
        <w:t>Soutenir la qualité convenue d'un service en traitant toutes les demandes de service prédéfinies et initiées par l'utilisateur de manière efficace et conviviale</w:t>
      </w:r>
    </w:p>
    <w:p w14:paraId="1959CED7" w14:textId="248F3691" w:rsidR="00BA3233" w:rsidRPr="00BA3233" w:rsidRDefault="00BA3233" w:rsidP="00BA3233">
      <w:pPr>
        <w:pStyle w:val="ListParagraph"/>
        <w:numPr>
          <w:ilvl w:val="0"/>
          <w:numId w:val="9"/>
        </w:numPr>
        <w:spacing w:after="0"/>
        <w:rPr>
          <w:lang w:val="fr-CH"/>
        </w:rPr>
      </w:pPr>
      <w:r w:rsidRPr="00BA3233">
        <w:rPr>
          <w:lang w:val="fr-CH"/>
        </w:rPr>
        <w:t>Définir des objectifs commerciaux clairs pour la performance des services afin que la prestation d'un service puisse être correctement évaluée, surveillée et gérée par rapport à ces objectifs</w:t>
      </w:r>
    </w:p>
    <w:p w14:paraId="4E269481" w14:textId="0CADD13C" w:rsidR="00BA3233" w:rsidRPr="00BA3233" w:rsidRDefault="00BA3233" w:rsidP="00BA3233">
      <w:pPr>
        <w:pStyle w:val="ListParagraph"/>
        <w:numPr>
          <w:ilvl w:val="0"/>
          <w:numId w:val="9"/>
        </w:numPr>
        <w:spacing w:after="0"/>
        <w:rPr>
          <w:lang w:val="fr-CH"/>
        </w:rPr>
      </w:pPr>
      <w:r w:rsidRPr="00BA3233">
        <w:rPr>
          <w:lang w:val="fr-CH"/>
        </w:rPr>
        <w:t>S'assurer que les fournisseurs d'une organisation et leurs niveaux de performance sont gérés de manière appropriée pour soutenir la fourniture de produits et services de qualité sans faille</w:t>
      </w:r>
    </w:p>
    <w:p w14:paraId="494A1568" w14:textId="77777777" w:rsidR="00BA3233" w:rsidRPr="00BA3233" w:rsidRDefault="00BA3233" w:rsidP="00BA3233">
      <w:pPr>
        <w:spacing w:after="0"/>
        <w:rPr>
          <w:lang w:val="fr-CH"/>
        </w:rPr>
      </w:pPr>
    </w:p>
    <w:p w14:paraId="3A240768" w14:textId="77777777" w:rsidR="00BA3233" w:rsidRPr="00BA3233" w:rsidRDefault="00BA3233" w:rsidP="00BA3233">
      <w:pPr>
        <w:spacing w:after="0"/>
        <w:rPr>
          <w:b/>
          <w:bCs/>
          <w:sz w:val="28"/>
          <w:szCs w:val="28"/>
          <w:lang w:val="fr-CH"/>
        </w:rPr>
      </w:pPr>
      <w:r w:rsidRPr="00BA3233">
        <w:rPr>
          <w:b/>
          <w:bCs/>
          <w:sz w:val="28"/>
          <w:szCs w:val="28"/>
          <w:lang w:val="fr-CH"/>
        </w:rPr>
        <w:t>Exercice 10</w:t>
      </w:r>
    </w:p>
    <w:p w14:paraId="133CE558" w14:textId="1F54D70D" w:rsidR="00BA3233" w:rsidRDefault="00BA3233" w:rsidP="00BA3233">
      <w:pPr>
        <w:spacing w:after="0"/>
        <w:rPr>
          <w:lang w:val="fr-CH"/>
        </w:rPr>
      </w:pPr>
      <w:r w:rsidRPr="00BA3233">
        <w:rPr>
          <w:lang w:val="fr-CH"/>
        </w:rPr>
        <w:t xml:space="preserve">PRO IT Consulting a décidé de ne pas gérer ses propres serveurs de messagerie électronique. Au lieu de cela, PRO IT Consulting paie des frais de service mensuels à Google G-Suite pour fournir des services de </w:t>
      </w:r>
      <w:r w:rsidRPr="00BA3233">
        <w:rPr>
          <w:lang w:val="fr-CH"/>
        </w:rPr>
        <w:lastRenderedPageBreak/>
        <w:t>messagerie électronique à l'entreprise afin que PRO IT Consulting puisse recevoir des courriels de ses étudiants. Quelle description correspond le mieux à cette co-création de valeur par PRO IT Consulting et Google pour fournir un support par courriel aux étudiants de PRO IT Consulting ?</w:t>
      </w:r>
    </w:p>
    <w:p w14:paraId="3CA6EE3B" w14:textId="43D103F1" w:rsidR="00BA3233" w:rsidRPr="00BA3233" w:rsidRDefault="00BA3233" w:rsidP="00BA3233">
      <w:pPr>
        <w:pStyle w:val="ListParagraph"/>
        <w:numPr>
          <w:ilvl w:val="0"/>
          <w:numId w:val="10"/>
        </w:numPr>
        <w:spacing w:after="0"/>
        <w:rPr>
          <w:lang w:val="fr-CH"/>
        </w:rPr>
      </w:pPr>
      <w:r w:rsidRPr="00BA3233">
        <w:rPr>
          <w:lang w:val="fr-CH"/>
        </w:rPr>
        <w:t>Offre de service</w:t>
      </w:r>
    </w:p>
    <w:p w14:paraId="6B0E1776" w14:textId="7E7624C9" w:rsidR="00BA3233" w:rsidRPr="00BA3233" w:rsidRDefault="00BA3233" w:rsidP="00BA3233">
      <w:pPr>
        <w:pStyle w:val="ListParagraph"/>
        <w:numPr>
          <w:ilvl w:val="0"/>
          <w:numId w:val="10"/>
        </w:numPr>
        <w:spacing w:after="0"/>
        <w:rPr>
          <w:lang w:val="fr-CH"/>
        </w:rPr>
      </w:pPr>
      <w:r w:rsidRPr="00BA3233">
        <w:rPr>
          <w:lang w:val="fr-CH"/>
        </w:rPr>
        <w:t>Gestion de la relation de service</w:t>
      </w:r>
    </w:p>
    <w:p w14:paraId="16A700DB" w14:textId="04538F5E" w:rsidR="00BA3233" w:rsidRPr="00BA3233" w:rsidRDefault="00BA3233" w:rsidP="00BA3233">
      <w:pPr>
        <w:pStyle w:val="ListParagraph"/>
        <w:numPr>
          <w:ilvl w:val="0"/>
          <w:numId w:val="10"/>
        </w:numPr>
        <w:spacing w:after="0"/>
        <w:rPr>
          <w:lang w:val="fr-CH"/>
        </w:rPr>
      </w:pPr>
      <w:r w:rsidRPr="00BA3233">
        <w:rPr>
          <w:lang w:val="fr-CH"/>
        </w:rPr>
        <w:t>Fourniture de service</w:t>
      </w:r>
    </w:p>
    <w:p w14:paraId="14CACB77" w14:textId="3C38D42E" w:rsidR="00BA3233" w:rsidRPr="00BA3233" w:rsidRDefault="00BA3233" w:rsidP="00BA3233">
      <w:pPr>
        <w:pStyle w:val="ListParagraph"/>
        <w:numPr>
          <w:ilvl w:val="0"/>
          <w:numId w:val="10"/>
        </w:numPr>
        <w:spacing w:after="0"/>
        <w:rPr>
          <w:lang w:val="fr-CH"/>
        </w:rPr>
      </w:pPr>
      <w:r w:rsidRPr="00BA3233">
        <w:rPr>
          <w:lang w:val="fr-CH"/>
        </w:rPr>
        <w:t>Consommation de service</w:t>
      </w:r>
    </w:p>
    <w:p w14:paraId="5A7C84C6" w14:textId="77777777" w:rsidR="00BA3233" w:rsidRPr="00BA3233" w:rsidRDefault="00BA3233" w:rsidP="00BA3233">
      <w:pPr>
        <w:spacing w:after="0"/>
        <w:rPr>
          <w:lang w:val="fr-CH"/>
        </w:rPr>
      </w:pPr>
    </w:p>
    <w:p w14:paraId="75FE85E7" w14:textId="77777777" w:rsidR="00BA3233" w:rsidRPr="00BA3233" w:rsidRDefault="00BA3233" w:rsidP="00BA3233">
      <w:pPr>
        <w:spacing w:after="0"/>
        <w:rPr>
          <w:b/>
          <w:bCs/>
          <w:sz w:val="28"/>
          <w:szCs w:val="28"/>
          <w:lang w:val="fr-CH"/>
        </w:rPr>
      </w:pPr>
      <w:r w:rsidRPr="00BA3233">
        <w:rPr>
          <w:b/>
          <w:bCs/>
          <w:sz w:val="28"/>
          <w:szCs w:val="28"/>
          <w:lang w:val="fr-CH"/>
        </w:rPr>
        <w:t>Exercice 11</w:t>
      </w:r>
    </w:p>
    <w:p w14:paraId="4063F74A" w14:textId="77777777" w:rsidR="00BA3233" w:rsidRPr="00BA3233" w:rsidRDefault="00BA3233" w:rsidP="00BA3233">
      <w:pPr>
        <w:spacing w:after="0"/>
        <w:rPr>
          <w:lang w:val="fr-CH"/>
        </w:rPr>
      </w:pPr>
      <w:r w:rsidRPr="00BA3233">
        <w:rPr>
          <w:lang w:val="fr-CH"/>
        </w:rPr>
        <w:t>Quel terme décrit le mieux les avantages perçus, l'utilité et l'importance de quelque chose ?</w:t>
      </w:r>
    </w:p>
    <w:p w14:paraId="454E2739" w14:textId="6194B44B" w:rsidR="00BA3233" w:rsidRPr="00BA3233" w:rsidRDefault="00BA3233" w:rsidP="00BA3233">
      <w:pPr>
        <w:pStyle w:val="ListParagraph"/>
        <w:numPr>
          <w:ilvl w:val="0"/>
          <w:numId w:val="11"/>
        </w:numPr>
        <w:spacing w:after="0"/>
        <w:rPr>
          <w:lang w:val="fr-CH"/>
        </w:rPr>
      </w:pPr>
      <w:r w:rsidRPr="00BA3233">
        <w:rPr>
          <w:lang w:val="fr-CH"/>
        </w:rPr>
        <w:t>Utilité</w:t>
      </w:r>
    </w:p>
    <w:p w14:paraId="62437CAA" w14:textId="53363F6A" w:rsidR="00BA3233" w:rsidRPr="00BA3233" w:rsidRDefault="00BA3233" w:rsidP="00BA3233">
      <w:pPr>
        <w:pStyle w:val="ListParagraph"/>
        <w:numPr>
          <w:ilvl w:val="0"/>
          <w:numId w:val="11"/>
        </w:numPr>
        <w:spacing w:after="0"/>
        <w:rPr>
          <w:lang w:val="fr-CH"/>
        </w:rPr>
      </w:pPr>
      <w:r w:rsidRPr="00BA3233">
        <w:rPr>
          <w:lang w:val="fr-CH"/>
        </w:rPr>
        <w:t>Garantie</w:t>
      </w:r>
    </w:p>
    <w:p w14:paraId="5212601F" w14:textId="5DDDBEB5" w:rsidR="00BA3233" w:rsidRPr="00BA3233" w:rsidRDefault="00BA3233" w:rsidP="00BA3233">
      <w:pPr>
        <w:pStyle w:val="ListParagraph"/>
        <w:numPr>
          <w:ilvl w:val="0"/>
          <w:numId w:val="11"/>
        </w:numPr>
        <w:spacing w:after="0"/>
        <w:rPr>
          <w:lang w:val="fr-CH"/>
        </w:rPr>
      </w:pPr>
      <w:r w:rsidRPr="00BA3233">
        <w:rPr>
          <w:lang w:val="fr-CH"/>
        </w:rPr>
        <w:t>Résultat</w:t>
      </w:r>
    </w:p>
    <w:p w14:paraId="17179582" w14:textId="649A89B8" w:rsidR="00BA3233" w:rsidRPr="00BA3233" w:rsidRDefault="00BA3233" w:rsidP="00BA3233">
      <w:pPr>
        <w:pStyle w:val="ListParagraph"/>
        <w:numPr>
          <w:ilvl w:val="0"/>
          <w:numId w:val="11"/>
        </w:numPr>
        <w:spacing w:after="0"/>
        <w:rPr>
          <w:lang w:val="fr-CH"/>
        </w:rPr>
      </w:pPr>
      <w:r w:rsidRPr="00BA3233">
        <w:rPr>
          <w:lang w:val="fr-CH"/>
        </w:rPr>
        <w:t>Valeur</w:t>
      </w:r>
    </w:p>
    <w:p w14:paraId="1ECE8580" w14:textId="77777777" w:rsidR="00BA3233" w:rsidRDefault="00BA3233" w:rsidP="00BA3233">
      <w:pPr>
        <w:spacing w:after="0"/>
        <w:rPr>
          <w:lang w:val="fr-CH"/>
        </w:rPr>
      </w:pPr>
    </w:p>
    <w:p w14:paraId="7ECF631B" w14:textId="632BB513" w:rsidR="00BA3233" w:rsidRPr="00BA3233" w:rsidRDefault="00BA3233" w:rsidP="00BA3233">
      <w:pPr>
        <w:spacing w:after="0"/>
        <w:rPr>
          <w:b/>
          <w:bCs/>
          <w:sz w:val="28"/>
          <w:szCs w:val="28"/>
          <w:lang w:val="fr-CH"/>
        </w:rPr>
      </w:pPr>
      <w:r w:rsidRPr="00BA3233">
        <w:rPr>
          <w:b/>
          <w:bCs/>
          <w:sz w:val="28"/>
          <w:szCs w:val="28"/>
          <w:lang w:val="fr-CH"/>
        </w:rPr>
        <w:t>Exercice 12</w:t>
      </w:r>
    </w:p>
    <w:p w14:paraId="7519FC90" w14:textId="6E5C1381" w:rsidR="00BA3233" w:rsidRDefault="00BA3233" w:rsidP="00BA3233">
      <w:pPr>
        <w:spacing w:after="0"/>
        <w:rPr>
          <w:lang w:val="fr-CH"/>
        </w:rPr>
      </w:pPr>
      <w:r w:rsidRPr="00BA3233">
        <w:rPr>
          <w:lang w:val="fr-CH"/>
        </w:rPr>
        <w:t>Votre organisation s'apprête à lancer un nouveau service. Votre manager craint qu'il existe une possibilité qu'un événement indésirable puisse se produire, ce qui pourrait entraîner l'échec du service et la non-réalisation des résultats souhaités. Quel terme décrit le mieux les préoccupations de votre manager ?</w:t>
      </w:r>
    </w:p>
    <w:p w14:paraId="5D6522E3" w14:textId="5EB8B517" w:rsidR="00BA3233" w:rsidRDefault="00BA3233" w:rsidP="00BA3233">
      <w:pPr>
        <w:pStyle w:val="ListParagraph"/>
        <w:numPr>
          <w:ilvl w:val="0"/>
          <w:numId w:val="12"/>
        </w:numPr>
        <w:spacing w:after="0"/>
        <w:rPr>
          <w:lang w:val="fr-CH"/>
        </w:rPr>
      </w:pPr>
      <w:r w:rsidRPr="00BA3233">
        <w:rPr>
          <w:lang w:val="fr-CH"/>
        </w:rPr>
        <w:t>Résultats</w:t>
      </w:r>
    </w:p>
    <w:p w14:paraId="6F08234C" w14:textId="2CA04DE6" w:rsidR="00BA3233" w:rsidRDefault="00BA3233" w:rsidP="00BA3233">
      <w:pPr>
        <w:pStyle w:val="ListParagraph"/>
        <w:numPr>
          <w:ilvl w:val="0"/>
          <w:numId w:val="12"/>
        </w:numPr>
        <w:spacing w:after="0"/>
        <w:rPr>
          <w:lang w:val="fr-CH"/>
        </w:rPr>
      </w:pPr>
      <w:r w:rsidRPr="00BA3233">
        <w:rPr>
          <w:lang w:val="fr-CH"/>
        </w:rPr>
        <w:t>Risques</w:t>
      </w:r>
    </w:p>
    <w:p w14:paraId="1CD93711" w14:textId="63BE92A5" w:rsidR="00BA3233" w:rsidRDefault="00BA3233" w:rsidP="00BA3233">
      <w:pPr>
        <w:pStyle w:val="ListParagraph"/>
        <w:numPr>
          <w:ilvl w:val="0"/>
          <w:numId w:val="12"/>
        </w:numPr>
        <w:spacing w:after="0"/>
        <w:rPr>
          <w:lang w:val="fr-CH"/>
        </w:rPr>
      </w:pPr>
      <w:r w:rsidRPr="00BA3233">
        <w:rPr>
          <w:lang w:val="fr-CH"/>
        </w:rPr>
        <w:t>Coûts</w:t>
      </w:r>
    </w:p>
    <w:p w14:paraId="210CB443" w14:textId="60F5A350" w:rsidR="00BA3233" w:rsidRDefault="00BA3233" w:rsidP="00BA3233">
      <w:pPr>
        <w:pStyle w:val="ListParagraph"/>
        <w:numPr>
          <w:ilvl w:val="0"/>
          <w:numId w:val="12"/>
        </w:numPr>
        <w:spacing w:after="0"/>
      </w:pPr>
      <w:r>
        <w:t>Utilité</w:t>
      </w:r>
    </w:p>
    <w:p w14:paraId="344D4C18" w14:textId="4B0DED7D" w:rsidR="00500CEB" w:rsidRDefault="00BA3233" w:rsidP="00BA3233">
      <w:pPr>
        <w:spacing w:after="0"/>
      </w:pPr>
      <w:r>
        <w:t xml:space="preserve"> </w:t>
      </w:r>
    </w:p>
    <w:p w14:paraId="705CA2B5" w14:textId="24BFB7F7" w:rsidR="00844784" w:rsidRPr="00844784" w:rsidRDefault="00844784" w:rsidP="00BA3233">
      <w:pPr>
        <w:spacing w:after="0"/>
        <w:rPr>
          <w:b/>
          <w:bCs/>
          <w:sz w:val="28"/>
          <w:szCs w:val="28"/>
          <w:lang w:val="fr-CH"/>
        </w:rPr>
      </w:pPr>
      <w:r w:rsidRPr="00844784">
        <w:rPr>
          <w:b/>
          <w:bCs/>
          <w:sz w:val="28"/>
          <w:szCs w:val="28"/>
          <w:lang w:val="fr-CH"/>
        </w:rPr>
        <w:t>Exercice 13</w:t>
      </w:r>
    </w:p>
    <w:p w14:paraId="0654C7AC" w14:textId="48AD6DC7" w:rsidR="005F64AA" w:rsidRPr="00844784" w:rsidRDefault="00844784" w:rsidP="00BA3233">
      <w:pPr>
        <w:spacing w:after="0"/>
        <w:rPr>
          <w:lang w:val="fr-CH"/>
        </w:rPr>
      </w:pPr>
      <w:r w:rsidRPr="00844784">
        <w:rPr>
          <w:lang w:val="fr-CH"/>
        </w:rPr>
        <w:t>Lisez l’étude de</w:t>
      </w:r>
      <w:r>
        <w:rPr>
          <w:lang w:val="fr-CH"/>
        </w:rPr>
        <w:t xml:space="preserve"> cas et relever les termes en bas à partir des deux premières parties.</w:t>
      </w:r>
    </w:p>
    <w:p w14:paraId="3923A5F1" w14:textId="5276B1C4" w:rsidR="005F64AA" w:rsidRPr="005F64AA" w:rsidRDefault="005F64AA" w:rsidP="00BA3233">
      <w:pPr>
        <w:spacing w:after="0"/>
        <w:rPr>
          <w:lang w:val="fr-CH"/>
        </w:rPr>
      </w:pPr>
      <w:r w:rsidRPr="005F64AA">
        <w:rPr>
          <w:lang w:val="fr-CH"/>
        </w:rPr>
        <w:t>Valeur</w:t>
      </w:r>
    </w:p>
    <w:p w14:paraId="4D4CF4AF" w14:textId="26091765" w:rsidR="005F64AA" w:rsidRDefault="005F64AA" w:rsidP="00BA3233">
      <w:pPr>
        <w:spacing w:after="0"/>
        <w:rPr>
          <w:lang w:val="fr-CH"/>
        </w:rPr>
      </w:pPr>
      <w:r w:rsidRPr="005F64AA">
        <w:rPr>
          <w:lang w:val="fr-CH"/>
        </w:rPr>
        <w:t>Co-creation de la v</w:t>
      </w:r>
      <w:r>
        <w:rPr>
          <w:lang w:val="fr-CH"/>
        </w:rPr>
        <w:t>aleur</w:t>
      </w:r>
    </w:p>
    <w:p w14:paraId="45D3489F" w14:textId="0A32230C" w:rsidR="005F64AA" w:rsidRDefault="005F64AA" w:rsidP="00BA3233">
      <w:pPr>
        <w:spacing w:after="0"/>
        <w:rPr>
          <w:lang w:val="fr-CH"/>
        </w:rPr>
      </w:pPr>
      <w:r>
        <w:rPr>
          <w:lang w:val="fr-CH"/>
        </w:rPr>
        <w:t>Founisseur</w:t>
      </w:r>
    </w:p>
    <w:p w14:paraId="407735C9" w14:textId="421D9E89" w:rsidR="005F64AA" w:rsidRDefault="005F64AA" w:rsidP="00BA3233">
      <w:pPr>
        <w:spacing w:after="0"/>
        <w:rPr>
          <w:lang w:val="fr-CH"/>
        </w:rPr>
      </w:pPr>
      <w:r>
        <w:rPr>
          <w:lang w:val="fr-CH"/>
        </w:rPr>
        <w:t>Consommateur</w:t>
      </w:r>
    </w:p>
    <w:p w14:paraId="0557D699" w14:textId="32CD9900" w:rsidR="005F64AA" w:rsidRDefault="005F64AA" w:rsidP="00BA3233">
      <w:pPr>
        <w:spacing w:after="0"/>
        <w:rPr>
          <w:lang w:val="fr-CH"/>
        </w:rPr>
      </w:pPr>
      <w:r>
        <w:rPr>
          <w:lang w:val="fr-CH"/>
        </w:rPr>
        <w:t>Autres partie-prenante</w:t>
      </w:r>
    </w:p>
    <w:p w14:paraId="14735E0F" w14:textId="73EB1F20" w:rsidR="005F64AA" w:rsidRDefault="005F64AA" w:rsidP="00BA3233">
      <w:pPr>
        <w:spacing w:after="0"/>
        <w:rPr>
          <w:lang w:val="fr-CH"/>
        </w:rPr>
      </w:pPr>
      <w:r>
        <w:rPr>
          <w:lang w:val="fr-CH"/>
        </w:rPr>
        <w:t>Produit</w:t>
      </w:r>
    </w:p>
    <w:p w14:paraId="1E160889" w14:textId="16B53DA9" w:rsidR="005F64AA" w:rsidRDefault="005F64AA" w:rsidP="00BA3233">
      <w:pPr>
        <w:spacing w:after="0"/>
        <w:rPr>
          <w:lang w:val="fr-CH"/>
        </w:rPr>
      </w:pPr>
      <w:r>
        <w:rPr>
          <w:lang w:val="fr-CH"/>
        </w:rPr>
        <w:t>Service</w:t>
      </w:r>
    </w:p>
    <w:p w14:paraId="420B400E" w14:textId="0CD82475" w:rsidR="005F64AA" w:rsidRDefault="005F64AA" w:rsidP="00BA3233">
      <w:pPr>
        <w:spacing w:after="0"/>
        <w:rPr>
          <w:lang w:val="fr-CH"/>
        </w:rPr>
      </w:pPr>
      <w:r>
        <w:rPr>
          <w:lang w:val="fr-CH"/>
        </w:rPr>
        <w:t>Offre de service</w:t>
      </w:r>
    </w:p>
    <w:p w14:paraId="5AFB64A9" w14:textId="1121A7F1" w:rsidR="005F64AA" w:rsidRDefault="005F64AA" w:rsidP="00BA3233">
      <w:pPr>
        <w:spacing w:after="0"/>
        <w:rPr>
          <w:lang w:val="fr-CH"/>
        </w:rPr>
      </w:pPr>
      <w:r>
        <w:rPr>
          <w:lang w:val="fr-CH"/>
        </w:rPr>
        <w:t>Relation de service</w:t>
      </w:r>
    </w:p>
    <w:p w14:paraId="533489AA" w14:textId="50530CF6" w:rsidR="005F64AA" w:rsidRDefault="005F64AA" w:rsidP="00BA3233">
      <w:pPr>
        <w:spacing w:after="0"/>
        <w:rPr>
          <w:lang w:val="fr-CH"/>
        </w:rPr>
      </w:pPr>
      <w:r>
        <w:rPr>
          <w:lang w:val="fr-CH"/>
        </w:rPr>
        <w:t>Resultat</w:t>
      </w:r>
    </w:p>
    <w:p w14:paraId="1D251981" w14:textId="7E05CB8D" w:rsidR="005F64AA" w:rsidRDefault="005F64AA" w:rsidP="00BA3233">
      <w:pPr>
        <w:spacing w:after="0"/>
        <w:rPr>
          <w:lang w:val="fr-CH"/>
        </w:rPr>
      </w:pPr>
      <w:r>
        <w:rPr>
          <w:lang w:val="fr-CH"/>
        </w:rPr>
        <w:t>Couts</w:t>
      </w:r>
    </w:p>
    <w:p w14:paraId="3F5EE5E5" w14:textId="66F288BB" w:rsidR="005F64AA" w:rsidRDefault="005F64AA" w:rsidP="00BA3233">
      <w:pPr>
        <w:spacing w:after="0"/>
        <w:rPr>
          <w:lang w:val="fr-CH"/>
        </w:rPr>
      </w:pPr>
      <w:r>
        <w:rPr>
          <w:lang w:val="fr-CH"/>
        </w:rPr>
        <w:t>Risque</w:t>
      </w:r>
    </w:p>
    <w:p w14:paraId="0174684C" w14:textId="752C88F6" w:rsidR="005F64AA" w:rsidRDefault="005F64AA" w:rsidP="00BA3233">
      <w:pPr>
        <w:spacing w:after="0"/>
        <w:rPr>
          <w:lang w:val="fr-CH"/>
        </w:rPr>
      </w:pPr>
      <w:r>
        <w:rPr>
          <w:lang w:val="fr-CH"/>
        </w:rPr>
        <w:t>Utilisé</w:t>
      </w:r>
    </w:p>
    <w:p w14:paraId="488F4E30" w14:textId="587549D8" w:rsidR="005F64AA" w:rsidRPr="005F64AA" w:rsidRDefault="005F64AA" w:rsidP="00BA3233">
      <w:pPr>
        <w:spacing w:after="0"/>
        <w:rPr>
          <w:lang w:val="fr-CH"/>
        </w:rPr>
      </w:pPr>
      <w:r>
        <w:rPr>
          <w:lang w:val="fr-CH"/>
        </w:rPr>
        <w:t>Garantie</w:t>
      </w:r>
    </w:p>
    <w:sectPr w:rsidR="005F64AA" w:rsidRPr="005F64AA">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D1122" w14:textId="77777777" w:rsidR="00AC2389" w:rsidRDefault="00AC2389" w:rsidP="005F64AA">
      <w:pPr>
        <w:spacing w:after="0" w:line="240" w:lineRule="auto"/>
      </w:pPr>
      <w:r>
        <w:separator/>
      </w:r>
    </w:p>
  </w:endnote>
  <w:endnote w:type="continuationSeparator" w:id="0">
    <w:p w14:paraId="49262E3A" w14:textId="77777777" w:rsidR="00AC2389" w:rsidRDefault="00AC2389" w:rsidP="005F6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8D832" w14:textId="77777777" w:rsidR="00AC2389" w:rsidRDefault="00AC2389" w:rsidP="005F64AA">
      <w:pPr>
        <w:spacing w:after="0" w:line="240" w:lineRule="auto"/>
      </w:pPr>
      <w:r>
        <w:separator/>
      </w:r>
    </w:p>
  </w:footnote>
  <w:footnote w:type="continuationSeparator" w:id="0">
    <w:p w14:paraId="48DEC83D" w14:textId="77777777" w:rsidR="00AC2389" w:rsidRDefault="00AC2389" w:rsidP="005F6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B4D49"/>
    <w:multiLevelType w:val="hybridMultilevel"/>
    <w:tmpl w:val="59EAD9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13E90"/>
    <w:multiLevelType w:val="hybridMultilevel"/>
    <w:tmpl w:val="AFC247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F0E9D"/>
    <w:multiLevelType w:val="hybridMultilevel"/>
    <w:tmpl w:val="B4FCBD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72E74"/>
    <w:multiLevelType w:val="hybridMultilevel"/>
    <w:tmpl w:val="BFAA91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D094B"/>
    <w:multiLevelType w:val="hybridMultilevel"/>
    <w:tmpl w:val="421ECF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93A83"/>
    <w:multiLevelType w:val="hybridMultilevel"/>
    <w:tmpl w:val="D8DCFC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C952A4"/>
    <w:multiLevelType w:val="hybridMultilevel"/>
    <w:tmpl w:val="44F4D8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9C41AF"/>
    <w:multiLevelType w:val="hybridMultilevel"/>
    <w:tmpl w:val="2A068E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E47F1D"/>
    <w:multiLevelType w:val="hybridMultilevel"/>
    <w:tmpl w:val="A29A66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E040A"/>
    <w:multiLevelType w:val="hybridMultilevel"/>
    <w:tmpl w:val="5EFA36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2028C"/>
    <w:multiLevelType w:val="hybridMultilevel"/>
    <w:tmpl w:val="E0A235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C2246"/>
    <w:multiLevelType w:val="hybridMultilevel"/>
    <w:tmpl w:val="294A5F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9"/>
  </w:num>
  <w:num w:numId="5">
    <w:abstractNumId w:val="6"/>
  </w:num>
  <w:num w:numId="6">
    <w:abstractNumId w:val="8"/>
  </w:num>
  <w:num w:numId="7">
    <w:abstractNumId w:val="7"/>
  </w:num>
  <w:num w:numId="8">
    <w:abstractNumId w:val="1"/>
  </w:num>
  <w:num w:numId="9">
    <w:abstractNumId w:val="5"/>
  </w:num>
  <w:num w:numId="10">
    <w:abstractNumId w:val="4"/>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33"/>
    <w:rsid w:val="00385DC1"/>
    <w:rsid w:val="00500CEB"/>
    <w:rsid w:val="005F64AA"/>
    <w:rsid w:val="00844784"/>
    <w:rsid w:val="00A50849"/>
    <w:rsid w:val="00AC2389"/>
    <w:rsid w:val="00BA3233"/>
    <w:rsid w:val="00FB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E280"/>
  <w15:chartTrackingRefBased/>
  <w15:docId w15:val="{D56F8070-0735-476E-8D96-BC5E38FD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233"/>
    <w:pPr>
      <w:ind w:left="720"/>
      <w:contextualSpacing/>
    </w:pPr>
  </w:style>
  <w:style w:type="paragraph" w:styleId="Header">
    <w:name w:val="header"/>
    <w:basedOn w:val="Normal"/>
    <w:link w:val="HeaderChar"/>
    <w:uiPriority w:val="99"/>
    <w:unhideWhenUsed/>
    <w:rsid w:val="005F64AA"/>
    <w:pPr>
      <w:tabs>
        <w:tab w:val="center" w:pos="4703"/>
        <w:tab w:val="right" w:pos="9406"/>
      </w:tabs>
      <w:spacing w:after="0" w:line="240" w:lineRule="auto"/>
    </w:pPr>
  </w:style>
  <w:style w:type="character" w:customStyle="1" w:styleId="HeaderChar">
    <w:name w:val="Header Char"/>
    <w:basedOn w:val="DefaultParagraphFont"/>
    <w:link w:val="Header"/>
    <w:uiPriority w:val="99"/>
    <w:rsid w:val="005F64AA"/>
  </w:style>
  <w:style w:type="paragraph" w:styleId="Footer">
    <w:name w:val="footer"/>
    <w:basedOn w:val="Normal"/>
    <w:link w:val="FooterChar"/>
    <w:uiPriority w:val="99"/>
    <w:unhideWhenUsed/>
    <w:rsid w:val="005F64AA"/>
    <w:pPr>
      <w:tabs>
        <w:tab w:val="center" w:pos="4703"/>
        <w:tab w:val="right" w:pos="9406"/>
      </w:tabs>
      <w:spacing w:after="0" w:line="240" w:lineRule="auto"/>
    </w:pPr>
  </w:style>
  <w:style w:type="character" w:customStyle="1" w:styleId="FooterChar">
    <w:name w:val="Footer Char"/>
    <w:basedOn w:val="DefaultParagraphFont"/>
    <w:link w:val="Footer"/>
    <w:uiPriority w:val="99"/>
    <w:rsid w:val="005F6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abdelali saidi</dc:creator>
  <cp:keywords/>
  <dc:description/>
  <cp:lastModifiedBy>abdelali saidi</cp:lastModifiedBy>
  <cp:revision>4</cp:revision>
  <dcterms:created xsi:type="dcterms:W3CDTF">2023-10-17T09:22:00Z</dcterms:created>
  <dcterms:modified xsi:type="dcterms:W3CDTF">2023-10-17T14:27:00Z</dcterms:modified>
</cp:coreProperties>
</file>