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/>
        </w:rPr>
        <w:t>2</w:t>
      </w:r>
      <w:r>
        <w:rPr>
          <w:rFonts w:hint="default"/>
        </w:rPr>
        <w:t>4. The following C++ program will not compile because the lines have been mixed up. Find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 error:</w:t>
      </w:r>
    </w:p>
    <w:p>
      <w:pPr>
        <w:rPr>
          <w:rFonts w:hint="default"/>
          <w:lang w:val="en-US"/>
        </w:rPr>
      </w:pPr>
      <w:r>
        <w:rPr>
          <w:rFonts w:hint="default"/>
        </w:rPr>
        <w:t>cout&lt;&lt; "Success\n";</w:t>
      </w:r>
      <w:r>
        <w:rPr>
          <w:rFonts w:hint="default"/>
          <w:lang w:val="en-US"/>
        </w:rPr>
        <w:t xml:space="preserve">       </w:t>
      </w:r>
      <w:r>
        <w:rPr>
          <w:rFonts w:hint="default"/>
          <w:color w:val="5AA2AE" w:themeColor="accent5"/>
          <w:lang w:val="en-US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color w:val="0000FF"/>
          <w:lang w:val="en-US"/>
        </w:rPr>
        <w:t xml:space="preserve">#include &lt;iostream.h&gt;  </w:t>
      </w:r>
      <w:r>
        <w:rPr>
          <w:rFonts w:hint="default"/>
          <w:color w:val="5AA2AE" w:themeColor="accent5"/>
          <w:lang w:val="en-US"/>
          <w14:textFill>
            <w14:solidFill>
              <w14:schemeClr w14:val="accent5"/>
            </w14:solidFill>
          </w14:textFill>
        </w:rPr>
        <w:t xml:space="preserve">   </w:t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</w:rPr>
        <w:t>cout&lt;&lt; " Success\n\n";</w:t>
      </w:r>
      <w:r>
        <w:rPr>
          <w:rFonts w:hint="default"/>
          <w:lang w:val="en-US"/>
        </w:rPr>
        <w:t xml:space="preserve">     </w:t>
      </w:r>
      <w:r>
        <w:rPr>
          <w:rFonts w:hint="default"/>
          <w:color w:val="5AA2AE" w:themeColor="accent5"/>
          <w:lang w:val="en-US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color w:val="0000FF"/>
          <w:lang w:val="en-US"/>
        </w:rPr>
        <w:t>// It's a mad, mad program</w:t>
      </w:r>
    </w:p>
    <w:p>
      <w:pPr>
        <w:rPr>
          <w:rFonts w:hint="default"/>
          <w:color w:val="5AA2AE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>void main(void)</w:t>
      </w:r>
      <w:r>
        <w:rPr>
          <w:rFonts w:hint="default"/>
          <w:lang w:val="en-US"/>
        </w:rPr>
        <w:t xml:space="preserve">           </w:t>
      </w:r>
      <w:r>
        <w:rPr>
          <w:rFonts w:hint="default"/>
          <w:color w:val="0000FF"/>
          <w:lang w:val="en-US"/>
        </w:rPr>
        <w:t xml:space="preserve"> void main(void){</w:t>
      </w:r>
    </w:p>
    <w:p>
      <w:pPr>
        <w:rPr>
          <w:rFonts w:hint="default"/>
          <w:lang w:val="en-US"/>
        </w:rPr>
      </w:pPr>
      <w:r>
        <w:rPr>
          <w:rFonts w:hint="default"/>
        </w:rPr>
        <w:t>cout&lt;&lt; "Success";</w:t>
      </w:r>
      <w:r>
        <w:rPr>
          <w:rFonts w:hint="default"/>
          <w:lang w:val="en-US"/>
        </w:rPr>
        <w:t xml:space="preserve">        </w:t>
      </w:r>
      <w:r>
        <w:rPr>
          <w:rFonts w:hint="default"/>
          <w:color w:val="0000FF"/>
          <w:lang w:val="en-US"/>
        </w:rPr>
        <w:t xml:space="preserve">  cout&lt;&lt; "Success\n";     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color w:val="5AA2AE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>}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cout&lt;&lt; " Success\n\n";</w:t>
      </w:r>
    </w:p>
    <w:p>
      <w:pPr>
        <w:rPr>
          <w:rFonts w:hint="default"/>
          <w:lang w:val="en-US"/>
        </w:rPr>
      </w:pPr>
      <w:r>
        <w:rPr>
          <w:rFonts w:hint="default"/>
        </w:rPr>
        <w:t>// It's a mad, mad program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 xml:space="preserve"> cout&lt;&lt; "Success";</w:t>
      </w:r>
    </w:p>
    <w:p>
      <w:pPr>
        <w:rPr>
          <w:rFonts w:hint="default"/>
          <w:color w:val="5AA2AE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>#include &lt;iostream.h&gt;</w:t>
      </w:r>
      <w:r>
        <w:rPr>
          <w:rFonts w:hint="default"/>
          <w:lang w:val="en-US"/>
        </w:rPr>
        <w:t xml:space="preserve">       </w:t>
      </w:r>
      <w:r>
        <w:rPr>
          <w:rFonts w:hint="default"/>
          <w:color w:val="0000FF"/>
          <w:lang w:val="en-US"/>
        </w:rPr>
        <w:t>cout&lt;&lt; "\nSuccess";</w:t>
      </w:r>
    </w:p>
    <w:p>
      <w:pPr>
        <w:rPr>
          <w:rFonts w:hint="default"/>
          <w:lang w:val="en-US"/>
        </w:rPr>
      </w:pPr>
      <w:r>
        <w:rPr>
          <w:rFonts w:hint="default"/>
        </w:rPr>
        <w:t>cout&lt;&lt; "\nSuccess";</w:t>
      </w:r>
      <w:r>
        <w:rPr>
          <w:rFonts w:hint="default"/>
          <w:lang w:val="en-US"/>
        </w:rPr>
        <w:t xml:space="preserve">          </w:t>
      </w:r>
      <w:r>
        <w:rPr>
          <w:rFonts w:hint="default"/>
          <w:color w:val="0000FF"/>
          <w:lang w:val="en-US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pBdr>
          <w:bottom w:val="wave" w:color="auto" w:sz="6" w:space="0"/>
        </w:pBd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25. What is wrong with the following program?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&lt;lostream.h&gt;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main(void)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 xml:space="preserve">char letter = "Z";cout&lt;&lt; letter &lt;&lt;endl;     ==&gt;&gt; </w:t>
      </w:r>
      <w:r>
        <w:rPr>
          <w:rFonts w:hint="default"/>
          <w:color w:val="0000FF"/>
          <w:lang w:val="en-US"/>
        </w:rPr>
        <w:t>single quotation for characters ‘’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Bdr>
          <w:bottom w:val="wave" w:color="auto" w:sz="6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26. What is wrong with the following program? How would you correct it?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main(void)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critter = 62.7;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 xml:space="preserve">float critter;              ==&gt;&gt; </w:t>
      </w:r>
      <w:r>
        <w:rPr>
          <w:rFonts w:hint="default"/>
          <w:color w:val="0000FF"/>
          <w:lang w:val="en-US"/>
        </w:rPr>
        <w:t>variable inetialization comes before assignment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 critter 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Bdr>
          <w:bottom w:val="wave" w:color="auto" w:sz="6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27. Choose the correct answer: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Every complete statement ends with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A) period B) # symbol </w:t>
      </w:r>
      <w:r>
        <w:rPr>
          <w:rFonts w:hint="default"/>
          <w:color w:val="0000FF"/>
          <w:lang w:val="en-US"/>
        </w:rPr>
        <w:t xml:space="preserve">C) semicolon </w:t>
      </w:r>
      <w:r>
        <w:rPr>
          <w:rFonts w:hint="default"/>
          <w:lang w:val="en-US"/>
        </w:rPr>
        <w:t>D) ending brace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Which of the following statements is correct?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//include (iostream.h)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//include {iostream.h}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C) //include &lt;iostream.h&gt;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//include [iostream.h] E) All of the above.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Every C++ program must have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cout statement.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B) function main.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//include statement.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All of the above.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Preprocessor directives begin with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&lt;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*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E) None of the above.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The following data: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72  "Hello World"  'A' 2.8712are all examples of: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variables.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constants. C) strings.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D) none of the above.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A group of statements, such as the contents of a function, are enclosed in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A) braces {}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parenthesis 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brackets [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All of the above will do.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Which of the following are NOT a valid assignment statements? (Circle all that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apply.)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total = 9;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B) 72 = amount;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C) profit ° 129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D) letter = 'W;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 Which of the following are not valid cout statements? (Circle all that apply.)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cout&lt;&lt; "Hello World";</w:t>
      </w: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B) cout&lt;&lt; "Have a nice day"\n; C) cout&lt; value;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D) cout&lt;&lt; Programming is great fun;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 Assume w = 5, x = 4, y = 8, and z = 2. What value will be stored in result in each 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following statements?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A) result = x + y; ==&gt; </w:t>
      </w:r>
      <w:r>
        <w:rPr>
          <w:rFonts w:hint="default"/>
          <w:color w:val="0000FF"/>
          <w:lang w:val="en-US"/>
        </w:rPr>
        <w:t>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B) result = z * 2; ==&gt; </w:t>
      </w:r>
      <w:r>
        <w:rPr>
          <w:rFonts w:hint="default"/>
          <w:color w:val="0000FF"/>
          <w:lang w:val="en-US"/>
        </w:rPr>
        <w:t>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C) result = y / x; ==&gt; </w:t>
      </w:r>
      <w:r>
        <w:rPr>
          <w:rFonts w:hint="default"/>
          <w:color w:val="0000FF"/>
          <w:lang w:val="en-US"/>
        </w:rPr>
        <w:t>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D) result = Y - Z; ==&gt; </w:t>
      </w:r>
      <w:r>
        <w:rPr>
          <w:rFonts w:hint="default"/>
          <w:color w:val="0000FF"/>
          <w:lang w:val="en-US"/>
        </w:rPr>
        <w:t>6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E) result = w % 2; ==&gt; </w:t>
      </w:r>
      <w:r>
        <w:rPr>
          <w:rFonts w:hint="default"/>
          <w:color w:val="0000FF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10. When do preprocessor directives execute?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A) Before the compiler compiles your program.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After the compiler.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At the same time.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None of the above</w:t>
      </w:r>
    </w:p>
    <w:p>
      <w:pPr>
        <w:pBdr>
          <w:bottom w:val="wave" w:color="auto" w:sz="6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28. Assume value is an integer variable. If the user enters 3.14 in response to the following programming statement, what will be stored in value? cin&gt;&gt; value;</w:t>
      </w:r>
    </w:p>
    <w:p>
      <w:pPr>
        <w:pBdr>
          <w:bottom w:val="wave" w:color="auto" w:sz="6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A) 3.14 </w:t>
      </w:r>
      <w:r>
        <w:rPr>
          <w:rFonts w:hint="default"/>
          <w:color w:val="0000FF"/>
          <w:lang w:val="en-US"/>
        </w:rPr>
        <w:t>B) 3</w:t>
      </w:r>
      <w:r>
        <w:rPr>
          <w:rFonts w:hint="default"/>
          <w:lang w:val="en-US"/>
        </w:rPr>
        <w:t xml:space="preserve"> C) 0 D) Nothing</w:t>
      </w:r>
    </w:p>
    <w:p>
      <w:pPr>
        <w:pBdr>
          <w:bottom w:val="wave" w:color="auto" w:sz="6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29. A program has the following variable declarations: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long miles;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feet;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float inches;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one cin statement that reads a value into each of these variables.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 xml:space="preserve">==&gt; </w:t>
      </w:r>
      <w:r>
        <w:rPr>
          <w:rFonts w:hint="default"/>
          <w:color w:val="0000FF"/>
          <w:lang w:val="en-US"/>
        </w:rPr>
        <w:t>cin &gt;&gt; miles &gt;&gt; feet &gt;&gt; inches;</w:t>
      </w:r>
    </w:p>
    <w:p>
      <w:pPr>
        <w:pBdr>
          <w:bottom w:val="wave" w:color="auto" w:sz="6" w:space="0"/>
        </w:pBdr>
        <w:rPr>
          <w:rFonts w:hint="default"/>
          <w:color w:val="5AA2AE" w:themeColor="accent5"/>
          <w:lang w:val="en-US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30. The following program will run, but the user will have difficulty understanding what to do. What would you improve the program?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 This program multiplies two numbers and displays the result.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&lt;iostream.h&gt;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main(void)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float first, second, product;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c</w:t>
      </w:r>
      <w:r>
        <w:rPr>
          <w:rFonts w:hint="default"/>
          <w:color w:val="0000FF"/>
          <w:lang w:val="en-US"/>
        </w:rPr>
        <w:t>o</w:t>
      </w:r>
      <w:r>
        <w:rPr>
          <w:rFonts w:hint="default"/>
          <w:color w:val="0000FF"/>
          <w:lang w:val="en-US"/>
        </w:rPr>
        <w:t>ut &lt;&lt; “enter 2 numbers”;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cin&gt;&gt; first &gt;&gt; second;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 = first * second;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 </w:t>
      </w:r>
      <w:r>
        <w:rPr>
          <w:rFonts w:hint="default"/>
          <w:color w:val="0000FF"/>
          <w:lang w:val="en-US"/>
        </w:rPr>
        <w:t xml:space="preserve">“Product: “ &lt;&lt;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 w:val="0"/>
          <w:bCs w:val="0"/>
          <w:i/>
          <w:i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/>
          <w:i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Thank you for your hard work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76D5247"/>
    <w:rsid w:val="EDE3C2E9"/>
    <w:rsid w:val="EFD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2018-07-10T21:11:00Z</dcterms:created>
  <dc:creator>d</dc:creator>
  <cp:lastModifiedBy>kali</cp:lastModifiedBy>
  <dcterms:modified xsi:type="dcterms:W3CDTF">2022-10-30T19:04:00Z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