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94F1" w14:textId="6CCBCB72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</w:p>
    <w:p w14:paraId="6511EA1D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C5538B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Brain–Computer Interface for Assistive Control:</w:t>
      </w:r>
      <w:r w:rsidRPr="00C5538B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br/>
        <w:t>A Fine-Tuned MIRepNet and P300 Hybrid System with Real-Time Simulation</w:t>
      </w:r>
    </w:p>
    <w:p w14:paraId="7E80C682" w14:textId="67AC1053" w:rsidR="00C5538B" w:rsidRPr="00C5538B" w:rsidRDefault="00000000" w:rsidP="00C5538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</w:rPr>
        <w:pict w14:anchorId="2D4C6ADB">
          <v:rect id="_x0000_i1025" style="width:0;height:1.5pt" o:hralign="center" o:hrstd="t" o:hr="t" fillcolor="#a0a0a0" stroked="f"/>
        </w:pict>
      </w:r>
    </w:p>
    <w:p w14:paraId="103122AD" w14:textId="787CC156" w:rsidR="00C5538B" w:rsidRPr="00C5538B" w:rsidRDefault="00C5538B" w:rsidP="00C5538B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1. Introduction</w:t>
      </w:r>
    </w:p>
    <w:p w14:paraId="480C0F14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People with severe motor disabilities (ALS, spinal cord injuries, paralysis) often lose the ability to communicate or control their environment. Traditional assistive tools (eye-tracking, letter boards) are slow and uncomfortable.</w:t>
      </w:r>
    </w:p>
    <w:p w14:paraId="11AB5001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This project proposes a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Brain–Computer Interface (BCI)</w:t>
      </w:r>
      <w:r w:rsidRPr="00C5538B">
        <w:rPr>
          <w:rFonts w:asciiTheme="majorBidi" w:hAnsiTheme="majorBidi" w:cstheme="majorBidi"/>
          <w:sz w:val="28"/>
          <w:szCs w:val="28"/>
        </w:rPr>
        <w:t xml:space="preserve"> that uses EEG signals and AI models to classify motor imagery (MI) and P300 responses, enabling users to perform essential tasks such as:</w:t>
      </w:r>
    </w:p>
    <w:p w14:paraId="7428F2C1" w14:textId="77777777" w:rsidR="00C5538B" w:rsidRPr="00C5538B" w:rsidRDefault="00C5538B" w:rsidP="00C5538B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Moving a wheelchair (forward, left, right, stop).</w:t>
      </w:r>
    </w:p>
    <w:p w14:paraId="61F5BF63" w14:textId="77777777" w:rsidR="00C5538B" w:rsidRPr="00C5538B" w:rsidRDefault="00C5538B" w:rsidP="00C5538B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Simple communication (yes/no).</w:t>
      </w:r>
    </w:p>
    <w:p w14:paraId="2BBC1ABF" w14:textId="77777777" w:rsidR="00C5538B" w:rsidRPr="00C5538B" w:rsidRDefault="00C5538B" w:rsidP="00C5538B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Safe control with an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emergency stop</w:t>
      </w:r>
      <w:r w:rsidRPr="00C5538B">
        <w:rPr>
          <w:rFonts w:asciiTheme="majorBidi" w:hAnsiTheme="majorBidi" w:cstheme="majorBidi"/>
          <w:sz w:val="28"/>
          <w:szCs w:val="28"/>
        </w:rPr>
        <w:t xml:space="preserve"> mechanism.</w:t>
      </w:r>
    </w:p>
    <w:p w14:paraId="6A5AECCC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We will fine-tune a state-of-the-art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foundation model (MIRepNet)</w:t>
      </w:r>
      <w:r w:rsidRPr="00C5538B">
        <w:rPr>
          <w:rFonts w:asciiTheme="majorBidi" w:hAnsiTheme="majorBidi" w:cstheme="majorBidi"/>
          <w:sz w:val="28"/>
          <w:szCs w:val="28"/>
        </w:rPr>
        <w:t xml:space="preserve"> on public EEG datasets, implement a real-time simulation pipeline, and demonstrate practical assistive control without physical hardware.</w:t>
      </w:r>
    </w:p>
    <w:p w14:paraId="3D3B3F07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3952B30">
          <v:rect id="_x0000_i1026" style="width:0;height:1.5pt" o:hralign="center" o:hrstd="t" o:hr="t" fillcolor="#a0a0a0" stroked="f"/>
        </w:pict>
      </w:r>
    </w:p>
    <w:p w14:paraId="24EDBF1E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2. Problem Statement</w:t>
      </w:r>
    </w:p>
    <w:p w14:paraId="4FC9B7FE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Current EEG-based assistive systems face key challenges:</w:t>
      </w:r>
    </w:p>
    <w:p w14:paraId="08A459CD" w14:textId="77777777" w:rsidR="00C5538B" w:rsidRPr="00C5538B" w:rsidRDefault="00C5538B" w:rsidP="00C5538B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Noise and artifacts</w:t>
      </w:r>
      <w:r w:rsidRPr="00C5538B">
        <w:rPr>
          <w:rFonts w:asciiTheme="majorBidi" w:hAnsiTheme="majorBidi" w:cstheme="majorBidi"/>
          <w:sz w:val="28"/>
          <w:szCs w:val="28"/>
        </w:rPr>
        <w:t xml:space="preserve"> in EEG signals reduce accuracy.</w:t>
      </w:r>
    </w:p>
    <w:p w14:paraId="2415CEBD" w14:textId="77777777" w:rsidR="00C5538B" w:rsidRPr="00C5538B" w:rsidRDefault="00C5538B" w:rsidP="00C5538B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Single-task focus</w:t>
      </w:r>
      <w:r w:rsidRPr="00C5538B">
        <w:rPr>
          <w:rFonts w:asciiTheme="majorBidi" w:hAnsiTheme="majorBidi" w:cstheme="majorBidi"/>
          <w:sz w:val="28"/>
          <w:szCs w:val="28"/>
        </w:rPr>
        <w:t>: most systems are either spellers (typing) or wheelchair demos, rarely hybrid.</w:t>
      </w:r>
    </w:p>
    <w:p w14:paraId="73A8E427" w14:textId="77777777" w:rsidR="00C5538B" w:rsidRPr="00C5538B" w:rsidRDefault="00C5538B" w:rsidP="00C5538B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Offline evaluation</w:t>
      </w:r>
      <w:r w:rsidRPr="00C5538B">
        <w:rPr>
          <w:rFonts w:asciiTheme="majorBidi" w:hAnsiTheme="majorBidi" w:cstheme="majorBidi"/>
          <w:sz w:val="28"/>
          <w:szCs w:val="28"/>
        </w:rPr>
        <w:t>: many studies stop at classification accuracy without building interactive systems.</w:t>
      </w:r>
    </w:p>
    <w:p w14:paraId="31458E8D" w14:textId="77777777" w:rsidR="00C5538B" w:rsidRPr="00C5538B" w:rsidRDefault="00C5538B" w:rsidP="00C5538B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lastRenderedPageBreak/>
        <w:t>Lack of safety</w:t>
      </w:r>
      <w:r w:rsidRPr="00C5538B">
        <w:rPr>
          <w:rFonts w:asciiTheme="majorBidi" w:hAnsiTheme="majorBidi" w:cstheme="majorBidi"/>
          <w:sz w:val="28"/>
          <w:szCs w:val="28"/>
        </w:rPr>
        <w:t>: unintended movements can be dangerous in wheelchair use.</w:t>
      </w:r>
    </w:p>
    <w:p w14:paraId="547A7DBB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CA68F88">
          <v:rect id="_x0000_i1027" style="width:0;height:1.5pt" o:hralign="center" o:hrstd="t" o:hr="t" fillcolor="#a0a0a0" stroked="f"/>
        </w:pict>
      </w:r>
    </w:p>
    <w:p w14:paraId="7A3645D9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3. Objectives</w:t>
      </w:r>
    </w:p>
    <w:p w14:paraId="0F228AA6" w14:textId="77777777" w:rsidR="00C5538B" w:rsidRPr="00C5538B" w:rsidRDefault="00C5538B" w:rsidP="00C5538B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Fine-tune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MIRepNet</w:t>
      </w:r>
      <w:r w:rsidRPr="00C5538B">
        <w:rPr>
          <w:rFonts w:asciiTheme="majorBidi" w:hAnsiTheme="majorBidi" w:cstheme="majorBidi"/>
          <w:sz w:val="28"/>
          <w:szCs w:val="28"/>
        </w:rPr>
        <w:t xml:space="preserve"> on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motor imagery datasets</w:t>
      </w:r>
      <w:r w:rsidRPr="00C5538B">
        <w:rPr>
          <w:rFonts w:asciiTheme="majorBidi" w:hAnsiTheme="majorBidi" w:cstheme="majorBidi"/>
          <w:sz w:val="28"/>
          <w:szCs w:val="28"/>
        </w:rPr>
        <w:t xml:space="preserve"> (BCI Competition IV-2a, PhysioNet EEG Motor Imagery).</w:t>
      </w:r>
    </w:p>
    <w:p w14:paraId="3B2DBCAD" w14:textId="77777777" w:rsidR="00C5538B" w:rsidRPr="00C5538B" w:rsidRDefault="00C5538B" w:rsidP="00C5538B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Implement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multi-class classification</w:t>
      </w:r>
      <w:r w:rsidRPr="00C5538B">
        <w:rPr>
          <w:rFonts w:asciiTheme="majorBidi" w:hAnsiTheme="majorBidi" w:cstheme="majorBidi"/>
          <w:sz w:val="28"/>
          <w:szCs w:val="28"/>
        </w:rPr>
        <w:t xml:space="preserve"> (Forward, Left, Right, Stop).</w:t>
      </w:r>
    </w:p>
    <w:p w14:paraId="64ABFF6E" w14:textId="77777777" w:rsidR="00C5538B" w:rsidRPr="00C5538B" w:rsidRDefault="00C5538B" w:rsidP="00C5538B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Integrate a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binary P300-based Yes/No classifier</w:t>
      </w:r>
      <w:r w:rsidRPr="00C5538B">
        <w:rPr>
          <w:rFonts w:asciiTheme="majorBidi" w:hAnsiTheme="majorBidi" w:cstheme="majorBidi"/>
          <w:sz w:val="28"/>
          <w:szCs w:val="28"/>
        </w:rPr>
        <w:t xml:space="preserve"> as an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emergency stop</w:t>
      </w:r>
      <w:r w:rsidRPr="00C5538B">
        <w:rPr>
          <w:rFonts w:asciiTheme="majorBidi" w:hAnsiTheme="majorBidi" w:cstheme="majorBidi"/>
          <w:sz w:val="28"/>
          <w:szCs w:val="28"/>
        </w:rPr>
        <w:t>.</w:t>
      </w:r>
    </w:p>
    <w:p w14:paraId="3572FCD9" w14:textId="7499FA7B" w:rsidR="00C5538B" w:rsidRPr="00C5538B" w:rsidRDefault="00C5538B" w:rsidP="00C5538B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Build a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real-time simulation</w:t>
      </w:r>
      <w:r w:rsidRPr="00C5538B">
        <w:rPr>
          <w:rFonts w:asciiTheme="majorBidi" w:hAnsiTheme="majorBidi" w:cstheme="majorBidi"/>
          <w:sz w:val="28"/>
          <w:szCs w:val="28"/>
        </w:rPr>
        <w:t xml:space="preserve"> of wheelchair control.</w:t>
      </w:r>
    </w:p>
    <w:p w14:paraId="175ADB2A" w14:textId="77777777" w:rsidR="00C5538B" w:rsidRPr="00C5538B" w:rsidRDefault="00C5538B" w:rsidP="00C5538B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Evaluate performance with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accuracy, latency, and usability metrics</w:t>
      </w:r>
      <w:r w:rsidRPr="00C5538B">
        <w:rPr>
          <w:rFonts w:asciiTheme="majorBidi" w:hAnsiTheme="majorBidi" w:cstheme="majorBidi"/>
          <w:sz w:val="28"/>
          <w:szCs w:val="28"/>
        </w:rPr>
        <w:t>.</w:t>
      </w:r>
    </w:p>
    <w:p w14:paraId="139694EE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6CDD1CA0">
          <v:rect id="_x0000_i1028" style="width:0;height:1.5pt" o:hralign="center" o:hrstd="t" o:hr="t" fillcolor="#a0a0a0" stroked="f"/>
        </w:pict>
      </w:r>
    </w:p>
    <w:p w14:paraId="12DC2A8E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4. System Design and Architecture</w:t>
      </w:r>
    </w:p>
    <w:p w14:paraId="235956FD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4.1 Data Source</w:t>
      </w:r>
    </w:p>
    <w:p w14:paraId="356AF3BD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Since we do not have access to real EEG devices, we will rely entirely on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public datasets</w:t>
      </w:r>
      <w:r w:rsidRPr="00C5538B">
        <w:rPr>
          <w:rFonts w:asciiTheme="majorBidi" w:hAnsiTheme="majorBidi" w:cstheme="majorBidi"/>
          <w:sz w:val="28"/>
          <w:szCs w:val="28"/>
        </w:rPr>
        <w:t xml:space="preserve"> that are widely used in BCI research. These datasets are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recorded from real human subjects</w:t>
      </w:r>
      <w:r w:rsidRPr="00C5538B">
        <w:rPr>
          <w:rFonts w:asciiTheme="majorBidi" w:hAnsiTheme="majorBidi" w:cstheme="majorBidi"/>
          <w:sz w:val="28"/>
          <w:szCs w:val="28"/>
        </w:rPr>
        <w:t xml:space="preserve"> performing motor imagery or P300 tasks.</w:t>
      </w:r>
    </w:p>
    <w:p w14:paraId="63156C9B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We can simulate real-time data by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streaming dataset signals using Lab Streaming Layer (LSL)</w:t>
      </w:r>
      <w:r w:rsidRPr="00C5538B">
        <w:rPr>
          <w:rFonts w:asciiTheme="majorBidi" w:hAnsiTheme="majorBidi" w:cstheme="majorBidi"/>
          <w:sz w:val="28"/>
          <w:szCs w:val="28"/>
        </w:rPr>
        <w:t>, so our system can be tested as if it were running on live EEG input.</w:t>
      </w:r>
    </w:p>
    <w:p w14:paraId="47F45312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Datasets to be used:</w:t>
      </w:r>
    </w:p>
    <w:p w14:paraId="0323AE70" w14:textId="77777777" w:rsidR="00C5538B" w:rsidRPr="00C5538B" w:rsidRDefault="00C5538B" w:rsidP="00C5538B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BCI Competition IV-2a (Motor Imagery Dataset)</w:t>
      </w:r>
    </w:p>
    <w:p w14:paraId="0AE7AA73" w14:textId="77777777" w:rsidR="00C5538B" w:rsidRPr="00C5538B" w:rsidRDefault="00C5538B" w:rsidP="00C5538B">
      <w:pPr>
        <w:numPr>
          <w:ilvl w:val="1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Tasks: Left hand, right hand, both feet, tongue.</w:t>
      </w:r>
    </w:p>
    <w:p w14:paraId="7482B440" w14:textId="77777777" w:rsidR="00C5538B" w:rsidRPr="00C5538B" w:rsidRDefault="00C5538B" w:rsidP="00C5538B">
      <w:pPr>
        <w:numPr>
          <w:ilvl w:val="1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Link: </w:t>
      </w:r>
      <w:hyperlink r:id="rId5" w:history="1">
        <w:r w:rsidRPr="00C5538B">
          <w:rPr>
            <w:rStyle w:val="Hyperlink"/>
            <w:rFonts w:asciiTheme="majorBidi" w:hAnsiTheme="majorBidi" w:cstheme="majorBidi"/>
            <w:sz w:val="28"/>
            <w:szCs w:val="28"/>
          </w:rPr>
          <w:t>BNCI Hori</w:t>
        </w:r>
        <w:r w:rsidRPr="00C5538B">
          <w:rPr>
            <w:rStyle w:val="Hyperlink"/>
            <w:rFonts w:asciiTheme="majorBidi" w:hAnsiTheme="majorBidi" w:cstheme="majorBidi"/>
            <w:sz w:val="28"/>
            <w:szCs w:val="28"/>
          </w:rPr>
          <w:t>z</w:t>
        </w:r>
        <w:r w:rsidRPr="00C5538B">
          <w:rPr>
            <w:rStyle w:val="Hyperlink"/>
            <w:rFonts w:asciiTheme="majorBidi" w:hAnsiTheme="majorBidi" w:cstheme="majorBidi"/>
            <w:sz w:val="28"/>
            <w:szCs w:val="28"/>
          </w:rPr>
          <w:t>on 2020 – Dataset 004-2014</w:t>
        </w:r>
      </w:hyperlink>
    </w:p>
    <w:p w14:paraId="5549EE1B" w14:textId="77777777" w:rsidR="00C5538B" w:rsidRPr="00C5538B" w:rsidRDefault="00C5538B" w:rsidP="00C5538B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PhysioNet EEG Motor Movement/Imagery Dataset (EEGMMIDB)</w:t>
      </w:r>
    </w:p>
    <w:p w14:paraId="10405DE6" w14:textId="77777777" w:rsidR="00C5538B" w:rsidRPr="00C5538B" w:rsidRDefault="00C5538B" w:rsidP="00C5538B">
      <w:pPr>
        <w:numPr>
          <w:ilvl w:val="1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Tasks: Motor imagery and executed movement (hands, feet).</w:t>
      </w:r>
    </w:p>
    <w:p w14:paraId="105EFD1A" w14:textId="77777777" w:rsidR="00C5538B" w:rsidRPr="00C5538B" w:rsidRDefault="00C5538B" w:rsidP="00C5538B">
      <w:pPr>
        <w:numPr>
          <w:ilvl w:val="1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Link: </w:t>
      </w:r>
      <w:hyperlink r:id="rId6" w:history="1">
        <w:r w:rsidRPr="00C5538B">
          <w:rPr>
            <w:rStyle w:val="Hyperlink"/>
            <w:rFonts w:asciiTheme="majorBidi" w:hAnsiTheme="majorBidi" w:cstheme="majorBidi"/>
            <w:sz w:val="28"/>
            <w:szCs w:val="28"/>
          </w:rPr>
          <w:t>PhysioNet EEGMMIDB</w:t>
        </w:r>
      </w:hyperlink>
    </w:p>
    <w:p w14:paraId="272078EE" w14:textId="77777777" w:rsidR="00C5538B" w:rsidRPr="00C5538B" w:rsidRDefault="00C5538B" w:rsidP="00C5538B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lastRenderedPageBreak/>
        <w:t>BNCI Horizon 2020 additional datasets</w:t>
      </w:r>
    </w:p>
    <w:p w14:paraId="23CC1BED" w14:textId="77777777" w:rsidR="00C5538B" w:rsidRPr="00C5538B" w:rsidRDefault="00C5538B" w:rsidP="00C5538B">
      <w:pPr>
        <w:numPr>
          <w:ilvl w:val="1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Large-scale EEG datasets for BCI research.</w:t>
      </w:r>
    </w:p>
    <w:p w14:paraId="5C8884FE" w14:textId="53069248" w:rsidR="006F3CBC" w:rsidRPr="006F3CBC" w:rsidRDefault="00C5538B" w:rsidP="006F3CBC">
      <w:pPr>
        <w:numPr>
          <w:ilvl w:val="1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Link: </w:t>
      </w:r>
      <w:hyperlink r:id="rId7" w:history="1">
        <w:r w:rsidRPr="00C5538B">
          <w:rPr>
            <w:rStyle w:val="Hyperlink"/>
            <w:rFonts w:asciiTheme="majorBidi" w:hAnsiTheme="majorBidi" w:cstheme="majorBidi"/>
            <w:sz w:val="28"/>
            <w:szCs w:val="28"/>
          </w:rPr>
          <w:t>BNCI Ho</w:t>
        </w:r>
        <w:r w:rsidRPr="00C5538B">
          <w:rPr>
            <w:rStyle w:val="Hyperlink"/>
            <w:rFonts w:asciiTheme="majorBidi" w:hAnsiTheme="majorBidi" w:cstheme="majorBidi"/>
            <w:sz w:val="28"/>
            <w:szCs w:val="28"/>
          </w:rPr>
          <w:t>r</w:t>
        </w:r>
        <w:r w:rsidRPr="00C5538B">
          <w:rPr>
            <w:rStyle w:val="Hyperlink"/>
            <w:rFonts w:asciiTheme="majorBidi" w:hAnsiTheme="majorBidi" w:cstheme="majorBidi"/>
            <w:sz w:val="28"/>
            <w:szCs w:val="28"/>
          </w:rPr>
          <w:t>izon 2020</w:t>
        </w:r>
      </w:hyperlink>
    </w:p>
    <w:p w14:paraId="190E8CE1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9A01AF7">
          <v:rect id="_x0000_i1048" style="width:0;height:1.5pt" o:hralign="center" o:hrstd="t" o:hr="t" fillcolor="#a0a0a0" stroked="f"/>
        </w:pict>
      </w:r>
    </w:p>
    <w:p w14:paraId="5E3F6017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4.2 Baseline vs Fine-Tuned Model</w:t>
      </w:r>
    </w:p>
    <w:p w14:paraId="40562FB7" w14:textId="77777777" w:rsidR="00C5538B" w:rsidRPr="00C5538B" w:rsidRDefault="00C5538B" w:rsidP="00C5538B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Baseline Models (EEGNet, FBCNet)</w:t>
      </w:r>
    </w:p>
    <w:p w14:paraId="457165C2" w14:textId="77777777" w:rsidR="00C5538B" w:rsidRPr="00C5538B" w:rsidRDefault="00C5538B" w:rsidP="00C5538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Chosen because they are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lightweight CNN-based architectures</w:t>
      </w:r>
      <w:r w:rsidRPr="00C5538B">
        <w:rPr>
          <w:rFonts w:asciiTheme="majorBidi" w:hAnsiTheme="majorBidi" w:cstheme="majorBidi"/>
          <w:sz w:val="28"/>
          <w:szCs w:val="28"/>
        </w:rPr>
        <w:t xml:space="preserve"> widely used as benchmarks in BCI research.</w:t>
      </w:r>
    </w:p>
    <w:p w14:paraId="2A599AFF" w14:textId="77777777" w:rsidR="00C5538B" w:rsidRPr="00C5538B" w:rsidRDefault="00C5538B" w:rsidP="00C5538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EEGNet</w:t>
      </w:r>
      <w:r w:rsidRPr="00C5538B">
        <w:rPr>
          <w:rFonts w:asciiTheme="majorBidi" w:hAnsiTheme="majorBidi" w:cstheme="majorBidi"/>
          <w:sz w:val="28"/>
          <w:szCs w:val="28"/>
        </w:rPr>
        <w:t>: Designed specifically for EEG classification with very few parameters, good for small datasets.</w:t>
      </w:r>
    </w:p>
    <w:p w14:paraId="4A9BE21B" w14:textId="77777777" w:rsidR="00C5538B" w:rsidRPr="00C5538B" w:rsidRDefault="00C5538B" w:rsidP="00C5538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FBCNet</w:t>
      </w:r>
      <w:r w:rsidRPr="00C5538B">
        <w:rPr>
          <w:rFonts w:asciiTheme="majorBidi" w:hAnsiTheme="majorBidi" w:cstheme="majorBidi"/>
          <w:sz w:val="28"/>
          <w:szCs w:val="28"/>
        </w:rPr>
        <w:t>: Incorporates filter banks to capture frequency-specific features in EEG.</w:t>
      </w:r>
    </w:p>
    <w:p w14:paraId="593E0BDC" w14:textId="77777777" w:rsidR="00C5538B" w:rsidRPr="00C5538B" w:rsidRDefault="00C5538B" w:rsidP="00C5538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They provide a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fair reference point</w:t>
      </w:r>
      <w:r w:rsidRPr="00C5538B">
        <w:rPr>
          <w:rFonts w:asciiTheme="majorBidi" w:hAnsiTheme="majorBidi" w:cstheme="majorBidi"/>
          <w:sz w:val="28"/>
          <w:szCs w:val="28"/>
        </w:rPr>
        <w:t xml:space="preserve"> to show the improvements achieved by transfer learning with MIRepNet.</w:t>
      </w:r>
    </w:p>
    <w:p w14:paraId="3C59DFE6" w14:textId="77777777" w:rsidR="00C5538B" w:rsidRPr="00C5538B" w:rsidRDefault="00C5538B" w:rsidP="00C5538B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Fine-Tuned Model (MIRepNet)</w:t>
      </w:r>
    </w:p>
    <w:p w14:paraId="5EEF4063" w14:textId="77777777" w:rsidR="00C5538B" w:rsidRPr="00C5538B" w:rsidRDefault="00C5538B" w:rsidP="00C5538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A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foundation model</w:t>
      </w:r>
      <w:r w:rsidRPr="00C5538B">
        <w:rPr>
          <w:rFonts w:asciiTheme="majorBidi" w:hAnsiTheme="majorBidi" w:cstheme="majorBidi"/>
          <w:sz w:val="28"/>
          <w:szCs w:val="28"/>
        </w:rPr>
        <w:t xml:space="preserve"> trained on large EEG corpora using supervised and self-supervised learning.</w:t>
      </w:r>
    </w:p>
    <w:p w14:paraId="1B85FAE5" w14:textId="77777777" w:rsidR="00C5538B" w:rsidRPr="00C5538B" w:rsidRDefault="00C5538B" w:rsidP="00C5538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Designed to capture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spatial, spectral, and temporal EEG patterns</w:t>
      </w:r>
      <w:r w:rsidRPr="00C5538B">
        <w:rPr>
          <w:rFonts w:asciiTheme="majorBidi" w:hAnsiTheme="majorBidi" w:cstheme="majorBidi"/>
          <w:sz w:val="28"/>
          <w:szCs w:val="28"/>
        </w:rPr>
        <w:t>.</w:t>
      </w:r>
    </w:p>
    <w:p w14:paraId="7DF6F05D" w14:textId="77777777" w:rsidR="00C5538B" w:rsidRDefault="00C5538B" w:rsidP="00C5538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By fine-tuning, we adapt the pretrained knowledge to our motor imagery dataset, expecting improved performance compared to baseline models.</w:t>
      </w:r>
    </w:p>
    <w:p w14:paraId="40A8238F" w14:textId="12EB746A" w:rsidR="00C9354B" w:rsidRDefault="00C9354B" w:rsidP="00C9354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GitHub Link: </w:t>
      </w:r>
      <w:hyperlink r:id="rId8" w:history="1">
        <w:proofErr w:type="spellStart"/>
        <w:r w:rsidRPr="00C9354B">
          <w:rPr>
            <w:rStyle w:val="Hyperlink"/>
            <w:rFonts w:asciiTheme="majorBidi" w:hAnsiTheme="majorBidi" w:cstheme="majorBidi"/>
            <w:sz w:val="28"/>
            <w:szCs w:val="28"/>
          </w:rPr>
          <w:t>staraink</w:t>
        </w:r>
        <w:proofErr w:type="spellEnd"/>
        <w:r w:rsidRPr="00C9354B">
          <w:rPr>
            <w:rStyle w:val="Hyperlink"/>
            <w:rFonts w:asciiTheme="majorBidi" w:hAnsiTheme="majorBidi" w:cstheme="majorBidi"/>
            <w:sz w:val="28"/>
            <w:szCs w:val="28"/>
          </w:rPr>
          <w:t>/</w:t>
        </w:r>
        <w:proofErr w:type="spellStart"/>
        <w:r w:rsidRPr="00C9354B">
          <w:rPr>
            <w:rStyle w:val="Hyperlink"/>
            <w:rFonts w:asciiTheme="majorBidi" w:hAnsiTheme="majorBidi" w:cstheme="majorBidi"/>
            <w:sz w:val="28"/>
            <w:szCs w:val="28"/>
          </w:rPr>
          <w:t>MIRepNet</w:t>
        </w:r>
        <w:proofErr w:type="spellEnd"/>
        <w:r w:rsidRPr="00C9354B">
          <w:rPr>
            <w:rStyle w:val="Hyperlink"/>
            <w:rFonts w:asciiTheme="majorBidi" w:hAnsiTheme="majorBidi" w:cstheme="majorBidi"/>
            <w:sz w:val="28"/>
            <w:szCs w:val="28"/>
          </w:rPr>
          <w:t>: The first EEG foundation model explicitly tailored for the motor imagery (MI) paradigm.</w:t>
        </w:r>
      </w:hyperlink>
    </w:p>
    <w:p w14:paraId="4F75A953" w14:textId="73626444" w:rsidR="00C9354B" w:rsidRPr="00C5538B" w:rsidRDefault="00C9354B" w:rsidP="00C9354B">
      <w:pPr>
        <w:numPr>
          <w:ilvl w:val="1"/>
          <w:numId w:val="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C9354B">
        <w:rPr>
          <w:rFonts w:asciiTheme="majorBidi" w:hAnsiTheme="majorBidi" w:cstheme="majorBidi"/>
          <w:sz w:val="28"/>
          <w:szCs w:val="28"/>
        </w:rPr>
        <w:t>H</w:t>
      </w:r>
      <w:r w:rsidRPr="00C9354B">
        <w:rPr>
          <w:rFonts w:asciiTheme="majorBidi" w:hAnsiTheme="majorBidi" w:cstheme="majorBidi"/>
          <w:sz w:val="28"/>
          <w:szCs w:val="28"/>
        </w:rPr>
        <w:t>uggingface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Link: </w:t>
      </w:r>
      <w:hyperlink r:id="rId9" w:history="1">
        <w:r w:rsidRPr="00C9354B">
          <w:rPr>
            <w:rStyle w:val="Hyperlink"/>
            <w:rFonts w:asciiTheme="majorBidi" w:hAnsiTheme="majorBidi" w:cstheme="majorBidi"/>
            <w:sz w:val="28"/>
            <w:szCs w:val="28"/>
          </w:rPr>
          <w:t xml:space="preserve">Paper page - </w:t>
        </w:r>
        <w:proofErr w:type="spellStart"/>
        <w:r w:rsidRPr="00C9354B">
          <w:rPr>
            <w:rStyle w:val="Hyperlink"/>
            <w:rFonts w:asciiTheme="majorBidi" w:hAnsiTheme="majorBidi" w:cstheme="majorBidi"/>
            <w:sz w:val="28"/>
            <w:szCs w:val="28"/>
          </w:rPr>
          <w:t>MIRepNet</w:t>
        </w:r>
        <w:proofErr w:type="spellEnd"/>
        <w:r w:rsidRPr="00C9354B">
          <w:rPr>
            <w:rStyle w:val="Hyperlink"/>
            <w:rFonts w:asciiTheme="majorBidi" w:hAnsiTheme="majorBidi" w:cstheme="majorBidi"/>
            <w:sz w:val="28"/>
            <w:szCs w:val="28"/>
          </w:rPr>
          <w:t>: A Pipeline and Foundation Model for EEG-Based Motor Imagery Classification</w:t>
        </w:r>
      </w:hyperlink>
    </w:p>
    <w:p w14:paraId="05702370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E375DCF">
          <v:rect id="_x0000_i1030" style="width:0;height:1.5pt" o:hralign="center" o:hrstd="t" o:hr="t" fillcolor="#a0a0a0" stroked="f"/>
        </w:pict>
      </w:r>
    </w:p>
    <w:p w14:paraId="3A0C38B5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4.3 Modules Overview</w:t>
      </w:r>
    </w:p>
    <w:p w14:paraId="01E85A5D" w14:textId="77777777" w:rsidR="00C5538B" w:rsidRPr="00C5538B" w:rsidRDefault="00C5538B" w:rsidP="00C5538B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lastRenderedPageBreak/>
        <w:t>Data Source</w:t>
      </w:r>
      <w:r w:rsidRPr="00C5538B">
        <w:rPr>
          <w:rFonts w:asciiTheme="majorBidi" w:hAnsiTheme="majorBidi" w:cstheme="majorBidi"/>
          <w:sz w:val="28"/>
          <w:szCs w:val="28"/>
        </w:rPr>
        <w:t>: Public EEG datasets → simulated as real-time input.</w:t>
      </w:r>
    </w:p>
    <w:p w14:paraId="49DF56C2" w14:textId="77777777" w:rsidR="00C5538B" w:rsidRPr="00C5538B" w:rsidRDefault="00C5538B" w:rsidP="00C5538B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Preprocessing</w:t>
      </w:r>
      <w:r w:rsidRPr="00C5538B">
        <w:rPr>
          <w:rFonts w:asciiTheme="majorBidi" w:hAnsiTheme="majorBidi" w:cstheme="majorBidi"/>
          <w:sz w:val="28"/>
          <w:szCs w:val="28"/>
        </w:rPr>
        <w:t>: Signal filtering, artifact removal, segmentation.</w:t>
      </w:r>
    </w:p>
    <w:p w14:paraId="18103A6E" w14:textId="77777777" w:rsidR="00C5538B" w:rsidRPr="00C5538B" w:rsidRDefault="00C5538B" w:rsidP="00C5538B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Feature Extraction</w:t>
      </w:r>
      <w:r w:rsidRPr="00C5538B">
        <w:rPr>
          <w:rFonts w:asciiTheme="majorBidi" w:hAnsiTheme="majorBidi" w:cstheme="majorBidi"/>
          <w:sz w:val="28"/>
          <w:szCs w:val="28"/>
        </w:rPr>
        <w:t>: Embeddings from MIRepNet.</w:t>
      </w:r>
    </w:p>
    <w:p w14:paraId="419E524C" w14:textId="77777777" w:rsidR="00C5538B" w:rsidRPr="00C5538B" w:rsidRDefault="00C5538B" w:rsidP="00C5538B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Classification</w:t>
      </w:r>
      <w:r w:rsidRPr="00C5538B">
        <w:rPr>
          <w:rFonts w:asciiTheme="majorBidi" w:hAnsiTheme="majorBidi" w:cstheme="majorBidi"/>
          <w:sz w:val="28"/>
          <w:szCs w:val="28"/>
        </w:rPr>
        <w:t>:</w:t>
      </w:r>
    </w:p>
    <w:p w14:paraId="71C7FA42" w14:textId="77777777" w:rsidR="00C5538B" w:rsidRPr="00C5538B" w:rsidRDefault="00C5538B" w:rsidP="00C5538B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Multi-class MI classifier (Forward, Left, Right, Stop).</w:t>
      </w:r>
    </w:p>
    <w:p w14:paraId="1FD8AF36" w14:textId="77777777" w:rsidR="00C5538B" w:rsidRPr="00C5538B" w:rsidRDefault="00C5538B" w:rsidP="00C5538B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Binary P300 classifier (Yes/No → Emergency Stop).</w:t>
      </w:r>
    </w:p>
    <w:p w14:paraId="56C6808F" w14:textId="77777777" w:rsidR="00C5538B" w:rsidRPr="00C5538B" w:rsidRDefault="00C5538B" w:rsidP="00C5538B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Decision Layer</w:t>
      </w:r>
      <w:r w:rsidRPr="00C5538B">
        <w:rPr>
          <w:rFonts w:asciiTheme="majorBidi" w:hAnsiTheme="majorBidi" w:cstheme="majorBidi"/>
          <w:sz w:val="28"/>
          <w:szCs w:val="28"/>
        </w:rPr>
        <w:t>: Threshold + majority voting.</w:t>
      </w:r>
    </w:p>
    <w:p w14:paraId="183ED4E7" w14:textId="77777777" w:rsidR="00C5538B" w:rsidRPr="00C5538B" w:rsidRDefault="00C5538B" w:rsidP="00C5538B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Application Layer</w:t>
      </w:r>
      <w:r w:rsidRPr="00C5538B">
        <w:rPr>
          <w:rFonts w:asciiTheme="majorBidi" w:hAnsiTheme="majorBidi" w:cstheme="majorBidi"/>
          <w:sz w:val="28"/>
          <w:szCs w:val="28"/>
        </w:rPr>
        <w:t>: Wheelchair simulator interface.</w:t>
      </w:r>
    </w:p>
    <w:p w14:paraId="3D7A6B6C" w14:textId="77777777" w:rsidR="00C5538B" w:rsidRPr="00C5538B" w:rsidRDefault="00C5538B" w:rsidP="00C5538B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Monitoring &amp; Logging</w:t>
      </w:r>
      <w:r w:rsidRPr="00C5538B">
        <w:rPr>
          <w:rFonts w:asciiTheme="majorBidi" w:hAnsiTheme="majorBidi" w:cstheme="majorBidi"/>
          <w:sz w:val="28"/>
          <w:szCs w:val="28"/>
        </w:rPr>
        <w:t>: Accuracy, latency, error analysis.</w:t>
      </w:r>
    </w:p>
    <w:p w14:paraId="1C77EF58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D168D36">
          <v:rect id="_x0000_i1031" style="width:0;height:1.5pt" o:hralign="center" o:hrstd="t" o:hr="t" fillcolor="#a0a0a0" stroked="f"/>
        </w:pict>
      </w:r>
    </w:p>
    <w:p w14:paraId="4025C608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4.4 Diagrams</w:t>
      </w:r>
    </w:p>
    <w:p w14:paraId="042AEA31" w14:textId="77777777" w:rsidR="00C5538B" w:rsidRDefault="00C5538B" w:rsidP="00C5538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System Architecture Diagram</w:t>
      </w:r>
    </w:p>
    <w:p w14:paraId="656B922C" w14:textId="52894E0D" w:rsidR="007E665F" w:rsidRPr="00C5538B" w:rsidRDefault="007E665F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88424F5" wp14:editId="145BB202">
            <wp:extent cx="5943600" cy="3625850"/>
            <wp:effectExtent l="171450" t="152400" r="152400" b="165100"/>
            <wp:docPr id="131871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2432" name="Picture 13187124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1BB846" w14:textId="77777777" w:rsid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lastRenderedPageBreak/>
        <w:t>Activity Flow Diagram</w:t>
      </w:r>
    </w:p>
    <w:p w14:paraId="3600F94A" w14:textId="54DC589C" w:rsidR="001A7B42" w:rsidRPr="00C5538B" w:rsidRDefault="001A7B42" w:rsidP="00C5538B">
      <w:pPr>
        <w:rPr>
          <w:rFonts w:asciiTheme="majorBidi" w:hAnsiTheme="majorBidi" w:cstheme="majorBidi"/>
          <w:sz w:val="32"/>
          <w:szCs w:val="32"/>
        </w:rPr>
      </w:pPr>
      <w:r w:rsidRPr="001A7B42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44043F9" wp14:editId="43A95EAF">
            <wp:extent cx="5943600" cy="3790223"/>
            <wp:effectExtent l="0" t="0" r="0" b="1270"/>
            <wp:docPr id="1932284734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4734" name="Picture 1" descr="A computer screen shot of a diagram&#10;&#10;AI-generated content may be incorrect."/>
                    <pic:cNvPicPr/>
                  </pic:nvPicPr>
                  <pic:blipFill rotWithShape="1">
                    <a:blip r:embed="rId11"/>
                    <a:srcRect b="12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91499" w14:textId="77777777" w:rsidR="00C5538B" w:rsidRPr="00C5538B" w:rsidRDefault="00C5538B" w:rsidP="00C5538B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EEG signal playback starts.</w:t>
      </w:r>
    </w:p>
    <w:p w14:paraId="6C17E9C7" w14:textId="77777777" w:rsidR="00C5538B" w:rsidRPr="00C5538B" w:rsidRDefault="00C5538B" w:rsidP="00C5538B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Preprocessing cleans signal.</w:t>
      </w:r>
    </w:p>
    <w:p w14:paraId="6C7059F9" w14:textId="77777777" w:rsidR="00C5538B" w:rsidRPr="00C5538B" w:rsidRDefault="00C5538B" w:rsidP="00C5538B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MIRepNet classifies intention.</w:t>
      </w:r>
    </w:p>
    <w:p w14:paraId="2D3887D7" w14:textId="77777777" w:rsidR="00C5538B" w:rsidRPr="00C5538B" w:rsidRDefault="00C5538B" w:rsidP="00C5538B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P300 detects emergency stop.</w:t>
      </w:r>
    </w:p>
    <w:p w14:paraId="6CC0099C" w14:textId="77777777" w:rsidR="00C5538B" w:rsidRPr="00C5538B" w:rsidRDefault="00C5538B" w:rsidP="00C5538B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Decision logic validates action.</w:t>
      </w:r>
    </w:p>
    <w:p w14:paraId="1E3DA2F4" w14:textId="77777777" w:rsidR="00C5538B" w:rsidRPr="00C5538B" w:rsidRDefault="00C5538B" w:rsidP="00C5538B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Action sent to simulator.</w:t>
      </w:r>
    </w:p>
    <w:p w14:paraId="3DA13917" w14:textId="77777777" w:rsidR="00C5538B" w:rsidRPr="00C5538B" w:rsidRDefault="00C5538B" w:rsidP="00C5538B">
      <w:pPr>
        <w:rPr>
          <w:rFonts w:asciiTheme="majorBidi" w:hAnsiTheme="majorBidi" w:cstheme="majorBidi"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Deployment Diagram</w:t>
      </w:r>
    </w:p>
    <w:p w14:paraId="6D180803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User (Researcher)</w:t>
      </w:r>
    </w:p>
    <w:p w14:paraId="4DF84111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   |</w:t>
      </w:r>
    </w:p>
    <w:p w14:paraId="47E50B42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   → Data Source (Public EEG datasets)</w:t>
      </w:r>
    </w:p>
    <w:p w14:paraId="38EDB3E6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   → Streamer (pylsl)</w:t>
      </w:r>
    </w:p>
    <w:p w14:paraId="121B5EFE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lastRenderedPageBreak/>
        <w:t xml:space="preserve">   → Preprocessing + MIRepNet (PyTorch)</w:t>
      </w:r>
    </w:p>
    <w:p w14:paraId="3F17E0FC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   → Decision Layer (Python/Flask)</w:t>
      </w:r>
    </w:p>
    <w:p w14:paraId="121EEB8E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   → Simulator (Unity3D / Pygame)</w:t>
      </w:r>
    </w:p>
    <w:p w14:paraId="473F6F6B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6534479A">
          <v:rect id="_x0000_i1032" style="width:0;height:1.5pt" o:hralign="center" o:hrstd="t" o:hr="t" fillcolor="#a0a0a0" stroked="f"/>
        </w:pict>
      </w:r>
    </w:p>
    <w:p w14:paraId="67A224A0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5. Tools and Technologies</w:t>
      </w:r>
    </w:p>
    <w:p w14:paraId="5263F646" w14:textId="77777777" w:rsidR="00C5538B" w:rsidRPr="00C5538B" w:rsidRDefault="00C5538B" w:rsidP="00C5538B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Data</w:t>
      </w:r>
      <w:r w:rsidRPr="00C5538B">
        <w:rPr>
          <w:rFonts w:asciiTheme="majorBidi" w:hAnsiTheme="majorBidi" w:cstheme="majorBidi"/>
          <w:sz w:val="28"/>
          <w:szCs w:val="28"/>
        </w:rPr>
        <w:t>: BCI Competition IV-2a, PhysioNet EEG Motor Imagery, BNCI Horizon 2020.</w:t>
      </w:r>
    </w:p>
    <w:p w14:paraId="5FEBC7B3" w14:textId="77777777" w:rsidR="00C5538B" w:rsidRPr="00C5538B" w:rsidRDefault="00C5538B" w:rsidP="00C5538B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Frameworks</w:t>
      </w:r>
      <w:r w:rsidRPr="00C5538B">
        <w:rPr>
          <w:rFonts w:asciiTheme="majorBidi" w:hAnsiTheme="majorBidi" w:cstheme="majorBidi"/>
          <w:sz w:val="28"/>
          <w:szCs w:val="28"/>
        </w:rPr>
        <w:t>: PyTorch, MNE, TorchEEG.</w:t>
      </w:r>
    </w:p>
    <w:p w14:paraId="735909EC" w14:textId="77777777" w:rsidR="00C5538B" w:rsidRPr="00C5538B" w:rsidRDefault="00C5538B" w:rsidP="00C5538B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Model</w:t>
      </w:r>
      <w:r w:rsidRPr="00C5538B">
        <w:rPr>
          <w:rFonts w:asciiTheme="majorBidi" w:hAnsiTheme="majorBidi" w:cstheme="majorBidi"/>
          <w:sz w:val="28"/>
          <w:szCs w:val="28"/>
        </w:rPr>
        <w:t>: MIRepNet (fine-tuned), EEGNet (baseline), FBCNet (baseline), P300 CNN.</w:t>
      </w:r>
    </w:p>
    <w:p w14:paraId="39DE9227" w14:textId="77777777" w:rsidR="00C5538B" w:rsidRPr="00C5538B" w:rsidRDefault="00C5538B" w:rsidP="00C5538B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Streaming</w:t>
      </w:r>
      <w:r w:rsidRPr="00C5538B">
        <w:rPr>
          <w:rFonts w:asciiTheme="majorBidi" w:hAnsiTheme="majorBidi" w:cstheme="majorBidi"/>
          <w:sz w:val="28"/>
          <w:szCs w:val="28"/>
        </w:rPr>
        <w:t>: Lab Streaming Layer (pylsl).</w:t>
      </w:r>
    </w:p>
    <w:p w14:paraId="2A99BFE8" w14:textId="77777777" w:rsidR="00C5538B" w:rsidRPr="00C5538B" w:rsidRDefault="00C5538B" w:rsidP="00C5538B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Simulation</w:t>
      </w:r>
      <w:r w:rsidRPr="00C5538B">
        <w:rPr>
          <w:rFonts w:asciiTheme="majorBidi" w:hAnsiTheme="majorBidi" w:cstheme="majorBidi"/>
          <w:sz w:val="28"/>
          <w:szCs w:val="28"/>
        </w:rPr>
        <w:t>: Unity3D or Pygame.</w:t>
      </w:r>
    </w:p>
    <w:p w14:paraId="6763E3AC" w14:textId="77777777" w:rsidR="00C5538B" w:rsidRPr="00C5538B" w:rsidRDefault="00C5538B" w:rsidP="00C5538B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Deployment</w:t>
      </w:r>
      <w:r w:rsidRPr="00C5538B">
        <w:rPr>
          <w:rFonts w:asciiTheme="majorBidi" w:hAnsiTheme="majorBidi" w:cstheme="majorBidi"/>
          <w:sz w:val="28"/>
          <w:szCs w:val="28"/>
        </w:rPr>
        <w:t>: Python + Docker (optional).</w:t>
      </w:r>
    </w:p>
    <w:p w14:paraId="7E2226C1" w14:textId="77777777" w:rsidR="00C5538B" w:rsidRPr="00C5538B" w:rsidRDefault="00C5538B" w:rsidP="00C5538B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Evaluation</w:t>
      </w:r>
      <w:r w:rsidRPr="00C5538B">
        <w:rPr>
          <w:rFonts w:asciiTheme="majorBidi" w:hAnsiTheme="majorBidi" w:cstheme="majorBidi"/>
          <w:sz w:val="28"/>
          <w:szCs w:val="28"/>
        </w:rPr>
        <w:t>: Accuracy, Balanced Accuracy, F1-score, Latency, ITR.</w:t>
      </w:r>
    </w:p>
    <w:p w14:paraId="7F35C22E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1ABC9DF">
          <v:rect id="_x0000_i1033" style="width:0;height:1.5pt" o:hralign="center" o:hrstd="t" o:hr="t" fillcolor="#a0a0a0" stroked="f"/>
        </w:pict>
      </w:r>
    </w:p>
    <w:p w14:paraId="4C675985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6. Research Methodology</w:t>
      </w:r>
    </w:p>
    <w:p w14:paraId="33E21211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6.1 Data Preparation and Preprocessing</w:t>
      </w:r>
    </w:p>
    <w:p w14:paraId="02DBEC59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EEG signals are very noisy, so preprocessing is critical. We will apply:</w:t>
      </w:r>
    </w:p>
    <w:p w14:paraId="4A06C176" w14:textId="77777777" w:rsidR="00C5538B" w:rsidRPr="00C5538B" w:rsidRDefault="00C5538B" w:rsidP="00C5538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Resampling</w:t>
      </w:r>
      <w:r w:rsidRPr="00C5538B">
        <w:rPr>
          <w:rFonts w:asciiTheme="majorBidi" w:hAnsiTheme="majorBidi" w:cstheme="majorBidi"/>
          <w:sz w:val="28"/>
          <w:szCs w:val="28"/>
        </w:rPr>
        <w:t xml:space="preserve"> → Standardize to 250 Hz.</w:t>
      </w:r>
    </w:p>
    <w:p w14:paraId="0038AF61" w14:textId="77777777" w:rsidR="00C5538B" w:rsidRPr="00C5538B" w:rsidRDefault="00C5538B" w:rsidP="00C5538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Band-pass filter (0.5–40 Hz)</w:t>
      </w:r>
      <w:r w:rsidRPr="00C5538B">
        <w:rPr>
          <w:rFonts w:asciiTheme="majorBidi" w:hAnsiTheme="majorBidi" w:cstheme="majorBidi"/>
          <w:sz w:val="28"/>
          <w:szCs w:val="28"/>
        </w:rPr>
        <w:t xml:space="preserve"> → Keep EEG activity, remove irrelevant frequencies.</w:t>
      </w:r>
    </w:p>
    <w:p w14:paraId="19ACC8C0" w14:textId="77777777" w:rsidR="00C5538B" w:rsidRPr="00C5538B" w:rsidRDefault="00C5538B" w:rsidP="00C5538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Notch filter (50 Hz)</w:t>
      </w:r>
      <w:r w:rsidRPr="00C5538B">
        <w:rPr>
          <w:rFonts w:asciiTheme="majorBidi" w:hAnsiTheme="majorBidi" w:cstheme="majorBidi"/>
          <w:sz w:val="28"/>
          <w:szCs w:val="28"/>
        </w:rPr>
        <w:t xml:space="preserve"> → Remove power line noise.</w:t>
      </w:r>
    </w:p>
    <w:p w14:paraId="149E1D2F" w14:textId="77777777" w:rsidR="00C5538B" w:rsidRPr="00C5538B" w:rsidRDefault="00C5538B" w:rsidP="00C5538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Artifact removal</w:t>
      </w:r>
      <w:r w:rsidRPr="00C5538B">
        <w:rPr>
          <w:rFonts w:asciiTheme="majorBidi" w:hAnsiTheme="majorBidi" w:cstheme="majorBidi"/>
          <w:sz w:val="28"/>
          <w:szCs w:val="28"/>
        </w:rPr>
        <w:t xml:space="preserve"> → Remove blinks/muscle noise using ICA or ASR.</w:t>
      </w:r>
    </w:p>
    <w:p w14:paraId="10D25519" w14:textId="77777777" w:rsidR="00C5538B" w:rsidRPr="00C5538B" w:rsidRDefault="00C5538B" w:rsidP="00C5538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Re-referencing (CAR)</w:t>
      </w:r>
      <w:r w:rsidRPr="00C5538B">
        <w:rPr>
          <w:rFonts w:asciiTheme="majorBidi" w:hAnsiTheme="majorBidi" w:cstheme="majorBidi"/>
          <w:sz w:val="28"/>
          <w:szCs w:val="28"/>
        </w:rPr>
        <w:t xml:space="preserve"> → Improve spatial consistency.</w:t>
      </w:r>
    </w:p>
    <w:p w14:paraId="70174E84" w14:textId="77777777" w:rsidR="00C5538B" w:rsidRPr="00C5538B" w:rsidRDefault="00C5538B" w:rsidP="00C5538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Segmentation</w:t>
      </w:r>
      <w:r w:rsidRPr="00C5538B">
        <w:rPr>
          <w:rFonts w:asciiTheme="majorBidi" w:hAnsiTheme="majorBidi" w:cstheme="majorBidi"/>
          <w:sz w:val="28"/>
          <w:szCs w:val="28"/>
        </w:rPr>
        <w:t xml:space="preserve"> → Split signals into windows (1–2 seconds).</w:t>
      </w:r>
    </w:p>
    <w:p w14:paraId="492C1751" w14:textId="77777777" w:rsidR="00C5538B" w:rsidRPr="00C5538B" w:rsidRDefault="00C5538B" w:rsidP="00C5538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lastRenderedPageBreak/>
        <w:t>Normalization</w:t>
      </w:r>
      <w:r w:rsidRPr="00C5538B">
        <w:rPr>
          <w:rFonts w:asciiTheme="majorBidi" w:hAnsiTheme="majorBidi" w:cstheme="majorBidi"/>
          <w:sz w:val="28"/>
          <w:szCs w:val="28"/>
        </w:rPr>
        <w:t xml:space="preserve"> → Scale for stable training.</w:t>
      </w:r>
    </w:p>
    <w:p w14:paraId="3B876A19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66C2B34">
          <v:rect id="_x0000_i1034" style="width:0;height:1.5pt" o:hralign="center" o:hrstd="t" o:hr="t" fillcolor="#a0a0a0" stroked="f"/>
        </w:pict>
      </w:r>
    </w:p>
    <w:p w14:paraId="54FE1B98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6.2 Model Selection &amp; Baseline</w:t>
      </w:r>
    </w:p>
    <w:p w14:paraId="3375803E" w14:textId="77777777" w:rsidR="00C5538B" w:rsidRPr="00C5538B" w:rsidRDefault="00C5538B" w:rsidP="00C5538B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Train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EEGNet</w:t>
      </w:r>
      <w:r w:rsidRPr="00C5538B">
        <w:rPr>
          <w:rFonts w:asciiTheme="majorBidi" w:hAnsiTheme="majorBidi" w:cstheme="majorBidi"/>
          <w:sz w:val="28"/>
          <w:szCs w:val="28"/>
        </w:rPr>
        <w:t xml:space="preserve"> and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FBCNet</w:t>
      </w:r>
      <w:r w:rsidRPr="00C5538B">
        <w:rPr>
          <w:rFonts w:asciiTheme="majorBidi" w:hAnsiTheme="majorBidi" w:cstheme="majorBidi"/>
          <w:sz w:val="28"/>
          <w:szCs w:val="28"/>
        </w:rPr>
        <w:t xml:space="preserve"> as baseline models.</w:t>
      </w:r>
    </w:p>
    <w:p w14:paraId="3DC5A530" w14:textId="77777777" w:rsidR="00C5538B" w:rsidRPr="00C5538B" w:rsidRDefault="00C5538B" w:rsidP="00C5538B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Purpose: Provide a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benchmark accuracy</w:t>
      </w:r>
      <w:r w:rsidRPr="00C5538B">
        <w:rPr>
          <w:rFonts w:asciiTheme="majorBidi" w:hAnsiTheme="majorBidi" w:cstheme="majorBidi"/>
          <w:sz w:val="28"/>
          <w:szCs w:val="28"/>
        </w:rPr>
        <w:t xml:space="preserve"> to compare improvements.</w:t>
      </w:r>
    </w:p>
    <w:p w14:paraId="625EF408" w14:textId="77777777" w:rsidR="00C5538B" w:rsidRPr="00C5538B" w:rsidRDefault="00C5538B" w:rsidP="00C5538B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Literature shows these models are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standard in motor imagery classification</w:t>
      </w:r>
      <w:r w:rsidRPr="00C5538B">
        <w:rPr>
          <w:rFonts w:asciiTheme="majorBidi" w:hAnsiTheme="majorBidi" w:cstheme="majorBidi"/>
          <w:sz w:val="28"/>
          <w:szCs w:val="28"/>
        </w:rPr>
        <w:t>.</w:t>
      </w:r>
    </w:p>
    <w:p w14:paraId="6FC4CFB0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="Segoe UI Emoji" w:hAnsi="Segoe UI Emoji" w:cs="Segoe UI Emoji"/>
          <w:sz w:val="28"/>
          <w:szCs w:val="28"/>
        </w:rPr>
        <w:t>📑</w:t>
      </w:r>
      <w:r w:rsidRPr="00C5538B">
        <w:rPr>
          <w:rFonts w:asciiTheme="majorBidi" w:hAnsiTheme="majorBidi" w:cstheme="majorBidi"/>
          <w:sz w:val="28"/>
          <w:szCs w:val="28"/>
        </w:rPr>
        <w:t xml:space="preserve">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Reference Paper (Baseline)</w:t>
      </w:r>
    </w:p>
    <w:p w14:paraId="6C608BA5" w14:textId="5E3E05A5" w:rsidR="00C5538B" w:rsidRPr="00C5538B" w:rsidRDefault="00D83B85" w:rsidP="00D83B85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D83B85">
        <w:rPr>
          <w:rFonts w:asciiTheme="majorBidi" w:hAnsiTheme="majorBidi" w:cstheme="majorBidi"/>
          <w:i/>
          <w:iCs/>
          <w:sz w:val="28"/>
          <w:szCs w:val="28"/>
        </w:rPr>
        <w:t>AMEEGNet: “Attention-based multiscale EEGNet for effective motor imagery EEG decoding,” 2024.</w:t>
      </w:r>
      <w:r w:rsidRPr="00D83B85">
        <w:rPr>
          <w:rFonts w:asciiTheme="majorBidi" w:hAnsiTheme="majorBidi" w:cstheme="majorBidi"/>
          <w:i/>
          <w:iCs/>
          <w:sz w:val="28"/>
          <w:szCs w:val="28"/>
        </w:rPr>
        <w:br/>
      </w:r>
      <w:hyperlink r:id="rId12" w:tgtFrame="_new" w:history="1">
        <w:r w:rsidRPr="00D83B85">
          <w:rPr>
            <w:rStyle w:val="Hyperlink"/>
            <w:rFonts w:asciiTheme="majorBidi" w:hAnsiTheme="majorBidi" w:cstheme="majorBidi"/>
            <w:i/>
            <w:iCs/>
            <w:sz w:val="28"/>
            <w:szCs w:val="28"/>
          </w:rPr>
          <w:t>https://pubmed.ncbi.nlm.nih.gov/39911854/</w:t>
        </w:r>
      </w:hyperlink>
    </w:p>
    <w:p w14:paraId="4EDA2AC2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EC256C4">
          <v:rect id="_x0000_i1035" style="width:0;height:1.5pt" o:hralign="center" o:hrstd="t" o:hr="t" fillcolor="#a0a0a0" stroked="f"/>
        </w:pict>
      </w:r>
    </w:p>
    <w:p w14:paraId="22A72B05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6.3 Fine-Tuning MIRepNet (Detailed Steps)</w:t>
      </w:r>
    </w:p>
    <w:p w14:paraId="022A30CB" w14:textId="77777777" w:rsidR="00C5538B" w:rsidRPr="00C5538B" w:rsidRDefault="00C5538B" w:rsidP="00C5538B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Load Pretrained Model</w:t>
      </w:r>
      <w:r w:rsidRPr="00C5538B">
        <w:rPr>
          <w:rFonts w:asciiTheme="majorBidi" w:hAnsiTheme="majorBidi" w:cstheme="majorBidi"/>
          <w:sz w:val="28"/>
          <w:szCs w:val="28"/>
        </w:rPr>
        <w:t xml:space="preserve"> (weights from MIRepNet foundation model).</w:t>
      </w:r>
    </w:p>
    <w:p w14:paraId="279E8449" w14:textId="77777777" w:rsidR="00C5538B" w:rsidRPr="00C5538B" w:rsidRDefault="00C5538B" w:rsidP="00C5538B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Stage A – Head Training</w:t>
      </w:r>
    </w:p>
    <w:p w14:paraId="0745A244" w14:textId="77777777" w:rsidR="00C5538B" w:rsidRPr="00C5538B" w:rsidRDefault="00C5538B" w:rsidP="00C5538B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Freeze backbone.</w:t>
      </w:r>
    </w:p>
    <w:p w14:paraId="156EC899" w14:textId="77777777" w:rsidR="00C5538B" w:rsidRPr="00C5538B" w:rsidRDefault="00C5538B" w:rsidP="00C5538B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Replace classification head for 4-class MI.</w:t>
      </w:r>
    </w:p>
    <w:p w14:paraId="56124A68" w14:textId="77777777" w:rsidR="00C5538B" w:rsidRPr="00C5538B" w:rsidRDefault="00C5538B" w:rsidP="00C5538B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Train only head.</w:t>
      </w:r>
    </w:p>
    <w:p w14:paraId="16BD53CC" w14:textId="77777777" w:rsidR="00C5538B" w:rsidRPr="00C5538B" w:rsidRDefault="00C5538B" w:rsidP="00C5538B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Stage B – Partial Unfreeze</w:t>
      </w:r>
    </w:p>
    <w:p w14:paraId="78446EAE" w14:textId="77777777" w:rsidR="00C5538B" w:rsidRPr="00C5538B" w:rsidRDefault="00C5538B" w:rsidP="00C5538B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Unfreeze last layers of backbone.</w:t>
      </w:r>
    </w:p>
    <w:p w14:paraId="7457048A" w14:textId="77777777" w:rsidR="00C5538B" w:rsidRPr="00C5538B" w:rsidRDefault="00C5538B" w:rsidP="00C5538B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Train with low learning rate.</w:t>
      </w:r>
    </w:p>
    <w:p w14:paraId="495621BC" w14:textId="77777777" w:rsidR="00C5538B" w:rsidRPr="00C5538B" w:rsidRDefault="00C5538B" w:rsidP="00C5538B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Stage C – Full Fine-Tuning</w:t>
      </w:r>
    </w:p>
    <w:p w14:paraId="08591007" w14:textId="77777777" w:rsidR="00C5538B" w:rsidRPr="00C5538B" w:rsidRDefault="00C5538B" w:rsidP="00C5538B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Unfreeze full model if dataset/time allows.</w:t>
      </w:r>
    </w:p>
    <w:p w14:paraId="5BC89124" w14:textId="77777777" w:rsidR="00C5538B" w:rsidRPr="00C5538B" w:rsidRDefault="00C5538B" w:rsidP="00C5538B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Full task adaptation.</w:t>
      </w:r>
    </w:p>
    <w:p w14:paraId="3874FF8D" w14:textId="77777777" w:rsidR="00C5538B" w:rsidRPr="00C5538B" w:rsidRDefault="00C5538B" w:rsidP="00C5538B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Save best model</w:t>
      </w:r>
      <w:r w:rsidRPr="00C5538B">
        <w:rPr>
          <w:rFonts w:asciiTheme="majorBidi" w:hAnsiTheme="majorBidi" w:cstheme="majorBidi"/>
          <w:sz w:val="28"/>
          <w:szCs w:val="28"/>
        </w:rPr>
        <w:t xml:space="preserve"> based on validation performance.</w:t>
      </w:r>
    </w:p>
    <w:p w14:paraId="7B7C8628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="Segoe UI Emoji" w:hAnsi="Segoe UI Emoji" w:cs="Segoe UI Emoji"/>
          <w:sz w:val="28"/>
          <w:szCs w:val="28"/>
        </w:rPr>
        <w:lastRenderedPageBreak/>
        <w:t>📑</w:t>
      </w:r>
      <w:r w:rsidRPr="00C5538B">
        <w:rPr>
          <w:rFonts w:asciiTheme="majorBidi" w:hAnsiTheme="majorBidi" w:cstheme="majorBidi"/>
          <w:sz w:val="28"/>
          <w:szCs w:val="28"/>
        </w:rPr>
        <w:t xml:space="preserve">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Reference Paper (Fine-Tuning)</w:t>
      </w:r>
    </w:p>
    <w:p w14:paraId="7333A6BD" w14:textId="72F8A48A" w:rsidR="00C5538B" w:rsidRPr="00C5538B" w:rsidRDefault="003B36F1" w:rsidP="003B36F1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3B36F1">
        <w:rPr>
          <w:rFonts w:asciiTheme="majorBidi" w:hAnsiTheme="majorBidi" w:cstheme="majorBidi"/>
          <w:i/>
          <w:iCs/>
          <w:sz w:val="28"/>
          <w:szCs w:val="28"/>
        </w:rPr>
        <w:t>MIRepNet: “A Pipeline and Foundation Model for EEG-Based Motor Imagery Classification,” 2025.</w:t>
      </w:r>
      <w:r w:rsidRPr="003B36F1">
        <w:rPr>
          <w:rFonts w:asciiTheme="majorBidi" w:hAnsiTheme="majorBidi" w:cstheme="majorBidi"/>
          <w:i/>
          <w:iCs/>
          <w:sz w:val="28"/>
          <w:szCs w:val="28"/>
        </w:rPr>
        <w:br/>
      </w:r>
      <w:hyperlink r:id="rId13" w:history="1">
        <w:r w:rsidRPr="003607AC">
          <w:rPr>
            <w:rStyle w:val="Hyperlink"/>
            <w:rFonts w:asciiTheme="majorBidi" w:hAnsiTheme="majorBidi" w:cstheme="majorBidi"/>
            <w:i/>
            <w:iCs/>
            <w:sz w:val="28"/>
            <w:szCs w:val="28"/>
          </w:rPr>
          <w:t>https://arxiv.org/abs/2503.13860</w:t>
        </w:r>
      </w:hyperlink>
      <w:r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</w:p>
    <w:p w14:paraId="1F908464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0874DC2">
          <v:rect id="_x0000_i1036" style="width:0;height:1.5pt" o:hralign="center" o:hrstd="t" o:hr="t" fillcolor="#a0a0a0" stroked="f"/>
        </w:pict>
      </w:r>
    </w:p>
    <w:p w14:paraId="0633C12E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6.4 Real-Time Simulation (Detailed)</w:t>
      </w:r>
    </w:p>
    <w:p w14:paraId="0A86B4D1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Since no hardware is available, we simulate real-time streaming using dataset signals:</w:t>
      </w:r>
    </w:p>
    <w:p w14:paraId="6CD364C1" w14:textId="77777777" w:rsidR="00C5538B" w:rsidRPr="00C5538B" w:rsidRDefault="00C5538B" w:rsidP="00C5538B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Streamer</w:t>
      </w:r>
      <w:r w:rsidRPr="00C5538B">
        <w:rPr>
          <w:rFonts w:asciiTheme="majorBidi" w:hAnsiTheme="majorBidi" w:cstheme="majorBidi"/>
          <w:sz w:val="28"/>
          <w:szCs w:val="28"/>
        </w:rPr>
        <w:t>: Replay dataset signals sample-by-sample with pylsl.</w:t>
      </w:r>
    </w:p>
    <w:p w14:paraId="04CD2E1D" w14:textId="77777777" w:rsidR="00C5538B" w:rsidRPr="00C5538B" w:rsidRDefault="00C5538B" w:rsidP="00C5538B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Preprocessing</w:t>
      </w:r>
      <w:r w:rsidRPr="00C5538B">
        <w:rPr>
          <w:rFonts w:asciiTheme="majorBidi" w:hAnsiTheme="majorBidi" w:cstheme="majorBidi"/>
          <w:sz w:val="28"/>
          <w:szCs w:val="28"/>
        </w:rPr>
        <w:t>: Apply filters and windowing online.</w:t>
      </w:r>
    </w:p>
    <w:p w14:paraId="4E6EB486" w14:textId="77777777" w:rsidR="00C5538B" w:rsidRPr="00C5538B" w:rsidRDefault="00C5538B" w:rsidP="00C5538B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Sliding Window Classification</w:t>
      </w:r>
      <w:r w:rsidRPr="00C5538B">
        <w:rPr>
          <w:rFonts w:asciiTheme="majorBidi" w:hAnsiTheme="majorBidi" w:cstheme="majorBidi"/>
          <w:sz w:val="28"/>
          <w:szCs w:val="28"/>
        </w:rPr>
        <w:t>: Every 0.5s, run MIRepNet on last 1s of data.</w:t>
      </w:r>
    </w:p>
    <w:p w14:paraId="0810560B" w14:textId="77777777" w:rsidR="00C5538B" w:rsidRPr="00C5538B" w:rsidRDefault="00C5538B" w:rsidP="00C5538B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Decision Logic</w:t>
      </w:r>
      <w:r w:rsidRPr="00C5538B">
        <w:rPr>
          <w:rFonts w:asciiTheme="majorBidi" w:hAnsiTheme="majorBidi" w:cstheme="majorBidi"/>
          <w:sz w:val="28"/>
          <w:szCs w:val="28"/>
        </w:rPr>
        <w:t>: Accept command if probability &gt; threshold.</w:t>
      </w:r>
    </w:p>
    <w:p w14:paraId="75C1A3E8" w14:textId="77777777" w:rsidR="00C5538B" w:rsidRPr="00C5538B" w:rsidRDefault="00C5538B" w:rsidP="00C5538B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Simulator</w:t>
      </w:r>
      <w:r w:rsidRPr="00C5538B">
        <w:rPr>
          <w:rFonts w:asciiTheme="majorBidi" w:hAnsiTheme="majorBidi" w:cstheme="majorBidi"/>
          <w:sz w:val="28"/>
          <w:szCs w:val="28"/>
        </w:rPr>
        <w:t>:</w:t>
      </w:r>
    </w:p>
    <w:p w14:paraId="20B9F92A" w14:textId="77777777" w:rsidR="00C5538B" w:rsidRPr="00C5538B" w:rsidRDefault="00C5538B" w:rsidP="00C5538B">
      <w:pPr>
        <w:numPr>
          <w:ilvl w:val="1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Unity3D</w:t>
      </w:r>
      <w:r w:rsidRPr="00C5538B">
        <w:rPr>
          <w:rFonts w:asciiTheme="majorBidi" w:hAnsiTheme="majorBidi" w:cstheme="majorBidi"/>
          <w:sz w:val="28"/>
          <w:szCs w:val="28"/>
        </w:rPr>
        <w:t xml:space="preserve"> → Virtual wheelchair in 3D environment.</w:t>
      </w:r>
    </w:p>
    <w:p w14:paraId="199879BB" w14:textId="77777777" w:rsidR="00C5538B" w:rsidRPr="00C5538B" w:rsidRDefault="00C5538B" w:rsidP="00C5538B">
      <w:pPr>
        <w:numPr>
          <w:ilvl w:val="1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Pygame</w:t>
      </w:r>
      <w:r w:rsidRPr="00C5538B">
        <w:rPr>
          <w:rFonts w:asciiTheme="majorBidi" w:hAnsiTheme="majorBidi" w:cstheme="majorBidi"/>
          <w:sz w:val="28"/>
          <w:szCs w:val="28"/>
        </w:rPr>
        <w:t xml:space="preserve"> → 2D wheelchair navigation grid.</w:t>
      </w:r>
    </w:p>
    <w:p w14:paraId="0982BAA0" w14:textId="77777777" w:rsidR="00C5538B" w:rsidRPr="00C5538B" w:rsidRDefault="00C5538B" w:rsidP="00C5538B">
      <w:pPr>
        <w:numPr>
          <w:ilvl w:val="1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Commands: Forward, Left, Right, Stop, Emergency Stop.</w:t>
      </w:r>
    </w:p>
    <w:p w14:paraId="773E4EBC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 xml:space="preserve">This pipeline acts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online</w:t>
      </w:r>
      <w:r w:rsidRPr="00C5538B">
        <w:rPr>
          <w:rFonts w:asciiTheme="majorBidi" w:hAnsiTheme="majorBidi" w:cstheme="majorBidi"/>
          <w:sz w:val="28"/>
          <w:szCs w:val="28"/>
        </w:rPr>
        <w:t>, simulating real-time device input. Offline training and evaluation will be performed first, but the demo will showcase online performance.</w:t>
      </w:r>
    </w:p>
    <w:p w14:paraId="2C5F6E7F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1BED9EC">
          <v:rect id="_x0000_i1037" style="width:0;height:1.5pt" o:hralign="center" o:hrstd="t" o:hr="t" fillcolor="#a0a0a0" stroked="f"/>
        </w:pict>
      </w:r>
    </w:p>
    <w:p w14:paraId="641EBCB3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6.5 Evaluation Metrics</w:t>
      </w:r>
    </w:p>
    <w:p w14:paraId="0A3A1292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General Classification Metrics</w:t>
      </w:r>
    </w:p>
    <w:p w14:paraId="70E721F5" w14:textId="77777777" w:rsidR="00C5538B" w:rsidRPr="00C5538B" w:rsidRDefault="00C5538B" w:rsidP="00C5538B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Accuracy</w:t>
      </w:r>
    </w:p>
    <w:p w14:paraId="6E0EB9AC" w14:textId="77777777" w:rsidR="00C5538B" w:rsidRPr="00C5538B" w:rsidRDefault="00C5538B" w:rsidP="00C5538B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Precision</w:t>
      </w:r>
    </w:p>
    <w:p w14:paraId="45F5FD7C" w14:textId="77777777" w:rsidR="00C5538B" w:rsidRPr="00C5538B" w:rsidRDefault="00C5538B" w:rsidP="00C5538B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Recall</w:t>
      </w:r>
    </w:p>
    <w:p w14:paraId="090A5D96" w14:textId="77777777" w:rsidR="00C5538B" w:rsidRPr="00C5538B" w:rsidRDefault="00C5538B" w:rsidP="00C5538B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lastRenderedPageBreak/>
        <w:t>F1-score</w:t>
      </w:r>
    </w:p>
    <w:p w14:paraId="6DB4E74E" w14:textId="77777777" w:rsidR="00C5538B" w:rsidRPr="00C5538B" w:rsidRDefault="00C5538B" w:rsidP="00C5538B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Confusion Matrix</w:t>
      </w:r>
    </w:p>
    <w:p w14:paraId="501A94CB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BCI-Specific Metrics</w:t>
      </w:r>
    </w:p>
    <w:p w14:paraId="26CB1A85" w14:textId="77777777" w:rsidR="00C5538B" w:rsidRPr="00C5538B" w:rsidRDefault="00C5538B" w:rsidP="00C5538B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Information Transfer Rate (ITR, bits/min)</w:t>
      </w:r>
    </w:p>
    <w:p w14:paraId="58C533EF" w14:textId="77777777" w:rsidR="00C5538B" w:rsidRPr="00C5538B" w:rsidRDefault="00C5538B" w:rsidP="00C5538B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Decision Latency (ms)</w:t>
      </w:r>
    </w:p>
    <w:p w14:paraId="20664CF0" w14:textId="77777777" w:rsidR="00C5538B" w:rsidRPr="00C5538B" w:rsidRDefault="00C5538B" w:rsidP="00C5538B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Navigation Success Rate</w:t>
      </w:r>
    </w:p>
    <w:p w14:paraId="0FA2695C" w14:textId="77777777" w:rsidR="00C5538B" w:rsidRPr="00C5538B" w:rsidRDefault="00C5538B" w:rsidP="00C5538B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False Positive Rate (critical for safety)</w:t>
      </w:r>
    </w:p>
    <w:p w14:paraId="64B09D8D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="Segoe UI Emoji" w:hAnsi="Segoe UI Emoji" w:cs="Segoe UI Emoji"/>
          <w:sz w:val="28"/>
          <w:szCs w:val="28"/>
        </w:rPr>
        <w:t>📑</w:t>
      </w:r>
      <w:r w:rsidRPr="00C5538B">
        <w:rPr>
          <w:rFonts w:asciiTheme="majorBidi" w:hAnsiTheme="majorBidi" w:cstheme="majorBidi"/>
          <w:sz w:val="28"/>
          <w:szCs w:val="28"/>
        </w:rPr>
        <w:t xml:space="preserve"> </w:t>
      </w:r>
      <w:r w:rsidRPr="00C5538B">
        <w:rPr>
          <w:rFonts w:asciiTheme="majorBidi" w:hAnsiTheme="majorBidi" w:cstheme="majorBidi"/>
          <w:b/>
          <w:bCs/>
          <w:sz w:val="28"/>
          <w:szCs w:val="28"/>
        </w:rPr>
        <w:t>Reference Paper (P300)</w:t>
      </w:r>
    </w:p>
    <w:p w14:paraId="66990DBA" w14:textId="04E902A6" w:rsidR="00C5538B" w:rsidRPr="00C5538B" w:rsidRDefault="003B36F1" w:rsidP="003B36F1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3B36F1">
        <w:rPr>
          <w:rFonts w:asciiTheme="majorBidi" w:hAnsiTheme="majorBidi" w:cstheme="majorBidi"/>
          <w:i/>
          <w:iCs/>
          <w:sz w:val="28"/>
          <w:szCs w:val="28"/>
        </w:rPr>
        <w:t>Evaluation of Data Processing and Machine Learning Techniques in P300-based Authentication using Brain-Computer Interfaces, 2023.</w:t>
      </w:r>
      <w:r w:rsidRPr="003B36F1">
        <w:rPr>
          <w:rFonts w:asciiTheme="majorBidi" w:hAnsiTheme="majorBidi" w:cstheme="majorBidi"/>
          <w:i/>
          <w:iCs/>
          <w:sz w:val="28"/>
          <w:szCs w:val="28"/>
        </w:rPr>
        <w:br/>
      </w:r>
      <w:hyperlink r:id="rId14" w:tgtFrame="_new" w:history="1">
        <w:r w:rsidRPr="003B36F1">
          <w:rPr>
            <w:rStyle w:val="Hyperlink"/>
            <w:rFonts w:asciiTheme="majorBidi" w:hAnsiTheme="majorBidi" w:cstheme="majorBidi"/>
            <w:i/>
            <w:iCs/>
            <w:sz w:val="28"/>
            <w:szCs w:val="28"/>
          </w:rPr>
          <w:t>https://arxiv.org/abs/2311.05270</w:t>
        </w:r>
      </w:hyperlink>
    </w:p>
    <w:p w14:paraId="18B07ACE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41BB39C1">
          <v:rect id="_x0000_i1038" style="width:0;height:1.5pt" o:hralign="center" o:hrstd="t" o:hr="t" fillcolor="#a0a0a0" stroked="f"/>
        </w:pict>
      </w:r>
    </w:p>
    <w:p w14:paraId="4563E955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7. Timeline (3 Months – DEPI Scope)</w:t>
      </w:r>
    </w:p>
    <w:p w14:paraId="24FB3A12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Month 1 (Weeks 1–4)</w:t>
      </w:r>
    </w:p>
    <w:p w14:paraId="54EF965C" w14:textId="77777777" w:rsidR="00C5538B" w:rsidRPr="00C5538B" w:rsidRDefault="00C5538B" w:rsidP="00C5538B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Literature review &amp; dataset download.</w:t>
      </w:r>
    </w:p>
    <w:p w14:paraId="06682EC0" w14:textId="77777777" w:rsidR="00C5538B" w:rsidRPr="00C5538B" w:rsidRDefault="00C5538B" w:rsidP="00C5538B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Preprocessing pipeline (offline).</w:t>
      </w:r>
    </w:p>
    <w:p w14:paraId="65D641BB" w14:textId="77777777" w:rsidR="00C5538B" w:rsidRPr="00C5538B" w:rsidRDefault="00C5538B" w:rsidP="00C5538B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Baseline model training (EEGNet/FBCNet).</w:t>
      </w:r>
    </w:p>
    <w:p w14:paraId="67A495CC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Month 2 (Weeks 5–8)</w:t>
      </w:r>
    </w:p>
    <w:p w14:paraId="30139E68" w14:textId="77777777" w:rsidR="00C5538B" w:rsidRPr="00C5538B" w:rsidRDefault="00C5538B" w:rsidP="00C5538B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Fine-tune MIRepNet on 4-class MI.</w:t>
      </w:r>
    </w:p>
    <w:p w14:paraId="7BB0D9D0" w14:textId="77777777" w:rsidR="00C5538B" w:rsidRPr="00C5538B" w:rsidRDefault="00C5538B" w:rsidP="00C5538B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Train P300 binary classifier.</w:t>
      </w:r>
    </w:p>
    <w:p w14:paraId="4AA0FF31" w14:textId="77777777" w:rsidR="00C5538B" w:rsidRPr="00C5538B" w:rsidRDefault="00C5538B" w:rsidP="00C5538B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Implement streaming pipeline with pylsl.</w:t>
      </w:r>
    </w:p>
    <w:p w14:paraId="1D6AD3BE" w14:textId="77777777" w:rsidR="00C5538B" w:rsidRPr="00C5538B" w:rsidRDefault="00C5538B" w:rsidP="00C5538B">
      <w:p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b/>
          <w:bCs/>
          <w:sz w:val="28"/>
          <w:szCs w:val="28"/>
        </w:rPr>
        <w:t>Month 3 (Weeks 9–12)</w:t>
      </w:r>
    </w:p>
    <w:p w14:paraId="2649EACE" w14:textId="77777777" w:rsidR="00C5538B" w:rsidRPr="00C5538B" w:rsidRDefault="00C5538B" w:rsidP="00C5538B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Integrate decision logic + safety layer.</w:t>
      </w:r>
    </w:p>
    <w:p w14:paraId="7CC19EF3" w14:textId="77777777" w:rsidR="00C5538B" w:rsidRPr="00C5538B" w:rsidRDefault="00C5538B" w:rsidP="00C5538B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Build wheelchair simulation (Unity/Pygame).</w:t>
      </w:r>
    </w:p>
    <w:p w14:paraId="2AFBC05F" w14:textId="77777777" w:rsidR="00C5538B" w:rsidRPr="00C5538B" w:rsidRDefault="00C5538B" w:rsidP="00C5538B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Run evaluations (offline + simulated online).</w:t>
      </w:r>
    </w:p>
    <w:p w14:paraId="170FCC2A" w14:textId="77777777" w:rsidR="00C5538B" w:rsidRPr="00C5538B" w:rsidRDefault="00C5538B" w:rsidP="00C5538B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lastRenderedPageBreak/>
        <w:t>Write report + demo video.</w:t>
      </w:r>
    </w:p>
    <w:p w14:paraId="54181DF4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46A3873E">
          <v:rect id="_x0000_i1039" style="width:0;height:1.5pt" o:hralign="center" o:hrstd="t" o:hr="t" fillcolor="#a0a0a0" stroked="f"/>
        </w:pict>
      </w:r>
    </w:p>
    <w:p w14:paraId="3C420A69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8. Expected Outcomes</w:t>
      </w:r>
    </w:p>
    <w:p w14:paraId="4C961FC8" w14:textId="77777777" w:rsidR="00C5538B" w:rsidRPr="00C5538B" w:rsidRDefault="00C5538B" w:rsidP="00C5538B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Working BCI pipeline (offline + simulated online).</w:t>
      </w:r>
    </w:p>
    <w:p w14:paraId="364E19FE" w14:textId="77777777" w:rsidR="00C5538B" w:rsidRPr="00C5538B" w:rsidRDefault="00C5538B" w:rsidP="00C5538B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Fine-tuned MIRepNet with improved accuracy vs baselines.</w:t>
      </w:r>
    </w:p>
    <w:p w14:paraId="6D47F30C" w14:textId="77777777" w:rsidR="00C5538B" w:rsidRPr="00C5538B" w:rsidRDefault="00C5538B" w:rsidP="00C5538B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Wheelchair simulator controlled by EEG data.</w:t>
      </w:r>
    </w:p>
    <w:p w14:paraId="7C440206" w14:textId="77777777" w:rsidR="00C5538B" w:rsidRPr="00C5538B" w:rsidRDefault="00C5538B" w:rsidP="00C5538B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Safety layer with P300-based emergency stop.</w:t>
      </w:r>
    </w:p>
    <w:p w14:paraId="580EAB52" w14:textId="77777777" w:rsidR="00C5538B" w:rsidRDefault="00C5538B" w:rsidP="00C5538B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Academic-style report + demo.</w:t>
      </w:r>
    </w:p>
    <w:p w14:paraId="3C01E5ED" w14:textId="78EE6CE9" w:rsidR="00C5538B" w:rsidRPr="00C5538B" w:rsidRDefault="00C5538B" w:rsidP="00C5538B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Presentation </w:t>
      </w:r>
    </w:p>
    <w:p w14:paraId="45CF4E77" w14:textId="77777777" w:rsidR="00C5538B" w:rsidRPr="00C5538B" w:rsidRDefault="00000000" w:rsidP="00C5538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A881F1B">
          <v:rect id="_x0000_i1040" style="width:0;height:1.5pt" o:hralign="center" o:hrstd="t" o:hr="t" fillcolor="#a0a0a0" stroked="f"/>
        </w:pict>
      </w:r>
    </w:p>
    <w:p w14:paraId="3D0217BA" w14:textId="77777777" w:rsidR="00C5538B" w:rsidRPr="00C5538B" w:rsidRDefault="00C5538B" w:rsidP="00C55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5538B">
        <w:rPr>
          <w:rFonts w:asciiTheme="majorBidi" w:hAnsiTheme="majorBidi" w:cstheme="majorBidi"/>
          <w:b/>
          <w:bCs/>
          <w:sz w:val="32"/>
          <w:szCs w:val="32"/>
        </w:rPr>
        <w:t>9. Future Work</w:t>
      </w:r>
    </w:p>
    <w:p w14:paraId="14551503" w14:textId="77777777" w:rsidR="00C5538B" w:rsidRPr="00C5538B" w:rsidRDefault="00C5538B" w:rsidP="00C5538B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Real hardware integration with actual EEG devices (OpenBCI, g.tec).</w:t>
      </w:r>
    </w:p>
    <w:p w14:paraId="1F13D0C9" w14:textId="77777777" w:rsidR="00C5538B" w:rsidRPr="00C5538B" w:rsidRDefault="00C5538B" w:rsidP="00C5538B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Adaptive personalization (few-shot learning per user).</w:t>
      </w:r>
    </w:p>
    <w:p w14:paraId="563D6771" w14:textId="77777777" w:rsidR="00C5538B" w:rsidRPr="00C5538B" w:rsidRDefault="00C5538B" w:rsidP="00C5538B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Hybrid multimodal BCI (EEG + eye-tracking).</w:t>
      </w:r>
    </w:p>
    <w:p w14:paraId="0CB62B47" w14:textId="77777777" w:rsidR="00C5538B" w:rsidRPr="00C5538B" w:rsidRDefault="00C5538B" w:rsidP="00C5538B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Full keyboard speller system for richer communication.</w:t>
      </w:r>
    </w:p>
    <w:p w14:paraId="43A6F25F" w14:textId="77777777" w:rsidR="00C5538B" w:rsidRPr="00C5538B" w:rsidRDefault="00C5538B" w:rsidP="00C5538B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C5538B">
        <w:rPr>
          <w:rFonts w:asciiTheme="majorBidi" w:hAnsiTheme="majorBidi" w:cstheme="majorBidi"/>
          <w:sz w:val="28"/>
          <w:szCs w:val="28"/>
        </w:rPr>
        <w:t>Clinical testing with ALS/paralysis patients.</w:t>
      </w:r>
    </w:p>
    <w:p w14:paraId="1CC834AB" w14:textId="0226DBA1" w:rsidR="008B56C9" w:rsidRPr="00C5538B" w:rsidRDefault="008B56C9">
      <w:pPr>
        <w:rPr>
          <w:rFonts w:asciiTheme="majorBidi" w:hAnsiTheme="majorBidi" w:cstheme="majorBidi"/>
          <w:sz w:val="28"/>
          <w:szCs w:val="28"/>
        </w:rPr>
      </w:pPr>
    </w:p>
    <w:sectPr w:rsidR="008B56C9" w:rsidRPr="00C55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B45"/>
    <w:multiLevelType w:val="multilevel"/>
    <w:tmpl w:val="DB2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56B8"/>
    <w:multiLevelType w:val="multilevel"/>
    <w:tmpl w:val="115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6E8C"/>
    <w:multiLevelType w:val="multilevel"/>
    <w:tmpl w:val="92B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A742B"/>
    <w:multiLevelType w:val="multilevel"/>
    <w:tmpl w:val="D238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C0827"/>
    <w:multiLevelType w:val="multilevel"/>
    <w:tmpl w:val="CDB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73650"/>
    <w:multiLevelType w:val="multilevel"/>
    <w:tmpl w:val="92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47455"/>
    <w:multiLevelType w:val="multilevel"/>
    <w:tmpl w:val="5020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73DB9"/>
    <w:multiLevelType w:val="multilevel"/>
    <w:tmpl w:val="5BD8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D1861"/>
    <w:multiLevelType w:val="multilevel"/>
    <w:tmpl w:val="EC7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A4D7C"/>
    <w:multiLevelType w:val="multilevel"/>
    <w:tmpl w:val="A9C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D5C77"/>
    <w:multiLevelType w:val="multilevel"/>
    <w:tmpl w:val="390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C4D9F"/>
    <w:multiLevelType w:val="multilevel"/>
    <w:tmpl w:val="1E0C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01F5F"/>
    <w:multiLevelType w:val="multilevel"/>
    <w:tmpl w:val="85F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95926"/>
    <w:multiLevelType w:val="multilevel"/>
    <w:tmpl w:val="A0A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7798A"/>
    <w:multiLevelType w:val="multilevel"/>
    <w:tmpl w:val="D6A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37D50"/>
    <w:multiLevelType w:val="multilevel"/>
    <w:tmpl w:val="559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1E768D"/>
    <w:multiLevelType w:val="multilevel"/>
    <w:tmpl w:val="933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D6F9B"/>
    <w:multiLevelType w:val="multilevel"/>
    <w:tmpl w:val="A99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74D2C"/>
    <w:multiLevelType w:val="multilevel"/>
    <w:tmpl w:val="CD0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04EDA"/>
    <w:multiLevelType w:val="multilevel"/>
    <w:tmpl w:val="8916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233F9E"/>
    <w:multiLevelType w:val="multilevel"/>
    <w:tmpl w:val="B55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C1F38"/>
    <w:multiLevelType w:val="multilevel"/>
    <w:tmpl w:val="DF5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117BA"/>
    <w:multiLevelType w:val="multilevel"/>
    <w:tmpl w:val="C24E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F21302"/>
    <w:multiLevelType w:val="multilevel"/>
    <w:tmpl w:val="DA8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269338">
    <w:abstractNumId w:val="19"/>
  </w:num>
  <w:num w:numId="2" w16cid:durableId="245463168">
    <w:abstractNumId w:val="13"/>
  </w:num>
  <w:num w:numId="3" w16cid:durableId="82845473">
    <w:abstractNumId w:val="0"/>
  </w:num>
  <w:num w:numId="4" w16cid:durableId="973674694">
    <w:abstractNumId w:val="18"/>
  </w:num>
  <w:num w:numId="5" w16cid:durableId="1734229312">
    <w:abstractNumId w:val="7"/>
  </w:num>
  <w:num w:numId="6" w16cid:durableId="185292068">
    <w:abstractNumId w:val="20"/>
  </w:num>
  <w:num w:numId="7" w16cid:durableId="776291954">
    <w:abstractNumId w:val="3"/>
  </w:num>
  <w:num w:numId="8" w16cid:durableId="1553618399">
    <w:abstractNumId w:val="11"/>
  </w:num>
  <w:num w:numId="9" w16cid:durableId="139078220">
    <w:abstractNumId w:val="5"/>
  </w:num>
  <w:num w:numId="10" w16cid:durableId="1404140413">
    <w:abstractNumId w:val="22"/>
  </w:num>
  <w:num w:numId="11" w16cid:durableId="391849613">
    <w:abstractNumId w:val="9"/>
  </w:num>
  <w:num w:numId="12" w16cid:durableId="403799812">
    <w:abstractNumId w:val="8"/>
  </w:num>
  <w:num w:numId="13" w16cid:durableId="980235382">
    <w:abstractNumId w:val="6"/>
  </w:num>
  <w:num w:numId="14" w16cid:durableId="351155412">
    <w:abstractNumId w:val="14"/>
  </w:num>
  <w:num w:numId="15" w16cid:durableId="1966809636">
    <w:abstractNumId w:val="15"/>
  </w:num>
  <w:num w:numId="16" w16cid:durableId="688801725">
    <w:abstractNumId w:val="23"/>
  </w:num>
  <w:num w:numId="17" w16cid:durableId="528033845">
    <w:abstractNumId w:val="16"/>
  </w:num>
  <w:num w:numId="18" w16cid:durableId="47072203">
    <w:abstractNumId w:val="12"/>
  </w:num>
  <w:num w:numId="19" w16cid:durableId="1245719748">
    <w:abstractNumId w:val="2"/>
  </w:num>
  <w:num w:numId="20" w16cid:durableId="1216576767">
    <w:abstractNumId w:val="1"/>
  </w:num>
  <w:num w:numId="21" w16cid:durableId="780952355">
    <w:abstractNumId w:val="4"/>
  </w:num>
  <w:num w:numId="22" w16cid:durableId="1319112206">
    <w:abstractNumId w:val="21"/>
  </w:num>
  <w:num w:numId="23" w16cid:durableId="1928414830">
    <w:abstractNumId w:val="17"/>
  </w:num>
  <w:num w:numId="24" w16cid:durableId="4929887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8B"/>
    <w:rsid w:val="0010208F"/>
    <w:rsid w:val="001A7B42"/>
    <w:rsid w:val="002351CF"/>
    <w:rsid w:val="003B36F1"/>
    <w:rsid w:val="003B515F"/>
    <w:rsid w:val="003D0663"/>
    <w:rsid w:val="004D7F4C"/>
    <w:rsid w:val="004E06A7"/>
    <w:rsid w:val="006F3CBC"/>
    <w:rsid w:val="007E665F"/>
    <w:rsid w:val="0089147E"/>
    <w:rsid w:val="008B56C9"/>
    <w:rsid w:val="008F44CC"/>
    <w:rsid w:val="00AF42EB"/>
    <w:rsid w:val="00C5538B"/>
    <w:rsid w:val="00C6716F"/>
    <w:rsid w:val="00C83AB1"/>
    <w:rsid w:val="00C9354B"/>
    <w:rsid w:val="00D305DA"/>
    <w:rsid w:val="00D8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588C"/>
  <w15:chartTrackingRefBased/>
  <w15:docId w15:val="{29A2FAFE-1DB3-4053-BB86-47BF65D6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3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3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53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raink/MIRepNet?utm_source=chatgpt.com" TargetMode="External"/><Relationship Id="rId13" Type="http://schemas.openxmlformats.org/officeDocument/2006/relationships/hyperlink" Target="https://arxiv.org/abs/2503.1386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nci-horizon-2020.eu/database/data-sets" TargetMode="External"/><Relationship Id="rId12" Type="http://schemas.openxmlformats.org/officeDocument/2006/relationships/hyperlink" Target="https://pubmed.ncbi.nlm.nih.gov/39911854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hysionet.org/content/eegmmidb/1.0.0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bnci-horizon-2020.eu/database/data-set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papers/2507.20254?utm_source=chatgpt.com" TargetMode="External"/><Relationship Id="rId14" Type="http://schemas.openxmlformats.org/officeDocument/2006/relationships/hyperlink" Target="https://arxiv.org/abs/2311.0527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شهد حسن صلاح نبيه</dc:creator>
  <cp:keywords/>
  <dc:description/>
  <cp:lastModifiedBy>ايمن رزق رزق الله جرس فام</cp:lastModifiedBy>
  <cp:revision>3</cp:revision>
  <dcterms:created xsi:type="dcterms:W3CDTF">2025-09-14T15:37:00Z</dcterms:created>
  <dcterms:modified xsi:type="dcterms:W3CDTF">2025-09-14T16:57:00Z</dcterms:modified>
</cp:coreProperties>
</file>