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D57551" w14:textId="55602A95" w:rsidR="00937F11" w:rsidRPr="00937F11" w:rsidRDefault="00937F11">
      <w:pPr>
        <w:pStyle w:val="Titre"/>
        <w:rPr>
          <w:color w:val="0070C0"/>
        </w:rPr>
      </w:pPr>
      <w:r w:rsidRPr="00937F11">
        <w:rPr>
          <w:noProof/>
          <w:sz w:val="24"/>
          <w:szCs w:val="24"/>
          <w:lang w:eastAsia="fr-FR"/>
        </w:rPr>
        <w:drawing>
          <wp:anchor distT="0" distB="0" distL="114300" distR="114300" simplePos="0" relativeHeight="251661312" behindDoc="1" locked="0" layoutInCell="1" allowOverlap="1" wp14:anchorId="654E6B2C" wp14:editId="04CC879D">
            <wp:simplePos x="0" y="0"/>
            <wp:positionH relativeFrom="column">
              <wp:posOffset>4191000</wp:posOffset>
            </wp:positionH>
            <wp:positionV relativeFrom="paragraph">
              <wp:posOffset>-285750</wp:posOffset>
            </wp:positionV>
            <wp:extent cx="1897247" cy="1138348"/>
            <wp:effectExtent l="0" t="0" r="8255" b="5080"/>
            <wp:wrapNone/>
            <wp:docPr id="57166049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7247" cy="11383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37F11">
        <w:rPr>
          <w:noProof/>
          <w:sz w:val="36"/>
          <w:szCs w:val="36"/>
          <w:lang w:eastAsia="fr-FR"/>
        </w:rPr>
        <w:drawing>
          <wp:anchor distT="0" distB="0" distL="114300" distR="114300" simplePos="0" relativeHeight="251659264" behindDoc="1" locked="0" layoutInCell="1" allowOverlap="1" wp14:anchorId="28CF83EA" wp14:editId="0FBDB0EE">
            <wp:simplePos x="0" y="0"/>
            <wp:positionH relativeFrom="column">
              <wp:posOffset>-590550</wp:posOffset>
            </wp:positionH>
            <wp:positionV relativeFrom="paragraph">
              <wp:posOffset>1905</wp:posOffset>
            </wp:positionV>
            <wp:extent cx="2400300" cy="609600"/>
            <wp:effectExtent l="0" t="0" r="0" b="0"/>
            <wp:wrapNone/>
            <wp:docPr id="244838860" name="Image 1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38860" name="Image 13" descr="Une image contenant texte, Police, conception&#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0300" cy="609600"/>
                    </a:xfrm>
                    <a:prstGeom prst="rect">
                      <a:avLst/>
                    </a:prstGeom>
                    <a:noFill/>
                    <a:ln>
                      <a:noFill/>
                    </a:ln>
                  </pic:spPr>
                </pic:pic>
              </a:graphicData>
            </a:graphic>
          </wp:anchor>
        </w:drawing>
      </w:r>
    </w:p>
    <w:p w14:paraId="71CCFE3A" w14:textId="77777777" w:rsidR="00937F11" w:rsidRPr="00937F11" w:rsidRDefault="00937F11">
      <w:pPr>
        <w:pStyle w:val="Titre"/>
        <w:rPr>
          <w:color w:val="0070C0"/>
        </w:rPr>
      </w:pPr>
    </w:p>
    <w:p w14:paraId="5E89E0A9" w14:textId="15B6DC45" w:rsidR="00937F11" w:rsidRPr="00937F11" w:rsidRDefault="00937F11">
      <w:pPr>
        <w:pStyle w:val="Titre"/>
        <w:rPr>
          <w:color w:val="0070C0"/>
        </w:rPr>
      </w:pPr>
    </w:p>
    <w:p w14:paraId="481A9EC5" w14:textId="77777777" w:rsidR="00937F11" w:rsidRPr="00937F11" w:rsidRDefault="00937F11">
      <w:pPr>
        <w:pStyle w:val="Titre"/>
        <w:rPr>
          <w:color w:val="0070C0"/>
        </w:rPr>
      </w:pPr>
    </w:p>
    <w:p w14:paraId="68C25CFA" w14:textId="4665DB1A" w:rsidR="00937F11" w:rsidRPr="00937F11" w:rsidRDefault="00937F11">
      <w:pPr>
        <w:pStyle w:val="Titre"/>
        <w:rPr>
          <w:color w:val="0070C0"/>
        </w:rPr>
      </w:pPr>
    </w:p>
    <w:p w14:paraId="3D54F090" w14:textId="77777777" w:rsidR="00937F11" w:rsidRPr="00937F11" w:rsidRDefault="00937F11">
      <w:pPr>
        <w:pStyle w:val="Titre"/>
        <w:rPr>
          <w:color w:val="0070C0"/>
        </w:rPr>
      </w:pPr>
    </w:p>
    <w:p w14:paraId="7ED281A1" w14:textId="21F78D58" w:rsidR="00937F11" w:rsidRPr="00937F11" w:rsidRDefault="00937F11" w:rsidP="00937F11">
      <w:pPr>
        <w:pStyle w:val="Titre"/>
        <w:jc w:val="center"/>
        <w:rPr>
          <w:color w:val="0070C0"/>
        </w:rPr>
      </w:pPr>
      <w:r w:rsidRPr="00937F11">
        <w:rPr>
          <w:color w:val="0070C0"/>
        </w:rPr>
        <w:t>Système de Santé Intelligent Basé sur les Données et l’IA</w:t>
      </w:r>
    </w:p>
    <w:p w14:paraId="6A4DB0C5" w14:textId="418376F8" w:rsidR="00937F11" w:rsidRPr="00937F11" w:rsidRDefault="00937F11" w:rsidP="00937F11">
      <w:pPr>
        <w:jc w:val="center"/>
      </w:pPr>
      <w:r w:rsidRPr="00937F11">
        <w:rPr>
          <w:color w:val="0070C0"/>
        </w:rPr>
        <w:t>CAHIER DES CHARGES</w:t>
      </w:r>
    </w:p>
    <w:p w14:paraId="734A15EB" w14:textId="77777777" w:rsidR="00937F11" w:rsidRPr="00937F11" w:rsidRDefault="00937F11" w:rsidP="00937F11"/>
    <w:tbl>
      <w:tblPr>
        <w:tblW w:w="7000" w:type="dxa"/>
        <w:jc w:val="center"/>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tblGrid>
      <w:tr w:rsidR="00937F11" w:rsidRPr="00937F11" w14:paraId="6DA25E67"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1D5D3E6D" w14:textId="77777777" w:rsidR="00937F11" w:rsidRPr="00937F11" w:rsidRDefault="00937F11" w:rsidP="0091096D">
            <w:r w:rsidRPr="00937F11">
              <w:rPr>
                <w:rFonts w:ascii="Arial" w:eastAsia="Arial" w:hAnsi="Arial" w:cs="Arial"/>
                <w:b/>
                <w:bCs/>
                <w:color w:val="1B3A6B"/>
              </w:rPr>
              <w:t>Nom du projet</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1D30A122" w14:textId="68FFE21C" w:rsidR="00937F11" w:rsidRPr="00937F11" w:rsidRDefault="00937F11" w:rsidP="0091096D">
            <w:r w:rsidRPr="00937F11">
              <w:rPr>
                <w:rFonts w:ascii="Arial" w:eastAsia="Arial" w:hAnsi="Arial" w:cs="Arial"/>
                <w:color w:val="444444"/>
              </w:rPr>
              <w:t>Système de Santé Intelligent Basé sur les Données et l’IA (SSID)</w:t>
            </w:r>
          </w:p>
        </w:tc>
      </w:tr>
      <w:tr w:rsidR="00937F11" w:rsidRPr="00937F11" w14:paraId="6FDA41E0"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090C9972" w14:textId="77777777" w:rsidR="00937F11" w:rsidRPr="00937F11" w:rsidRDefault="00937F11" w:rsidP="0091096D">
            <w:r w:rsidRPr="00937F11">
              <w:rPr>
                <w:rFonts w:ascii="Arial" w:eastAsia="Arial" w:hAnsi="Arial" w:cs="Arial"/>
                <w:b/>
                <w:bCs/>
                <w:color w:val="1B3A6B"/>
              </w:rPr>
              <w:t>Version</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43675FFD" w14:textId="77777777" w:rsidR="00937F11" w:rsidRPr="00937F11" w:rsidRDefault="00937F11" w:rsidP="0091096D">
            <w:r w:rsidRPr="00937F11">
              <w:rPr>
                <w:rFonts w:ascii="Arial" w:eastAsia="Arial" w:hAnsi="Arial" w:cs="Arial"/>
                <w:color w:val="444444"/>
              </w:rPr>
              <w:t>1.0</w:t>
            </w:r>
          </w:p>
        </w:tc>
      </w:tr>
      <w:tr w:rsidR="00937F11" w:rsidRPr="00937F11" w14:paraId="0699200B"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231E2DD5" w14:textId="15728E12" w:rsidR="00937F11" w:rsidRPr="00937F11" w:rsidRDefault="00937F11" w:rsidP="0091096D">
            <w:r w:rsidRPr="00937F11">
              <w:rPr>
                <w:rFonts w:ascii="Arial" w:eastAsia="Arial" w:hAnsi="Arial" w:cs="Arial"/>
                <w:b/>
                <w:bCs/>
                <w:color w:val="1B3A6B"/>
              </w:rPr>
              <w:t>Date</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57D0F6CE" w14:textId="3B7B34EA" w:rsidR="00937F11" w:rsidRPr="00937F11" w:rsidRDefault="00937F11" w:rsidP="0091096D">
            <w:r w:rsidRPr="00937F11">
              <w:rPr>
                <w:rFonts w:ascii="Arial" w:eastAsia="Arial" w:hAnsi="Arial" w:cs="Arial"/>
                <w:color w:val="444444"/>
              </w:rPr>
              <w:t>Avril 2026</w:t>
            </w:r>
          </w:p>
        </w:tc>
      </w:tr>
      <w:tr w:rsidR="00937F11" w:rsidRPr="00937F11" w14:paraId="79BBFE52"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3B6F0C5B" w14:textId="77777777" w:rsidR="00937F11" w:rsidRPr="00937F11" w:rsidRDefault="00937F11" w:rsidP="0091096D">
            <w:r w:rsidRPr="00937F11">
              <w:rPr>
                <w:rFonts w:ascii="Arial" w:eastAsia="Arial" w:hAnsi="Arial" w:cs="Arial"/>
                <w:b/>
                <w:bCs/>
                <w:color w:val="1B3A6B"/>
              </w:rPr>
              <w:t>Statut</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2E39C80A" w14:textId="77777777" w:rsidR="00937F11" w:rsidRPr="00937F11" w:rsidRDefault="00937F11" w:rsidP="0091096D">
            <w:r w:rsidRPr="00937F11">
              <w:rPr>
                <w:rFonts w:ascii="Arial" w:eastAsia="Arial" w:hAnsi="Arial" w:cs="Arial"/>
                <w:color w:val="444444"/>
              </w:rPr>
              <w:t>En cours de développement</w:t>
            </w:r>
          </w:p>
        </w:tc>
      </w:tr>
      <w:tr w:rsidR="00937F11" w:rsidRPr="00937F11" w14:paraId="7035A272"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3C189610" w14:textId="77777777" w:rsidR="00937F11" w:rsidRPr="00937F11" w:rsidRDefault="00937F11" w:rsidP="0091096D">
            <w:r w:rsidRPr="00937F11">
              <w:rPr>
                <w:rFonts w:ascii="Arial" w:eastAsia="Arial" w:hAnsi="Arial" w:cs="Arial"/>
                <w:b/>
                <w:bCs/>
                <w:color w:val="1B3A6B"/>
              </w:rPr>
              <w:t>Contexte</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1641AA79" w14:textId="0B81BEDA" w:rsidR="0068264D" w:rsidRPr="0068264D" w:rsidRDefault="00937F11" w:rsidP="0091096D">
            <w:pPr>
              <w:rPr>
                <w:rFonts w:ascii="Arial" w:eastAsia="Arial" w:hAnsi="Arial" w:cs="Arial"/>
                <w:color w:val="444444"/>
              </w:rPr>
            </w:pPr>
            <w:r w:rsidRPr="00937F11">
              <w:rPr>
                <w:rFonts w:ascii="Arial" w:eastAsia="Arial" w:hAnsi="Arial" w:cs="Arial"/>
                <w:color w:val="444444"/>
              </w:rPr>
              <w:t>Projet EMSI</w:t>
            </w:r>
          </w:p>
        </w:tc>
      </w:tr>
      <w:tr w:rsidR="00937F11" w:rsidRPr="00937F11" w14:paraId="30FF022B" w14:textId="77777777" w:rsidTr="00937F11">
        <w:trPr>
          <w:jc w:val="center"/>
        </w:trPr>
        <w:tc>
          <w:tcPr>
            <w:tcW w:w="2800" w:type="dxa"/>
            <w:tcBorders>
              <w:top w:val="single" w:sz="1" w:space="0" w:color="D0D8E8"/>
              <w:left w:val="single" w:sz="1" w:space="0" w:color="D0D8E8"/>
              <w:bottom w:val="single" w:sz="1" w:space="0" w:color="D0D8E8"/>
              <w:right w:val="single" w:sz="1" w:space="0" w:color="D0D8E8"/>
            </w:tcBorders>
            <w:shd w:val="clear" w:color="auto" w:fill="F4F7FB"/>
            <w:tcMar>
              <w:top w:w="100" w:type="dxa"/>
              <w:left w:w="160" w:type="dxa"/>
              <w:bottom w:w="100" w:type="dxa"/>
              <w:right w:w="160" w:type="dxa"/>
            </w:tcMar>
          </w:tcPr>
          <w:p w14:paraId="42DE1F37" w14:textId="03634757" w:rsidR="00937F11" w:rsidRPr="00937F11" w:rsidRDefault="00937F11" w:rsidP="0091096D">
            <w:pPr>
              <w:rPr>
                <w:rFonts w:ascii="Arial" w:eastAsia="Arial" w:hAnsi="Arial" w:cs="Arial"/>
                <w:b/>
                <w:bCs/>
                <w:color w:val="1B3A6B"/>
              </w:rPr>
            </w:pPr>
            <w:r w:rsidRPr="00937F11">
              <w:rPr>
                <w:rFonts w:ascii="Arial" w:eastAsia="Arial" w:hAnsi="Arial" w:cs="Arial"/>
                <w:b/>
                <w:bCs/>
                <w:color w:val="1B3A6B"/>
              </w:rPr>
              <w:t>Encadrant</w:t>
            </w:r>
          </w:p>
        </w:tc>
        <w:tc>
          <w:tcPr>
            <w:tcW w:w="4200" w:type="dxa"/>
            <w:tcBorders>
              <w:top w:val="single" w:sz="1" w:space="0" w:color="D0D8E8"/>
              <w:left w:val="single" w:sz="1" w:space="0" w:color="D0D8E8"/>
              <w:bottom w:val="single" w:sz="1" w:space="0" w:color="D0D8E8"/>
              <w:right w:val="single" w:sz="1" w:space="0" w:color="D0D8E8"/>
            </w:tcBorders>
            <w:tcMar>
              <w:top w:w="100" w:type="dxa"/>
              <w:left w:w="160" w:type="dxa"/>
              <w:bottom w:w="100" w:type="dxa"/>
              <w:right w:w="160" w:type="dxa"/>
            </w:tcMar>
          </w:tcPr>
          <w:p w14:paraId="5E605739" w14:textId="3FCD4E5F" w:rsidR="00937F11" w:rsidRPr="00937F11" w:rsidRDefault="00937F11" w:rsidP="0091096D">
            <w:pPr>
              <w:rPr>
                <w:rFonts w:ascii="Arial" w:eastAsia="Arial" w:hAnsi="Arial" w:cs="Arial"/>
                <w:color w:val="444444"/>
              </w:rPr>
            </w:pPr>
            <w:r w:rsidRPr="00937F11">
              <w:rPr>
                <w:rFonts w:ascii="Arial" w:eastAsia="Arial" w:hAnsi="Arial" w:cs="Arial"/>
                <w:color w:val="444444"/>
              </w:rPr>
              <w:t>Amri Karkri Khaoula</w:t>
            </w:r>
          </w:p>
        </w:tc>
      </w:tr>
    </w:tbl>
    <w:p w14:paraId="01B481CB" w14:textId="77777777" w:rsidR="00937F11" w:rsidRPr="00937F11" w:rsidRDefault="00937F11" w:rsidP="00937F11"/>
    <w:p w14:paraId="75F90103" w14:textId="77777777" w:rsidR="00937F11" w:rsidRPr="00937F11" w:rsidRDefault="00937F11" w:rsidP="00937F11"/>
    <w:p w14:paraId="23EC97C1" w14:textId="77777777" w:rsidR="00937F11" w:rsidRPr="00937F11" w:rsidRDefault="00937F11" w:rsidP="00937F11"/>
    <w:p w14:paraId="30FFBA2F" w14:textId="77777777" w:rsidR="00937F11" w:rsidRPr="00937F11" w:rsidRDefault="00937F11" w:rsidP="00937F11"/>
    <w:p w14:paraId="085F2776" w14:textId="793624FB" w:rsidR="00937F11" w:rsidRPr="00B333B0" w:rsidRDefault="00937F11" w:rsidP="00937F11">
      <w:pPr>
        <w:rPr>
          <w:b/>
          <w:bCs/>
          <w:color w:val="0070C0"/>
          <w:sz w:val="36"/>
          <w:szCs w:val="36"/>
        </w:rPr>
      </w:pPr>
      <w:r>
        <w:rPr>
          <w:b/>
          <w:bCs/>
          <w:color w:val="0070C0"/>
          <w:sz w:val="36"/>
          <w:szCs w:val="36"/>
        </w:rPr>
        <w:lastRenderedPageBreak/>
        <w:t>Annexe :</w:t>
      </w:r>
    </w:p>
    <w:p w14:paraId="661E3336" w14:textId="1BF6A6B7" w:rsidR="009D7819" w:rsidRPr="009D7819" w:rsidRDefault="00753532" w:rsidP="009D7819">
      <w:pPr>
        <w:pStyle w:val="Paragraphedeliste"/>
        <w:numPr>
          <w:ilvl w:val="0"/>
          <w:numId w:val="27"/>
        </w:numPr>
        <w:rPr>
          <w:sz w:val="24"/>
          <w:szCs w:val="24"/>
        </w:rPr>
      </w:pPr>
      <w:hyperlink w:anchor="_1._Introduction" w:history="1">
        <w:r w:rsidR="00937F11" w:rsidRPr="00B333B0">
          <w:rPr>
            <w:rStyle w:val="Lienhypertexte"/>
            <w:sz w:val="24"/>
            <w:szCs w:val="24"/>
          </w:rPr>
          <w:t>Introduction</w:t>
        </w:r>
      </w:hyperlink>
    </w:p>
    <w:p w14:paraId="55A18E7B" w14:textId="4716982A" w:rsidR="005838D6" w:rsidRPr="005838D6" w:rsidRDefault="00753532" w:rsidP="005838D6">
      <w:pPr>
        <w:pStyle w:val="Paragraphedeliste"/>
        <w:numPr>
          <w:ilvl w:val="0"/>
          <w:numId w:val="27"/>
        </w:numPr>
        <w:rPr>
          <w:sz w:val="24"/>
          <w:szCs w:val="24"/>
        </w:rPr>
      </w:pPr>
      <w:hyperlink w:anchor="_2._Objectifs_du" w:history="1">
        <w:r w:rsidR="005838D6" w:rsidRPr="00B333B0">
          <w:rPr>
            <w:rStyle w:val="Lienhypertexte"/>
            <w:sz w:val="24"/>
            <w:szCs w:val="24"/>
          </w:rPr>
          <w:t>Objectif du projet</w:t>
        </w:r>
      </w:hyperlink>
    </w:p>
    <w:p w14:paraId="52F4EDFB" w14:textId="7707C254" w:rsidR="005838D6" w:rsidRPr="005838D6" w:rsidRDefault="00753532" w:rsidP="005838D6">
      <w:pPr>
        <w:pStyle w:val="Paragraphedeliste"/>
        <w:numPr>
          <w:ilvl w:val="0"/>
          <w:numId w:val="27"/>
        </w:numPr>
        <w:rPr>
          <w:sz w:val="24"/>
          <w:szCs w:val="24"/>
        </w:rPr>
      </w:pPr>
      <w:hyperlink w:anchor="_3._Présentation_Générale" w:history="1">
        <w:r w:rsidR="005838D6" w:rsidRPr="00B333B0">
          <w:rPr>
            <w:rStyle w:val="Lienhypertexte"/>
            <w:sz w:val="24"/>
            <w:szCs w:val="24"/>
          </w:rPr>
          <w:t>Présentation générale du système</w:t>
        </w:r>
      </w:hyperlink>
      <w:r w:rsidR="005838D6" w:rsidRPr="005838D6">
        <w:rPr>
          <w:sz w:val="24"/>
          <w:szCs w:val="24"/>
        </w:rPr>
        <w:t xml:space="preserve"> </w:t>
      </w:r>
    </w:p>
    <w:p w14:paraId="4FFB096F" w14:textId="560A91EF" w:rsidR="005838D6" w:rsidRPr="005838D6" w:rsidRDefault="00753532" w:rsidP="005838D6">
      <w:pPr>
        <w:pStyle w:val="Paragraphedeliste"/>
        <w:numPr>
          <w:ilvl w:val="0"/>
          <w:numId w:val="27"/>
        </w:numPr>
        <w:rPr>
          <w:sz w:val="24"/>
          <w:szCs w:val="24"/>
        </w:rPr>
      </w:pPr>
      <w:hyperlink w:anchor="_4._Modules_Fonctionnels" w:history="1">
        <w:r w:rsidR="005838D6" w:rsidRPr="00B333B0">
          <w:rPr>
            <w:rStyle w:val="Lienhypertexte"/>
            <w:sz w:val="24"/>
            <w:szCs w:val="24"/>
          </w:rPr>
          <w:t>Modules Fonctionnels</w:t>
        </w:r>
      </w:hyperlink>
    </w:p>
    <w:p w14:paraId="266BF279" w14:textId="614CC680" w:rsidR="005838D6" w:rsidRDefault="00753532" w:rsidP="005838D6">
      <w:pPr>
        <w:pStyle w:val="Paragraphedeliste"/>
        <w:numPr>
          <w:ilvl w:val="1"/>
          <w:numId w:val="27"/>
        </w:numPr>
        <w:rPr>
          <w:sz w:val="24"/>
          <w:szCs w:val="24"/>
        </w:rPr>
      </w:pPr>
      <w:hyperlink w:anchor="_4.1_Module_Authentification" w:history="1">
        <w:r w:rsidR="005838D6" w:rsidRPr="00B333B0">
          <w:rPr>
            <w:rStyle w:val="Lienhypertexte"/>
            <w:sz w:val="24"/>
            <w:szCs w:val="24"/>
          </w:rPr>
          <w:t>Module authentification</w:t>
        </w:r>
      </w:hyperlink>
    </w:p>
    <w:p w14:paraId="0875AA56" w14:textId="6B192F71" w:rsidR="00B333B0" w:rsidRDefault="00753532" w:rsidP="00B333B0">
      <w:pPr>
        <w:pStyle w:val="Paragraphedeliste"/>
        <w:numPr>
          <w:ilvl w:val="2"/>
          <w:numId w:val="27"/>
        </w:numPr>
        <w:rPr>
          <w:sz w:val="24"/>
          <w:szCs w:val="24"/>
        </w:rPr>
      </w:pPr>
      <w:hyperlink w:anchor="_Description" w:history="1">
        <w:r w:rsidR="00B333B0" w:rsidRPr="00B333B0">
          <w:rPr>
            <w:rStyle w:val="Lienhypertexte"/>
            <w:sz w:val="24"/>
            <w:szCs w:val="24"/>
          </w:rPr>
          <w:t>Description</w:t>
        </w:r>
      </w:hyperlink>
    </w:p>
    <w:p w14:paraId="22B8EE17" w14:textId="6C5C6BCD" w:rsidR="00B333B0" w:rsidRDefault="00753532" w:rsidP="00B333B0">
      <w:pPr>
        <w:pStyle w:val="Paragraphedeliste"/>
        <w:numPr>
          <w:ilvl w:val="2"/>
          <w:numId w:val="27"/>
        </w:numPr>
        <w:rPr>
          <w:sz w:val="24"/>
          <w:szCs w:val="24"/>
        </w:rPr>
      </w:pPr>
      <w:hyperlink w:anchor="_Fonctionnement" w:history="1">
        <w:r w:rsidR="00B333B0" w:rsidRPr="00B333B0">
          <w:rPr>
            <w:rStyle w:val="Lienhypertexte"/>
            <w:sz w:val="24"/>
            <w:szCs w:val="24"/>
          </w:rPr>
          <w:t>Fonctionnement</w:t>
        </w:r>
      </w:hyperlink>
    </w:p>
    <w:p w14:paraId="2EE1D03C" w14:textId="5827CE7B" w:rsidR="00B333B0" w:rsidRPr="005838D6" w:rsidRDefault="00753532" w:rsidP="00B333B0">
      <w:pPr>
        <w:pStyle w:val="Paragraphedeliste"/>
        <w:numPr>
          <w:ilvl w:val="2"/>
          <w:numId w:val="27"/>
        </w:numPr>
        <w:rPr>
          <w:sz w:val="24"/>
          <w:szCs w:val="24"/>
        </w:rPr>
      </w:pPr>
      <w:hyperlink w:anchor="_Fonctionnalités" w:history="1">
        <w:r w:rsidR="00B333B0" w:rsidRPr="00B333B0">
          <w:rPr>
            <w:rStyle w:val="Lienhypertexte"/>
            <w:sz w:val="24"/>
            <w:szCs w:val="24"/>
          </w:rPr>
          <w:t>Fonctionnalités</w:t>
        </w:r>
      </w:hyperlink>
      <w:r w:rsidR="00B333B0">
        <w:rPr>
          <w:sz w:val="24"/>
          <w:szCs w:val="24"/>
        </w:rPr>
        <w:t xml:space="preserve"> </w:t>
      </w:r>
    </w:p>
    <w:p w14:paraId="2277FA21" w14:textId="7B31B134" w:rsidR="005838D6" w:rsidRDefault="00753532" w:rsidP="005838D6">
      <w:pPr>
        <w:pStyle w:val="Paragraphedeliste"/>
        <w:numPr>
          <w:ilvl w:val="1"/>
          <w:numId w:val="27"/>
        </w:numPr>
        <w:rPr>
          <w:sz w:val="24"/>
          <w:szCs w:val="24"/>
        </w:rPr>
      </w:pPr>
      <w:hyperlink w:anchor="_4.2_Module_Répertoire" w:history="1">
        <w:r w:rsidR="005838D6" w:rsidRPr="00B333B0">
          <w:rPr>
            <w:rStyle w:val="Lienhypertexte"/>
            <w:sz w:val="24"/>
            <w:szCs w:val="24"/>
          </w:rPr>
          <w:t>Module répertoire médicale publique</w:t>
        </w:r>
      </w:hyperlink>
    </w:p>
    <w:p w14:paraId="5199211D" w14:textId="61B8B110" w:rsidR="00B333B0" w:rsidRPr="00B333B0" w:rsidRDefault="00B333B0" w:rsidP="00B333B0">
      <w:pPr>
        <w:pStyle w:val="Paragraphedeliste"/>
        <w:numPr>
          <w:ilvl w:val="2"/>
          <w:numId w:val="27"/>
        </w:numPr>
        <w:rPr>
          <w:rStyle w:val="Lienhypertexte"/>
          <w:sz w:val="24"/>
          <w:szCs w:val="24"/>
        </w:rPr>
      </w:pPr>
      <w:r>
        <w:rPr>
          <w:sz w:val="24"/>
          <w:szCs w:val="24"/>
        </w:rPr>
        <w:fldChar w:fldCharType="begin"/>
      </w:r>
      <w:r>
        <w:rPr>
          <w:sz w:val="24"/>
          <w:szCs w:val="24"/>
        </w:rPr>
        <w:instrText>HYPERLINK  \l "_Description_1"</w:instrText>
      </w:r>
      <w:r>
        <w:rPr>
          <w:sz w:val="24"/>
          <w:szCs w:val="24"/>
        </w:rPr>
        <w:fldChar w:fldCharType="separate"/>
      </w:r>
      <w:r w:rsidRPr="00B333B0">
        <w:rPr>
          <w:rStyle w:val="Lienhypertexte"/>
          <w:sz w:val="24"/>
          <w:szCs w:val="24"/>
        </w:rPr>
        <w:t>Description</w:t>
      </w:r>
    </w:p>
    <w:p w14:paraId="7A9830B8" w14:textId="41AE45CE" w:rsidR="00B333B0" w:rsidRPr="00B333B0" w:rsidRDefault="00B333B0" w:rsidP="00B333B0">
      <w:pPr>
        <w:pStyle w:val="Paragraphedeliste"/>
        <w:numPr>
          <w:ilvl w:val="2"/>
          <w:numId w:val="27"/>
        </w:numPr>
        <w:rPr>
          <w:rStyle w:val="Lienhypertexte"/>
          <w:sz w:val="24"/>
          <w:szCs w:val="24"/>
        </w:rPr>
      </w:pPr>
      <w:r>
        <w:rPr>
          <w:sz w:val="24"/>
          <w:szCs w:val="24"/>
        </w:rPr>
        <w:fldChar w:fldCharType="end"/>
      </w:r>
      <w:r>
        <w:rPr>
          <w:sz w:val="24"/>
          <w:szCs w:val="24"/>
        </w:rPr>
        <w:fldChar w:fldCharType="begin"/>
      </w:r>
      <w:r>
        <w:rPr>
          <w:sz w:val="24"/>
          <w:szCs w:val="24"/>
        </w:rPr>
        <w:instrText>HYPERLINK  \l "_Fonctionnement_1"</w:instrText>
      </w:r>
      <w:r>
        <w:rPr>
          <w:sz w:val="24"/>
          <w:szCs w:val="24"/>
        </w:rPr>
        <w:fldChar w:fldCharType="separate"/>
      </w:r>
      <w:r w:rsidRPr="00B333B0">
        <w:rPr>
          <w:rStyle w:val="Lienhypertexte"/>
          <w:sz w:val="24"/>
          <w:szCs w:val="24"/>
        </w:rPr>
        <w:t>Fonctionnement</w:t>
      </w:r>
    </w:p>
    <w:p w14:paraId="7D8E63C6" w14:textId="3486DB22" w:rsidR="00B333B0" w:rsidRPr="00B333B0" w:rsidRDefault="00B333B0" w:rsidP="00B333B0">
      <w:pPr>
        <w:pStyle w:val="Paragraphedeliste"/>
        <w:numPr>
          <w:ilvl w:val="2"/>
          <w:numId w:val="27"/>
        </w:numPr>
        <w:rPr>
          <w:sz w:val="24"/>
          <w:szCs w:val="24"/>
        </w:rPr>
      </w:pPr>
      <w:r>
        <w:rPr>
          <w:sz w:val="24"/>
          <w:szCs w:val="24"/>
        </w:rPr>
        <w:fldChar w:fldCharType="end"/>
      </w:r>
      <w:hyperlink w:anchor="_Fonctionnalités_1" w:history="1">
        <w:r w:rsidRPr="00B333B0">
          <w:rPr>
            <w:rStyle w:val="Lienhypertexte"/>
            <w:sz w:val="24"/>
            <w:szCs w:val="24"/>
          </w:rPr>
          <w:t>Fonctionnalités</w:t>
        </w:r>
      </w:hyperlink>
      <w:r>
        <w:rPr>
          <w:sz w:val="24"/>
          <w:szCs w:val="24"/>
        </w:rPr>
        <w:t xml:space="preserve"> </w:t>
      </w:r>
    </w:p>
    <w:p w14:paraId="7B706B39" w14:textId="4487E8DA" w:rsidR="005838D6" w:rsidRPr="00B333B0" w:rsidRDefault="00753532" w:rsidP="005838D6">
      <w:pPr>
        <w:pStyle w:val="Paragraphedeliste"/>
        <w:numPr>
          <w:ilvl w:val="1"/>
          <w:numId w:val="27"/>
        </w:numPr>
      </w:pPr>
      <w:hyperlink w:anchor="_4.3_Module_Recommandations" w:history="1">
        <w:r w:rsidR="005838D6" w:rsidRPr="00B333B0">
          <w:rPr>
            <w:rStyle w:val="Lienhypertexte"/>
            <w:sz w:val="24"/>
            <w:szCs w:val="24"/>
          </w:rPr>
          <w:t>Module Recommandations Basées sur les Symptômes</w:t>
        </w:r>
      </w:hyperlink>
    </w:p>
    <w:p w14:paraId="559E5469" w14:textId="1EA82FF7" w:rsidR="00B333B0" w:rsidRPr="00B333B0" w:rsidRDefault="00B333B0" w:rsidP="00B333B0">
      <w:pPr>
        <w:pStyle w:val="Paragraphedeliste"/>
        <w:numPr>
          <w:ilvl w:val="2"/>
          <w:numId w:val="27"/>
        </w:numPr>
        <w:rPr>
          <w:rStyle w:val="Lienhypertexte"/>
          <w:sz w:val="24"/>
          <w:szCs w:val="24"/>
        </w:rPr>
      </w:pPr>
      <w:r>
        <w:rPr>
          <w:sz w:val="24"/>
          <w:szCs w:val="24"/>
        </w:rPr>
        <w:fldChar w:fldCharType="begin"/>
      </w:r>
      <w:r>
        <w:rPr>
          <w:sz w:val="24"/>
          <w:szCs w:val="24"/>
        </w:rPr>
        <w:instrText>HYPERLINK  \l "_Description_2"</w:instrText>
      </w:r>
      <w:r>
        <w:rPr>
          <w:sz w:val="24"/>
          <w:szCs w:val="24"/>
        </w:rPr>
        <w:fldChar w:fldCharType="separate"/>
      </w:r>
      <w:r w:rsidRPr="00B333B0">
        <w:rPr>
          <w:rStyle w:val="Lienhypertexte"/>
          <w:sz w:val="24"/>
          <w:szCs w:val="24"/>
        </w:rPr>
        <w:t>Description</w:t>
      </w:r>
    </w:p>
    <w:p w14:paraId="361930B0" w14:textId="09353193" w:rsidR="00B333B0" w:rsidRPr="00B333B0" w:rsidRDefault="00B333B0" w:rsidP="00B333B0">
      <w:pPr>
        <w:pStyle w:val="Paragraphedeliste"/>
        <w:numPr>
          <w:ilvl w:val="2"/>
          <w:numId w:val="27"/>
        </w:numPr>
        <w:rPr>
          <w:rStyle w:val="Lienhypertexte"/>
          <w:sz w:val="24"/>
          <w:szCs w:val="24"/>
        </w:rPr>
      </w:pPr>
      <w:r>
        <w:rPr>
          <w:sz w:val="24"/>
          <w:szCs w:val="24"/>
        </w:rPr>
        <w:fldChar w:fldCharType="end"/>
      </w:r>
      <w:r>
        <w:rPr>
          <w:sz w:val="24"/>
          <w:szCs w:val="24"/>
        </w:rPr>
        <w:fldChar w:fldCharType="begin"/>
      </w:r>
      <w:r>
        <w:rPr>
          <w:sz w:val="24"/>
          <w:szCs w:val="24"/>
        </w:rPr>
        <w:instrText>HYPERLINK  \l "_Fonctionnement_2"</w:instrText>
      </w:r>
      <w:r>
        <w:rPr>
          <w:sz w:val="24"/>
          <w:szCs w:val="24"/>
        </w:rPr>
        <w:fldChar w:fldCharType="separate"/>
      </w:r>
      <w:r w:rsidRPr="00B333B0">
        <w:rPr>
          <w:rStyle w:val="Lienhypertexte"/>
          <w:sz w:val="24"/>
          <w:szCs w:val="24"/>
        </w:rPr>
        <w:t>Fonctionnement</w:t>
      </w:r>
    </w:p>
    <w:p w14:paraId="4BDC1855" w14:textId="4CD71CC9" w:rsidR="00B333B0" w:rsidRPr="00B333B0" w:rsidRDefault="00B333B0" w:rsidP="00B333B0">
      <w:pPr>
        <w:pStyle w:val="Paragraphedeliste"/>
        <w:numPr>
          <w:ilvl w:val="2"/>
          <w:numId w:val="27"/>
        </w:numPr>
        <w:rPr>
          <w:rStyle w:val="Lienhypertexte"/>
          <w:sz w:val="24"/>
          <w:szCs w:val="24"/>
        </w:rPr>
      </w:pPr>
      <w:r>
        <w:rPr>
          <w:sz w:val="24"/>
          <w:szCs w:val="24"/>
        </w:rPr>
        <w:fldChar w:fldCharType="end"/>
      </w:r>
      <w:r>
        <w:rPr>
          <w:sz w:val="24"/>
          <w:szCs w:val="24"/>
        </w:rPr>
        <w:fldChar w:fldCharType="begin"/>
      </w:r>
      <w:r>
        <w:rPr>
          <w:sz w:val="24"/>
          <w:szCs w:val="24"/>
        </w:rPr>
        <w:instrText>HYPERLINK  \l "_Fonctionnalités_2"</w:instrText>
      </w:r>
      <w:r>
        <w:rPr>
          <w:sz w:val="24"/>
          <w:szCs w:val="24"/>
        </w:rPr>
        <w:fldChar w:fldCharType="separate"/>
      </w:r>
      <w:r w:rsidRPr="00B333B0">
        <w:rPr>
          <w:rStyle w:val="Lienhypertexte"/>
          <w:sz w:val="24"/>
          <w:szCs w:val="24"/>
        </w:rPr>
        <w:t xml:space="preserve">Fonctionnalités </w:t>
      </w:r>
    </w:p>
    <w:p w14:paraId="6C1CA8FF" w14:textId="42216F74" w:rsidR="005838D6" w:rsidRPr="00B333B0" w:rsidRDefault="00B333B0" w:rsidP="005838D6">
      <w:pPr>
        <w:pStyle w:val="Paragraphedeliste"/>
        <w:numPr>
          <w:ilvl w:val="1"/>
          <w:numId w:val="27"/>
        </w:numPr>
      </w:pPr>
      <w:r>
        <w:rPr>
          <w:sz w:val="24"/>
          <w:szCs w:val="24"/>
        </w:rPr>
        <w:fldChar w:fldCharType="end"/>
      </w:r>
      <w:hyperlink w:anchor="_4.4_Module_Alertes" w:history="1">
        <w:r w:rsidR="005838D6" w:rsidRPr="00B333B0">
          <w:rPr>
            <w:rStyle w:val="Lienhypertexte"/>
            <w:sz w:val="24"/>
            <w:szCs w:val="24"/>
          </w:rPr>
          <w:t>Module Alertes Intelligentes</w:t>
        </w:r>
      </w:hyperlink>
    </w:p>
    <w:p w14:paraId="09F0E153" w14:textId="0607DEA7" w:rsidR="00B333B0" w:rsidRPr="00B333B0" w:rsidRDefault="00B333B0" w:rsidP="00B333B0">
      <w:pPr>
        <w:pStyle w:val="Paragraphedeliste"/>
        <w:numPr>
          <w:ilvl w:val="0"/>
          <w:numId w:val="28"/>
        </w:numPr>
        <w:rPr>
          <w:rStyle w:val="Lienhypertexte"/>
          <w:sz w:val="24"/>
          <w:szCs w:val="24"/>
        </w:rPr>
      </w:pPr>
      <w:r w:rsidRPr="00B333B0">
        <w:rPr>
          <w:sz w:val="24"/>
          <w:szCs w:val="24"/>
        </w:rPr>
        <w:fldChar w:fldCharType="begin"/>
      </w:r>
      <w:r w:rsidRPr="00B333B0">
        <w:rPr>
          <w:sz w:val="24"/>
          <w:szCs w:val="24"/>
        </w:rPr>
        <w:instrText>HYPERLINK  \l "_Description_3"</w:instrText>
      </w:r>
      <w:r w:rsidRPr="00B333B0">
        <w:rPr>
          <w:sz w:val="24"/>
          <w:szCs w:val="24"/>
        </w:rPr>
        <w:fldChar w:fldCharType="separate"/>
      </w:r>
      <w:r w:rsidRPr="00B333B0">
        <w:rPr>
          <w:rStyle w:val="Lienhypertexte"/>
          <w:sz w:val="24"/>
          <w:szCs w:val="24"/>
        </w:rPr>
        <w:t>Description</w:t>
      </w:r>
    </w:p>
    <w:p w14:paraId="2BFDB7A3" w14:textId="77777777" w:rsidR="00B333B0" w:rsidRDefault="00B333B0" w:rsidP="00B333B0">
      <w:pPr>
        <w:pStyle w:val="Paragraphedeliste"/>
        <w:numPr>
          <w:ilvl w:val="0"/>
          <w:numId w:val="28"/>
        </w:numPr>
      </w:pPr>
      <w:r w:rsidRPr="00B333B0">
        <w:fldChar w:fldCharType="end"/>
      </w:r>
      <w:hyperlink w:anchor="_Fonctionnement_3" w:history="1">
        <w:r w:rsidRPr="00B333B0">
          <w:rPr>
            <w:rStyle w:val="Lienhypertexte"/>
            <w:sz w:val="24"/>
            <w:szCs w:val="24"/>
          </w:rPr>
          <w:t xml:space="preserve">Fonctionnement </w:t>
        </w:r>
      </w:hyperlink>
    </w:p>
    <w:p w14:paraId="7BB15251" w14:textId="59418849" w:rsidR="00B333B0" w:rsidRPr="00B333B0" w:rsidRDefault="00753532" w:rsidP="00B333B0">
      <w:pPr>
        <w:pStyle w:val="Paragraphedeliste"/>
        <w:numPr>
          <w:ilvl w:val="0"/>
          <w:numId w:val="28"/>
        </w:numPr>
        <w:rPr>
          <w:sz w:val="24"/>
          <w:szCs w:val="24"/>
        </w:rPr>
      </w:pPr>
      <w:hyperlink w:anchor="_Cas_d’usage" w:history="1">
        <w:r w:rsidR="00B333B0" w:rsidRPr="00B333B0">
          <w:rPr>
            <w:rStyle w:val="Lienhypertexte"/>
            <w:sz w:val="24"/>
            <w:szCs w:val="24"/>
          </w:rPr>
          <w:t>Cas d’usage</w:t>
        </w:r>
      </w:hyperlink>
    </w:p>
    <w:p w14:paraId="7408A00C" w14:textId="2B55C336" w:rsidR="00B333B0" w:rsidRPr="00B333B0" w:rsidRDefault="00B333B0" w:rsidP="00B333B0">
      <w:pPr>
        <w:pStyle w:val="Paragraphedeliste"/>
        <w:numPr>
          <w:ilvl w:val="0"/>
          <w:numId w:val="28"/>
        </w:numPr>
        <w:rPr>
          <w:rStyle w:val="Lienhypertexte"/>
          <w:sz w:val="24"/>
          <w:szCs w:val="24"/>
        </w:rPr>
      </w:pPr>
      <w:r>
        <w:rPr>
          <w:sz w:val="24"/>
          <w:szCs w:val="24"/>
        </w:rPr>
        <w:fldChar w:fldCharType="begin"/>
      </w:r>
      <w:r>
        <w:rPr>
          <w:sz w:val="24"/>
          <w:szCs w:val="24"/>
        </w:rPr>
        <w:instrText>HYPERLINK  \l "_Fonctionnalités_3"</w:instrText>
      </w:r>
      <w:r>
        <w:rPr>
          <w:sz w:val="24"/>
          <w:szCs w:val="24"/>
        </w:rPr>
        <w:fldChar w:fldCharType="separate"/>
      </w:r>
      <w:r w:rsidRPr="00B333B0">
        <w:rPr>
          <w:rStyle w:val="Lienhypertexte"/>
          <w:sz w:val="24"/>
          <w:szCs w:val="24"/>
        </w:rPr>
        <w:t xml:space="preserve">Fonctionnalités </w:t>
      </w:r>
    </w:p>
    <w:p w14:paraId="0A677AB3" w14:textId="15A101B2" w:rsidR="005838D6" w:rsidRPr="00B333B0" w:rsidRDefault="00B333B0" w:rsidP="005838D6">
      <w:pPr>
        <w:pStyle w:val="Paragraphedeliste"/>
        <w:numPr>
          <w:ilvl w:val="1"/>
          <w:numId w:val="27"/>
        </w:numPr>
      </w:pPr>
      <w:r>
        <w:rPr>
          <w:sz w:val="24"/>
          <w:szCs w:val="24"/>
        </w:rPr>
        <w:fldChar w:fldCharType="end"/>
      </w:r>
      <w:hyperlink w:anchor="_4.5_Module_Profil" w:history="1">
        <w:r w:rsidR="005838D6" w:rsidRPr="00B333B0">
          <w:rPr>
            <w:rStyle w:val="Lienhypertexte"/>
            <w:sz w:val="24"/>
            <w:szCs w:val="24"/>
          </w:rPr>
          <w:t>Module Profil Médical</w:t>
        </w:r>
      </w:hyperlink>
    </w:p>
    <w:p w14:paraId="08DB1EDE" w14:textId="2545C00F" w:rsidR="00B333B0" w:rsidRPr="00B333B0" w:rsidRDefault="00B333B0" w:rsidP="00B333B0">
      <w:pPr>
        <w:pStyle w:val="Paragraphedeliste"/>
        <w:numPr>
          <w:ilvl w:val="2"/>
          <w:numId w:val="27"/>
        </w:numPr>
        <w:rPr>
          <w:rStyle w:val="Lienhypertexte"/>
          <w:sz w:val="24"/>
          <w:szCs w:val="24"/>
        </w:rPr>
      </w:pPr>
      <w:r w:rsidRPr="00B333B0">
        <w:rPr>
          <w:sz w:val="24"/>
          <w:szCs w:val="24"/>
        </w:rPr>
        <w:fldChar w:fldCharType="begin"/>
      </w:r>
      <w:r>
        <w:rPr>
          <w:sz w:val="24"/>
          <w:szCs w:val="24"/>
        </w:rPr>
        <w:instrText>HYPERLINK  \l "_Description_4"</w:instrText>
      </w:r>
      <w:r w:rsidRPr="00B333B0">
        <w:rPr>
          <w:sz w:val="24"/>
          <w:szCs w:val="24"/>
        </w:rPr>
        <w:fldChar w:fldCharType="separate"/>
      </w:r>
      <w:r w:rsidRPr="00B333B0">
        <w:rPr>
          <w:rStyle w:val="Lienhypertexte"/>
          <w:sz w:val="24"/>
          <w:szCs w:val="24"/>
        </w:rPr>
        <w:t>Description</w:t>
      </w:r>
    </w:p>
    <w:p w14:paraId="593BF13B" w14:textId="10389FA7" w:rsidR="00B333B0" w:rsidRDefault="00B333B0" w:rsidP="00B333B0">
      <w:pPr>
        <w:pStyle w:val="Paragraphedeliste"/>
        <w:numPr>
          <w:ilvl w:val="2"/>
          <w:numId w:val="27"/>
        </w:numPr>
      </w:pPr>
      <w:r w:rsidRPr="00B333B0">
        <w:fldChar w:fldCharType="end"/>
      </w:r>
      <w:hyperlink w:anchor="_Fonctionnement_4" w:history="1">
        <w:r w:rsidRPr="00B333B0">
          <w:rPr>
            <w:rStyle w:val="Lienhypertexte"/>
            <w:sz w:val="24"/>
            <w:szCs w:val="24"/>
          </w:rPr>
          <w:t xml:space="preserve">Fonctionnement </w:t>
        </w:r>
      </w:hyperlink>
    </w:p>
    <w:p w14:paraId="6BA24251" w14:textId="695A63AB" w:rsidR="00B333B0" w:rsidRPr="00B333B0" w:rsidRDefault="00B333B0" w:rsidP="00B333B0">
      <w:pPr>
        <w:pStyle w:val="Paragraphedeliste"/>
        <w:numPr>
          <w:ilvl w:val="2"/>
          <w:numId w:val="27"/>
        </w:numPr>
        <w:rPr>
          <w:rStyle w:val="Lienhypertexte"/>
          <w:sz w:val="24"/>
          <w:szCs w:val="24"/>
        </w:rPr>
      </w:pPr>
      <w:r>
        <w:rPr>
          <w:sz w:val="24"/>
          <w:szCs w:val="24"/>
        </w:rPr>
        <w:fldChar w:fldCharType="begin"/>
      </w:r>
      <w:r>
        <w:rPr>
          <w:sz w:val="24"/>
          <w:szCs w:val="24"/>
        </w:rPr>
        <w:instrText>HYPERLINK  \l "_Données_gérées"</w:instrText>
      </w:r>
      <w:r>
        <w:rPr>
          <w:sz w:val="24"/>
          <w:szCs w:val="24"/>
        </w:rPr>
        <w:fldChar w:fldCharType="separate"/>
      </w:r>
      <w:r w:rsidRPr="00B333B0">
        <w:rPr>
          <w:rStyle w:val="Lienhypertexte"/>
          <w:sz w:val="24"/>
          <w:szCs w:val="24"/>
        </w:rPr>
        <w:t xml:space="preserve">Données gérées </w:t>
      </w:r>
    </w:p>
    <w:p w14:paraId="4AD70E1E" w14:textId="31AD6EB0" w:rsidR="00B333B0" w:rsidRPr="00B333B0" w:rsidRDefault="00B333B0" w:rsidP="00B333B0">
      <w:pPr>
        <w:pStyle w:val="Paragraphedeliste"/>
        <w:numPr>
          <w:ilvl w:val="2"/>
          <w:numId w:val="27"/>
        </w:numPr>
        <w:rPr>
          <w:rStyle w:val="Lienhypertexte"/>
          <w:sz w:val="24"/>
          <w:szCs w:val="24"/>
        </w:rPr>
      </w:pPr>
      <w:r>
        <w:rPr>
          <w:sz w:val="24"/>
          <w:szCs w:val="24"/>
        </w:rPr>
        <w:fldChar w:fldCharType="end"/>
      </w:r>
      <w:r>
        <w:rPr>
          <w:sz w:val="24"/>
          <w:szCs w:val="24"/>
        </w:rPr>
        <w:fldChar w:fldCharType="begin"/>
      </w:r>
      <w:r>
        <w:rPr>
          <w:sz w:val="24"/>
          <w:szCs w:val="24"/>
        </w:rPr>
        <w:instrText>HYPERLINK  \l "_Fonctionnalités_4"</w:instrText>
      </w:r>
      <w:r>
        <w:rPr>
          <w:sz w:val="24"/>
          <w:szCs w:val="24"/>
        </w:rPr>
        <w:fldChar w:fldCharType="separate"/>
      </w:r>
      <w:r w:rsidRPr="00B333B0">
        <w:rPr>
          <w:rStyle w:val="Lienhypertexte"/>
          <w:sz w:val="24"/>
          <w:szCs w:val="24"/>
        </w:rPr>
        <w:t xml:space="preserve">Fonctionnalités </w:t>
      </w:r>
    </w:p>
    <w:p w14:paraId="24E638AC" w14:textId="73BEE107" w:rsidR="005838D6" w:rsidRPr="00B333B0" w:rsidRDefault="00B333B0" w:rsidP="00B333B0">
      <w:pPr>
        <w:pStyle w:val="Paragraphedeliste"/>
        <w:numPr>
          <w:ilvl w:val="1"/>
          <w:numId w:val="27"/>
        </w:numPr>
      </w:pPr>
      <w:r>
        <w:rPr>
          <w:sz w:val="24"/>
          <w:szCs w:val="24"/>
        </w:rPr>
        <w:fldChar w:fldCharType="end"/>
      </w:r>
      <w:hyperlink w:anchor="_4.6_Module_Dashboard" w:history="1">
        <w:r w:rsidR="005838D6" w:rsidRPr="00B333B0">
          <w:rPr>
            <w:rStyle w:val="Lienhypertexte"/>
            <w:sz w:val="24"/>
            <w:szCs w:val="24"/>
          </w:rPr>
          <w:t>Module Dashboard et Analyse</w:t>
        </w:r>
      </w:hyperlink>
    </w:p>
    <w:p w14:paraId="145303A8" w14:textId="1985B481" w:rsidR="00B333B0" w:rsidRPr="00B333B0" w:rsidRDefault="00B333B0" w:rsidP="00B333B0">
      <w:pPr>
        <w:pStyle w:val="Paragraphedeliste"/>
        <w:numPr>
          <w:ilvl w:val="2"/>
          <w:numId w:val="27"/>
        </w:numPr>
        <w:rPr>
          <w:rStyle w:val="Lienhypertexte"/>
          <w:sz w:val="24"/>
          <w:szCs w:val="24"/>
        </w:rPr>
      </w:pPr>
      <w:r>
        <w:rPr>
          <w:sz w:val="24"/>
          <w:szCs w:val="24"/>
        </w:rPr>
        <w:fldChar w:fldCharType="begin"/>
      </w:r>
      <w:r>
        <w:rPr>
          <w:sz w:val="24"/>
          <w:szCs w:val="24"/>
        </w:rPr>
        <w:instrText>HYPERLINK  \l "_Description_5"</w:instrText>
      </w:r>
      <w:r>
        <w:rPr>
          <w:sz w:val="24"/>
          <w:szCs w:val="24"/>
        </w:rPr>
        <w:fldChar w:fldCharType="separate"/>
      </w:r>
      <w:r w:rsidRPr="00B333B0">
        <w:rPr>
          <w:rStyle w:val="Lienhypertexte"/>
          <w:sz w:val="24"/>
          <w:szCs w:val="24"/>
        </w:rPr>
        <w:t>Description</w:t>
      </w:r>
    </w:p>
    <w:p w14:paraId="4FC00871" w14:textId="5556243C" w:rsidR="00B333B0" w:rsidRPr="00B333B0" w:rsidRDefault="00B333B0" w:rsidP="00B333B0">
      <w:pPr>
        <w:pStyle w:val="Paragraphedeliste"/>
        <w:numPr>
          <w:ilvl w:val="2"/>
          <w:numId w:val="27"/>
        </w:numPr>
        <w:rPr>
          <w:rStyle w:val="Lienhypertexte"/>
          <w:sz w:val="24"/>
          <w:szCs w:val="24"/>
        </w:rPr>
      </w:pPr>
      <w:r>
        <w:rPr>
          <w:sz w:val="24"/>
          <w:szCs w:val="24"/>
        </w:rPr>
        <w:fldChar w:fldCharType="end"/>
      </w:r>
      <w:r>
        <w:rPr>
          <w:sz w:val="24"/>
          <w:szCs w:val="24"/>
        </w:rPr>
        <w:fldChar w:fldCharType="begin"/>
      </w:r>
      <w:r>
        <w:rPr>
          <w:sz w:val="24"/>
          <w:szCs w:val="24"/>
        </w:rPr>
        <w:instrText>HYPERLINK  \l "_Fonctionnement_5"</w:instrText>
      </w:r>
      <w:r>
        <w:rPr>
          <w:sz w:val="24"/>
          <w:szCs w:val="24"/>
        </w:rPr>
        <w:fldChar w:fldCharType="separate"/>
      </w:r>
      <w:r w:rsidRPr="00B333B0">
        <w:rPr>
          <w:rStyle w:val="Lienhypertexte"/>
          <w:sz w:val="24"/>
          <w:szCs w:val="24"/>
        </w:rPr>
        <w:t>Fonctionnement</w:t>
      </w:r>
    </w:p>
    <w:p w14:paraId="55F0DCCA" w14:textId="60151D85" w:rsidR="00B333B0" w:rsidRPr="00B333B0" w:rsidRDefault="00B333B0" w:rsidP="00B333B0">
      <w:pPr>
        <w:pStyle w:val="Paragraphedeliste"/>
        <w:numPr>
          <w:ilvl w:val="2"/>
          <w:numId w:val="27"/>
        </w:numPr>
        <w:rPr>
          <w:sz w:val="24"/>
          <w:szCs w:val="24"/>
        </w:rPr>
      </w:pPr>
      <w:r>
        <w:rPr>
          <w:sz w:val="24"/>
          <w:szCs w:val="24"/>
        </w:rPr>
        <w:fldChar w:fldCharType="end"/>
      </w:r>
      <w:hyperlink w:anchor="_Fonctionnalités_5" w:history="1">
        <w:r w:rsidRPr="00B333B0">
          <w:rPr>
            <w:rStyle w:val="Lienhypertexte"/>
            <w:sz w:val="24"/>
            <w:szCs w:val="24"/>
          </w:rPr>
          <w:t>Fonctionnalités</w:t>
        </w:r>
      </w:hyperlink>
      <w:r>
        <w:rPr>
          <w:sz w:val="24"/>
          <w:szCs w:val="24"/>
        </w:rPr>
        <w:t xml:space="preserve"> </w:t>
      </w:r>
    </w:p>
    <w:p w14:paraId="3388BD4A" w14:textId="1A2A18F3" w:rsidR="005838D6" w:rsidRPr="005838D6" w:rsidRDefault="00753532" w:rsidP="005838D6">
      <w:pPr>
        <w:pStyle w:val="Paragraphedeliste"/>
        <w:numPr>
          <w:ilvl w:val="0"/>
          <w:numId w:val="27"/>
        </w:numPr>
        <w:rPr>
          <w:sz w:val="24"/>
          <w:szCs w:val="24"/>
        </w:rPr>
      </w:pPr>
      <w:hyperlink w:anchor="_5._Exigences_Fonctionnelles" w:history="1">
        <w:r w:rsidR="005838D6" w:rsidRPr="00B333B0">
          <w:rPr>
            <w:rStyle w:val="Lienhypertexte"/>
            <w:sz w:val="24"/>
            <w:szCs w:val="24"/>
          </w:rPr>
          <w:t>Exigences Fonctionnelles</w:t>
        </w:r>
      </w:hyperlink>
    </w:p>
    <w:p w14:paraId="79CDFAE5" w14:textId="1A761FF6" w:rsidR="005838D6" w:rsidRPr="005838D6" w:rsidRDefault="00753532" w:rsidP="005838D6">
      <w:pPr>
        <w:pStyle w:val="Paragraphedeliste"/>
        <w:numPr>
          <w:ilvl w:val="0"/>
          <w:numId w:val="27"/>
        </w:numPr>
        <w:rPr>
          <w:sz w:val="24"/>
          <w:szCs w:val="24"/>
        </w:rPr>
      </w:pPr>
      <w:hyperlink w:anchor="_6._Exigences_Non" w:history="1">
        <w:r w:rsidR="005838D6" w:rsidRPr="00B333B0">
          <w:rPr>
            <w:rStyle w:val="Lienhypertexte"/>
            <w:sz w:val="24"/>
            <w:szCs w:val="24"/>
          </w:rPr>
          <w:t>Exigences Non Fonctionnelles</w:t>
        </w:r>
      </w:hyperlink>
    </w:p>
    <w:p w14:paraId="052FD6FD" w14:textId="53C1D43E" w:rsidR="005838D6" w:rsidRPr="005838D6" w:rsidRDefault="00753532" w:rsidP="005838D6">
      <w:pPr>
        <w:pStyle w:val="Paragraphedeliste"/>
        <w:numPr>
          <w:ilvl w:val="0"/>
          <w:numId w:val="27"/>
        </w:numPr>
        <w:rPr>
          <w:sz w:val="24"/>
          <w:szCs w:val="24"/>
        </w:rPr>
      </w:pPr>
      <w:hyperlink w:anchor="_7._Architecture_Technique" w:history="1">
        <w:r w:rsidR="005838D6" w:rsidRPr="00B333B0">
          <w:rPr>
            <w:rStyle w:val="Lienhypertexte"/>
            <w:sz w:val="24"/>
            <w:szCs w:val="24"/>
          </w:rPr>
          <w:t>Architecture Technique</w:t>
        </w:r>
      </w:hyperlink>
    </w:p>
    <w:p w14:paraId="160E16D4" w14:textId="0982F78D" w:rsidR="005838D6" w:rsidRPr="005838D6" w:rsidRDefault="00753532" w:rsidP="005838D6">
      <w:pPr>
        <w:pStyle w:val="Paragraphedeliste"/>
        <w:numPr>
          <w:ilvl w:val="0"/>
          <w:numId w:val="27"/>
        </w:numPr>
        <w:rPr>
          <w:sz w:val="24"/>
          <w:szCs w:val="24"/>
        </w:rPr>
      </w:pPr>
      <w:hyperlink w:anchor="_8._Planification_Agile" w:history="1">
        <w:r w:rsidR="005838D6" w:rsidRPr="00B333B0">
          <w:rPr>
            <w:rStyle w:val="Lienhypertexte"/>
            <w:sz w:val="24"/>
            <w:szCs w:val="24"/>
          </w:rPr>
          <w:t>Planification Agile</w:t>
        </w:r>
      </w:hyperlink>
    </w:p>
    <w:p w14:paraId="614C8AFC" w14:textId="1CC568EB" w:rsidR="005838D6" w:rsidRPr="005838D6" w:rsidRDefault="00753532" w:rsidP="005838D6">
      <w:pPr>
        <w:pStyle w:val="Paragraphedeliste"/>
        <w:numPr>
          <w:ilvl w:val="0"/>
          <w:numId w:val="27"/>
        </w:numPr>
        <w:rPr>
          <w:sz w:val="24"/>
          <w:szCs w:val="24"/>
        </w:rPr>
      </w:pPr>
      <w:hyperlink w:anchor="_9._Diagramme_de" w:history="1">
        <w:r w:rsidR="005838D6" w:rsidRPr="00B333B0">
          <w:rPr>
            <w:rStyle w:val="Lienhypertexte"/>
            <w:sz w:val="24"/>
            <w:szCs w:val="24"/>
          </w:rPr>
          <w:t>Diagramme de cas d’utilisation</w:t>
        </w:r>
      </w:hyperlink>
    </w:p>
    <w:p w14:paraId="1BDF35D8" w14:textId="74346739" w:rsidR="005838D6" w:rsidRPr="005838D6" w:rsidRDefault="00753532" w:rsidP="005838D6">
      <w:pPr>
        <w:pStyle w:val="Paragraphedeliste"/>
        <w:numPr>
          <w:ilvl w:val="0"/>
          <w:numId w:val="27"/>
        </w:numPr>
        <w:rPr>
          <w:sz w:val="24"/>
          <w:szCs w:val="24"/>
        </w:rPr>
      </w:pPr>
      <w:hyperlink w:anchor="_10._Diagramme_de" w:history="1">
        <w:r w:rsidR="005838D6" w:rsidRPr="00B333B0">
          <w:rPr>
            <w:rStyle w:val="Lienhypertexte"/>
            <w:sz w:val="24"/>
            <w:szCs w:val="24"/>
          </w:rPr>
          <w:t>Diagramme de classe</w:t>
        </w:r>
      </w:hyperlink>
    </w:p>
    <w:p w14:paraId="48492C02" w14:textId="58FB60C2" w:rsidR="005838D6" w:rsidRPr="005838D6" w:rsidRDefault="00753532" w:rsidP="005838D6">
      <w:pPr>
        <w:pStyle w:val="Paragraphedeliste"/>
        <w:numPr>
          <w:ilvl w:val="0"/>
          <w:numId w:val="27"/>
        </w:numPr>
        <w:rPr>
          <w:sz w:val="24"/>
          <w:szCs w:val="24"/>
        </w:rPr>
      </w:pPr>
      <w:hyperlink w:anchor="_11._Diagramme_de" w:history="1">
        <w:r w:rsidR="005838D6" w:rsidRPr="00B333B0">
          <w:rPr>
            <w:rStyle w:val="Lienhypertexte"/>
            <w:sz w:val="24"/>
            <w:szCs w:val="24"/>
          </w:rPr>
          <w:t>Diagramme de séquence</w:t>
        </w:r>
      </w:hyperlink>
    </w:p>
    <w:p w14:paraId="36A24116" w14:textId="0E20DF0E" w:rsidR="005838D6" w:rsidRPr="005838D6" w:rsidRDefault="00753532" w:rsidP="005838D6">
      <w:pPr>
        <w:pStyle w:val="Paragraphedeliste"/>
        <w:numPr>
          <w:ilvl w:val="0"/>
          <w:numId w:val="27"/>
        </w:numPr>
        <w:rPr>
          <w:sz w:val="24"/>
          <w:szCs w:val="24"/>
        </w:rPr>
      </w:pPr>
      <w:hyperlink w:anchor="_12._Conclusion" w:history="1">
        <w:r w:rsidR="005838D6" w:rsidRPr="00B333B0">
          <w:rPr>
            <w:rStyle w:val="Lienhypertexte"/>
            <w:sz w:val="24"/>
            <w:szCs w:val="24"/>
          </w:rPr>
          <w:t>Conclusion</w:t>
        </w:r>
      </w:hyperlink>
    </w:p>
    <w:p w14:paraId="0317B16A" w14:textId="77777777" w:rsidR="00223D2B" w:rsidRPr="00937F11" w:rsidRDefault="00FC5759">
      <w:pPr>
        <w:pStyle w:val="Titre1"/>
        <w:rPr>
          <w:color w:val="0070C0"/>
          <w:sz w:val="24"/>
          <w:szCs w:val="24"/>
        </w:rPr>
      </w:pPr>
      <w:bookmarkStart w:id="0" w:name="_1._Introduction"/>
      <w:bookmarkStart w:id="1" w:name="intro"/>
      <w:bookmarkEnd w:id="0"/>
      <w:r w:rsidRPr="00937F11">
        <w:rPr>
          <w:color w:val="0070C0"/>
          <w:sz w:val="24"/>
          <w:szCs w:val="24"/>
        </w:rPr>
        <w:lastRenderedPageBreak/>
        <w:t>1. Introduction</w:t>
      </w:r>
    </w:p>
    <w:bookmarkEnd w:id="1"/>
    <w:p w14:paraId="3EFDE35C" w14:textId="77777777" w:rsidR="009508BF" w:rsidRPr="00937F11" w:rsidRDefault="009508BF" w:rsidP="009508BF">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Dans un contexte de transformation numérique du secteur de la santé, les technologies intelligentes jouent un rôle de plus en plus important dans l’amélioration de l’accompagnement médical des patients et dans l’optimisation de l’accès aux services de santé. Malgré les avancées du domaine médical, de nombreux patients rencontrent encore des difficultés pour s’orienter rapidement vers les structures adaptées, suivre correctement leurs traitements ou interpréter leurs symptômes avant une consultation professionnelle.</w:t>
      </w:r>
    </w:p>
    <w:p w14:paraId="2D080E93" w14:textId="77777777" w:rsidR="009508BF" w:rsidRPr="00937F11" w:rsidRDefault="009508BF" w:rsidP="009508BF">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Par ailleurs, l’absence de solutions centralisées permettant de regrouper les données médicales personnelles, d’assurer un suivi continu de l’état de santé et de proposer des alertes préventives constitue un frein majeur à une prise en charge efficace et personnalisée.</w:t>
      </w:r>
    </w:p>
    <w:p w14:paraId="2923F931" w14:textId="77777777" w:rsidR="009508BF" w:rsidRPr="00937F11" w:rsidRDefault="009508BF" w:rsidP="009508BF">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Dans cette optique, le présent projet vise à concevoir et développer une application mobile intelligente de santé destinée exclusivement aux patients, reposant sur l’exploitation des données médicales et de l’intelligence artificielle. Cette plateforme a pour objectif de fournir un accompagnement médical numérique personnalisé en centralisant les informations médicales du patient, en proposant des recommandations basées sur les symptômes déclarés, en générant des alertes intelligentes adaptées au profil médical de l’utilisateur et en facilitant l’accès aux professionnels de santé via un répertoire médical.</w:t>
      </w:r>
    </w:p>
    <w:p w14:paraId="641B93D5" w14:textId="77777777" w:rsidR="009508BF" w:rsidRPr="00937F11" w:rsidRDefault="009508BF" w:rsidP="009508BF">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Grâce à l’intégration d’un agent IA médical, le système sera capable d’interagir dynamiquement avec l’utilisateur, de poser des questions complémentaires en fonction des symptômes saisis, d’évaluer le niveau de gravité potentiel d’une situation et de proposer des orientations médicales appropriées, tout en rappelant que les recommandations fournies constituent une aide à la décision et ne remplacent en aucun cas l’avis d’un professionnel de santé qualifié.</w:t>
      </w:r>
    </w:p>
    <w:p w14:paraId="110333B7" w14:textId="77777777" w:rsidR="009508BF" w:rsidRPr="00937F11" w:rsidRDefault="009508BF" w:rsidP="009508BF">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Ainsi, cette solution ambitionne de contribuer à la digitalisation du suivi médical personnel, à l’amélioration de la prévention, et à l’optimisation de l’expérience patient grâce à une assistance médicale intelligente, proactive et accessible à tout moment.</w:t>
      </w:r>
    </w:p>
    <w:p w14:paraId="42E3A515" w14:textId="77777777" w:rsidR="00223D2B" w:rsidRPr="00937F11" w:rsidRDefault="00FC5759" w:rsidP="001169F9">
      <w:pPr>
        <w:pStyle w:val="Listepuces"/>
        <w:numPr>
          <w:ilvl w:val="0"/>
          <w:numId w:val="0"/>
        </w:numPr>
        <w:ind w:left="360"/>
        <w:rPr>
          <w:sz w:val="24"/>
          <w:szCs w:val="24"/>
        </w:rPr>
      </w:pPr>
      <w:r w:rsidRPr="00937F11">
        <w:rPr>
          <w:sz w:val="24"/>
          <w:szCs w:val="24"/>
        </w:rPr>
        <w:t>.</w:t>
      </w:r>
    </w:p>
    <w:p w14:paraId="3240F9E9" w14:textId="77777777" w:rsidR="00223D2B" w:rsidRPr="00937F11" w:rsidRDefault="00FC5759">
      <w:pPr>
        <w:pStyle w:val="Titre1"/>
        <w:rPr>
          <w:color w:val="0070C0"/>
          <w:sz w:val="24"/>
          <w:szCs w:val="24"/>
        </w:rPr>
      </w:pPr>
      <w:bookmarkStart w:id="2" w:name="_2._Objectifs_du"/>
      <w:bookmarkStart w:id="3" w:name="obj"/>
      <w:bookmarkEnd w:id="2"/>
      <w:r w:rsidRPr="00937F11">
        <w:rPr>
          <w:color w:val="0070C0"/>
          <w:sz w:val="24"/>
          <w:szCs w:val="24"/>
        </w:rPr>
        <w:t>2. Objectifs du Projet</w:t>
      </w:r>
    </w:p>
    <w:bookmarkEnd w:id="3"/>
    <w:p w14:paraId="01C02CFA" w14:textId="77777777" w:rsidR="00223D2B" w:rsidRPr="00937F11" w:rsidRDefault="00FC5759">
      <w:pPr>
        <w:pStyle w:val="Listepuces"/>
        <w:rPr>
          <w:sz w:val="24"/>
          <w:szCs w:val="24"/>
        </w:rPr>
      </w:pPr>
      <w:r w:rsidRPr="00937F11">
        <w:rPr>
          <w:sz w:val="24"/>
          <w:szCs w:val="24"/>
        </w:rPr>
        <w:t>Développer une plateforme mobile intelligente d’accompagnement médical.</w:t>
      </w:r>
    </w:p>
    <w:p w14:paraId="448A1151" w14:textId="77777777" w:rsidR="00223D2B" w:rsidRPr="00937F11" w:rsidRDefault="00FC5759">
      <w:pPr>
        <w:pStyle w:val="Listepuces"/>
        <w:rPr>
          <w:sz w:val="24"/>
          <w:szCs w:val="24"/>
        </w:rPr>
      </w:pPr>
      <w:r w:rsidRPr="00937F11">
        <w:rPr>
          <w:sz w:val="24"/>
          <w:szCs w:val="24"/>
        </w:rPr>
        <w:t>Permettre la recherche de médecins et hôpitaux.</w:t>
      </w:r>
    </w:p>
    <w:p w14:paraId="7FC7277E" w14:textId="77777777" w:rsidR="00223D2B" w:rsidRPr="00937F11" w:rsidRDefault="00FC5759">
      <w:pPr>
        <w:pStyle w:val="Listepuces"/>
        <w:rPr>
          <w:sz w:val="24"/>
          <w:szCs w:val="24"/>
        </w:rPr>
      </w:pPr>
      <w:r w:rsidRPr="00937F11">
        <w:rPr>
          <w:sz w:val="24"/>
          <w:szCs w:val="24"/>
        </w:rPr>
        <w:t>Générer des alertes et recommandations médicales intelligentes.</w:t>
      </w:r>
    </w:p>
    <w:p w14:paraId="1643002A" w14:textId="77777777" w:rsidR="00223D2B" w:rsidRPr="00937F11" w:rsidRDefault="00FC5759">
      <w:pPr>
        <w:pStyle w:val="Titre1"/>
        <w:rPr>
          <w:color w:val="0070C0"/>
          <w:sz w:val="24"/>
          <w:szCs w:val="24"/>
        </w:rPr>
      </w:pPr>
      <w:bookmarkStart w:id="4" w:name="_3._Présentation_Générale"/>
      <w:bookmarkStart w:id="5" w:name="pre"/>
      <w:bookmarkEnd w:id="4"/>
      <w:r w:rsidRPr="00937F11">
        <w:rPr>
          <w:color w:val="0070C0"/>
          <w:sz w:val="24"/>
          <w:szCs w:val="24"/>
        </w:rPr>
        <w:lastRenderedPageBreak/>
        <w:t>3. Présentation Générale du Système</w:t>
      </w:r>
    </w:p>
    <w:bookmarkEnd w:id="5"/>
    <w:p w14:paraId="236A1A9C" w14:textId="77777777" w:rsidR="00223D2B" w:rsidRPr="00937F11" w:rsidRDefault="00FC5759">
      <w:pPr>
        <w:pStyle w:val="Listepuces"/>
        <w:rPr>
          <w:sz w:val="24"/>
          <w:szCs w:val="24"/>
        </w:rPr>
      </w:pPr>
      <w:r w:rsidRPr="00937F11">
        <w:rPr>
          <w:sz w:val="24"/>
          <w:szCs w:val="24"/>
        </w:rPr>
        <w:t>Utilisateur cible : Patient.</w:t>
      </w:r>
    </w:p>
    <w:p w14:paraId="388B93DC" w14:textId="77777777" w:rsidR="00223D2B" w:rsidRPr="00937F11" w:rsidRDefault="00FC5759">
      <w:pPr>
        <w:pStyle w:val="Listepuces"/>
        <w:rPr>
          <w:sz w:val="24"/>
          <w:szCs w:val="24"/>
        </w:rPr>
      </w:pPr>
      <w:r w:rsidRPr="00937F11">
        <w:rPr>
          <w:sz w:val="24"/>
          <w:szCs w:val="24"/>
        </w:rPr>
        <w:t>Fonctionnalités principales : Authentification, Profil médical, Répertoire médical, Alertes intelligentes, Recommandations IA, Dashboard.</w:t>
      </w:r>
    </w:p>
    <w:p w14:paraId="5DB439CF" w14:textId="77777777" w:rsidR="00223D2B" w:rsidRPr="00937F11" w:rsidRDefault="00FC5759">
      <w:pPr>
        <w:pStyle w:val="Titre1"/>
        <w:rPr>
          <w:color w:val="0070C0"/>
          <w:sz w:val="24"/>
          <w:szCs w:val="24"/>
        </w:rPr>
      </w:pPr>
      <w:bookmarkStart w:id="6" w:name="_4._Modules_Fonctionnels"/>
      <w:bookmarkEnd w:id="6"/>
      <w:r w:rsidRPr="00937F11">
        <w:rPr>
          <w:color w:val="0070C0"/>
          <w:sz w:val="24"/>
          <w:szCs w:val="24"/>
        </w:rPr>
        <w:t xml:space="preserve">4. </w:t>
      </w:r>
      <w:bookmarkStart w:id="7" w:name="mod"/>
      <w:r w:rsidRPr="00937F11">
        <w:rPr>
          <w:color w:val="0070C0"/>
          <w:sz w:val="24"/>
          <w:szCs w:val="24"/>
        </w:rPr>
        <w:t>Modules Fonctionnels</w:t>
      </w:r>
      <w:bookmarkEnd w:id="7"/>
    </w:p>
    <w:p w14:paraId="661AA0B3" w14:textId="77777777" w:rsidR="00015B34" w:rsidRPr="00937F11" w:rsidRDefault="00015B34" w:rsidP="00015B34">
      <w:pPr>
        <w:rPr>
          <w:sz w:val="24"/>
          <w:szCs w:val="24"/>
        </w:rPr>
      </w:pPr>
      <w:r w:rsidRPr="00937F11">
        <w:rPr>
          <w:sz w:val="24"/>
          <w:szCs w:val="24"/>
        </w:rPr>
        <w:t>Les modules fonctionnels représentent les différentes composantes métier du système et définissent les services principaux offerts au patient dans le cadre de l’application de santé intelligente.</w:t>
      </w:r>
    </w:p>
    <w:p w14:paraId="2693DF73" w14:textId="77777777" w:rsidR="00015B34" w:rsidRPr="00937F11" w:rsidRDefault="00015B34" w:rsidP="00015B34">
      <w:pPr>
        <w:pStyle w:val="Titre2"/>
        <w:rPr>
          <w:sz w:val="24"/>
          <w:szCs w:val="24"/>
        </w:rPr>
      </w:pPr>
      <w:bookmarkStart w:id="8" w:name="_4.1_Module_Authentification"/>
      <w:bookmarkEnd w:id="8"/>
      <w:r w:rsidRPr="00937F11">
        <w:rPr>
          <w:sz w:val="24"/>
          <w:szCs w:val="24"/>
        </w:rPr>
        <w:t xml:space="preserve">4.1 </w:t>
      </w:r>
      <w:bookmarkStart w:id="9" w:name="modA"/>
      <w:r w:rsidRPr="00937F11">
        <w:rPr>
          <w:sz w:val="24"/>
          <w:szCs w:val="24"/>
        </w:rPr>
        <w:t>Module Authentification</w:t>
      </w:r>
      <w:bookmarkEnd w:id="9"/>
    </w:p>
    <w:p w14:paraId="11F01240" w14:textId="77777777" w:rsidR="00015B34" w:rsidRPr="00937F11" w:rsidRDefault="00015B34" w:rsidP="00015B34">
      <w:pPr>
        <w:pStyle w:val="Titre3"/>
        <w:rPr>
          <w:sz w:val="24"/>
          <w:szCs w:val="24"/>
        </w:rPr>
      </w:pPr>
      <w:bookmarkStart w:id="10" w:name="_Description"/>
      <w:bookmarkEnd w:id="10"/>
      <w:r w:rsidRPr="00937F11">
        <w:rPr>
          <w:sz w:val="24"/>
          <w:szCs w:val="24"/>
        </w:rPr>
        <w:t>Description</w:t>
      </w:r>
    </w:p>
    <w:p w14:paraId="41F8E210" w14:textId="77777777" w:rsidR="00015B34" w:rsidRPr="00937F11" w:rsidRDefault="00015B34" w:rsidP="00015B34">
      <w:pPr>
        <w:pStyle w:val="NormalWeb"/>
      </w:pPr>
      <w:r w:rsidRPr="00937F11">
        <w:t>Ce module permet au patient d’accéder de manière sécurisée à l’application via son numéro de carte nationale (CIN) comme identifiant principal.</w:t>
      </w:r>
    </w:p>
    <w:p w14:paraId="04055E3A" w14:textId="77777777" w:rsidR="00015B34" w:rsidRPr="00937F11" w:rsidRDefault="00015B34" w:rsidP="00015B34">
      <w:pPr>
        <w:pStyle w:val="Titre3"/>
        <w:rPr>
          <w:sz w:val="24"/>
          <w:szCs w:val="24"/>
        </w:rPr>
      </w:pPr>
      <w:bookmarkStart w:id="11" w:name="_Fonctionnement"/>
      <w:bookmarkEnd w:id="11"/>
      <w:r w:rsidRPr="00937F11">
        <w:rPr>
          <w:sz w:val="24"/>
          <w:szCs w:val="24"/>
        </w:rPr>
        <w:t>Fonctionnement</w:t>
      </w:r>
    </w:p>
    <w:p w14:paraId="5CFC8573" w14:textId="77777777"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 xml:space="preserve">L’utilisateur saisit son numéro CIN et son mot de passe. </w:t>
      </w:r>
    </w:p>
    <w:p w14:paraId="5E987753" w14:textId="77777777"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 xml:space="preserve">Le système vérifie si un compte existe déjà. </w:t>
      </w:r>
    </w:p>
    <w:p w14:paraId="1A26903C" w14:textId="77777777"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 xml:space="preserve">Si le compte existe : </w:t>
      </w:r>
    </w:p>
    <w:p w14:paraId="5478028C" w14:textId="189C3132" w:rsidR="00015B34" w:rsidRPr="00937F11" w:rsidRDefault="005838D6" w:rsidP="00015B34">
      <w:pPr>
        <w:numPr>
          <w:ilvl w:val="1"/>
          <w:numId w:val="10"/>
        </w:numPr>
        <w:spacing w:before="100" w:beforeAutospacing="1" w:after="100" w:afterAutospacing="1" w:line="240" w:lineRule="auto"/>
        <w:rPr>
          <w:sz w:val="24"/>
          <w:szCs w:val="24"/>
        </w:rPr>
      </w:pPr>
      <w:r w:rsidRPr="00937F11">
        <w:rPr>
          <w:sz w:val="24"/>
          <w:szCs w:val="24"/>
        </w:rPr>
        <w:t>Authentification</w:t>
      </w:r>
      <w:r w:rsidR="00015B34" w:rsidRPr="00937F11">
        <w:rPr>
          <w:sz w:val="24"/>
          <w:szCs w:val="24"/>
        </w:rPr>
        <w:t xml:space="preserve"> de l’utilisateur ; </w:t>
      </w:r>
    </w:p>
    <w:p w14:paraId="1B0689E8" w14:textId="389D0975" w:rsidR="00015B34" w:rsidRPr="00937F11" w:rsidRDefault="005838D6" w:rsidP="00015B34">
      <w:pPr>
        <w:numPr>
          <w:ilvl w:val="1"/>
          <w:numId w:val="10"/>
        </w:numPr>
        <w:spacing w:before="100" w:beforeAutospacing="1" w:after="100" w:afterAutospacing="1" w:line="240" w:lineRule="auto"/>
        <w:rPr>
          <w:sz w:val="24"/>
          <w:szCs w:val="24"/>
        </w:rPr>
      </w:pPr>
      <w:r w:rsidRPr="00937F11">
        <w:rPr>
          <w:sz w:val="24"/>
          <w:szCs w:val="24"/>
        </w:rPr>
        <w:t>Génération</w:t>
      </w:r>
      <w:r w:rsidR="00015B34" w:rsidRPr="00937F11">
        <w:rPr>
          <w:sz w:val="24"/>
          <w:szCs w:val="24"/>
        </w:rPr>
        <w:t xml:space="preserve"> d’un token de </w:t>
      </w:r>
      <w:r w:rsidRPr="00937F11">
        <w:rPr>
          <w:sz w:val="24"/>
          <w:szCs w:val="24"/>
        </w:rPr>
        <w:t>session sécurisée</w:t>
      </w:r>
      <w:r w:rsidR="00015B34" w:rsidRPr="00937F11">
        <w:rPr>
          <w:sz w:val="24"/>
          <w:szCs w:val="24"/>
        </w:rPr>
        <w:t xml:space="preserve"> ; </w:t>
      </w:r>
    </w:p>
    <w:p w14:paraId="64E542F9" w14:textId="15599008" w:rsidR="00015B34" w:rsidRPr="00937F11" w:rsidRDefault="005838D6" w:rsidP="00015B34">
      <w:pPr>
        <w:numPr>
          <w:ilvl w:val="1"/>
          <w:numId w:val="10"/>
        </w:numPr>
        <w:spacing w:before="100" w:beforeAutospacing="1" w:after="100" w:afterAutospacing="1" w:line="240" w:lineRule="auto"/>
        <w:rPr>
          <w:sz w:val="24"/>
          <w:szCs w:val="24"/>
        </w:rPr>
      </w:pPr>
      <w:r w:rsidRPr="00937F11">
        <w:rPr>
          <w:sz w:val="24"/>
          <w:szCs w:val="24"/>
        </w:rPr>
        <w:t>Redirection</w:t>
      </w:r>
      <w:r w:rsidR="00015B34" w:rsidRPr="00937F11">
        <w:rPr>
          <w:sz w:val="24"/>
          <w:szCs w:val="24"/>
        </w:rPr>
        <w:t xml:space="preserve"> vers le tableau de bord. </w:t>
      </w:r>
    </w:p>
    <w:p w14:paraId="4A47456A" w14:textId="77777777"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 xml:space="preserve">Si aucun compte n’existe : </w:t>
      </w:r>
    </w:p>
    <w:p w14:paraId="2B3ED01F" w14:textId="0F4227EF" w:rsidR="00015B34" w:rsidRPr="00937F11" w:rsidRDefault="005838D6" w:rsidP="00015B34">
      <w:pPr>
        <w:numPr>
          <w:ilvl w:val="1"/>
          <w:numId w:val="10"/>
        </w:numPr>
        <w:spacing w:before="100" w:beforeAutospacing="1" w:after="100" w:afterAutospacing="1" w:line="240" w:lineRule="auto"/>
        <w:rPr>
          <w:sz w:val="24"/>
          <w:szCs w:val="24"/>
        </w:rPr>
      </w:pPr>
      <w:r w:rsidRPr="00937F11">
        <w:rPr>
          <w:sz w:val="24"/>
          <w:szCs w:val="24"/>
        </w:rPr>
        <w:t>Redirection</w:t>
      </w:r>
      <w:r w:rsidR="00015B34" w:rsidRPr="00937F11">
        <w:rPr>
          <w:sz w:val="24"/>
          <w:szCs w:val="24"/>
        </w:rPr>
        <w:t xml:space="preserve"> vers le formulaire d’inscription. </w:t>
      </w:r>
    </w:p>
    <w:p w14:paraId="23C2FC39" w14:textId="77777777"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 xml:space="preserve">Création d’un nouveau compte avec informations personnelles. </w:t>
      </w:r>
    </w:p>
    <w:p w14:paraId="0A52CAB6" w14:textId="77777777" w:rsidR="00015B34" w:rsidRPr="00937F11" w:rsidRDefault="00015B34" w:rsidP="00015B34">
      <w:pPr>
        <w:numPr>
          <w:ilvl w:val="0"/>
          <w:numId w:val="10"/>
        </w:numPr>
        <w:spacing w:before="100" w:beforeAutospacing="1" w:after="100" w:afterAutospacing="1" w:line="240" w:lineRule="auto"/>
        <w:rPr>
          <w:sz w:val="24"/>
          <w:szCs w:val="24"/>
        </w:rPr>
      </w:pPr>
      <w:r w:rsidRPr="00937F11">
        <w:rPr>
          <w:sz w:val="24"/>
          <w:szCs w:val="24"/>
        </w:rPr>
        <w:t xml:space="preserve">Initialisation automatique du profil médical. </w:t>
      </w:r>
    </w:p>
    <w:p w14:paraId="25375DD8" w14:textId="77777777" w:rsidR="00015B34" w:rsidRPr="00937F11" w:rsidRDefault="00015B34" w:rsidP="00015B34">
      <w:pPr>
        <w:pStyle w:val="Titre3"/>
        <w:rPr>
          <w:sz w:val="24"/>
          <w:szCs w:val="24"/>
        </w:rPr>
      </w:pPr>
      <w:bookmarkStart w:id="12" w:name="_Fonctionnalités"/>
      <w:bookmarkEnd w:id="12"/>
      <w:r w:rsidRPr="00937F11">
        <w:rPr>
          <w:sz w:val="24"/>
          <w:szCs w:val="24"/>
        </w:rPr>
        <w:t>Fonctionnalités</w:t>
      </w:r>
    </w:p>
    <w:p w14:paraId="5817E402"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Inscription utilisateur </w:t>
      </w:r>
    </w:p>
    <w:p w14:paraId="279317F0"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Connexion sécurisée </w:t>
      </w:r>
    </w:p>
    <w:p w14:paraId="510A2BA7"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Vérification d’existence du compte </w:t>
      </w:r>
    </w:p>
    <w:p w14:paraId="0E397ADD"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Gestion des sessions JWT </w:t>
      </w:r>
    </w:p>
    <w:p w14:paraId="4E2B37EB"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Déconnexion sécurisée </w:t>
      </w:r>
    </w:p>
    <w:p w14:paraId="6B0CFEB9" w14:textId="77777777" w:rsidR="00015B34" w:rsidRPr="00937F11" w:rsidRDefault="00015B34" w:rsidP="00015B34">
      <w:pPr>
        <w:numPr>
          <w:ilvl w:val="0"/>
          <w:numId w:val="11"/>
        </w:numPr>
        <w:spacing w:before="100" w:beforeAutospacing="1" w:after="100" w:afterAutospacing="1" w:line="240" w:lineRule="auto"/>
        <w:rPr>
          <w:sz w:val="24"/>
          <w:szCs w:val="24"/>
        </w:rPr>
      </w:pPr>
      <w:r w:rsidRPr="00937F11">
        <w:rPr>
          <w:sz w:val="24"/>
          <w:szCs w:val="24"/>
        </w:rPr>
        <w:t xml:space="preserve">Récupération / réinitialisation du mot de passe </w:t>
      </w:r>
    </w:p>
    <w:p w14:paraId="6C94DC91" w14:textId="77777777" w:rsidR="00015B34" w:rsidRPr="00937F11" w:rsidRDefault="00753532" w:rsidP="00015B34">
      <w:pPr>
        <w:spacing w:after="0"/>
        <w:rPr>
          <w:sz w:val="24"/>
          <w:szCs w:val="24"/>
        </w:rPr>
      </w:pPr>
      <w:r>
        <w:rPr>
          <w:sz w:val="24"/>
          <w:szCs w:val="24"/>
        </w:rPr>
        <w:pict w14:anchorId="427EB190">
          <v:rect id="_x0000_i1025" style="width:0;height:1.5pt" o:hralign="center" o:hrstd="t" o:hr="t" fillcolor="#a0a0a0" stroked="f"/>
        </w:pict>
      </w:r>
    </w:p>
    <w:p w14:paraId="25DE8D1B" w14:textId="77777777" w:rsidR="00015B34" w:rsidRPr="00937F11" w:rsidRDefault="00015B34" w:rsidP="00015B34">
      <w:pPr>
        <w:pStyle w:val="Titre2"/>
        <w:rPr>
          <w:sz w:val="24"/>
          <w:szCs w:val="24"/>
        </w:rPr>
      </w:pPr>
      <w:bookmarkStart w:id="13" w:name="_4.2_Module_Répertoire"/>
      <w:bookmarkEnd w:id="13"/>
      <w:r w:rsidRPr="00937F11">
        <w:rPr>
          <w:sz w:val="24"/>
          <w:szCs w:val="24"/>
        </w:rPr>
        <w:lastRenderedPageBreak/>
        <w:t xml:space="preserve">4.2 </w:t>
      </w:r>
      <w:bookmarkStart w:id="14" w:name="modB"/>
      <w:r w:rsidRPr="00937F11">
        <w:rPr>
          <w:sz w:val="24"/>
          <w:szCs w:val="24"/>
        </w:rPr>
        <w:t>Module Répertoire Médical Public</w:t>
      </w:r>
      <w:bookmarkEnd w:id="14"/>
    </w:p>
    <w:p w14:paraId="65D803F9" w14:textId="77777777" w:rsidR="00015B34" w:rsidRPr="00937F11" w:rsidRDefault="00015B34" w:rsidP="00015B34">
      <w:pPr>
        <w:pStyle w:val="Titre3"/>
        <w:rPr>
          <w:sz w:val="24"/>
          <w:szCs w:val="24"/>
        </w:rPr>
      </w:pPr>
      <w:bookmarkStart w:id="15" w:name="_Description_1"/>
      <w:bookmarkEnd w:id="15"/>
      <w:r w:rsidRPr="00937F11">
        <w:rPr>
          <w:sz w:val="24"/>
          <w:szCs w:val="24"/>
        </w:rPr>
        <w:t>Description</w:t>
      </w:r>
    </w:p>
    <w:p w14:paraId="2B1D4605" w14:textId="77777777" w:rsidR="00015B34" w:rsidRPr="00937F11" w:rsidRDefault="00015B34" w:rsidP="00015B34">
      <w:pPr>
        <w:pStyle w:val="NormalWeb"/>
      </w:pPr>
      <w:r w:rsidRPr="00937F11">
        <w:t>Ce module permet au patient de consulter les hôpitaux et médecins disponibles dans la région sélectionnée.</w:t>
      </w:r>
    </w:p>
    <w:p w14:paraId="1D13EA23" w14:textId="77777777" w:rsidR="00015B34" w:rsidRPr="00937F11" w:rsidRDefault="00015B34" w:rsidP="00015B34">
      <w:pPr>
        <w:pStyle w:val="Titre3"/>
        <w:rPr>
          <w:sz w:val="24"/>
          <w:szCs w:val="24"/>
        </w:rPr>
      </w:pPr>
      <w:bookmarkStart w:id="16" w:name="_Fonctionnement_1"/>
      <w:bookmarkEnd w:id="16"/>
      <w:r w:rsidRPr="00937F11">
        <w:rPr>
          <w:sz w:val="24"/>
          <w:szCs w:val="24"/>
        </w:rPr>
        <w:t>Fonctionnement</w:t>
      </w:r>
    </w:p>
    <w:p w14:paraId="2009FCA9" w14:textId="77777777" w:rsidR="00015B34" w:rsidRPr="00937F11" w:rsidRDefault="00015B34" w:rsidP="00015B34">
      <w:pPr>
        <w:numPr>
          <w:ilvl w:val="0"/>
          <w:numId w:val="12"/>
        </w:numPr>
        <w:spacing w:before="100" w:beforeAutospacing="1" w:after="100" w:afterAutospacing="1" w:line="240" w:lineRule="auto"/>
        <w:rPr>
          <w:sz w:val="24"/>
          <w:szCs w:val="24"/>
        </w:rPr>
      </w:pPr>
      <w:r w:rsidRPr="00937F11">
        <w:rPr>
          <w:sz w:val="24"/>
          <w:szCs w:val="24"/>
        </w:rPr>
        <w:t xml:space="preserve">L’utilisateur saisit sa région / ville / localisation. </w:t>
      </w:r>
    </w:p>
    <w:p w14:paraId="3A2E9EDC" w14:textId="77777777" w:rsidR="00015B34" w:rsidRPr="00937F11" w:rsidRDefault="00015B34" w:rsidP="00015B34">
      <w:pPr>
        <w:numPr>
          <w:ilvl w:val="0"/>
          <w:numId w:val="12"/>
        </w:numPr>
        <w:spacing w:before="100" w:beforeAutospacing="1" w:after="100" w:afterAutospacing="1" w:line="240" w:lineRule="auto"/>
        <w:rPr>
          <w:sz w:val="24"/>
          <w:szCs w:val="24"/>
        </w:rPr>
      </w:pPr>
      <w:r w:rsidRPr="00937F11">
        <w:rPr>
          <w:sz w:val="24"/>
          <w:szCs w:val="24"/>
        </w:rPr>
        <w:t xml:space="preserve">Le système recherche dans la base de données les établissements correspondants. </w:t>
      </w:r>
    </w:p>
    <w:p w14:paraId="299131FE" w14:textId="77777777" w:rsidR="00015B34" w:rsidRPr="00937F11" w:rsidRDefault="00015B34" w:rsidP="00015B34">
      <w:pPr>
        <w:numPr>
          <w:ilvl w:val="0"/>
          <w:numId w:val="12"/>
        </w:numPr>
        <w:spacing w:before="100" w:beforeAutospacing="1" w:after="100" w:afterAutospacing="1" w:line="240" w:lineRule="auto"/>
        <w:rPr>
          <w:sz w:val="24"/>
          <w:szCs w:val="24"/>
        </w:rPr>
      </w:pPr>
      <w:r w:rsidRPr="00937F11">
        <w:rPr>
          <w:sz w:val="24"/>
          <w:szCs w:val="24"/>
        </w:rPr>
        <w:t xml:space="preserve">Affichage des hôpitaux et médecins disponibles dans cette zone. </w:t>
      </w:r>
    </w:p>
    <w:p w14:paraId="4237AF78" w14:textId="77777777" w:rsidR="00015B34" w:rsidRPr="00937F11" w:rsidRDefault="00015B34" w:rsidP="00015B34">
      <w:pPr>
        <w:numPr>
          <w:ilvl w:val="0"/>
          <w:numId w:val="12"/>
        </w:numPr>
        <w:spacing w:before="100" w:beforeAutospacing="1" w:after="100" w:afterAutospacing="1" w:line="240" w:lineRule="auto"/>
        <w:rPr>
          <w:sz w:val="24"/>
          <w:szCs w:val="24"/>
        </w:rPr>
      </w:pPr>
      <w:r w:rsidRPr="00937F11">
        <w:rPr>
          <w:sz w:val="24"/>
          <w:szCs w:val="24"/>
        </w:rPr>
        <w:t xml:space="preserve">Possibilité de filtrer les résultats. </w:t>
      </w:r>
    </w:p>
    <w:p w14:paraId="6D537265" w14:textId="77777777" w:rsidR="00015B34" w:rsidRPr="00937F11" w:rsidRDefault="00015B34" w:rsidP="00015B34">
      <w:pPr>
        <w:pStyle w:val="Titre3"/>
        <w:rPr>
          <w:sz w:val="24"/>
          <w:szCs w:val="24"/>
        </w:rPr>
      </w:pPr>
      <w:bookmarkStart w:id="17" w:name="_Fonctionnalités_1"/>
      <w:bookmarkEnd w:id="17"/>
      <w:r w:rsidRPr="00937F11">
        <w:rPr>
          <w:sz w:val="24"/>
          <w:szCs w:val="24"/>
        </w:rPr>
        <w:t>Fonctionnalités</w:t>
      </w:r>
    </w:p>
    <w:p w14:paraId="35588ACC"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Recherche par région / localisation </w:t>
      </w:r>
    </w:p>
    <w:p w14:paraId="20D18290"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Consultation des hôpitaux disponibles </w:t>
      </w:r>
    </w:p>
    <w:p w14:paraId="208A889C"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Consultation des médecins disponibles </w:t>
      </w:r>
    </w:p>
    <w:p w14:paraId="7DA78848"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Filtrage par spécialité médicale </w:t>
      </w:r>
    </w:p>
    <w:p w14:paraId="1F243A87"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Affichage rapide des résultats </w:t>
      </w:r>
    </w:p>
    <w:p w14:paraId="4BE616FF" w14:textId="77777777" w:rsidR="00015B34" w:rsidRPr="00937F11" w:rsidRDefault="00015B34" w:rsidP="00015B34">
      <w:pPr>
        <w:numPr>
          <w:ilvl w:val="0"/>
          <w:numId w:val="13"/>
        </w:numPr>
        <w:spacing w:before="100" w:beforeAutospacing="1" w:after="100" w:afterAutospacing="1" w:line="240" w:lineRule="auto"/>
        <w:rPr>
          <w:sz w:val="24"/>
          <w:szCs w:val="24"/>
        </w:rPr>
      </w:pPr>
      <w:r w:rsidRPr="00937F11">
        <w:rPr>
          <w:sz w:val="24"/>
          <w:szCs w:val="24"/>
        </w:rPr>
        <w:t xml:space="preserve">Orientation vers établissement adapté </w:t>
      </w:r>
    </w:p>
    <w:p w14:paraId="550D1931" w14:textId="77777777" w:rsidR="00015B34" w:rsidRPr="00937F11" w:rsidRDefault="00753532" w:rsidP="00015B34">
      <w:pPr>
        <w:spacing w:after="0"/>
        <w:rPr>
          <w:sz w:val="24"/>
          <w:szCs w:val="24"/>
        </w:rPr>
      </w:pPr>
      <w:r>
        <w:rPr>
          <w:sz w:val="24"/>
          <w:szCs w:val="24"/>
        </w:rPr>
        <w:pict w14:anchorId="116EBE4D">
          <v:rect id="_x0000_i1026" style="width:0;height:1.5pt" o:hralign="center" o:hrstd="t" o:hr="t" fillcolor="#a0a0a0" stroked="f"/>
        </w:pict>
      </w:r>
    </w:p>
    <w:p w14:paraId="728C3D7F" w14:textId="77777777" w:rsidR="00015B34" w:rsidRPr="00937F11" w:rsidRDefault="00015B34" w:rsidP="00015B34">
      <w:pPr>
        <w:pStyle w:val="Titre2"/>
        <w:rPr>
          <w:sz w:val="24"/>
          <w:szCs w:val="24"/>
        </w:rPr>
      </w:pPr>
      <w:bookmarkStart w:id="18" w:name="_4.3_Module_Recommandations"/>
      <w:bookmarkEnd w:id="18"/>
      <w:r w:rsidRPr="00937F11">
        <w:rPr>
          <w:sz w:val="24"/>
          <w:szCs w:val="24"/>
        </w:rPr>
        <w:t xml:space="preserve">4.3 </w:t>
      </w:r>
      <w:bookmarkStart w:id="19" w:name="modC"/>
      <w:r w:rsidRPr="00937F11">
        <w:rPr>
          <w:sz w:val="24"/>
          <w:szCs w:val="24"/>
        </w:rPr>
        <w:t>Module Recommandations Basées sur les Symptômes</w:t>
      </w:r>
      <w:bookmarkEnd w:id="19"/>
    </w:p>
    <w:p w14:paraId="09202308" w14:textId="77777777" w:rsidR="00015B34" w:rsidRPr="00937F11" w:rsidRDefault="00015B34" w:rsidP="00015B34">
      <w:pPr>
        <w:pStyle w:val="Titre3"/>
        <w:rPr>
          <w:sz w:val="24"/>
          <w:szCs w:val="24"/>
        </w:rPr>
      </w:pPr>
      <w:bookmarkStart w:id="20" w:name="_Description_2"/>
      <w:bookmarkEnd w:id="20"/>
      <w:r w:rsidRPr="00937F11">
        <w:rPr>
          <w:sz w:val="24"/>
          <w:szCs w:val="24"/>
        </w:rPr>
        <w:t>Description</w:t>
      </w:r>
    </w:p>
    <w:p w14:paraId="30ECA0FB" w14:textId="77777777" w:rsidR="00015B34" w:rsidRPr="00937F11" w:rsidRDefault="00015B34" w:rsidP="00015B34">
      <w:pPr>
        <w:pStyle w:val="NormalWeb"/>
      </w:pPr>
      <w:r w:rsidRPr="00937F11">
        <w:t>Ce module analyse les symptômes du patient grâce à un agent IA médical afin de fournir une orientation préliminaire.</w:t>
      </w:r>
    </w:p>
    <w:p w14:paraId="00E88412" w14:textId="77777777" w:rsidR="00015B34" w:rsidRPr="00937F11" w:rsidRDefault="00015B34" w:rsidP="00015B34">
      <w:pPr>
        <w:pStyle w:val="Titre3"/>
        <w:rPr>
          <w:sz w:val="24"/>
          <w:szCs w:val="24"/>
        </w:rPr>
      </w:pPr>
      <w:bookmarkStart w:id="21" w:name="_Fonctionnement_2"/>
      <w:bookmarkEnd w:id="21"/>
      <w:r w:rsidRPr="00937F11">
        <w:rPr>
          <w:sz w:val="24"/>
          <w:szCs w:val="24"/>
        </w:rPr>
        <w:t>Fonctionnement</w:t>
      </w:r>
    </w:p>
    <w:p w14:paraId="731F5391"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L’utilisateur saisit son symptôme principal. </w:t>
      </w:r>
    </w:p>
    <w:p w14:paraId="13D5E840"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Le système pose une série de questions dynamiques : </w:t>
      </w:r>
    </w:p>
    <w:p w14:paraId="103BA6F6" w14:textId="77C6F511"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Durée</w:t>
      </w:r>
      <w:r w:rsidR="00015B34" w:rsidRPr="00937F11">
        <w:rPr>
          <w:sz w:val="24"/>
          <w:szCs w:val="24"/>
        </w:rPr>
        <w:t xml:space="preserve"> du symptôme ; </w:t>
      </w:r>
    </w:p>
    <w:p w14:paraId="5B80D853" w14:textId="759B2B43"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Intensité</w:t>
      </w:r>
      <w:r w:rsidR="00015B34" w:rsidRPr="00937F11">
        <w:rPr>
          <w:sz w:val="24"/>
          <w:szCs w:val="24"/>
        </w:rPr>
        <w:t xml:space="preserve"> ; </w:t>
      </w:r>
    </w:p>
    <w:p w14:paraId="78F7C164" w14:textId="55B8CC09"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Localisation</w:t>
      </w:r>
      <w:r w:rsidR="00015B34" w:rsidRPr="00937F11">
        <w:rPr>
          <w:sz w:val="24"/>
          <w:szCs w:val="24"/>
        </w:rPr>
        <w:t xml:space="preserve"> ; </w:t>
      </w:r>
    </w:p>
    <w:p w14:paraId="53C2FFFB" w14:textId="7E8AB3CB"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Fréquence</w:t>
      </w:r>
      <w:r w:rsidR="00015B34" w:rsidRPr="00937F11">
        <w:rPr>
          <w:sz w:val="24"/>
          <w:szCs w:val="24"/>
        </w:rPr>
        <w:t xml:space="preserve"> ; </w:t>
      </w:r>
    </w:p>
    <w:p w14:paraId="7AE31453" w14:textId="39318E19"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Symptômes</w:t>
      </w:r>
      <w:r w:rsidR="00015B34" w:rsidRPr="00937F11">
        <w:rPr>
          <w:sz w:val="24"/>
          <w:szCs w:val="24"/>
        </w:rPr>
        <w:t xml:space="preserve"> associés. </w:t>
      </w:r>
    </w:p>
    <w:p w14:paraId="748FB3AD"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L’agent IA analyse les réponses. </w:t>
      </w:r>
    </w:p>
    <w:p w14:paraId="47ECFA0B"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Le système détermine : </w:t>
      </w:r>
    </w:p>
    <w:p w14:paraId="69415E1F" w14:textId="551E9592"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Causes</w:t>
      </w:r>
      <w:r w:rsidR="00015B34" w:rsidRPr="00937F11">
        <w:rPr>
          <w:sz w:val="24"/>
          <w:szCs w:val="24"/>
        </w:rPr>
        <w:t xml:space="preserve">/pathologies possibles ; </w:t>
      </w:r>
    </w:p>
    <w:p w14:paraId="0BC4BB35" w14:textId="18120569"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lastRenderedPageBreak/>
        <w:t>Niveau</w:t>
      </w:r>
      <w:r w:rsidR="00015B34" w:rsidRPr="00937F11">
        <w:rPr>
          <w:sz w:val="24"/>
          <w:szCs w:val="24"/>
        </w:rPr>
        <w:t xml:space="preserve"> de gravité ; </w:t>
      </w:r>
    </w:p>
    <w:p w14:paraId="154EA1F8" w14:textId="1B346C29"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Urgence</w:t>
      </w:r>
      <w:r w:rsidR="00015B34" w:rsidRPr="00937F11">
        <w:rPr>
          <w:sz w:val="24"/>
          <w:szCs w:val="24"/>
        </w:rPr>
        <w:t xml:space="preserve"> médicale. </w:t>
      </w:r>
    </w:p>
    <w:p w14:paraId="04A8660A"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Des conseils sont proposés pour soulager la douleur. </w:t>
      </w:r>
    </w:p>
    <w:p w14:paraId="4B5F30EC" w14:textId="77777777" w:rsidR="00015B34" w:rsidRPr="00937F11" w:rsidRDefault="00015B34" w:rsidP="00015B34">
      <w:pPr>
        <w:numPr>
          <w:ilvl w:val="0"/>
          <w:numId w:val="14"/>
        </w:numPr>
        <w:spacing w:before="100" w:beforeAutospacing="1" w:after="100" w:afterAutospacing="1" w:line="240" w:lineRule="auto"/>
        <w:rPr>
          <w:sz w:val="24"/>
          <w:szCs w:val="24"/>
        </w:rPr>
      </w:pPr>
      <w:r w:rsidRPr="00937F11">
        <w:rPr>
          <w:sz w:val="24"/>
          <w:szCs w:val="24"/>
        </w:rPr>
        <w:t xml:space="preserve">Si l’état semble grave ou persistant : </w:t>
      </w:r>
    </w:p>
    <w:p w14:paraId="1DE4BCC8" w14:textId="64356C29" w:rsidR="00015B34" w:rsidRPr="00937F11" w:rsidRDefault="005838D6" w:rsidP="00015B34">
      <w:pPr>
        <w:numPr>
          <w:ilvl w:val="1"/>
          <w:numId w:val="14"/>
        </w:numPr>
        <w:spacing w:before="100" w:beforeAutospacing="1" w:after="100" w:afterAutospacing="1" w:line="240" w:lineRule="auto"/>
        <w:rPr>
          <w:sz w:val="24"/>
          <w:szCs w:val="24"/>
        </w:rPr>
      </w:pPr>
      <w:r w:rsidRPr="00937F11">
        <w:rPr>
          <w:sz w:val="24"/>
          <w:szCs w:val="24"/>
        </w:rPr>
        <w:t>Orientation</w:t>
      </w:r>
      <w:r w:rsidR="00015B34" w:rsidRPr="00937F11">
        <w:rPr>
          <w:sz w:val="24"/>
          <w:szCs w:val="24"/>
        </w:rPr>
        <w:t xml:space="preserve"> vers un spécialiste / hôpital. </w:t>
      </w:r>
    </w:p>
    <w:p w14:paraId="6B2AFF79" w14:textId="77777777" w:rsidR="00015B34" w:rsidRPr="00937F11" w:rsidRDefault="00015B34" w:rsidP="00015B34">
      <w:pPr>
        <w:pStyle w:val="Titre3"/>
        <w:rPr>
          <w:sz w:val="24"/>
          <w:szCs w:val="24"/>
        </w:rPr>
      </w:pPr>
      <w:bookmarkStart w:id="22" w:name="_Fonctionnalités_2"/>
      <w:bookmarkEnd w:id="22"/>
      <w:r w:rsidRPr="00937F11">
        <w:rPr>
          <w:sz w:val="24"/>
          <w:szCs w:val="24"/>
        </w:rPr>
        <w:t>Fonctionnalités</w:t>
      </w:r>
    </w:p>
    <w:p w14:paraId="6B97B559"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Saisie des symptômes </w:t>
      </w:r>
    </w:p>
    <w:p w14:paraId="361502DB"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Questionnaire intelligent adaptatif </w:t>
      </w:r>
    </w:p>
    <w:p w14:paraId="5F1B5835"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Analyse IA des symptômes </w:t>
      </w:r>
    </w:p>
    <w:p w14:paraId="3713E27D"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Détection de gravité </w:t>
      </w:r>
    </w:p>
    <w:p w14:paraId="10E4AB35"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Suggestions de pathologies possibles </w:t>
      </w:r>
    </w:p>
    <w:p w14:paraId="2F88C2E8"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Conseils de premiers soins / soulagement </w:t>
      </w:r>
    </w:p>
    <w:p w14:paraId="2CAA1008"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Orientation vers spécialiste ou hôpital </w:t>
      </w:r>
    </w:p>
    <w:p w14:paraId="1335BCE7" w14:textId="77777777" w:rsidR="00015B34" w:rsidRPr="00937F11" w:rsidRDefault="00015B34" w:rsidP="00015B34">
      <w:pPr>
        <w:numPr>
          <w:ilvl w:val="0"/>
          <w:numId w:val="15"/>
        </w:numPr>
        <w:spacing w:before="100" w:beforeAutospacing="1" w:after="100" w:afterAutospacing="1" w:line="240" w:lineRule="auto"/>
        <w:rPr>
          <w:sz w:val="24"/>
          <w:szCs w:val="24"/>
        </w:rPr>
      </w:pPr>
      <w:r w:rsidRPr="00937F11">
        <w:rPr>
          <w:sz w:val="24"/>
          <w:szCs w:val="24"/>
        </w:rPr>
        <w:t xml:space="preserve">Sauvegarde de l’historique des analyses </w:t>
      </w:r>
    </w:p>
    <w:p w14:paraId="0F9CB406" w14:textId="77777777" w:rsidR="00015B34" w:rsidRPr="00937F11" w:rsidRDefault="00753532" w:rsidP="00015B34">
      <w:pPr>
        <w:spacing w:after="0"/>
        <w:rPr>
          <w:sz w:val="24"/>
          <w:szCs w:val="24"/>
        </w:rPr>
      </w:pPr>
      <w:r>
        <w:rPr>
          <w:sz w:val="24"/>
          <w:szCs w:val="24"/>
        </w:rPr>
        <w:pict w14:anchorId="60875368">
          <v:rect id="_x0000_i1027" style="width:0;height:1.5pt" o:hralign="center" o:hrstd="t" o:hr="t" fillcolor="#a0a0a0" stroked="f"/>
        </w:pict>
      </w:r>
    </w:p>
    <w:p w14:paraId="09B3164F" w14:textId="77777777" w:rsidR="00015B34" w:rsidRPr="00937F11" w:rsidRDefault="00015B34" w:rsidP="00015B34">
      <w:pPr>
        <w:pStyle w:val="Titre2"/>
        <w:rPr>
          <w:sz w:val="24"/>
          <w:szCs w:val="24"/>
        </w:rPr>
      </w:pPr>
      <w:bookmarkStart w:id="23" w:name="_4.4_Module_Alertes"/>
      <w:bookmarkEnd w:id="23"/>
      <w:r w:rsidRPr="00937F11">
        <w:rPr>
          <w:sz w:val="24"/>
          <w:szCs w:val="24"/>
        </w:rPr>
        <w:t xml:space="preserve">4.4 </w:t>
      </w:r>
      <w:bookmarkStart w:id="24" w:name="modD"/>
      <w:r w:rsidRPr="00937F11">
        <w:rPr>
          <w:sz w:val="24"/>
          <w:szCs w:val="24"/>
        </w:rPr>
        <w:t>Module Alertes Intelligentes</w:t>
      </w:r>
      <w:bookmarkEnd w:id="24"/>
    </w:p>
    <w:p w14:paraId="366B9D28" w14:textId="77777777" w:rsidR="00015B34" w:rsidRPr="00937F11" w:rsidRDefault="00015B34" w:rsidP="00015B34">
      <w:pPr>
        <w:pStyle w:val="Titre3"/>
        <w:rPr>
          <w:sz w:val="24"/>
          <w:szCs w:val="24"/>
        </w:rPr>
      </w:pPr>
      <w:bookmarkStart w:id="25" w:name="_Description_3"/>
      <w:bookmarkEnd w:id="25"/>
      <w:r w:rsidRPr="00937F11">
        <w:rPr>
          <w:sz w:val="24"/>
          <w:szCs w:val="24"/>
        </w:rPr>
        <w:t>Description</w:t>
      </w:r>
    </w:p>
    <w:p w14:paraId="5978D3CF" w14:textId="77777777" w:rsidR="00015B34" w:rsidRPr="00937F11" w:rsidRDefault="00015B34" w:rsidP="00015B34">
      <w:pPr>
        <w:pStyle w:val="NormalWeb"/>
      </w:pPr>
      <w:r w:rsidRPr="00937F11">
        <w:t>Ce module accompagne le patient au quotidien grâce à des rappels et alertes de santé personnalisées.</w:t>
      </w:r>
    </w:p>
    <w:p w14:paraId="0B628298" w14:textId="77777777" w:rsidR="00015B34" w:rsidRPr="00937F11" w:rsidRDefault="00015B34" w:rsidP="00015B34">
      <w:pPr>
        <w:pStyle w:val="Titre3"/>
        <w:rPr>
          <w:sz w:val="24"/>
          <w:szCs w:val="24"/>
        </w:rPr>
      </w:pPr>
      <w:bookmarkStart w:id="26" w:name="_Fonctionnement_3"/>
      <w:bookmarkEnd w:id="26"/>
      <w:r w:rsidRPr="00937F11">
        <w:rPr>
          <w:sz w:val="24"/>
          <w:szCs w:val="24"/>
        </w:rPr>
        <w:t>Fonctionnement</w:t>
      </w:r>
    </w:p>
    <w:p w14:paraId="5D38C541" w14:textId="77777777" w:rsidR="00015B34" w:rsidRPr="00937F11" w:rsidRDefault="00015B34" w:rsidP="00015B34">
      <w:pPr>
        <w:numPr>
          <w:ilvl w:val="0"/>
          <w:numId w:val="16"/>
        </w:numPr>
        <w:spacing w:before="100" w:beforeAutospacing="1" w:after="100" w:afterAutospacing="1" w:line="240" w:lineRule="auto"/>
        <w:rPr>
          <w:sz w:val="24"/>
          <w:szCs w:val="24"/>
        </w:rPr>
      </w:pPr>
      <w:r w:rsidRPr="00937F11">
        <w:rPr>
          <w:sz w:val="24"/>
          <w:szCs w:val="24"/>
        </w:rPr>
        <w:t xml:space="preserve">Analyse du profil médical et des traitements du patient. </w:t>
      </w:r>
    </w:p>
    <w:p w14:paraId="65F425C1" w14:textId="77777777" w:rsidR="00015B34" w:rsidRPr="00937F11" w:rsidRDefault="00015B34" w:rsidP="00015B34">
      <w:pPr>
        <w:numPr>
          <w:ilvl w:val="0"/>
          <w:numId w:val="16"/>
        </w:numPr>
        <w:spacing w:before="100" w:beforeAutospacing="1" w:after="100" w:afterAutospacing="1" w:line="240" w:lineRule="auto"/>
        <w:rPr>
          <w:sz w:val="24"/>
          <w:szCs w:val="24"/>
        </w:rPr>
      </w:pPr>
      <w:r w:rsidRPr="00937F11">
        <w:rPr>
          <w:sz w:val="24"/>
          <w:szCs w:val="24"/>
        </w:rPr>
        <w:t xml:space="preserve">Génération automatique de rappels et alertes selon les données enregistrées. </w:t>
      </w:r>
    </w:p>
    <w:p w14:paraId="62594077" w14:textId="77777777" w:rsidR="00015B34" w:rsidRPr="00937F11" w:rsidRDefault="00015B34" w:rsidP="00015B34">
      <w:pPr>
        <w:numPr>
          <w:ilvl w:val="0"/>
          <w:numId w:val="16"/>
        </w:numPr>
        <w:spacing w:before="100" w:beforeAutospacing="1" w:after="100" w:afterAutospacing="1" w:line="240" w:lineRule="auto"/>
        <w:rPr>
          <w:sz w:val="24"/>
          <w:szCs w:val="24"/>
        </w:rPr>
      </w:pPr>
      <w:r w:rsidRPr="00937F11">
        <w:rPr>
          <w:sz w:val="24"/>
          <w:szCs w:val="24"/>
        </w:rPr>
        <w:t xml:space="preserve">Envoi de notifications push sur mobile. </w:t>
      </w:r>
    </w:p>
    <w:p w14:paraId="150B0FE4" w14:textId="77777777" w:rsidR="00015B34" w:rsidRPr="00937F11" w:rsidRDefault="00015B34" w:rsidP="00015B34">
      <w:pPr>
        <w:pStyle w:val="Titre3"/>
        <w:rPr>
          <w:sz w:val="24"/>
          <w:szCs w:val="24"/>
        </w:rPr>
      </w:pPr>
      <w:bookmarkStart w:id="27" w:name="_Cas_d’usage"/>
      <w:bookmarkEnd w:id="27"/>
      <w:r w:rsidRPr="00937F11">
        <w:rPr>
          <w:sz w:val="24"/>
          <w:szCs w:val="24"/>
        </w:rPr>
        <w:t>Cas d’usage</w:t>
      </w:r>
    </w:p>
    <w:p w14:paraId="646D5E90"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Rappel de prise de médicaments </w:t>
      </w:r>
    </w:p>
    <w:p w14:paraId="52D1B81E"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Surveillance diabète </w:t>
      </w:r>
    </w:p>
    <w:p w14:paraId="52912FC3"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Surveillance tension artérielle </w:t>
      </w:r>
    </w:p>
    <w:p w14:paraId="26E23604"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Alertes cardiovasculaires </w:t>
      </w:r>
    </w:p>
    <w:p w14:paraId="4F3EF9B0"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Alertes crises d’épilepsie </w:t>
      </w:r>
    </w:p>
    <w:p w14:paraId="3DFDC4A8" w14:textId="77777777" w:rsidR="00015B34" w:rsidRPr="00937F11" w:rsidRDefault="00015B34" w:rsidP="00015B34">
      <w:pPr>
        <w:numPr>
          <w:ilvl w:val="0"/>
          <w:numId w:val="17"/>
        </w:numPr>
        <w:spacing w:before="100" w:beforeAutospacing="1" w:after="100" w:afterAutospacing="1" w:line="240" w:lineRule="auto"/>
        <w:rPr>
          <w:sz w:val="24"/>
          <w:szCs w:val="24"/>
        </w:rPr>
      </w:pPr>
      <w:r w:rsidRPr="00937F11">
        <w:rPr>
          <w:sz w:val="24"/>
          <w:szCs w:val="24"/>
        </w:rPr>
        <w:t xml:space="preserve">Assistance Alzheimer / troubles de mémoire </w:t>
      </w:r>
    </w:p>
    <w:p w14:paraId="4B6E3434" w14:textId="77777777" w:rsidR="00015B34" w:rsidRPr="00937F11" w:rsidRDefault="00015B34" w:rsidP="00015B34">
      <w:pPr>
        <w:pStyle w:val="Titre3"/>
        <w:rPr>
          <w:sz w:val="24"/>
          <w:szCs w:val="24"/>
        </w:rPr>
      </w:pPr>
      <w:bookmarkStart w:id="28" w:name="_Fonctionnalités_3"/>
      <w:bookmarkEnd w:id="28"/>
      <w:r w:rsidRPr="00937F11">
        <w:rPr>
          <w:sz w:val="24"/>
          <w:szCs w:val="24"/>
        </w:rPr>
        <w:t>Fonctionnalités</w:t>
      </w:r>
    </w:p>
    <w:p w14:paraId="5DD57A31"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Planification des rappels de médicaments </w:t>
      </w:r>
    </w:p>
    <w:p w14:paraId="61BD98B1"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Notifications push automatiques </w:t>
      </w:r>
    </w:p>
    <w:p w14:paraId="4197B7E9"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lastRenderedPageBreak/>
        <w:t xml:space="preserve">Alertes de santé critiques </w:t>
      </w:r>
    </w:p>
    <w:p w14:paraId="747737EA"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Surveillance des maladies chroniques </w:t>
      </w:r>
    </w:p>
    <w:p w14:paraId="1CA8F6C8"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Détection de situations à risque </w:t>
      </w:r>
    </w:p>
    <w:p w14:paraId="19102A5B"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Recommandation d’action en urgence </w:t>
      </w:r>
    </w:p>
    <w:p w14:paraId="1C35946A" w14:textId="77777777" w:rsidR="00015B34" w:rsidRPr="00937F11" w:rsidRDefault="00015B34" w:rsidP="00015B34">
      <w:pPr>
        <w:numPr>
          <w:ilvl w:val="0"/>
          <w:numId w:val="18"/>
        </w:numPr>
        <w:spacing w:before="100" w:beforeAutospacing="1" w:after="100" w:afterAutospacing="1" w:line="240" w:lineRule="auto"/>
        <w:rPr>
          <w:sz w:val="24"/>
          <w:szCs w:val="24"/>
        </w:rPr>
      </w:pPr>
      <w:r w:rsidRPr="00937F11">
        <w:rPr>
          <w:sz w:val="24"/>
          <w:szCs w:val="24"/>
        </w:rPr>
        <w:t xml:space="preserve">Historique des alertes envoyées </w:t>
      </w:r>
    </w:p>
    <w:p w14:paraId="4E8B788E" w14:textId="77777777" w:rsidR="00015B34" w:rsidRPr="00937F11" w:rsidRDefault="00753532" w:rsidP="00015B34">
      <w:pPr>
        <w:spacing w:after="0"/>
        <w:rPr>
          <w:sz w:val="24"/>
          <w:szCs w:val="24"/>
        </w:rPr>
      </w:pPr>
      <w:r>
        <w:rPr>
          <w:sz w:val="24"/>
          <w:szCs w:val="24"/>
        </w:rPr>
        <w:pict w14:anchorId="4297A8E7">
          <v:rect id="_x0000_i1028" style="width:0;height:1.5pt" o:hralign="center" o:hrstd="t" o:hr="t" fillcolor="#a0a0a0" stroked="f"/>
        </w:pict>
      </w:r>
    </w:p>
    <w:p w14:paraId="579CB574" w14:textId="77777777" w:rsidR="00015B34" w:rsidRPr="00937F11" w:rsidRDefault="00015B34" w:rsidP="00015B34">
      <w:pPr>
        <w:pStyle w:val="Titre2"/>
        <w:rPr>
          <w:sz w:val="24"/>
          <w:szCs w:val="24"/>
        </w:rPr>
      </w:pPr>
      <w:bookmarkStart w:id="29" w:name="_4.5_Module_Profil"/>
      <w:bookmarkEnd w:id="29"/>
      <w:r w:rsidRPr="00937F11">
        <w:rPr>
          <w:sz w:val="24"/>
          <w:szCs w:val="24"/>
        </w:rPr>
        <w:t xml:space="preserve">4.5 </w:t>
      </w:r>
      <w:bookmarkStart w:id="30" w:name="modE"/>
      <w:r w:rsidRPr="00937F11">
        <w:rPr>
          <w:sz w:val="24"/>
          <w:szCs w:val="24"/>
        </w:rPr>
        <w:t>Module Profil Médical</w:t>
      </w:r>
      <w:bookmarkEnd w:id="30"/>
    </w:p>
    <w:p w14:paraId="31EA0320" w14:textId="77777777" w:rsidR="00015B34" w:rsidRPr="00937F11" w:rsidRDefault="00015B34" w:rsidP="00015B34">
      <w:pPr>
        <w:pStyle w:val="Titre3"/>
        <w:rPr>
          <w:sz w:val="24"/>
          <w:szCs w:val="24"/>
        </w:rPr>
      </w:pPr>
      <w:bookmarkStart w:id="31" w:name="_Description_4"/>
      <w:bookmarkEnd w:id="31"/>
      <w:r w:rsidRPr="00937F11">
        <w:rPr>
          <w:sz w:val="24"/>
          <w:szCs w:val="24"/>
        </w:rPr>
        <w:t>Description</w:t>
      </w:r>
    </w:p>
    <w:p w14:paraId="7986B03F" w14:textId="77777777" w:rsidR="00015B34" w:rsidRPr="00937F11" w:rsidRDefault="00015B34" w:rsidP="00015B34">
      <w:pPr>
        <w:pStyle w:val="NormalWeb"/>
      </w:pPr>
      <w:r w:rsidRPr="00937F11">
        <w:t>Ce module centralise tout l’historique médical du patient dans un dossier numérique sécurisé.</w:t>
      </w:r>
    </w:p>
    <w:p w14:paraId="3F2467FC" w14:textId="77777777" w:rsidR="00015B34" w:rsidRPr="00937F11" w:rsidRDefault="00015B34" w:rsidP="00015B34">
      <w:pPr>
        <w:pStyle w:val="Titre3"/>
        <w:rPr>
          <w:sz w:val="24"/>
          <w:szCs w:val="24"/>
        </w:rPr>
      </w:pPr>
      <w:bookmarkStart w:id="32" w:name="_Fonctionnement_4"/>
      <w:bookmarkEnd w:id="32"/>
      <w:r w:rsidRPr="00937F11">
        <w:rPr>
          <w:sz w:val="24"/>
          <w:szCs w:val="24"/>
        </w:rPr>
        <w:t>Fonctionnement</w:t>
      </w:r>
    </w:p>
    <w:p w14:paraId="72B5F534" w14:textId="77777777" w:rsidR="00015B34" w:rsidRPr="00937F11" w:rsidRDefault="00015B34" w:rsidP="00015B34">
      <w:pPr>
        <w:numPr>
          <w:ilvl w:val="0"/>
          <w:numId w:val="19"/>
        </w:numPr>
        <w:spacing w:before="100" w:beforeAutospacing="1" w:after="100" w:afterAutospacing="1" w:line="240" w:lineRule="auto"/>
        <w:rPr>
          <w:sz w:val="24"/>
          <w:szCs w:val="24"/>
        </w:rPr>
      </w:pPr>
      <w:r w:rsidRPr="00937F11">
        <w:rPr>
          <w:sz w:val="24"/>
          <w:szCs w:val="24"/>
        </w:rPr>
        <w:t xml:space="preserve">Le patient complète ou met à jour son dossier médical. </w:t>
      </w:r>
    </w:p>
    <w:p w14:paraId="498CB0BE" w14:textId="77777777" w:rsidR="00015B34" w:rsidRPr="00937F11" w:rsidRDefault="00015B34" w:rsidP="00015B34">
      <w:pPr>
        <w:numPr>
          <w:ilvl w:val="0"/>
          <w:numId w:val="19"/>
        </w:numPr>
        <w:spacing w:before="100" w:beforeAutospacing="1" w:after="100" w:afterAutospacing="1" w:line="240" w:lineRule="auto"/>
        <w:rPr>
          <w:sz w:val="24"/>
          <w:szCs w:val="24"/>
        </w:rPr>
      </w:pPr>
      <w:r w:rsidRPr="00937F11">
        <w:rPr>
          <w:sz w:val="24"/>
          <w:szCs w:val="24"/>
        </w:rPr>
        <w:t xml:space="preserve">Les données sont utilisées par les autres modules pour personnaliser les analyses. </w:t>
      </w:r>
    </w:p>
    <w:p w14:paraId="356555BF" w14:textId="77777777" w:rsidR="00015B34" w:rsidRPr="00937F11" w:rsidRDefault="00015B34" w:rsidP="00015B34">
      <w:pPr>
        <w:pStyle w:val="Titre3"/>
        <w:rPr>
          <w:sz w:val="24"/>
          <w:szCs w:val="24"/>
        </w:rPr>
      </w:pPr>
      <w:bookmarkStart w:id="33" w:name="_Données_gérées"/>
      <w:bookmarkEnd w:id="33"/>
      <w:r w:rsidRPr="00937F11">
        <w:rPr>
          <w:sz w:val="24"/>
          <w:szCs w:val="24"/>
        </w:rPr>
        <w:t>Données gérées</w:t>
      </w:r>
    </w:p>
    <w:p w14:paraId="0B97495F"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Antécédents médicaux </w:t>
      </w:r>
    </w:p>
    <w:p w14:paraId="45E671D7"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Maladies chroniques </w:t>
      </w:r>
    </w:p>
    <w:p w14:paraId="34AA2504"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Traitements suivis </w:t>
      </w:r>
    </w:p>
    <w:p w14:paraId="7E5AD11B"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Médicaments prescrits </w:t>
      </w:r>
    </w:p>
    <w:p w14:paraId="7D150406"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Analyses sanguines </w:t>
      </w:r>
    </w:p>
    <w:p w14:paraId="2A4846E7"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Résultats d’examens </w:t>
      </w:r>
    </w:p>
    <w:p w14:paraId="31D4D4F9"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Allergies </w:t>
      </w:r>
    </w:p>
    <w:p w14:paraId="4CFB321E" w14:textId="77777777" w:rsidR="00015B34" w:rsidRPr="00937F11" w:rsidRDefault="00015B34" w:rsidP="00015B34">
      <w:pPr>
        <w:numPr>
          <w:ilvl w:val="0"/>
          <w:numId w:val="20"/>
        </w:numPr>
        <w:spacing w:before="100" w:beforeAutospacing="1" w:after="100" w:afterAutospacing="1" w:line="240" w:lineRule="auto"/>
        <w:rPr>
          <w:sz w:val="24"/>
          <w:szCs w:val="24"/>
        </w:rPr>
      </w:pPr>
      <w:r w:rsidRPr="00937F11">
        <w:rPr>
          <w:sz w:val="24"/>
          <w:szCs w:val="24"/>
        </w:rPr>
        <w:t xml:space="preserve">Historique médical complet </w:t>
      </w:r>
    </w:p>
    <w:p w14:paraId="5BBE84AF" w14:textId="77777777" w:rsidR="00015B34" w:rsidRPr="00937F11" w:rsidRDefault="00015B34" w:rsidP="00015B34">
      <w:pPr>
        <w:pStyle w:val="Titre3"/>
        <w:rPr>
          <w:sz w:val="24"/>
          <w:szCs w:val="24"/>
        </w:rPr>
      </w:pPr>
      <w:bookmarkStart w:id="34" w:name="_Fonctionnalités_4"/>
      <w:bookmarkEnd w:id="34"/>
      <w:r w:rsidRPr="00937F11">
        <w:rPr>
          <w:sz w:val="24"/>
          <w:szCs w:val="24"/>
        </w:rPr>
        <w:t>Fonctionnalités</w:t>
      </w:r>
    </w:p>
    <w:p w14:paraId="36F51AF8"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Création du dossier médical </w:t>
      </w:r>
    </w:p>
    <w:p w14:paraId="74187D6C"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Mise à jour du profil médical </w:t>
      </w:r>
    </w:p>
    <w:p w14:paraId="6A909690"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Gestion des maladies et traitements </w:t>
      </w:r>
    </w:p>
    <w:p w14:paraId="47ECF5BE"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Historique des médicaments </w:t>
      </w:r>
    </w:p>
    <w:p w14:paraId="689C5549"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Archivage des analyses médicales </w:t>
      </w:r>
    </w:p>
    <w:p w14:paraId="5080B480" w14:textId="77777777" w:rsidR="00015B34" w:rsidRPr="00937F11" w:rsidRDefault="00015B34" w:rsidP="00015B34">
      <w:pPr>
        <w:numPr>
          <w:ilvl w:val="0"/>
          <w:numId w:val="21"/>
        </w:numPr>
        <w:spacing w:before="100" w:beforeAutospacing="1" w:after="100" w:afterAutospacing="1" w:line="240" w:lineRule="auto"/>
        <w:rPr>
          <w:sz w:val="24"/>
          <w:szCs w:val="24"/>
        </w:rPr>
      </w:pPr>
      <w:r w:rsidRPr="00937F11">
        <w:rPr>
          <w:sz w:val="24"/>
          <w:szCs w:val="24"/>
        </w:rPr>
        <w:t xml:space="preserve">Consultation sécurisée du dossier </w:t>
      </w:r>
    </w:p>
    <w:p w14:paraId="74996A50" w14:textId="77777777" w:rsidR="00015B34" w:rsidRPr="00937F11" w:rsidRDefault="00753532" w:rsidP="00015B34">
      <w:pPr>
        <w:spacing w:after="0"/>
        <w:rPr>
          <w:sz w:val="24"/>
          <w:szCs w:val="24"/>
        </w:rPr>
      </w:pPr>
      <w:r>
        <w:rPr>
          <w:sz w:val="24"/>
          <w:szCs w:val="24"/>
        </w:rPr>
        <w:pict w14:anchorId="4F3783E1">
          <v:rect id="_x0000_i1029" style="width:0;height:1.5pt" o:hralign="center" o:hrstd="t" o:hr="t" fillcolor="#a0a0a0" stroked="f"/>
        </w:pict>
      </w:r>
    </w:p>
    <w:p w14:paraId="3C907AC5" w14:textId="77777777" w:rsidR="00015B34" w:rsidRPr="00937F11" w:rsidRDefault="00015B34" w:rsidP="00015B34">
      <w:pPr>
        <w:pStyle w:val="Titre2"/>
        <w:rPr>
          <w:sz w:val="24"/>
          <w:szCs w:val="24"/>
        </w:rPr>
      </w:pPr>
      <w:bookmarkStart w:id="35" w:name="_4.6_Module_Dashboard"/>
      <w:bookmarkEnd w:id="35"/>
      <w:r w:rsidRPr="00937F11">
        <w:rPr>
          <w:sz w:val="24"/>
          <w:szCs w:val="24"/>
        </w:rPr>
        <w:lastRenderedPageBreak/>
        <w:t xml:space="preserve">4.6 </w:t>
      </w:r>
      <w:bookmarkStart w:id="36" w:name="modF"/>
      <w:r w:rsidRPr="00937F11">
        <w:rPr>
          <w:sz w:val="24"/>
          <w:szCs w:val="24"/>
        </w:rPr>
        <w:t>Module Dashboard et Analyse</w:t>
      </w:r>
      <w:bookmarkEnd w:id="36"/>
    </w:p>
    <w:p w14:paraId="0DC2AD36" w14:textId="77777777" w:rsidR="00015B34" w:rsidRPr="00937F11" w:rsidRDefault="00015B34" w:rsidP="00015B34">
      <w:pPr>
        <w:pStyle w:val="Titre3"/>
        <w:rPr>
          <w:sz w:val="24"/>
          <w:szCs w:val="24"/>
        </w:rPr>
      </w:pPr>
      <w:bookmarkStart w:id="37" w:name="_Description_5"/>
      <w:bookmarkEnd w:id="37"/>
      <w:r w:rsidRPr="00937F11">
        <w:rPr>
          <w:sz w:val="24"/>
          <w:szCs w:val="24"/>
        </w:rPr>
        <w:t>Description</w:t>
      </w:r>
    </w:p>
    <w:p w14:paraId="007BBBB3" w14:textId="77777777" w:rsidR="00015B34" w:rsidRPr="00937F11" w:rsidRDefault="00015B34" w:rsidP="00015B34">
      <w:pPr>
        <w:pStyle w:val="NormalWeb"/>
      </w:pPr>
      <w:r w:rsidRPr="00937F11">
        <w:t>Ce module fournit une vue analytique globale de l’état de santé du patient à partir des données collectées.</w:t>
      </w:r>
    </w:p>
    <w:p w14:paraId="25DC75A8" w14:textId="77777777" w:rsidR="00015B34" w:rsidRPr="00937F11" w:rsidRDefault="00015B34" w:rsidP="00015B34">
      <w:pPr>
        <w:pStyle w:val="Titre3"/>
        <w:rPr>
          <w:sz w:val="24"/>
          <w:szCs w:val="24"/>
        </w:rPr>
      </w:pPr>
      <w:bookmarkStart w:id="38" w:name="_Fonctionnement_5"/>
      <w:bookmarkEnd w:id="38"/>
      <w:r w:rsidRPr="00937F11">
        <w:rPr>
          <w:sz w:val="24"/>
          <w:szCs w:val="24"/>
        </w:rPr>
        <w:t>Fonctionnement</w:t>
      </w:r>
    </w:p>
    <w:p w14:paraId="159A6748" w14:textId="77777777" w:rsidR="00015B34" w:rsidRPr="00937F11" w:rsidRDefault="00015B34" w:rsidP="00015B34">
      <w:pPr>
        <w:numPr>
          <w:ilvl w:val="0"/>
          <w:numId w:val="22"/>
        </w:numPr>
        <w:spacing w:before="100" w:beforeAutospacing="1" w:after="100" w:afterAutospacing="1" w:line="240" w:lineRule="auto"/>
        <w:rPr>
          <w:sz w:val="24"/>
          <w:szCs w:val="24"/>
        </w:rPr>
      </w:pPr>
      <w:r w:rsidRPr="00937F11">
        <w:rPr>
          <w:sz w:val="24"/>
          <w:szCs w:val="24"/>
        </w:rPr>
        <w:t xml:space="preserve">Agrégation automatique de toutes les données du patient. </w:t>
      </w:r>
    </w:p>
    <w:p w14:paraId="5F78EB71" w14:textId="77777777" w:rsidR="00015B34" w:rsidRPr="00937F11" w:rsidRDefault="00015B34" w:rsidP="00015B34">
      <w:pPr>
        <w:numPr>
          <w:ilvl w:val="0"/>
          <w:numId w:val="22"/>
        </w:numPr>
        <w:spacing w:before="100" w:beforeAutospacing="1" w:after="100" w:afterAutospacing="1" w:line="240" w:lineRule="auto"/>
        <w:rPr>
          <w:sz w:val="24"/>
          <w:szCs w:val="24"/>
        </w:rPr>
      </w:pPr>
      <w:r w:rsidRPr="00937F11">
        <w:rPr>
          <w:sz w:val="24"/>
          <w:szCs w:val="24"/>
        </w:rPr>
        <w:t xml:space="preserve">Analyse des tendances et comportements médicaux. </w:t>
      </w:r>
    </w:p>
    <w:p w14:paraId="3CED2BAD" w14:textId="77777777" w:rsidR="00015B34" w:rsidRPr="00937F11" w:rsidRDefault="00015B34" w:rsidP="00015B34">
      <w:pPr>
        <w:numPr>
          <w:ilvl w:val="0"/>
          <w:numId w:val="22"/>
        </w:numPr>
        <w:spacing w:before="100" w:beforeAutospacing="1" w:after="100" w:afterAutospacing="1" w:line="240" w:lineRule="auto"/>
        <w:rPr>
          <w:sz w:val="24"/>
          <w:szCs w:val="24"/>
        </w:rPr>
      </w:pPr>
      <w:r w:rsidRPr="00937F11">
        <w:rPr>
          <w:sz w:val="24"/>
          <w:szCs w:val="24"/>
        </w:rPr>
        <w:t xml:space="preserve">Affichage sous forme de statistiques / graphiques. </w:t>
      </w:r>
    </w:p>
    <w:p w14:paraId="71B150EE" w14:textId="77777777" w:rsidR="00015B34" w:rsidRPr="00937F11" w:rsidRDefault="00015B34" w:rsidP="00015B34">
      <w:pPr>
        <w:pStyle w:val="Titre3"/>
        <w:rPr>
          <w:sz w:val="24"/>
          <w:szCs w:val="24"/>
        </w:rPr>
      </w:pPr>
      <w:bookmarkStart w:id="39" w:name="_Fonctionnalités_5"/>
      <w:bookmarkEnd w:id="39"/>
      <w:r w:rsidRPr="00937F11">
        <w:rPr>
          <w:sz w:val="24"/>
          <w:szCs w:val="24"/>
        </w:rPr>
        <w:t>Fonctionnalités</w:t>
      </w:r>
    </w:p>
    <w:p w14:paraId="3A7AA66F"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Analyse des données médicales globales </w:t>
      </w:r>
    </w:p>
    <w:p w14:paraId="0E4FC06D"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Détection de tendances de santé </w:t>
      </w:r>
    </w:p>
    <w:p w14:paraId="2495CFBE"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Visualisation des symptômes fréquents </w:t>
      </w:r>
    </w:p>
    <w:p w14:paraId="224F8411"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Historique des alertes </w:t>
      </w:r>
    </w:p>
    <w:p w14:paraId="5F8A440F"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Historique des recommandations IA </w:t>
      </w:r>
    </w:p>
    <w:p w14:paraId="5661E304"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 xml:space="preserve">Suivi de l’évolution de santé </w:t>
      </w:r>
    </w:p>
    <w:p w14:paraId="044EFC0E" w14:textId="77777777" w:rsidR="00015B34" w:rsidRPr="00937F11" w:rsidRDefault="00015B34" w:rsidP="00015B34">
      <w:pPr>
        <w:numPr>
          <w:ilvl w:val="0"/>
          <w:numId w:val="23"/>
        </w:numPr>
        <w:spacing w:before="100" w:beforeAutospacing="1" w:after="100" w:afterAutospacing="1" w:line="240" w:lineRule="auto"/>
        <w:rPr>
          <w:sz w:val="24"/>
          <w:szCs w:val="24"/>
        </w:rPr>
      </w:pPr>
      <w:r w:rsidRPr="00937F11">
        <w:rPr>
          <w:sz w:val="24"/>
          <w:szCs w:val="24"/>
        </w:rPr>
        <w:t>Dashboard graphique interactif</w:t>
      </w:r>
    </w:p>
    <w:p w14:paraId="65285244" w14:textId="77777777" w:rsidR="00015B34" w:rsidRPr="00937F11" w:rsidRDefault="00015B34" w:rsidP="00015B34">
      <w:pPr>
        <w:rPr>
          <w:sz w:val="24"/>
          <w:szCs w:val="24"/>
        </w:rPr>
      </w:pPr>
    </w:p>
    <w:p w14:paraId="56E8E8D9" w14:textId="77777777" w:rsidR="00223D2B" w:rsidRPr="00937F11" w:rsidRDefault="00FC5759">
      <w:pPr>
        <w:pStyle w:val="Titre1"/>
        <w:rPr>
          <w:sz w:val="24"/>
          <w:szCs w:val="24"/>
        </w:rPr>
      </w:pPr>
      <w:bookmarkStart w:id="40" w:name="_5._Exigences_Fonctionnelles"/>
      <w:bookmarkEnd w:id="40"/>
      <w:r w:rsidRPr="00937F11">
        <w:rPr>
          <w:color w:val="0070C0"/>
          <w:sz w:val="24"/>
          <w:szCs w:val="24"/>
        </w:rPr>
        <w:t xml:space="preserve">5. </w:t>
      </w:r>
      <w:bookmarkStart w:id="41" w:name="ExiF"/>
      <w:r w:rsidRPr="00937F11">
        <w:rPr>
          <w:color w:val="0070C0"/>
          <w:sz w:val="24"/>
          <w:szCs w:val="24"/>
        </w:rPr>
        <w:t>Exigences Fonctionnelles</w:t>
      </w:r>
      <w:bookmarkEnd w:id="41"/>
    </w:p>
    <w:p w14:paraId="4039A71F" w14:textId="77777777" w:rsidR="00223D2B" w:rsidRPr="00937F11" w:rsidRDefault="00FC5759">
      <w:pPr>
        <w:pStyle w:val="Listepuces"/>
        <w:rPr>
          <w:sz w:val="24"/>
          <w:szCs w:val="24"/>
        </w:rPr>
      </w:pPr>
      <w:r w:rsidRPr="00937F11">
        <w:rPr>
          <w:sz w:val="24"/>
          <w:szCs w:val="24"/>
        </w:rPr>
        <w:t>Création de compte et connexion via CIN.</w:t>
      </w:r>
    </w:p>
    <w:p w14:paraId="7ECD2560" w14:textId="77777777" w:rsidR="00223D2B" w:rsidRPr="00937F11" w:rsidRDefault="00FC5759">
      <w:pPr>
        <w:pStyle w:val="Listepuces"/>
        <w:rPr>
          <w:sz w:val="24"/>
          <w:szCs w:val="24"/>
        </w:rPr>
      </w:pPr>
      <w:r w:rsidRPr="00937F11">
        <w:rPr>
          <w:sz w:val="24"/>
          <w:szCs w:val="24"/>
        </w:rPr>
        <w:t>Recherche médecin/hôpital.</w:t>
      </w:r>
    </w:p>
    <w:p w14:paraId="1F1FE144" w14:textId="34D05CDD" w:rsidR="00223D2B" w:rsidRPr="00937F11" w:rsidRDefault="001169F9">
      <w:pPr>
        <w:pStyle w:val="Listepuces"/>
        <w:rPr>
          <w:sz w:val="24"/>
          <w:szCs w:val="24"/>
        </w:rPr>
      </w:pPr>
      <w:r w:rsidRPr="00937F11">
        <w:rPr>
          <w:sz w:val="24"/>
          <w:szCs w:val="24"/>
        </w:rPr>
        <w:t xml:space="preserve">Analyse des </w:t>
      </w:r>
      <w:r w:rsidR="005838D6" w:rsidRPr="00937F11">
        <w:rPr>
          <w:sz w:val="24"/>
          <w:szCs w:val="24"/>
        </w:rPr>
        <w:t>symptômes.</w:t>
      </w:r>
    </w:p>
    <w:p w14:paraId="2511BE41" w14:textId="77777777" w:rsidR="00223D2B" w:rsidRPr="00937F11" w:rsidRDefault="00FC5759">
      <w:pPr>
        <w:pStyle w:val="Listepuces"/>
        <w:rPr>
          <w:sz w:val="24"/>
          <w:szCs w:val="24"/>
        </w:rPr>
      </w:pPr>
      <w:r w:rsidRPr="00937F11">
        <w:rPr>
          <w:sz w:val="24"/>
          <w:szCs w:val="24"/>
        </w:rPr>
        <w:t>Génération de recommandations</w:t>
      </w:r>
      <w:r w:rsidR="001169F9" w:rsidRPr="00937F11">
        <w:rPr>
          <w:sz w:val="24"/>
          <w:szCs w:val="24"/>
        </w:rPr>
        <w:t xml:space="preserve"> par IA</w:t>
      </w:r>
      <w:r w:rsidRPr="00937F11">
        <w:rPr>
          <w:sz w:val="24"/>
          <w:szCs w:val="24"/>
        </w:rPr>
        <w:t>.</w:t>
      </w:r>
    </w:p>
    <w:p w14:paraId="34BC8135" w14:textId="3DB70A2F" w:rsidR="00223D2B" w:rsidRPr="00937F11" w:rsidRDefault="001169F9">
      <w:pPr>
        <w:pStyle w:val="Listepuces"/>
        <w:rPr>
          <w:sz w:val="24"/>
          <w:szCs w:val="24"/>
        </w:rPr>
      </w:pPr>
      <w:r w:rsidRPr="00937F11">
        <w:rPr>
          <w:sz w:val="24"/>
          <w:szCs w:val="24"/>
        </w:rPr>
        <w:t xml:space="preserve">Envoi </w:t>
      </w:r>
      <w:r w:rsidR="005838D6" w:rsidRPr="00937F11">
        <w:rPr>
          <w:sz w:val="24"/>
          <w:szCs w:val="24"/>
        </w:rPr>
        <w:t>d’alertes.</w:t>
      </w:r>
    </w:p>
    <w:p w14:paraId="3EB58D92" w14:textId="77777777" w:rsidR="00223D2B" w:rsidRPr="00937F11" w:rsidRDefault="00FC5759">
      <w:pPr>
        <w:pStyle w:val="Titre1"/>
        <w:rPr>
          <w:color w:val="0070C0"/>
          <w:sz w:val="24"/>
          <w:szCs w:val="24"/>
        </w:rPr>
      </w:pPr>
      <w:bookmarkStart w:id="42" w:name="_6._Exigences_Non"/>
      <w:bookmarkEnd w:id="42"/>
      <w:r w:rsidRPr="00937F11">
        <w:rPr>
          <w:color w:val="0070C0"/>
          <w:sz w:val="24"/>
          <w:szCs w:val="24"/>
        </w:rPr>
        <w:t xml:space="preserve">6. </w:t>
      </w:r>
      <w:bookmarkStart w:id="43" w:name="ExiNF"/>
      <w:r w:rsidRPr="00937F11">
        <w:rPr>
          <w:color w:val="0070C0"/>
          <w:sz w:val="24"/>
          <w:szCs w:val="24"/>
        </w:rPr>
        <w:t>Exigences Non Fonctionnelles</w:t>
      </w:r>
      <w:bookmarkEnd w:id="43"/>
    </w:p>
    <w:p w14:paraId="5604E02C" w14:textId="77777777" w:rsidR="00223D2B" w:rsidRPr="00937F11" w:rsidRDefault="00FC5759">
      <w:pPr>
        <w:pStyle w:val="Listepuces"/>
        <w:rPr>
          <w:sz w:val="24"/>
          <w:szCs w:val="24"/>
        </w:rPr>
      </w:pPr>
      <w:r w:rsidRPr="00937F11">
        <w:rPr>
          <w:sz w:val="24"/>
          <w:szCs w:val="24"/>
        </w:rPr>
        <w:t>Te</w:t>
      </w:r>
      <w:r w:rsidR="00630410" w:rsidRPr="00937F11">
        <w:rPr>
          <w:sz w:val="24"/>
          <w:szCs w:val="24"/>
        </w:rPr>
        <w:t xml:space="preserve">mps de réponse IA inférieur à 5 </w:t>
      </w:r>
      <w:r w:rsidRPr="00937F11">
        <w:rPr>
          <w:sz w:val="24"/>
          <w:szCs w:val="24"/>
        </w:rPr>
        <w:t>secondes.</w:t>
      </w:r>
    </w:p>
    <w:p w14:paraId="1418D26D" w14:textId="77777777" w:rsidR="00223D2B" w:rsidRPr="00937F11" w:rsidRDefault="00FC5759">
      <w:pPr>
        <w:pStyle w:val="Listepuces"/>
        <w:rPr>
          <w:sz w:val="24"/>
          <w:szCs w:val="24"/>
        </w:rPr>
      </w:pPr>
      <w:r w:rsidRPr="00937F11">
        <w:rPr>
          <w:sz w:val="24"/>
          <w:szCs w:val="24"/>
        </w:rPr>
        <w:t>Sécurité TLS / AES.</w:t>
      </w:r>
    </w:p>
    <w:p w14:paraId="174D5C4B" w14:textId="72D06B60" w:rsidR="00223D2B" w:rsidRPr="00937F11" w:rsidRDefault="00630410">
      <w:pPr>
        <w:pStyle w:val="Listepuces"/>
        <w:rPr>
          <w:sz w:val="24"/>
          <w:szCs w:val="24"/>
        </w:rPr>
      </w:pPr>
      <w:r w:rsidRPr="00937F11">
        <w:rPr>
          <w:sz w:val="24"/>
          <w:szCs w:val="24"/>
        </w:rPr>
        <w:t xml:space="preserve">Compatibilité </w:t>
      </w:r>
      <w:r w:rsidR="005838D6" w:rsidRPr="00937F11">
        <w:rPr>
          <w:sz w:val="24"/>
          <w:szCs w:val="24"/>
        </w:rPr>
        <w:t>Android.</w:t>
      </w:r>
    </w:p>
    <w:p w14:paraId="0DDA61AC" w14:textId="77777777" w:rsidR="00223D2B" w:rsidRPr="00937F11" w:rsidRDefault="00FC5759">
      <w:pPr>
        <w:pStyle w:val="Titre1"/>
        <w:rPr>
          <w:color w:val="0070C0"/>
          <w:sz w:val="24"/>
          <w:szCs w:val="24"/>
        </w:rPr>
      </w:pPr>
      <w:bookmarkStart w:id="44" w:name="_7._Architecture_Technique"/>
      <w:bookmarkEnd w:id="44"/>
      <w:r w:rsidRPr="00937F11">
        <w:rPr>
          <w:color w:val="0070C0"/>
          <w:sz w:val="24"/>
          <w:szCs w:val="24"/>
        </w:rPr>
        <w:t xml:space="preserve">7. </w:t>
      </w:r>
      <w:bookmarkStart w:id="45" w:name="archi"/>
      <w:r w:rsidRPr="00937F11">
        <w:rPr>
          <w:color w:val="0070C0"/>
          <w:sz w:val="24"/>
          <w:szCs w:val="24"/>
        </w:rPr>
        <w:t>Architecture Technique</w:t>
      </w:r>
      <w:bookmarkEnd w:id="45"/>
    </w:p>
    <w:p w14:paraId="0DE1AE59" w14:textId="77777777" w:rsidR="00223D2B" w:rsidRPr="00937F11" w:rsidRDefault="00FC5759">
      <w:pPr>
        <w:pStyle w:val="Listepuces"/>
        <w:rPr>
          <w:sz w:val="24"/>
          <w:szCs w:val="24"/>
        </w:rPr>
      </w:pPr>
      <w:r w:rsidRPr="00937F11">
        <w:rPr>
          <w:sz w:val="24"/>
          <w:szCs w:val="24"/>
        </w:rPr>
        <w:t>Frontend : Flutter / React Native</w:t>
      </w:r>
    </w:p>
    <w:p w14:paraId="25EA3BEA" w14:textId="77777777" w:rsidR="00223D2B" w:rsidRPr="00937F11" w:rsidRDefault="00FC5759">
      <w:pPr>
        <w:pStyle w:val="Listepuces"/>
        <w:rPr>
          <w:sz w:val="24"/>
          <w:szCs w:val="24"/>
        </w:rPr>
      </w:pPr>
      <w:r w:rsidRPr="00937F11">
        <w:rPr>
          <w:sz w:val="24"/>
          <w:szCs w:val="24"/>
        </w:rPr>
        <w:t>Backend : FastAPI / Node.js</w:t>
      </w:r>
    </w:p>
    <w:p w14:paraId="26094099" w14:textId="77777777" w:rsidR="00223D2B" w:rsidRPr="00937F11" w:rsidRDefault="00FC5759">
      <w:pPr>
        <w:pStyle w:val="Listepuces"/>
        <w:rPr>
          <w:sz w:val="24"/>
          <w:szCs w:val="24"/>
        </w:rPr>
      </w:pPr>
      <w:r w:rsidRPr="00937F11">
        <w:rPr>
          <w:sz w:val="24"/>
          <w:szCs w:val="24"/>
        </w:rPr>
        <w:lastRenderedPageBreak/>
        <w:t>IA : Python / TensorFlow / Scikit-learn</w:t>
      </w:r>
    </w:p>
    <w:p w14:paraId="4BFFF716" w14:textId="5BF386A2" w:rsidR="00223D2B" w:rsidRPr="00937F11" w:rsidRDefault="00630410">
      <w:pPr>
        <w:pStyle w:val="Listepuces"/>
        <w:rPr>
          <w:sz w:val="24"/>
          <w:szCs w:val="24"/>
        </w:rPr>
      </w:pPr>
      <w:r w:rsidRPr="00937F11">
        <w:rPr>
          <w:sz w:val="24"/>
          <w:szCs w:val="24"/>
        </w:rPr>
        <w:t>Base de données : MySQL ||PostgreSQL||SQ</w:t>
      </w:r>
      <w:r w:rsidR="005838D6">
        <w:rPr>
          <w:sz w:val="24"/>
          <w:szCs w:val="24"/>
        </w:rPr>
        <w:t>L</w:t>
      </w:r>
      <w:r w:rsidRPr="00937F11">
        <w:rPr>
          <w:sz w:val="24"/>
          <w:szCs w:val="24"/>
        </w:rPr>
        <w:t>ite</w:t>
      </w:r>
    </w:p>
    <w:p w14:paraId="35B6E81A" w14:textId="77777777" w:rsidR="00223D2B" w:rsidRPr="00937F11" w:rsidRDefault="00FC5759">
      <w:pPr>
        <w:pStyle w:val="Listepuces"/>
        <w:rPr>
          <w:sz w:val="24"/>
          <w:szCs w:val="24"/>
        </w:rPr>
      </w:pPr>
      <w:r w:rsidRPr="00937F11">
        <w:rPr>
          <w:sz w:val="24"/>
          <w:szCs w:val="24"/>
        </w:rPr>
        <w:t>Notifications : Firebase Cloud Messaging</w:t>
      </w:r>
    </w:p>
    <w:p w14:paraId="44F2F082" w14:textId="77777777" w:rsidR="00223D2B" w:rsidRPr="00937F11" w:rsidRDefault="00FC5759">
      <w:pPr>
        <w:pStyle w:val="Titre1"/>
        <w:rPr>
          <w:color w:val="0070C0"/>
          <w:sz w:val="24"/>
          <w:szCs w:val="24"/>
        </w:rPr>
      </w:pPr>
      <w:bookmarkStart w:id="46" w:name="_8._Planification_Agile"/>
      <w:bookmarkEnd w:id="46"/>
      <w:r w:rsidRPr="00937F11">
        <w:rPr>
          <w:color w:val="0070C0"/>
          <w:sz w:val="24"/>
          <w:szCs w:val="24"/>
        </w:rPr>
        <w:t xml:space="preserve">8. </w:t>
      </w:r>
      <w:bookmarkStart w:id="47" w:name="plani"/>
      <w:r w:rsidRPr="00937F11">
        <w:rPr>
          <w:color w:val="0070C0"/>
          <w:sz w:val="24"/>
          <w:szCs w:val="24"/>
        </w:rPr>
        <w:t>Planification Agile</w:t>
      </w:r>
      <w:bookmarkEnd w:id="47"/>
    </w:p>
    <w:p w14:paraId="37017482" w14:textId="77777777" w:rsidR="00223D2B" w:rsidRPr="00937F11" w:rsidRDefault="00FC5759">
      <w:pPr>
        <w:pStyle w:val="Listepuces"/>
        <w:rPr>
          <w:sz w:val="24"/>
          <w:szCs w:val="24"/>
        </w:rPr>
      </w:pPr>
      <w:r w:rsidRPr="00937F11">
        <w:rPr>
          <w:sz w:val="24"/>
          <w:szCs w:val="24"/>
        </w:rPr>
        <w:t>Sprint 1 : Authentification + Profil</w:t>
      </w:r>
    </w:p>
    <w:p w14:paraId="4DDF6B6E" w14:textId="77777777" w:rsidR="00223D2B" w:rsidRPr="00937F11" w:rsidRDefault="00FC5759">
      <w:pPr>
        <w:pStyle w:val="Listepuces"/>
        <w:rPr>
          <w:sz w:val="24"/>
          <w:szCs w:val="24"/>
        </w:rPr>
      </w:pPr>
      <w:r w:rsidRPr="00937F11">
        <w:rPr>
          <w:sz w:val="24"/>
          <w:szCs w:val="24"/>
        </w:rPr>
        <w:t>Sprint 2 : Répertoire Médical</w:t>
      </w:r>
    </w:p>
    <w:p w14:paraId="0F292A63" w14:textId="77777777" w:rsidR="00223D2B" w:rsidRPr="00937F11" w:rsidRDefault="00FC5759">
      <w:pPr>
        <w:pStyle w:val="Listepuces"/>
        <w:rPr>
          <w:sz w:val="24"/>
          <w:szCs w:val="24"/>
        </w:rPr>
      </w:pPr>
      <w:r w:rsidRPr="00937F11">
        <w:rPr>
          <w:sz w:val="24"/>
          <w:szCs w:val="24"/>
        </w:rPr>
        <w:t>Sprint 3 : IA Symptômes</w:t>
      </w:r>
    </w:p>
    <w:p w14:paraId="394BE01F" w14:textId="77777777" w:rsidR="00223D2B" w:rsidRPr="00937F11" w:rsidRDefault="00FC5759">
      <w:pPr>
        <w:pStyle w:val="Listepuces"/>
        <w:rPr>
          <w:sz w:val="24"/>
          <w:szCs w:val="24"/>
        </w:rPr>
      </w:pPr>
      <w:r w:rsidRPr="00937F11">
        <w:rPr>
          <w:sz w:val="24"/>
          <w:szCs w:val="24"/>
        </w:rPr>
        <w:t>Sprint 4 : Alertes</w:t>
      </w:r>
    </w:p>
    <w:p w14:paraId="2EE1DC08" w14:textId="77777777" w:rsidR="00223D2B" w:rsidRPr="00937F11" w:rsidRDefault="00FC5759">
      <w:pPr>
        <w:pStyle w:val="Listepuces"/>
        <w:rPr>
          <w:sz w:val="24"/>
          <w:szCs w:val="24"/>
        </w:rPr>
      </w:pPr>
      <w:r w:rsidRPr="00937F11">
        <w:rPr>
          <w:sz w:val="24"/>
          <w:szCs w:val="24"/>
        </w:rPr>
        <w:t>Sprint 5 : Dashboard</w:t>
      </w:r>
    </w:p>
    <w:p w14:paraId="29C2DF6C" w14:textId="77777777" w:rsidR="00223D2B" w:rsidRPr="00937F11" w:rsidRDefault="00FC5759">
      <w:pPr>
        <w:pStyle w:val="Listepuces"/>
        <w:rPr>
          <w:sz w:val="24"/>
          <w:szCs w:val="24"/>
        </w:rPr>
      </w:pPr>
      <w:r w:rsidRPr="00937F11">
        <w:rPr>
          <w:sz w:val="24"/>
          <w:szCs w:val="24"/>
        </w:rPr>
        <w:t>Sprint 6 : Tests / Déploiement</w:t>
      </w:r>
    </w:p>
    <w:p w14:paraId="3401F4C6" w14:textId="77777777" w:rsidR="00006517" w:rsidRDefault="00006517" w:rsidP="00006517">
      <w:pPr>
        <w:pStyle w:val="Titre1"/>
        <w:rPr>
          <w:color w:val="0070C0"/>
          <w:sz w:val="24"/>
          <w:szCs w:val="24"/>
        </w:rPr>
      </w:pPr>
      <w:bookmarkStart w:id="48" w:name="_9._Diagramme_de"/>
      <w:bookmarkEnd w:id="48"/>
      <w:r w:rsidRPr="00937F11">
        <w:rPr>
          <w:color w:val="0070C0"/>
          <w:sz w:val="24"/>
          <w:szCs w:val="24"/>
        </w:rPr>
        <w:t xml:space="preserve">9. </w:t>
      </w:r>
      <w:bookmarkStart w:id="49" w:name="diagA"/>
      <w:r w:rsidRPr="00937F11">
        <w:rPr>
          <w:color w:val="0070C0"/>
          <w:sz w:val="24"/>
          <w:szCs w:val="24"/>
        </w:rPr>
        <w:t xml:space="preserve">Diagramme de cas d’utilisation </w:t>
      </w:r>
      <w:bookmarkEnd w:id="49"/>
    </w:p>
    <w:p w14:paraId="2286507E" w14:textId="34D7EC2C" w:rsidR="00AC3235" w:rsidRPr="00AC3235" w:rsidRDefault="00AC3235" w:rsidP="00AC3235">
      <w:r w:rsidRPr="00AC3235">
        <w:rPr>
          <w:noProof/>
          <w:lang w:eastAsia="fr-FR"/>
        </w:rPr>
        <w:drawing>
          <wp:inline distT="0" distB="0" distL="0" distR="0" wp14:anchorId="4BBDC54C" wp14:editId="6E365E55">
            <wp:extent cx="5486400" cy="4249271"/>
            <wp:effectExtent l="0" t="0" r="0" b="0"/>
            <wp:docPr id="16" name="Image 16" descr="C:\Users\Han\AppData\Local\Packages\5319275A.WhatsAppDesktop_cv1g1gvanyjgm\LocalState\sessions\B9329738A0EEBB82946878B311ED8B26E931B049\transfers\2026-16\WhatsApp Image 2026-04-18 at 21.34.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an\AppData\Local\Packages\5319275A.WhatsAppDesktop_cv1g1gvanyjgm\LocalState\sessions\B9329738A0EEBB82946878B311ED8B26E931B049\transfers\2026-16\WhatsApp Image 2026-04-18 at 21.34.33.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4249271"/>
                    </a:xfrm>
                    <a:prstGeom prst="rect">
                      <a:avLst/>
                    </a:prstGeom>
                    <a:noFill/>
                    <a:ln>
                      <a:noFill/>
                    </a:ln>
                  </pic:spPr>
                </pic:pic>
              </a:graphicData>
            </a:graphic>
          </wp:inline>
        </w:drawing>
      </w:r>
    </w:p>
    <w:p w14:paraId="4A180ECB" w14:textId="7F9B88C1" w:rsidR="00006517" w:rsidRPr="00937F11" w:rsidRDefault="00006517" w:rsidP="00006517">
      <w:pPr>
        <w:pStyle w:val="NormalWeb"/>
      </w:pPr>
      <w:r w:rsidRPr="00937F11">
        <w:rPr>
          <w:noProof/>
        </w:rPr>
        <mc:AlternateContent>
          <mc:Choice Requires="wps">
            <w:drawing>
              <wp:inline distT="0" distB="0" distL="0" distR="0" wp14:anchorId="0DB5E930" wp14:editId="665552FE">
                <wp:extent cx="304800" cy="304800"/>
                <wp:effectExtent l="0" t="0" r="0" b="0"/>
                <wp:docPr id="2" name="AutoShape 3" descr="blob:https://web.whatsapp.com/ef4dbb58-9461-4ddb-892f-7130f614e39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BB1D40" id="AutoShape 3" o:spid="_x0000_s1026" alt="blob:https://web.whatsapp.com/ef4dbb58-9461-4ddb-892f-7130f614e39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vrsoa5QIAAAI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937F11">
        <w:rPr>
          <w:noProof/>
        </w:rPr>
        <mc:AlternateContent>
          <mc:Choice Requires="wps">
            <w:drawing>
              <wp:inline distT="0" distB="0" distL="0" distR="0" wp14:anchorId="4A653985" wp14:editId="2FBFD9A6">
                <wp:extent cx="304800" cy="304800"/>
                <wp:effectExtent l="0" t="0" r="0" b="0"/>
                <wp:docPr id="3" name="AutoShape 4" descr="blob:https://web.whatsapp.com/ef4dbb58-9461-4ddb-892f-7130f614e39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DE246F" id="AutoShape 4" o:spid="_x0000_s1026" alt="blob:https://web.whatsapp.com/ef4dbb58-9461-4ddb-892f-7130f614e39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Hz5mD5QIAAAIGAAAOAAAAAAAAAAAAAAAA&#10;AC4CAABkcnMvZTJvRG9jLnhtbFBLAQItABQABgAIAAAAIQBMoOks2AAAAAMBAAAPAAAAAAAAAAAA&#10;AAAAAD8FAABkcnMvZG93bnJldi54bWxQSwUGAAAAAAQABADzAAAARAYAAAAA&#10;" filled="f" stroked="f">
                <o:lock v:ext="edit" aspectratio="t"/>
                <w10:anchorlock/>
              </v:rect>
            </w:pict>
          </mc:Fallback>
        </mc:AlternateContent>
      </w:r>
    </w:p>
    <w:p w14:paraId="17FC6ACC" w14:textId="77777777" w:rsidR="0072268B" w:rsidRDefault="0072268B" w:rsidP="00006517">
      <w:pPr>
        <w:pStyle w:val="NormalWeb"/>
      </w:pPr>
      <w:r w:rsidRPr="00937F11">
        <w:t>Description :</w:t>
      </w:r>
    </w:p>
    <w:p w14:paraId="434652D1" w14:textId="77777777" w:rsidR="00AC3235" w:rsidRPr="00AC3235" w:rsidRDefault="00AC3235" w:rsidP="00AC3235">
      <w:pPr>
        <w:spacing w:before="100" w:beforeAutospacing="1" w:after="100" w:afterAutospacing="1" w:line="240" w:lineRule="auto"/>
        <w:rPr>
          <w:rFonts w:ascii="Times New Roman" w:eastAsia="Times New Roman" w:hAnsi="Times New Roman" w:cs="Times New Roman"/>
          <w:sz w:val="24"/>
          <w:szCs w:val="24"/>
          <w:lang w:eastAsia="fr-FR"/>
        </w:rPr>
      </w:pPr>
      <w:r w:rsidRPr="00AC3235">
        <w:rPr>
          <w:rFonts w:ascii="Times New Roman" w:eastAsia="Times New Roman" w:hAnsi="Times New Roman" w:cs="Times New Roman"/>
          <w:sz w:val="24"/>
          <w:szCs w:val="24"/>
          <w:lang w:eastAsia="fr-FR"/>
        </w:rPr>
        <w:lastRenderedPageBreak/>
        <w:t xml:space="preserve">Le diagramme de cas d’utilisation illustre les interactions principales entre l’acteur </w:t>
      </w:r>
      <w:r w:rsidRPr="00AC3235">
        <w:rPr>
          <w:rFonts w:ascii="Times New Roman" w:eastAsia="Times New Roman" w:hAnsi="Times New Roman" w:cs="Times New Roman"/>
          <w:b/>
          <w:bCs/>
          <w:sz w:val="24"/>
          <w:szCs w:val="24"/>
          <w:lang w:eastAsia="fr-FR"/>
        </w:rPr>
        <w:t>Patient</w:t>
      </w:r>
      <w:r w:rsidRPr="00AC3235">
        <w:rPr>
          <w:rFonts w:ascii="Times New Roman" w:eastAsia="Times New Roman" w:hAnsi="Times New Roman" w:cs="Times New Roman"/>
          <w:sz w:val="24"/>
          <w:szCs w:val="24"/>
          <w:lang w:eastAsia="fr-FR"/>
        </w:rPr>
        <w:t xml:space="preserve"> et les différentes fonctionnalités proposées par le système de santé intelligent. Il offre une vision globale des services accessibles à l’utilisateur au sein de l’application mobile.</w:t>
      </w:r>
    </w:p>
    <w:p w14:paraId="7BE3F17E" w14:textId="77777777" w:rsidR="00AC3235" w:rsidRPr="00AC3235" w:rsidRDefault="00AC3235" w:rsidP="00AC3235">
      <w:pPr>
        <w:spacing w:before="100" w:beforeAutospacing="1" w:after="100" w:afterAutospacing="1" w:line="240" w:lineRule="auto"/>
        <w:rPr>
          <w:rFonts w:ascii="Times New Roman" w:eastAsia="Times New Roman" w:hAnsi="Times New Roman" w:cs="Times New Roman"/>
          <w:sz w:val="24"/>
          <w:szCs w:val="24"/>
          <w:lang w:eastAsia="fr-FR"/>
        </w:rPr>
      </w:pPr>
      <w:r w:rsidRPr="00AC3235">
        <w:rPr>
          <w:rFonts w:ascii="Times New Roman" w:eastAsia="Times New Roman" w:hAnsi="Times New Roman" w:cs="Times New Roman"/>
          <w:sz w:val="24"/>
          <w:szCs w:val="24"/>
          <w:lang w:eastAsia="fr-FR"/>
        </w:rPr>
        <w:t xml:space="preserve">Dans ce système, l’acteur central est le </w:t>
      </w:r>
      <w:r w:rsidRPr="00AC3235">
        <w:rPr>
          <w:rFonts w:ascii="Times New Roman" w:eastAsia="Times New Roman" w:hAnsi="Times New Roman" w:cs="Times New Roman"/>
          <w:b/>
          <w:bCs/>
          <w:sz w:val="24"/>
          <w:szCs w:val="24"/>
          <w:lang w:eastAsia="fr-FR"/>
        </w:rPr>
        <w:t>Patient</w:t>
      </w:r>
      <w:r w:rsidRPr="00AC3235">
        <w:rPr>
          <w:rFonts w:ascii="Times New Roman" w:eastAsia="Times New Roman" w:hAnsi="Times New Roman" w:cs="Times New Roman"/>
          <w:sz w:val="24"/>
          <w:szCs w:val="24"/>
          <w:lang w:eastAsia="fr-FR"/>
        </w:rPr>
        <w:t>, qui interagit avec la plateforme pour exploiter les différents modules fonctionnels. Avant d’accéder aux fonctionnalités principales, le patient doit obligatoirement passer par une étape d’authentification (connexion). Cette dernière est modélisée comme un cas d’utilisation inclus (</w:t>
      </w:r>
      <w:r w:rsidRPr="00AC3235">
        <w:rPr>
          <w:rFonts w:ascii="Courier New" w:eastAsia="Times New Roman" w:hAnsi="Courier New" w:cs="Courier New"/>
          <w:sz w:val="20"/>
          <w:szCs w:val="20"/>
          <w:lang w:eastAsia="fr-FR"/>
        </w:rPr>
        <w:t>&lt;&lt;include&gt;&gt;</w:t>
      </w:r>
      <w:r w:rsidRPr="00AC3235">
        <w:rPr>
          <w:rFonts w:ascii="Times New Roman" w:eastAsia="Times New Roman" w:hAnsi="Times New Roman" w:cs="Times New Roman"/>
          <w:sz w:val="24"/>
          <w:szCs w:val="24"/>
          <w:lang w:eastAsia="fr-FR"/>
        </w:rPr>
        <w:t>) dans plusieurs autres fonctionnalités, ce qui signifie qu’elle constitue une condition préalable à leur utilisation.</w:t>
      </w:r>
    </w:p>
    <w:p w14:paraId="72B4593E" w14:textId="77777777" w:rsidR="00AC3235" w:rsidRPr="00AC3235" w:rsidRDefault="00AC3235" w:rsidP="00AC3235">
      <w:pPr>
        <w:spacing w:before="100" w:beforeAutospacing="1" w:after="100" w:afterAutospacing="1" w:line="240" w:lineRule="auto"/>
        <w:rPr>
          <w:rFonts w:ascii="Times New Roman" w:eastAsia="Times New Roman" w:hAnsi="Times New Roman" w:cs="Times New Roman"/>
          <w:sz w:val="24"/>
          <w:szCs w:val="24"/>
          <w:lang w:eastAsia="fr-FR"/>
        </w:rPr>
      </w:pPr>
      <w:r w:rsidRPr="00AC3235">
        <w:rPr>
          <w:rFonts w:ascii="Times New Roman" w:eastAsia="Times New Roman" w:hAnsi="Times New Roman" w:cs="Times New Roman"/>
          <w:sz w:val="24"/>
          <w:szCs w:val="24"/>
          <w:lang w:eastAsia="fr-FR"/>
        </w:rPr>
        <w:t>Une fois authentifié, le patient peut effectuer plusieurs actions, notamment :</w:t>
      </w:r>
    </w:p>
    <w:p w14:paraId="0BD0A413" w14:textId="77777777" w:rsidR="00AC3235" w:rsidRPr="00AC3235" w:rsidRDefault="00AC3235" w:rsidP="00AC323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AC3235">
        <w:rPr>
          <w:rFonts w:ascii="Times New Roman" w:eastAsia="Times New Roman" w:hAnsi="Times New Roman" w:cs="Times New Roman"/>
          <w:b/>
          <w:bCs/>
          <w:sz w:val="24"/>
          <w:szCs w:val="24"/>
          <w:lang w:eastAsia="fr-FR"/>
        </w:rPr>
        <w:t>Gérer son profil médical</w:t>
      </w:r>
      <w:r w:rsidRPr="00AC3235">
        <w:rPr>
          <w:rFonts w:ascii="Times New Roman" w:eastAsia="Times New Roman" w:hAnsi="Times New Roman" w:cs="Times New Roman"/>
          <w:sz w:val="24"/>
          <w:szCs w:val="24"/>
          <w:lang w:eastAsia="fr-FR"/>
        </w:rPr>
        <w:t xml:space="preserve">, en mettant à jour ses informations personnelles telles que les antécédents médicaux, les maladies chroniques, les traitements en cours et les résultats d’analyses. </w:t>
      </w:r>
    </w:p>
    <w:p w14:paraId="5E332CD1" w14:textId="77777777" w:rsidR="00AC3235" w:rsidRPr="00AC3235" w:rsidRDefault="00AC3235" w:rsidP="00AC323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AC3235">
        <w:rPr>
          <w:rFonts w:ascii="Times New Roman" w:eastAsia="Times New Roman" w:hAnsi="Times New Roman" w:cs="Times New Roman"/>
          <w:b/>
          <w:bCs/>
          <w:sz w:val="24"/>
          <w:szCs w:val="24"/>
          <w:lang w:eastAsia="fr-FR"/>
        </w:rPr>
        <w:t>Consulter l’annuaire médical</w:t>
      </w:r>
      <w:r w:rsidRPr="00AC3235">
        <w:rPr>
          <w:rFonts w:ascii="Times New Roman" w:eastAsia="Times New Roman" w:hAnsi="Times New Roman" w:cs="Times New Roman"/>
          <w:sz w:val="24"/>
          <w:szCs w:val="24"/>
          <w:lang w:eastAsia="fr-FR"/>
        </w:rPr>
        <w:t xml:space="preserve">, afin de rechercher des hôpitaux et des médecins en fonction de sa localisation ou de ses besoins spécifiques. </w:t>
      </w:r>
    </w:p>
    <w:p w14:paraId="6C4B2571" w14:textId="77777777" w:rsidR="00AC3235" w:rsidRPr="00AC3235" w:rsidRDefault="00AC3235" w:rsidP="00AC323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AC3235">
        <w:rPr>
          <w:rFonts w:ascii="Times New Roman" w:eastAsia="Times New Roman" w:hAnsi="Times New Roman" w:cs="Times New Roman"/>
          <w:b/>
          <w:bCs/>
          <w:sz w:val="24"/>
          <w:szCs w:val="24"/>
          <w:lang w:eastAsia="fr-FR"/>
        </w:rPr>
        <w:t>Recevoir des alertes de santé</w:t>
      </w:r>
      <w:r w:rsidRPr="00AC3235">
        <w:rPr>
          <w:rFonts w:ascii="Times New Roman" w:eastAsia="Times New Roman" w:hAnsi="Times New Roman" w:cs="Times New Roman"/>
          <w:sz w:val="24"/>
          <w:szCs w:val="24"/>
          <w:lang w:eastAsia="fr-FR"/>
        </w:rPr>
        <w:t xml:space="preserve">, générées automatiquement par le système, incluant des rappels de prise de médicaments, des notifications de suivi et des alertes critiques. </w:t>
      </w:r>
    </w:p>
    <w:p w14:paraId="19E83FE3" w14:textId="77777777" w:rsidR="00AC3235" w:rsidRPr="00AC3235" w:rsidRDefault="00AC3235" w:rsidP="00AC323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AC3235">
        <w:rPr>
          <w:rFonts w:ascii="Times New Roman" w:eastAsia="Times New Roman" w:hAnsi="Times New Roman" w:cs="Times New Roman"/>
          <w:b/>
          <w:bCs/>
          <w:sz w:val="24"/>
          <w:szCs w:val="24"/>
          <w:lang w:eastAsia="fr-FR"/>
        </w:rPr>
        <w:t>Obtenir des conseils médicaux</w:t>
      </w:r>
      <w:r w:rsidRPr="00AC3235">
        <w:rPr>
          <w:rFonts w:ascii="Times New Roman" w:eastAsia="Times New Roman" w:hAnsi="Times New Roman" w:cs="Times New Roman"/>
          <w:sz w:val="24"/>
          <w:szCs w:val="24"/>
          <w:lang w:eastAsia="fr-FR"/>
        </w:rPr>
        <w:t xml:space="preserve">, grâce à un module intelligent d’analyse des symptômes, permettant de fournir des recommandations personnalisées et une orientation médicale initiale. </w:t>
      </w:r>
    </w:p>
    <w:p w14:paraId="7DE7A73A" w14:textId="77777777" w:rsidR="00AC3235" w:rsidRPr="00AC3235" w:rsidRDefault="00AC3235" w:rsidP="00AC323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r w:rsidRPr="00AC3235">
        <w:rPr>
          <w:rFonts w:ascii="Times New Roman" w:eastAsia="Times New Roman" w:hAnsi="Times New Roman" w:cs="Times New Roman"/>
          <w:b/>
          <w:bCs/>
          <w:sz w:val="24"/>
          <w:szCs w:val="24"/>
          <w:lang w:eastAsia="fr-FR"/>
        </w:rPr>
        <w:t>Accéder au tableau de bord</w:t>
      </w:r>
      <w:r w:rsidRPr="00AC3235">
        <w:rPr>
          <w:rFonts w:ascii="Times New Roman" w:eastAsia="Times New Roman" w:hAnsi="Times New Roman" w:cs="Times New Roman"/>
          <w:sz w:val="24"/>
          <w:szCs w:val="24"/>
          <w:lang w:eastAsia="fr-FR"/>
        </w:rPr>
        <w:t xml:space="preserve">, pour visualiser les statistiques, les tendances et les analyses liées à son état de santé. </w:t>
      </w:r>
    </w:p>
    <w:p w14:paraId="3B074C04" w14:textId="77777777" w:rsidR="00AC3235" w:rsidRPr="00AC3235" w:rsidRDefault="00AC3235" w:rsidP="00AC3235">
      <w:pPr>
        <w:spacing w:before="100" w:beforeAutospacing="1" w:after="100" w:afterAutospacing="1" w:line="240" w:lineRule="auto"/>
        <w:rPr>
          <w:rFonts w:ascii="Times New Roman" w:eastAsia="Times New Roman" w:hAnsi="Times New Roman" w:cs="Times New Roman"/>
          <w:sz w:val="24"/>
          <w:szCs w:val="24"/>
          <w:lang w:eastAsia="fr-FR"/>
        </w:rPr>
      </w:pPr>
      <w:r w:rsidRPr="00AC3235">
        <w:rPr>
          <w:rFonts w:ascii="Times New Roman" w:eastAsia="Times New Roman" w:hAnsi="Times New Roman" w:cs="Times New Roman"/>
          <w:sz w:val="24"/>
          <w:szCs w:val="24"/>
          <w:lang w:eastAsia="fr-FR"/>
        </w:rPr>
        <w:t>Le diagramme met également en évidence la relation d’inclusion (</w:t>
      </w:r>
      <w:r w:rsidRPr="00AC3235">
        <w:rPr>
          <w:rFonts w:ascii="Courier New" w:eastAsia="Times New Roman" w:hAnsi="Courier New" w:cs="Courier New"/>
          <w:sz w:val="20"/>
          <w:szCs w:val="20"/>
          <w:lang w:eastAsia="fr-FR"/>
        </w:rPr>
        <w:t>&lt;&lt;include&gt;&gt;</w:t>
      </w:r>
      <w:r w:rsidRPr="00AC3235">
        <w:rPr>
          <w:rFonts w:ascii="Times New Roman" w:eastAsia="Times New Roman" w:hAnsi="Times New Roman" w:cs="Times New Roman"/>
          <w:sz w:val="24"/>
          <w:szCs w:val="24"/>
          <w:lang w:eastAsia="fr-FR"/>
        </w:rPr>
        <w:t xml:space="preserve">) entre le cas d’utilisation </w:t>
      </w:r>
      <w:r w:rsidRPr="00AC3235">
        <w:rPr>
          <w:rFonts w:ascii="Times New Roman" w:eastAsia="Times New Roman" w:hAnsi="Times New Roman" w:cs="Times New Roman"/>
          <w:i/>
          <w:iCs/>
          <w:sz w:val="24"/>
          <w:szCs w:val="24"/>
          <w:lang w:eastAsia="fr-FR"/>
        </w:rPr>
        <w:t>Se connecter</w:t>
      </w:r>
      <w:r w:rsidRPr="00AC3235">
        <w:rPr>
          <w:rFonts w:ascii="Times New Roman" w:eastAsia="Times New Roman" w:hAnsi="Times New Roman" w:cs="Times New Roman"/>
          <w:sz w:val="24"/>
          <w:szCs w:val="24"/>
          <w:lang w:eastAsia="fr-FR"/>
        </w:rPr>
        <w:t xml:space="preserve"> et les autres fonctionnalités, soulignant que l’authentification est une étape indispensable pour accéder aux différents services du système.</w:t>
      </w:r>
    </w:p>
    <w:p w14:paraId="21FBF751" w14:textId="77777777" w:rsidR="00AC3235" w:rsidRPr="00AC3235" w:rsidRDefault="00AC3235" w:rsidP="00AC3235">
      <w:pPr>
        <w:spacing w:before="100" w:beforeAutospacing="1" w:after="100" w:afterAutospacing="1" w:line="240" w:lineRule="auto"/>
        <w:rPr>
          <w:rFonts w:ascii="Times New Roman" w:eastAsia="Times New Roman" w:hAnsi="Times New Roman" w:cs="Times New Roman"/>
          <w:sz w:val="24"/>
          <w:szCs w:val="24"/>
          <w:lang w:eastAsia="fr-FR"/>
        </w:rPr>
      </w:pPr>
      <w:r w:rsidRPr="00AC3235">
        <w:rPr>
          <w:rFonts w:ascii="Times New Roman" w:eastAsia="Times New Roman" w:hAnsi="Times New Roman" w:cs="Times New Roman"/>
          <w:sz w:val="24"/>
          <w:szCs w:val="24"/>
          <w:lang w:eastAsia="fr-FR"/>
        </w:rPr>
        <w:t>En somme, ce diagramme propose une synthèse claire de la vue fonctionnelle du système du point de vue de l’utilisateur final, en mettant en évidence les principales interactions offertes par la plateforme de santé intelligente.</w:t>
      </w:r>
    </w:p>
    <w:p w14:paraId="0CDA4B2E" w14:textId="77777777" w:rsidR="00AC3235" w:rsidRPr="00937F11" w:rsidRDefault="00AC3235" w:rsidP="00006517">
      <w:pPr>
        <w:pStyle w:val="NormalWeb"/>
      </w:pPr>
    </w:p>
    <w:p w14:paraId="02050D71" w14:textId="77777777" w:rsidR="00006517" w:rsidRPr="00937F11" w:rsidRDefault="00006517" w:rsidP="00006517">
      <w:pPr>
        <w:rPr>
          <w:sz w:val="24"/>
          <w:szCs w:val="24"/>
        </w:rPr>
      </w:pPr>
    </w:p>
    <w:p w14:paraId="16E14B58" w14:textId="77777777" w:rsidR="00006517" w:rsidRDefault="00006517" w:rsidP="00006517">
      <w:pPr>
        <w:pStyle w:val="Titre1"/>
        <w:rPr>
          <w:color w:val="0070C0"/>
          <w:sz w:val="24"/>
          <w:szCs w:val="24"/>
        </w:rPr>
      </w:pPr>
      <w:bookmarkStart w:id="50" w:name="_10._Diagramme_de"/>
      <w:bookmarkEnd w:id="50"/>
      <w:r w:rsidRPr="00937F11">
        <w:rPr>
          <w:color w:val="0070C0"/>
          <w:sz w:val="24"/>
          <w:szCs w:val="24"/>
        </w:rPr>
        <w:lastRenderedPageBreak/>
        <w:t xml:space="preserve">10. </w:t>
      </w:r>
      <w:bookmarkStart w:id="51" w:name="diagB"/>
      <w:r w:rsidRPr="00937F11">
        <w:rPr>
          <w:color w:val="0070C0"/>
          <w:sz w:val="24"/>
          <w:szCs w:val="24"/>
        </w:rPr>
        <w:t xml:space="preserve">Diagramme de classe </w:t>
      </w:r>
      <w:bookmarkEnd w:id="51"/>
    </w:p>
    <w:p w14:paraId="5A4BAB4D" w14:textId="6FFFDCBD" w:rsidR="00AC3235" w:rsidRPr="00AC3235" w:rsidRDefault="00AC3235" w:rsidP="00AC3235">
      <w:r>
        <w:rPr>
          <w:noProof/>
          <w:lang w:eastAsia="fr-FR"/>
        </w:rPr>
        <w:drawing>
          <wp:inline distT="0" distB="0" distL="0" distR="0" wp14:anchorId="6FB7BB7D" wp14:editId="6C9ED585">
            <wp:extent cx="5486400" cy="5187669"/>
            <wp:effectExtent l="0" t="0" r="0" b="0"/>
            <wp:docPr id="17" name="Image 17" descr="Diagramme de clas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iagramme de class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187669"/>
                    </a:xfrm>
                    <a:prstGeom prst="rect">
                      <a:avLst/>
                    </a:prstGeom>
                    <a:noFill/>
                    <a:ln>
                      <a:noFill/>
                    </a:ln>
                  </pic:spPr>
                </pic:pic>
              </a:graphicData>
            </a:graphic>
          </wp:inline>
        </w:drawing>
      </w:r>
    </w:p>
    <w:p w14:paraId="5C1437A6" w14:textId="3266D47A" w:rsidR="00006517" w:rsidRPr="00937F11" w:rsidRDefault="00006517" w:rsidP="00006517">
      <w:pPr>
        <w:pStyle w:val="NormalWeb"/>
      </w:pPr>
      <w:bookmarkStart w:id="52" w:name="_GoBack"/>
      <w:bookmarkEnd w:id="52"/>
    </w:p>
    <w:p w14:paraId="0EA7D37E" w14:textId="77777777" w:rsidR="0072268B" w:rsidRPr="00937F11" w:rsidRDefault="0072268B" w:rsidP="0072268B">
      <w:pPr>
        <w:pStyle w:val="Titre2"/>
        <w:rPr>
          <w:sz w:val="24"/>
          <w:szCs w:val="24"/>
        </w:rPr>
      </w:pPr>
      <w:r w:rsidRPr="00937F11">
        <w:rPr>
          <w:sz w:val="24"/>
          <w:szCs w:val="24"/>
        </w:rPr>
        <w:t>Description :</w:t>
      </w:r>
    </w:p>
    <w:p w14:paraId="576949BC" w14:textId="77777777" w:rsidR="0072268B" w:rsidRPr="00937F11" w:rsidRDefault="0072268B" w:rsidP="0072268B">
      <w:pPr>
        <w:pStyle w:val="NormalWeb"/>
      </w:pPr>
      <w:r w:rsidRPr="00937F11">
        <w:t>Le diagramme de classes représente la structure statique du système de santé intelligent en modélisant les principales entités métier, leurs attributs, leurs méthodes ainsi que les relations existantes entre elles. Il constitue une vue conceptuelle de l’architecture orientée objet du système.</w:t>
      </w:r>
    </w:p>
    <w:p w14:paraId="7D3E9DA4" w14:textId="77777777" w:rsidR="0072268B" w:rsidRPr="00937F11" w:rsidRDefault="0072268B" w:rsidP="0072268B">
      <w:pPr>
        <w:pStyle w:val="NormalWeb"/>
      </w:pPr>
      <w:r w:rsidRPr="00937F11">
        <w:t xml:space="preserve">La classe centrale du système est la classe </w:t>
      </w:r>
      <w:r w:rsidRPr="00937F11">
        <w:rPr>
          <w:rStyle w:val="lev"/>
        </w:rPr>
        <w:t>Utilisateur</w:t>
      </w:r>
      <w:r w:rsidRPr="00937F11">
        <w:t>, représentant le patient utilisant l’application. Elle contient les informations d’identification essentielles telles que le CIN, le nom, le prénom, la date de naissance et le mot de passe, ainsi que les méthodes liées à l’authentification et à la gestion du profil.</w:t>
      </w:r>
    </w:p>
    <w:p w14:paraId="66328F71" w14:textId="77777777" w:rsidR="0072268B" w:rsidRPr="00937F11" w:rsidRDefault="0072268B" w:rsidP="0072268B">
      <w:pPr>
        <w:pStyle w:val="NormalWeb"/>
      </w:pPr>
      <w:r w:rsidRPr="00937F11">
        <w:lastRenderedPageBreak/>
        <w:t xml:space="preserve">Chaque utilisateur possède un </w:t>
      </w:r>
      <w:r w:rsidRPr="00937F11">
        <w:rPr>
          <w:rStyle w:val="lev"/>
        </w:rPr>
        <w:t>Profil Médical</w:t>
      </w:r>
      <w:r w:rsidRPr="00937F11">
        <w:t>, lié en association directe, qui centralise l’ensemble des informations médicales personnelles du patient, notamment l’historique des maladies et l’historique des médicaments. Ce profil permet au système de conserver un suivi médical structuré et personnalisé.</w:t>
      </w:r>
    </w:p>
    <w:p w14:paraId="3CB5CD6C" w14:textId="77777777" w:rsidR="0072268B" w:rsidRPr="00937F11" w:rsidRDefault="0072268B" w:rsidP="0072268B">
      <w:pPr>
        <w:pStyle w:val="NormalWeb"/>
      </w:pPr>
      <w:r w:rsidRPr="00937F11">
        <w:t xml:space="preserve">Le profil médical est associé aux classes </w:t>
      </w:r>
      <w:r w:rsidRPr="00937F11">
        <w:rPr>
          <w:rStyle w:val="lev"/>
        </w:rPr>
        <w:t>Maladie</w:t>
      </w:r>
      <w:r w:rsidRPr="00937F11">
        <w:t xml:space="preserve"> et </w:t>
      </w:r>
      <w:r w:rsidRPr="00937F11">
        <w:rPr>
          <w:rStyle w:val="lev"/>
        </w:rPr>
        <w:t>Médicament</w:t>
      </w:r>
      <w:r w:rsidRPr="00937F11">
        <w:t>, représentant respectivement les pathologies enregistrées dans l’historique du patient ainsi que les traitements médicamenteux suivis. Ces entités permettent de conserver les informations médicales nécessaires à la personnalisation des recommandations et alertes.</w:t>
      </w:r>
    </w:p>
    <w:p w14:paraId="25968D3D" w14:textId="77777777" w:rsidR="0072268B" w:rsidRPr="00937F11" w:rsidRDefault="0072268B" w:rsidP="0072268B">
      <w:pPr>
        <w:pStyle w:val="NormalWeb"/>
      </w:pPr>
      <w:r w:rsidRPr="00937F11">
        <w:t xml:space="preserve">La classe </w:t>
      </w:r>
      <w:r w:rsidRPr="00937F11">
        <w:rPr>
          <w:rStyle w:val="lev"/>
        </w:rPr>
        <w:t>Symptôme</w:t>
      </w:r>
      <w:r w:rsidRPr="00937F11">
        <w:t xml:space="preserve"> représente les symptômes saisis par l’utilisateur lors de l’utilisation du module de recommandations médicales. Ces symptômes sont exploités par la classe </w:t>
      </w:r>
      <w:r w:rsidRPr="00937F11">
        <w:rPr>
          <w:rStyle w:val="lev"/>
        </w:rPr>
        <w:t>Agent IA</w:t>
      </w:r>
      <w:r w:rsidRPr="00937F11">
        <w:t>, qui constitue le moteur intelligent du système. Cet agent est responsable de l’analyse des symptômes, de la génération de questions complémentaires et de la production de recommandations médicales adaptées.</w:t>
      </w:r>
    </w:p>
    <w:p w14:paraId="1BB5314F" w14:textId="77777777" w:rsidR="0072268B" w:rsidRPr="00937F11" w:rsidRDefault="0072268B" w:rsidP="0072268B">
      <w:pPr>
        <w:pStyle w:val="NormalWeb"/>
      </w:pPr>
      <w:r w:rsidRPr="00937F11">
        <w:t xml:space="preserve">Les résultats produits par l’agent IA sont matérialisés par la classe </w:t>
      </w:r>
      <w:r w:rsidRPr="00937F11">
        <w:rPr>
          <w:rStyle w:val="lev"/>
        </w:rPr>
        <w:t>Recommandation</w:t>
      </w:r>
      <w:r w:rsidRPr="00937F11">
        <w:t>, contenant la description de la recommandation ainsi que le niveau de gravité associé à la situation détectée. Cette entité permet au système de fournir une orientation médicale préliminaire au patient.</w:t>
      </w:r>
    </w:p>
    <w:p w14:paraId="11315681" w14:textId="77777777" w:rsidR="0072268B" w:rsidRPr="00937F11" w:rsidRDefault="0072268B" w:rsidP="0072268B">
      <w:pPr>
        <w:pStyle w:val="NormalWeb"/>
      </w:pPr>
      <w:r w:rsidRPr="00937F11">
        <w:t xml:space="preserve">La classe </w:t>
      </w:r>
      <w:r w:rsidRPr="00937F11">
        <w:rPr>
          <w:rStyle w:val="lev"/>
        </w:rPr>
        <w:t>Alerte</w:t>
      </w:r>
      <w:r w:rsidRPr="00937F11">
        <w:t xml:space="preserve"> représente les notifications intelligentes générées par le système, telles que les rappels de prise de médicaments, alertes critiques ou notifications de suivi. Ces alertes sont directement reçues par l’utilisateur et stockées dans l’historique du système.</w:t>
      </w:r>
    </w:p>
    <w:p w14:paraId="2CD04C2F" w14:textId="77777777" w:rsidR="0072268B" w:rsidRPr="00937F11" w:rsidRDefault="0072268B" w:rsidP="0072268B">
      <w:pPr>
        <w:pStyle w:val="NormalWeb"/>
      </w:pPr>
      <w:r w:rsidRPr="00937F11">
        <w:t xml:space="preserve">Enfin, les classes </w:t>
      </w:r>
      <w:r w:rsidRPr="00937F11">
        <w:rPr>
          <w:rStyle w:val="lev"/>
        </w:rPr>
        <w:t>Médecin</w:t>
      </w:r>
      <w:r w:rsidRPr="00937F11">
        <w:t xml:space="preserve"> et </w:t>
      </w:r>
      <w:r w:rsidRPr="00937F11">
        <w:rPr>
          <w:rStyle w:val="lev"/>
        </w:rPr>
        <w:t>Hôpital</w:t>
      </w:r>
      <w:r w:rsidRPr="00937F11">
        <w:t xml:space="preserve"> modélisent le répertoire médical public accessible depuis l’application. Elles contiennent les informations nécessaires à la recherche et à la consultation des structures médicales disponibles par le patient.</w:t>
      </w:r>
    </w:p>
    <w:p w14:paraId="4E077F30" w14:textId="77777777" w:rsidR="0072268B" w:rsidRPr="00937F11" w:rsidRDefault="0072268B" w:rsidP="0072268B">
      <w:pPr>
        <w:pStyle w:val="NormalWeb"/>
      </w:pPr>
      <w:r w:rsidRPr="00937F11">
        <w:t>Dans l’ensemble, ce diagramme de classes met en évidence l’organisation logique des données du système ainsi que les interactions entre les différentes entités métier. Il sert de base conceptuelle à la conception de la base de données et au développement orienté objet de l’application.</w:t>
      </w:r>
    </w:p>
    <w:p w14:paraId="10A745A8" w14:textId="77777777" w:rsidR="00006517" w:rsidRPr="00937F11" w:rsidRDefault="00006517" w:rsidP="00006517">
      <w:pPr>
        <w:rPr>
          <w:sz w:val="24"/>
          <w:szCs w:val="24"/>
        </w:rPr>
      </w:pPr>
    </w:p>
    <w:p w14:paraId="03E6747B" w14:textId="77777777" w:rsidR="00AC3235" w:rsidRDefault="00AC3235" w:rsidP="00006517">
      <w:pPr>
        <w:pStyle w:val="Titre1"/>
        <w:rPr>
          <w:color w:val="0070C0"/>
          <w:sz w:val="24"/>
          <w:szCs w:val="24"/>
        </w:rPr>
      </w:pPr>
      <w:bookmarkStart w:id="53" w:name="_11._Diagramme_de"/>
      <w:bookmarkEnd w:id="53"/>
    </w:p>
    <w:p w14:paraId="3B0F4D6E" w14:textId="77777777" w:rsidR="00AC3235" w:rsidRDefault="00AC3235" w:rsidP="00006517">
      <w:pPr>
        <w:pStyle w:val="Titre1"/>
        <w:rPr>
          <w:color w:val="0070C0"/>
          <w:sz w:val="24"/>
          <w:szCs w:val="24"/>
        </w:rPr>
      </w:pPr>
    </w:p>
    <w:p w14:paraId="7C28031D" w14:textId="7C26D5BC" w:rsidR="00006517" w:rsidRPr="00937F11" w:rsidRDefault="00006517" w:rsidP="00006517">
      <w:pPr>
        <w:pStyle w:val="Titre1"/>
        <w:rPr>
          <w:color w:val="0070C0"/>
          <w:sz w:val="24"/>
          <w:szCs w:val="24"/>
        </w:rPr>
      </w:pPr>
      <w:r w:rsidRPr="00937F11">
        <w:rPr>
          <w:color w:val="0070C0"/>
          <w:sz w:val="24"/>
          <w:szCs w:val="24"/>
        </w:rPr>
        <w:t>11</w:t>
      </w:r>
      <w:r w:rsidR="00FC5759" w:rsidRPr="00937F11">
        <w:rPr>
          <w:color w:val="0070C0"/>
          <w:sz w:val="24"/>
          <w:szCs w:val="24"/>
        </w:rPr>
        <w:t xml:space="preserve">. </w:t>
      </w:r>
      <w:bookmarkStart w:id="54" w:name="diagC"/>
      <w:r w:rsidR="00FC5759" w:rsidRPr="00937F11">
        <w:rPr>
          <w:color w:val="0070C0"/>
          <w:sz w:val="24"/>
          <w:szCs w:val="24"/>
        </w:rPr>
        <w:t xml:space="preserve">Diagramme de </w:t>
      </w:r>
      <w:r w:rsidR="005838D6" w:rsidRPr="00937F11">
        <w:rPr>
          <w:color w:val="0070C0"/>
          <w:sz w:val="24"/>
          <w:szCs w:val="24"/>
        </w:rPr>
        <w:t>séquence</w:t>
      </w:r>
      <w:r w:rsidR="00FC5759" w:rsidRPr="00937F11">
        <w:rPr>
          <w:color w:val="0070C0"/>
          <w:sz w:val="24"/>
          <w:szCs w:val="24"/>
        </w:rPr>
        <w:t xml:space="preserve"> </w:t>
      </w:r>
      <w:bookmarkEnd w:id="54"/>
    </w:p>
    <w:p w14:paraId="260C5B82" w14:textId="022E11F7" w:rsidR="00FC5759" w:rsidRPr="00937F11" w:rsidRDefault="00AC3235" w:rsidP="00FC5759">
      <w:pPr>
        <w:pStyle w:val="NormalWeb"/>
      </w:pPr>
      <w:r>
        <w:rPr>
          <w:noProof/>
        </w:rPr>
        <mc:AlternateContent>
          <mc:Choice Requires="wps">
            <w:drawing>
              <wp:inline distT="0" distB="0" distL="0" distR="0" wp14:anchorId="02522D0C" wp14:editId="2596D3F7">
                <wp:extent cx="304800" cy="304800"/>
                <wp:effectExtent l="0" t="0" r="0" b="0"/>
                <wp:docPr id="10" name="AutoShape 3" descr="blob:https://web.whatsapp.com/b81384ce-decf-4472-8c4b-28d2f45a70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406B3" id="AutoShape 3" o:spid="_x0000_s1026" alt="blob:https://web.whatsapp.com/b81384ce-decf-4472-8c4b-28d2f45a702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DMVgd45QIAAAMG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rPr>
        <mc:AlternateContent>
          <mc:Choice Requires="wps">
            <w:drawing>
              <wp:inline distT="0" distB="0" distL="0" distR="0" wp14:anchorId="29A06F39" wp14:editId="0AD7B77A">
                <wp:extent cx="304800" cy="304800"/>
                <wp:effectExtent l="0" t="0" r="0" b="0"/>
                <wp:docPr id="11" name="AutoShape 5" descr="blob:https://web.whatsapp.com/b81384ce-decf-4472-8c4b-28d2f45a70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36542" id="AutoShape 5" o:spid="_x0000_s1026" alt="blob:https://web.whatsapp.com/b81384ce-decf-4472-8c4b-28d2f45a702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WBgaN5QIAAAMGAAAOAAAAAAAAAAAAAAAA&#10;AC4CAABkcnMvZTJvRG9jLnhtbFBLAQItABQABgAIAAAAIQBMoOks2AAAAAMBAAAPAAAAAAAAAAAA&#10;AAAAAD8FAABkcnMvZG93bnJldi54bWxQSwUGAAAAAAQABADzAAAARAYAAAAA&#10;" filled="f" stroked="f">
                <o:lock v:ext="edit" aspectratio="t"/>
                <w10:anchorlock/>
              </v:rect>
            </w:pict>
          </mc:Fallback>
        </mc:AlternateContent>
      </w:r>
      <w:r>
        <w:rPr>
          <w:noProof/>
        </w:rPr>
        <mc:AlternateContent>
          <mc:Choice Requires="wps">
            <w:drawing>
              <wp:inline distT="0" distB="0" distL="0" distR="0" wp14:anchorId="6DE26DBF" wp14:editId="24483BE2">
                <wp:extent cx="304800" cy="304800"/>
                <wp:effectExtent l="0" t="0" r="0" b="0"/>
                <wp:docPr id="12" name="Rectangle 12" descr="blob:https://web.whatsapp.com/b81384ce-decf-4472-8c4b-28d2f45a70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542365" id="Rectangle 12" o:spid="_x0000_s1026" alt="blob:https://web.whatsapp.com/b81384ce-decf-4472-8c4b-28d2f45a702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ETUFEznAgAABAYAAA4AAAAAAAAAAAAA&#10;AAAALgIAAGRycy9lMm9Eb2MueG1sUEsBAi0AFAAGAAgAAAAhAEyg6SzYAAAAAwEAAA8AAAAAAAAA&#10;AAAAAAAAQQUAAGRycy9kb3ducmV2LnhtbFBLBQYAAAAABAAEAPMAAABGBgAAAAA=&#10;" filled="f" stroked="f">
                <o:lock v:ext="edit" aspectratio="t"/>
                <w10:anchorlock/>
              </v:rect>
            </w:pict>
          </mc:Fallback>
        </mc:AlternateContent>
      </w:r>
    </w:p>
    <w:p w14:paraId="431F5A53" w14:textId="0AAF86BF" w:rsidR="00FC5759" w:rsidRDefault="00AC3235" w:rsidP="00FC5759">
      <w:pPr>
        <w:pStyle w:val="NormalWeb"/>
      </w:pPr>
      <w:r>
        <w:rPr>
          <w:noProof/>
        </w:rPr>
        <w:lastRenderedPageBreak/>
        <mc:AlternateContent>
          <mc:Choice Requires="wps">
            <w:drawing>
              <wp:inline distT="0" distB="0" distL="0" distR="0" wp14:anchorId="07DF5775" wp14:editId="1E2ADF86">
                <wp:extent cx="304800" cy="304800"/>
                <wp:effectExtent l="0" t="0" r="0" b="0"/>
                <wp:docPr id="1" name="AutoShape 1" descr="blob:https://web.whatsapp.com/b81384ce-decf-4472-8c4b-28d2f45a702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766BEB" id="AutoShape 1" o:spid="_x0000_s1026" alt="blob:https://web.whatsapp.com/b81384ce-decf-4472-8c4b-28d2f45a702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BjAi8R4gIAAAIGAAAOAAAAAAAAAAAAAAAAAC4C&#10;AABkcnMvZTJvRG9jLnhtbFBLAQItABQABgAIAAAAIQBMoOks2AAAAAMBAAAPAAAAAAAAAAAAAAAA&#10;ADwFAABkcnMvZG93bnJldi54bWxQSwUGAAAAAAQABADzAAAAQQYAAAAA&#10;" filled="f" stroked="f">
                <o:lock v:ext="edit" aspectratio="t"/>
                <w10:anchorlock/>
              </v:rect>
            </w:pict>
          </mc:Fallback>
        </mc:AlternateContent>
      </w:r>
      <w:r w:rsidRPr="00AC3235">
        <w:rPr>
          <w:noProof/>
        </w:rPr>
        <w:drawing>
          <wp:inline distT="0" distB="0" distL="0" distR="0" wp14:anchorId="115F1A87" wp14:editId="40C2954D">
            <wp:extent cx="5486400" cy="6100916"/>
            <wp:effectExtent l="0" t="0" r="0" b="0"/>
            <wp:docPr id="13" name="Image 13" descr="C:\Users\Han\AppData\Local\Packages\5319275A.WhatsAppDesktop_cv1g1gvanyjgm\LocalState\sessions\B9329738A0EEBB82946878B311ED8B26E931B049\transfers\2026-16\WhatsApp Image 2026-04-18 at 15.23.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an\AppData\Local\Packages\5319275A.WhatsAppDesktop_cv1g1gvanyjgm\LocalState\sessions\B9329738A0EEBB82946878B311ED8B26E931B049\transfers\2026-16\WhatsApp Image 2026-04-18 at 15.23.21.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6100916"/>
                    </a:xfrm>
                    <a:prstGeom prst="rect">
                      <a:avLst/>
                    </a:prstGeom>
                    <a:noFill/>
                    <a:ln>
                      <a:noFill/>
                    </a:ln>
                  </pic:spPr>
                </pic:pic>
              </a:graphicData>
            </a:graphic>
          </wp:inline>
        </w:drawing>
      </w:r>
    </w:p>
    <w:p w14:paraId="7F481B4E" w14:textId="6C8E72DE" w:rsidR="00AC3235" w:rsidRPr="00937F11" w:rsidRDefault="00AC3235" w:rsidP="00FC5759">
      <w:pPr>
        <w:pStyle w:val="NormalWeb"/>
      </w:pPr>
      <w:r w:rsidRPr="00AC3235">
        <w:rPr>
          <w:noProof/>
        </w:rPr>
        <w:lastRenderedPageBreak/>
        <w:drawing>
          <wp:inline distT="0" distB="0" distL="0" distR="0" wp14:anchorId="747A5D76" wp14:editId="239789C7">
            <wp:extent cx="5486400" cy="4904227"/>
            <wp:effectExtent l="0" t="0" r="0" b="0"/>
            <wp:docPr id="14" name="Image 14" descr="C:\Users\Han\AppData\Local\Packages\5319275A.WhatsAppDesktop_cv1g1gvanyjgm\LocalState\sessions\B9329738A0EEBB82946878B311ED8B26E931B049\transfers\2026-16\WhatsApp Image 2026-04-18 at 15.23.2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an\AppData\Local\Packages\5319275A.WhatsAppDesktop_cv1g1gvanyjgm\LocalState\sessions\B9329738A0EEBB82946878B311ED8B26E931B049\transfers\2026-16\WhatsApp Image 2026-04-18 at 15.23.21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4904227"/>
                    </a:xfrm>
                    <a:prstGeom prst="rect">
                      <a:avLst/>
                    </a:prstGeom>
                    <a:noFill/>
                    <a:ln>
                      <a:noFill/>
                    </a:ln>
                  </pic:spPr>
                </pic:pic>
              </a:graphicData>
            </a:graphic>
          </wp:inline>
        </w:drawing>
      </w:r>
    </w:p>
    <w:p w14:paraId="24D902A9" w14:textId="77777777" w:rsidR="00FC5759" w:rsidRPr="00937F11" w:rsidRDefault="00FC5759" w:rsidP="00FC5759">
      <w:pPr>
        <w:rPr>
          <w:sz w:val="24"/>
          <w:szCs w:val="24"/>
        </w:rPr>
      </w:pPr>
    </w:p>
    <w:p w14:paraId="3447E570" w14:textId="5A9F142A" w:rsidR="00006517" w:rsidRPr="00937F11" w:rsidRDefault="00AC3235" w:rsidP="00006517">
      <w:pPr>
        <w:rPr>
          <w:sz w:val="24"/>
          <w:szCs w:val="24"/>
        </w:rPr>
      </w:pPr>
      <w:r w:rsidRPr="00AC3235">
        <w:rPr>
          <w:noProof/>
          <w:sz w:val="24"/>
          <w:szCs w:val="24"/>
          <w:lang w:eastAsia="fr-FR"/>
        </w:rPr>
        <w:lastRenderedPageBreak/>
        <w:drawing>
          <wp:inline distT="0" distB="0" distL="0" distR="0" wp14:anchorId="3F596DF7" wp14:editId="39C3AB10">
            <wp:extent cx="5486400" cy="4268968"/>
            <wp:effectExtent l="0" t="0" r="0" b="0"/>
            <wp:docPr id="15" name="Image 15" descr="C:\Users\Han\AppData\Local\Packages\5319275A.WhatsAppDesktop_cv1g1gvanyjgm\LocalState\sessions\B9329738A0EEBB82946878B311ED8B26E931B049\transfers\2026-16\WhatsApp Image 2026-04-18 at 15.23.21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an\AppData\Local\Packages\5319275A.WhatsAppDesktop_cv1g1gvanyjgm\LocalState\sessions\B9329738A0EEBB82946878B311ED8B26E931B049\transfers\2026-16\WhatsApp Image 2026-04-18 at 15.23.21 (2).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268968"/>
                    </a:xfrm>
                    <a:prstGeom prst="rect">
                      <a:avLst/>
                    </a:prstGeom>
                    <a:noFill/>
                    <a:ln>
                      <a:noFill/>
                    </a:ln>
                  </pic:spPr>
                </pic:pic>
              </a:graphicData>
            </a:graphic>
          </wp:inline>
        </w:drawing>
      </w:r>
    </w:p>
    <w:p w14:paraId="4539BD93" w14:textId="77777777" w:rsidR="00006517" w:rsidRDefault="00006517" w:rsidP="00006517">
      <w:pPr>
        <w:pStyle w:val="Listepuces"/>
        <w:numPr>
          <w:ilvl w:val="0"/>
          <w:numId w:val="0"/>
        </w:numPr>
        <w:ind w:left="360"/>
        <w:rPr>
          <w:sz w:val="24"/>
          <w:szCs w:val="24"/>
        </w:rPr>
      </w:pPr>
      <w:r w:rsidRPr="00937F11">
        <w:rPr>
          <w:noProof/>
          <w:sz w:val="24"/>
          <w:szCs w:val="24"/>
          <w:lang w:eastAsia="fr-FR"/>
        </w:rPr>
        <mc:AlternateContent>
          <mc:Choice Requires="wps">
            <w:drawing>
              <wp:inline distT="0" distB="0" distL="0" distR="0" wp14:anchorId="091DCA18" wp14:editId="56DEBE3A">
                <wp:extent cx="304800" cy="304800"/>
                <wp:effectExtent l="0" t="0" r="0" b="0"/>
                <wp:docPr id="4" name="AutoShape 4" descr="blob:https://web.whatsapp.com/ef4dbb58-9461-4ddb-892f-7130f614e39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C679B8" id="AutoShape 4" o:spid="_x0000_s1026" alt="blob:https://web.whatsapp.com/ef4dbb58-9461-4ddb-892f-7130f614e39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DET6O5QIAAAIGAAAOAAAAAAAAAAAAAAAA&#10;AC4CAABkcnMvZTJvRG9jLnhtbFBLAQItABQABgAIAAAAIQBMoOks2AAAAAMBAAAPAAAAAAAAAAAA&#10;AAAAAD8FAABkcnMvZG93bnJldi54bWxQSwUGAAAAAAQABADzAAAARAYAAAAA&#10;" filled="f" stroked="f">
                <o:lock v:ext="edit" aspectratio="t"/>
                <w10:anchorlock/>
              </v:rect>
            </w:pict>
          </mc:Fallback>
        </mc:AlternateContent>
      </w:r>
    </w:p>
    <w:p w14:paraId="40FC4F46" w14:textId="77777777" w:rsidR="00B333B0" w:rsidRDefault="00B333B0" w:rsidP="00006517">
      <w:pPr>
        <w:pStyle w:val="Listepuces"/>
        <w:numPr>
          <w:ilvl w:val="0"/>
          <w:numId w:val="0"/>
        </w:numPr>
        <w:ind w:left="360"/>
        <w:rPr>
          <w:sz w:val="24"/>
          <w:szCs w:val="24"/>
        </w:rPr>
      </w:pPr>
    </w:p>
    <w:p w14:paraId="29474F74" w14:textId="77777777" w:rsidR="00B333B0" w:rsidRDefault="00B333B0" w:rsidP="00006517">
      <w:pPr>
        <w:pStyle w:val="Listepuces"/>
        <w:numPr>
          <w:ilvl w:val="0"/>
          <w:numId w:val="0"/>
        </w:numPr>
        <w:ind w:left="360"/>
        <w:rPr>
          <w:sz w:val="24"/>
          <w:szCs w:val="24"/>
        </w:rPr>
      </w:pPr>
    </w:p>
    <w:p w14:paraId="6D5A71BB" w14:textId="77777777" w:rsidR="00B333B0" w:rsidRDefault="00B333B0" w:rsidP="00006517">
      <w:pPr>
        <w:pStyle w:val="Listepuces"/>
        <w:numPr>
          <w:ilvl w:val="0"/>
          <w:numId w:val="0"/>
        </w:numPr>
        <w:ind w:left="360"/>
        <w:rPr>
          <w:sz w:val="24"/>
          <w:szCs w:val="24"/>
        </w:rPr>
      </w:pPr>
    </w:p>
    <w:p w14:paraId="7C11484A" w14:textId="77777777" w:rsidR="00B333B0" w:rsidRPr="00937F11" w:rsidRDefault="00B333B0" w:rsidP="00006517">
      <w:pPr>
        <w:pStyle w:val="Listepuces"/>
        <w:numPr>
          <w:ilvl w:val="0"/>
          <w:numId w:val="0"/>
        </w:numPr>
        <w:ind w:left="360"/>
        <w:rPr>
          <w:sz w:val="24"/>
          <w:szCs w:val="24"/>
        </w:rPr>
      </w:pPr>
    </w:p>
    <w:p w14:paraId="532A799B" w14:textId="77777777" w:rsidR="00006517" w:rsidRPr="00937F11" w:rsidRDefault="00006517" w:rsidP="00006517">
      <w:pPr>
        <w:pStyle w:val="Titre1"/>
        <w:rPr>
          <w:color w:val="0070C0"/>
          <w:sz w:val="24"/>
          <w:szCs w:val="24"/>
        </w:rPr>
      </w:pPr>
      <w:bookmarkStart w:id="55" w:name="_12._Conclusion"/>
      <w:bookmarkEnd w:id="55"/>
      <w:r w:rsidRPr="00937F11">
        <w:rPr>
          <w:color w:val="0070C0"/>
          <w:sz w:val="24"/>
          <w:szCs w:val="24"/>
        </w:rPr>
        <w:t>12</w:t>
      </w:r>
      <w:r w:rsidR="00FC5759" w:rsidRPr="00937F11">
        <w:rPr>
          <w:color w:val="0070C0"/>
          <w:sz w:val="24"/>
          <w:szCs w:val="24"/>
        </w:rPr>
        <w:t>.</w:t>
      </w:r>
      <w:bookmarkStart w:id="56" w:name="Conc"/>
      <w:r w:rsidR="00FC5759" w:rsidRPr="00937F11">
        <w:rPr>
          <w:color w:val="0070C0"/>
          <w:sz w:val="24"/>
          <w:szCs w:val="24"/>
        </w:rPr>
        <w:t xml:space="preserve"> Conclusion</w:t>
      </w:r>
      <w:bookmarkEnd w:id="56"/>
    </w:p>
    <w:p w14:paraId="1F881AE8"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Le système proposé vise à moderniser et optimiser l’accompagnement médical du patient à travers une application mobile intelligente reposant sur l’exploitation des données médicales et des technologies d’intelligence artificielle. En centralisant les informations de santé du patient au sein d’un profil médical numérique, la plateforme permet une meilleure personnalisation des services offerts et une amélioration significative de l’expérience utilisateur.</w:t>
      </w:r>
    </w:p>
    <w:p w14:paraId="437D09D4"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 xml:space="preserve">Grâce à l’intégration de modules intelligents tels que l’analyse des symptômes, les alertes médicales automatisées, le suivi des traitements, ainsi que le répertoire médical géolocalisé, la solution apporte une assistance proactive au patient dans la gestion quotidienne de sa santé. Elle facilite également l’accès rapide à des recommandations </w:t>
      </w:r>
      <w:r w:rsidRPr="00937F11">
        <w:rPr>
          <w:rFonts w:ascii="Times New Roman" w:eastAsia="Times New Roman" w:hAnsi="Times New Roman" w:cs="Times New Roman"/>
          <w:sz w:val="24"/>
          <w:szCs w:val="24"/>
          <w:lang w:eastAsia="fr-FR"/>
        </w:rPr>
        <w:lastRenderedPageBreak/>
        <w:t>médicales préliminaires et à une orientation adaptée vers les structures ou spécialistes compétents lorsque la situation l’exige.</w:t>
      </w:r>
    </w:p>
    <w:p w14:paraId="2EEED1CC" w14:textId="71DC3E95"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 xml:space="preserve">Par ailleurs, l’exploitation analytique des données collectées via le </w:t>
      </w:r>
      <w:r w:rsidR="005838D6" w:rsidRPr="00937F11">
        <w:rPr>
          <w:rFonts w:ascii="Times New Roman" w:eastAsia="Times New Roman" w:hAnsi="Times New Roman" w:cs="Times New Roman"/>
          <w:sz w:val="24"/>
          <w:szCs w:val="24"/>
          <w:lang w:eastAsia="fr-FR"/>
        </w:rPr>
        <w:t>Dashboard</w:t>
      </w:r>
      <w:r w:rsidRPr="00937F11">
        <w:rPr>
          <w:rFonts w:ascii="Times New Roman" w:eastAsia="Times New Roman" w:hAnsi="Times New Roman" w:cs="Times New Roman"/>
          <w:sz w:val="24"/>
          <w:szCs w:val="24"/>
          <w:lang w:eastAsia="fr-FR"/>
        </w:rPr>
        <w:t xml:space="preserve"> permet d’identifier des tendances de santé, de suivre l’évolution du patient dans le temps et de renforcer les capacités de prévention et d’anticipation des risques médicaux.</w:t>
      </w:r>
    </w:p>
    <w:p w14:paraId="1AF35967"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En combinant accessibilité mobile, intelligence artificielle et analyse de données, cette plateforme s’inscrit pleinement dans la transformation numérique du secteur de la santé et constitue une solution innovante visant à améliorer la prévention, le suivi médical personnalisé et l’autonomisation du patient dans la gestion de son parcours de soin.</w:t>
      </w:r>
    </w:p>
    <w:p w14:paraId="04B9732D" w14:textId="77777777" w:rsidR="0072268B" w:rsidRPr="00937F11" w:rsidRDefault="0072268B" w:rsidP="0072268B">
      <w:pPr>
        <w:spacing w:before="100" w:beforeAutospacing="1" w:after="100" w:afterAutospacing="1" w:line="240" w:lineRule="auto"/>
        <w:rPr>
          <w:rFonts w:ascii="Times New Roman" w:eastAsia="Times New Roman" w:hAnsi="Times New Roman" w:cs="Times New Roman"/>
          <w:sz w:val="24"/>
          <w:szCs w:val="24"/>
          <w:lang w:eastAsia="fr-FR"/>
        </w:rPr>
      </w:pPr>
      <w:r w:rsidRPr="00937F11">
        <w:rPr>
          <w:rFonts w:ascii="Times New Roman" w:eastAsia="Times New Roman" w:hAnsi="Times New Roman" w:cs="Times New Roman"/>
          <w:sz w:val="24"/>
          <w:szCs w:val="24"/>
          <w:lang w:eastAsia="fr-FR"/>
        </w:rPr>
        <w:t>Enfin, ce projet représente une base évolutive pouvant être enrichie à l’avenir par l’ajout de nouvelles fonctionnalités avancées telles que l’intégration d’objets connectés de santé, l’analyse prédictive approfondie ou l’interconnexion avec des systèmes hospitaliers existants.</w:t>
      </w:r>
    </w:p>
    <w:p w14:paraId="59844602" w14:textId="77777777" w:rsidR="00223D2B" w:rsidRPr="005B2574" w:rsidRDefault="00223D2B" w:rsidP="0072268B">
      <w:pPr>
        <w:pStyle w:val="Listepuces"/>
        <w:numPr>
          <w:ilvl w:val="0"/>
          <w:numId w:val="0"/>
        </w:numPr>
        <w:ind w:left="360"/>
        <w:rPr>
          <w:sz w:val="24"/>
          <w:szCs w:val="24"/>
        </w:rPr>
      </w:pPr>
    </w:p>
    <w:sectPr w:rsidR="00223D2B" w:rsidRPr="005B2574"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23FEB7" w14:textId="77777777" w:rsidR="00753532" w:rsidRPr="00937F11" w:rsidRDefault="00753532" w:rsidP="00937F11">
      <w:pPr>
        <w:spacing w:after="0" w:line="240" w:lineRule="auto"/>
      </w:pPr>
      <w:r w:rsidRPr="00937F11">
        <w:separator/>
      </w:r>
    </w:p>
  </w:endnote>
  <w:endnote w:type="continuationSeparator" w:id="0">
    <w:p w14:paraId="1AF604DB" w14:textId="77777777" w:rsidR="00753532" w:rsidRPr="00937F11" w:rsidRDefault="00753532" w:rsidP="00937F11">
      <w:pPr>
        <w:spacing w:after="0" w:line="240" w:lineRule="auto"/>
      </w:pPr>
      <w:r w:rsidRPr="00937F1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153387"/>
      <w:docPartObj>
        <w:docPartGallery w:val="Page Numbers (Bottom of Page)"/>
        <w:docPartUnique/>
      </w:docPartObj>
    </w:sdtPr>
    <w:sdtEndPr/>
    <w:sdtContent>
      <w:p w14:paraId="053CD81B" w14:textId="09C04ED3" w:rsidR="00937F11" w:rsidRDefault="00937F11">
        <w:pPr>
          <w:pStyle w:val="Pieddepage"/>
          <w:jc w:val="right"/>
        </w:pPr>
        <w:r>
          <w:fldChar w:fldCharType="begin"/>
        </w:r>
        <w:r>
          <w:instrText>PAGE   \* MERGEFORMAT</w:instrText>
        </w:r>
        <w:r>
          <w:fldChar w:fldCharType="separate"/>
        </w:r>
        <w:r w:rsidR="00AC3235">
          <w:rPr>
            <w:noProof/>
          </w:rPr>
          <w:t>6</w:t>
        </w:r>
        <w:r>
          <w:fldChar w:fldCharType="end"/>
        </w:r>
      </w:p>
    </w:sdtContent>
  </w:sdt>
  <w:p w14:paraId="6E4FEA79" w14:textId="4187B766" w:rsidR="00937F11" w:rsidRPr="00937F11" w:rsidRDefault="00937F11">
    <w:pPr>
      <w:pStyle w:val="Pieddepage"/>
    </w:pPr>
    <w:r>
      <w:t>Projet Fin d’année | EMSI Tanger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29E170" w14:textId="77777777" w:rsidR="00753532" w:rsidRPr="00937F11" w:rsidRDefault="00753532" w:rsidP="00937F11">
      <w:pPr>
        <w:spacing w:after="0" w:line="240" w:lineRule="auto"/>
      </w:pPr>
      <w:r w:rsidRPr="00937F11">
        <w:separator/>
      </w:r>
    </w:p>
  </w:footnote>
  <w:footnote w:type="continuationSeparator" w:id="0">
    <w:p w14:paraId="4C1CB418" w14:textId="77777777" w:rsidR="00753532" w:rsidRPr="00937F11" w:rsidRDefault="00753532" w:rsidP="00937F11">
      <w:pPr>
        <w:spacing w:after="0" w:line="240" w:lineRule="auto"/>
      </w:pPr>
      <w:r w:rsidRPr="00937F11">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0E321094"/>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47B1AD1"/>
    <w:multiLevelType w:val="hybridMultilevel"/>
    <w:tmpl w:val="E1E6CC0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4C52C2B"/>
    <w:multiLevelType w:val="multilevel"/>
    <w:tmpl w:val="588E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464A6"/>
    <w:multiLevelType w:val="multilevel"/>
    <w:tmpl w:val="0462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839AB"/>
    <w:multiLevelType w:val="multilevel"/>
    <w:tmpl w:val="3F68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184FDA"/>
    <w:multiLevelType w:val="multilevel"/>
    <w:tmpl w:val="2AF6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36F22"/>
    <w:multiLevelType w:val="multilevel"/>
    <w:tmpl w:val="9130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02CE4"/>
    <w:multiLevelType w:val="multilevel"/>
    <w:tmpl w:val="E388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935FF"/>
    <w:multiLevelType w:val="multilevel"/>
    <w:tmpl w:val="50F4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450B8"/>
    <w:multiLevelType w:val="multilevel"/>
    <w:tmpl w:val="BD6E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C6F55"/>
    <w:multiLevelType w:val="multilevel"/>
    <w:tmpl w:val="AF90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573EB"/>
    <w:multiLevelType w:val="multilevel"/>
    <w:tmpl w:val="96B6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93B3B"/>
    <w:multiLevelType w:val="multilevel"/>
    <w:tmpl w:val="F2C6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645D4"/>
    <w:multiLevelType w:val="multilevel"/>
    <w:tmpl w:val="4BE2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51863"/>
    <w:multiLevelType w:val="multilevel"/>
    <w:tmpl w:val="9DDA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606B1"/>
    <w:multiLevelType w:val="hybridMultilevel"/>
    <w:tmpl w:val="A95CD538"/>
    <w:lvl w:ilvl="0" w:tplc="040C001B">
      <w:start w:val="1"/>
      <w:numFmt w:val="lowerRoman"/>
      <w:lvlText w:val="%1."/>
      <w:lvlJc w:val="right"/>
      <w:pPr>
        <w:ind w:left="2340" w:hanging="360"/>
      </w:pPr>
    </w:lvl>
    <w:lvl w:ilvl="1" w:tplc="040C0019" w:tentative="1">
      <w:start w:val="1"/>
      <w:numFmt w:val="lowerLetter"/>
      <w:lvlText w:val="%2."/>
      <w:lvlJc w:val="left"/>
      <w:pPr>
        <w:ind w:left="3060" w:hanging="360"/>
      </w:pPr>
    </w:lvl>
    <w:lvl w:ilvl="2" w:tplc="040C001B" w:tentative="1">
      <w:start w:val="1"/>
      <w:numFmt w:val="lowerRoman"/>
      <w:lvlText w:val="%3."/>
      <w:lvlJc w:val="right"/>
      <w:pPr>
        <w:ind w:left="3780" w:hanging="180"/>
      </w:pPr>
    </w:lvl>
    <w:lvl w:ilvl="3" w:tplc="040C000F" w:tentative="1">
      <w:start w:val="1"/>
      <w:numFmt w:val="decimal"/>
      <w:lvlText w:val="%4."/>
      <w:lvlJc w:val="left"/>
      <w:pPr>
        <w:ind w:left="4500" w:hanging="360"/>
      </w:pPr>
    </w:lvl>
    <w:lvl w:ilvl="4" w:tplc="040C0019" w:tentative="1">
      <w:start w:val="1"/>
      <w:numFmt w:val="lowerLetter"/>
      <w:lvlText w:val="%5."/>
      <w:lvlJc w:val="left"/>
      <w:pPr>
        <w:ind w:left="5220" w:hanging="360"/>
      </w:pPr>
    </w:lvl>
    <w:lvl w:ilvl="5" w:tplc="040C001B" w:tentative="1">
      <w:start w:val="1"/>
      <w:numFmt w:val="lowerRoman"/>
      <w:lvlText w:val="%6."/>
      <w:lvlJc w:val="right"/>
      <w:pPr>
        <w:ind w:left="5940" w:hanging="180"/>
      </w:pPr>
    </w:lvl>
    <w:lvl w:ilvl="6" w:tplc="040C000F" w:tentative="1">
      <w:start w:val="1"/>
      <w:numFmt w:val="decimal"/>
      <w:lvlText w:val="%7."/>
      <w:lvlJc w:val="left"/>
      <w:pPr>
        <w:ind w:left="6660" w:hanging="360"/>
      </w:pPr>
    </w:lvl>
    <w:lvl w:ilvl="7" w:tplc="040C0019" w:tentative="1">
      <w:start w:val="1"/>
      <w:numFmt w:val="lowerLetter"/>
      <w:lvlText w:val="%8."/>
      <w:lvlJc w:val="left"/>
      <w:pPr>
        <w:ind w:left="7380" w:hanging="360"/>
      </w:pPr>
    </w:lvl>
    <w:lvl w:ilvl="8" w:tplc="040C001B" w:tentative="1">
      <w:start w:val="1"/>
      <w:numFmt w:val="lowerRoman"/>
      <w:lvlText w:val="%9."/>
      <w:lvlJc w:val="right"/>
      <w:pPr>
        <w:ind w:left="8100" w:hanging="180"/>
      </w:pPr>
    </w:lvl>
  </w:abstractNum>
  <w:abstractNum w:abstractNumId="24" w15:restartNumberingAfterBreak="0">
    <w:nsid w:val="5FB859B5"/>
    <w:multiLevelType w:val="hybridMultilevel"/>
    <w:tmpl w:val="4FC49E4E"/>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3562C4F"/>
    <w:multiLevelType w:val="multilevel"/>
    <w:tmpl w:val="1424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66194"/>
    <w:multiLevelType w:val="multilevel"/>
    <w:tmpl w:val="728E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80A4D"/>
    <w:multiLevelType w:val="multilevel"/>
    <w:tmpl w:val="D7D00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A410E8"/>
    <w:multiLevelType w:val="hybridMultilevel"/>
    <w:tmpl w:val="6EEAA5E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5"/>
  </w:num>
  <w:num w:numId="11">
    <w:abstractNumId w:val="14"/>
  </w:num>
  <w:num w:numId="12">
    <w:abstractNumId w:val="21"/>
  </w:num>
  <w:num w:numId="13">
    <w:abstractNumId w:val="22"/>
  </w:num>
  <w:num w:numId="14">
    <w:abstractNumId w:val="27"/>
  </w:num>
  <w:num w:numId="15">
    <w:abstractNumId w:val="16"/>
  </w:num>
  <w:num w:numId="16">
    <w:abstractNumId w:val="19"/>
  </w:num>
  <w:num w:numId="17">
    <w:abstractNumId w:val="20"/>
  </w:num>
  <w:num w:numId="18">
    <w:abstractNumId w:val="12"/>
  </w:num>
  <w:num w:numId="19">
    <w:abstractNumId w:val="15"/>
  </w:num>
  <w:num w:numId="20">
    <w:abstractNumId w:val="18"/>
  </w:num>
  <w:num w:numId="21">
    <w:abstractNumId w:val="17"/>
  </w:num>
  <w:num w:numId="22">
    <w:abstractNumId w:val="10"/>
  </w:num>
  <w:num w:numId="23">
    <w:abstractNumId w:val="11"/>
  </w:num>
  <w:num w:numId="24">
    <w:abstractNumId w:val="13"/>
  </w:num>
  <w:num w:numId="25">
    <w:abstractNumId w:val="28"/>
  </w:num>
  <w:num w:numId="26">
    <w:abstractNumId w:val="24"/>
  </w:num>
  <w:num w:numId="27">
    <w:abstractNumId w:val="9"/>
  </w:num>
  <w:num w:numId="28">
    <w:abstractNumId w:val="23"/>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6517"/>
    <w:rsid w:val="000071F9"/>
    <w:rsid w:val="00015B34"/>
    <w:rsid w:val="00034616"/>
    <w:rsid w:val="00046F5C"/>
    <w:rsid w:val="000602AB"/>
    <w:rsid w:val="0006063C"/>
    <w:rsid w:val="001169F9"/>
    <w:rsid w:val="0015074B"/>
    <w:rsid w:val="001E2FD7"/>
    <w:rsid w:val="00223D2B"/>
    <w:rsid w:val="00237740"/>
    <w:rsid w:val="00272EAE"/>
    <w:rsid w:val="0029639D"/>
    <w:rsid w:val="00326F90"/>
    <w:rsid w:val="00474FBD"/>
    <w:rsid w:val="005838D6"/>
    <w:rsid w:val="005B2574"/>
    <w:rsid w:val="00630410"/>
    <w:rsid w:val="0068264D"/>
    <w:rsid w:val="0072268B"/>
    <w:rsid w:val="00753532"/>
    <w:rsid w:val="00937F11"/>
    <w:rsid w:val="009508BF"/>
    <w:rsid w:val="009D7819"/>
    <w:rsid w:val="00AA1D8D"/>
    <w:rsid w:val="00AC3235"/>
    <w:rsid w:val="00B333B0"/>
    <w:rsid w:val="00B47730"/>
    <w:rsid w:val="00B900D5"/>
    <w:rsid w:val="00CB0664"/>
    <w:rsid w:val="00D4182A"/>
    <w:rsid w:val="00FC5759"/>
    <w:rsid w:val="00FC693F"/>
    <w:rsid w:val="00FD3E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EB6A6"/>
  <w14:defaultImageDpi w14:val="300"/>
  <w15:docId w15:val="{EDFBCF5B-4BAA-450B-8AFA-DB68E9B88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651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B333B0"/>
    <w:rPr>
      <w:color w:val="0000FF" w:themeColor="hyperlink"/>
      <w:u w:val="single"/>
    </w:rPr>
  </w:style>
  <w:style w:type="character" w:customStyle="1" w:styleId="UnresolvedMention">
    <w:name w:val="Unresolved Mention"/>
    <w:basedOn w:val="Policepardfaut"/>
    <w:uiPriority w:val="99"/>
    <w:semiHidden/>
    <w:unhideWhenUsed/>
    <w:rsid w:val="00B333B0"/>
    <w:rPr>
      <w:color w:val="605E5C"/>
      <w:shd w:val="clear" w:color="auto" w:fill="E1DFDD"/>
    </w:rPr>
  </w:style>
  <w:style w:type="character" w:styleId="Lienhypertextesuivivisit">
    <w:name w:val="FollowedHyperlink"/>
    <w:basedOn w:val="Policepardfaut"/>
    <w:uiPriority w:val="99"/>
    <w:semiHidden/>
    <w:unhideWhenUsed/>
    <w:rsid w:val="00B333B0"/>
    <w:rPr>
      <w:color w:val="800080" w:themeColor="followedHyperlink"/>
      <w:u w:val="single"/>
    </w:rPr>
  </w:style>
  <w:style w:type="character" w:styleId="CodeHTML">
    <w:name w:val="HTML Code"/>
    <w:basedOn w:val="Policepardfaut"/>
    <w:uiPriority w:val="99"/>
    <w:semiHidden/>
    <w:unhideWhenUsed/>
    <w:rsid w:val="00AC32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930789">
      <w:bodyDiv w:val="1"/>
      <w:marLeft w:val="0"/>
      <w:marRight w:val="0"/>
      <w:marTop w:val="0"/>
      <w:marBottom w:val="0"/>
      <w:divBdr>
        <w:top w:val="none" w:sz="0" w:space="0" w:color="auto"/>
        <w:left w:val="none" w:sz="0" w:space="0" w:color="auto"/>
        <w:bottom w:val="none" w:sz="0" w:space="0" w:color="auto"/>
        <w:right w:val="none" w:sz="0" w:space="0" w:color="auto"/>
      </w:divBdr>
    </w:div>
    <w:div w:id="408355448">
      <w:bodyDiv w:val="1"/>
      <w:marLeft w:val="0"/>
      <w:marRight w:val="0"/>
      <w:marTop w:val="0"/>
      <w:marBottom w:val="0"/>
      <w:divBdr>
        <w:top w:val="none" w:sz="0" w:space="0" w:color="auto"/>
        <w:left w:val="none" w:sz="0" w:space="0" w:color="auto"/>
        <w:bottom w:val="none" w:sz="0" w:space="0" w:color="auto"/>
        <w:right w:val="none" w:sz="0" w:space="0" w:color="auto"/>
      </w:divBdr>
    </w:div>
    <w:div w:id="778532027">
      <w:bodyDiv w:val="1"/>
      <w:marLeft w:val="0"/>
      <w:marRight w:val="0"/>
      <w:marTop w:val="0"/>
      <w:marBottom w:val="0"/>
      <w:divBdr>
        <w:top w:val="none" w:sz="0" w:space="0" w:color="auto"/>
        <w:left w:val="none" w:sz="0" w:space="0" w:color="auto"/>
        <w:bottom w:val="none" w:sz="0" w:space="0" w:color="auto"/>
        <w:right w:val="none" w:sz="0" w:space="0" w:color="auto"/>
      </w:divBdr>
    </w:div>
    <w:div w:id="943462188">
      <w:bodyDiv w:val="1"/>
      <w:marLeft w:val="0"/>
      <w:marRight w:val="0"/>
      <w:marTop w:val="0"/>
      <w:marBottom w:val="0"/>
      <w:divBdr>
        <w:top w:val="none" w:sz="0" w:space="0" w:color="auto"/>
        <w:left w:val="none" w:sz="0" w:space="0" w:color="auto"/>
        <w:bottom w:val="none" w:sz="0" w:space="0" w:color="auto"/>
        <w:right w:val="none" w:sz="0" w:space="0" w:color="auto"/>
      </w:divBdr>
    </w:div>
    <w:div w:id="965237330">
      <w:bodyDiv w:val="1"/>
      <w:marLeft w:val="0"/>
      <w:marRight w:val="0"/>
      <w:marTop w:val="0"/>
      <w:marBottom w:val="0"/>
      <w:divBdr>
        <w:top w:val="none" w:sz="0" w:space="0" w:color="auto"/>
        <w:left w:val="none" w:sz="0" w:space="0" w:color="auto"/>
        <w:bottom w:val="none" w:sz="0" w:space="0" w:color="auto"/>
        <w:right w:val="none" w:sz="0" w:space="0" w:color="auto"/>
      </w:divBdr>
    </w:div>
    <w:div w:id="1006134756">
      <w:bodyDiv w:val="1"/>
      <w:marLeft w:val="0"/>
      <w:marRight w:val="0"/>
      <w:marTop w:val="0"/>
      <w:marBottom w:val="0"/>
      <w:divBdr>
        <w:top w:val="none" w:sz="0" w:space="0" w:color="auto"/>
        <w:left w:val="none" w:sz="0" w:space="0" w:color="auto"/>
        <w:bottom w:val="none" w:sz="0" w:space="0" w:color="auto"/>
        <w:right w:val="none" w:sz="0" w:space="0" w:color="auto"/>
      </w:divBdr>
    </w:div>
    <w:div w:id="1253470543">
      <w:bodyDiv w:val="1"/>
      <w:marLeft w:val="0"/>
      <w:marRight w:val="0"/>
      <w:marTop w:val="0"/>
      <w:marBottom w:val="0"/>
      <w:divBdr>
        <w:top w:val="none" w:sz="0" w:space="0" w:color="auto"/>
        <w:left w:val="none" w:sz="0" w:space="0" w:color="auto"/>
        <w:bottom w:val="none" w:sz="0" w:space="0" w:color="auto"/>
        <w:right w:val="none" w:sz="0" w:space="0" w:color="auto"/>
      </w:divBdr>
    </w:div>
    <w:div w:id="1295479257">
      <w:bodyDiv w:val="1"/>
      <w:marLeft w:val="0"/>
      <w:marRight w:val="0"/>
      <w:marTop w:val="0"/>
      <w:marBottom w:val="0"/>
      <w:divBdr>
        <w:top w:val="none" w:sz="0" w:space="0" w:color="auto"/>
        <w:left w:val="none" w:sz="0" w:space="0" w:color="auto"/>
        <w:bottom w:val="none" w:sz="0" w:space="0" w:color="auto"/>
        <w:right w:val="none" w:sz="0" w:space="0" w:color="auto"/>
      </w:divBdr>
    </w:div>
    <w:div w:id="1749644572">
      <w:bodyDiv w:val="1"/>
      <w:marLeft w:val="0"/>
      <w:marRight w:val="0"/>
      <w:marTop w:val="0"/>
      <w:marBottom w:val="0"/>
      <w:divBdr>
        <w:top w:val="none" w:sz="0" w:space="0" w:color="auto"/>
        <w:left w:val="none" w:sz="0" w:space="0" w:color="auto"/>
        <w:bottom w:val="none" w:sz="0" w:space="0" w:color="auto"/>
        <w:right w:val="none" w:sz="0" w:space="0" w:color="auto"/>
      </w:divBdr>
    </w:div>
    <w:div w:id="1908107724">
      <w:bodyDiv w:val="1"/>
      <w:marLeft w:val="0"/>
      <w:marRight w:val="0"/>
      <w:marTop w:val="0"/>
      <w:marBottom w:val="0"/>
      <w:divBdr>
        <w:top w:val="none" w:sz="0" w:space="0" w:color="auto"/>
        <w:left w:val="none" w:sz="0" w:space="0" w:color="auto"/>
        <w:bottom w:val="none" w:sz="0" w:space="0" w:color="auto"/>
        <w:right w:val="none" w:sz="0" w:space="0" w:color="auto"/>
      </w:divBdr>
    </w:div>
    <w:div w:id="21419938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143484-5D77-4B6C-8A30-CB5CBECBF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2653</Words>
  <Characters>14595</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17214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cp:lastModifiedBy>
  <cp:revision>3</cp:revision>
  <dcterms:created xsi:type="dcterms:W3CDTF">2026-04-13T22:43:00Z</dcterms:created>
  <dcterms:modified xsi:type="dcterms:W3CDTF">2026-04-18T22:05:00Z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14e70ff9-c29d-4c23-ad1d-60612ecd597f</vt:lpwstr>
  </property>
</Properties>
</file>