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Default Extension="gif" ContentType="image/gif"/>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39550243"/>
        <w:docPartObj>
          <w:docPartGallery w:val="Cover Pages"/>
          <w:docPartUnique/>
        </w:docPartObj>
      </w:sdtPr>
      <w:sdtEndPr>
        <w:rPr>
          <w:b/>
          <w:i/>
        </w:rPr>
      </w:sdtEndPr>
      <w:sdtContent>
        <w:p w:rsidR="009E503A" w:rsidRDefault="00A707A8">
          <w:r>
            <w:rPr>
              <w:noProof/>
            </w:rPr>
            <w:pict>
              <v:group id="_x0000_s1042" style="position:absolute;margin-left:-.2pt;margin-top:-42.15pt;width:595.2pt;height:700.2pt;z-index:251660288;mso-width-percent:1000;mso-height-percent:1000;mso-position-horizontal-relative:page;mso-position-vertical-relative:margin;mso-width-percent:1000;mso-height-percent:1000;mso-height-relative:margin" coordorigin=",1440" coordsize="12239,12960" o:allowincell="f">
                <v:group id="_x0000_s1043"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44" style="position:absolute;left:-6;top:3717;width:12189;height:3550" coordorigin="18,7468" coordsize="12189,3550">
                    <v:shape id="_x0000_s1045" style="position:absolute;left:18;top:7837;width:7132;height:2863;mso-width-relative:page;mso-height-relative:page" coordsize="7132,2863" path="m,l17,2863,7132,2578r,-2378l,xe" fillcolor="#a7bfde [1620]" stroked="f">
                      <v:fill opacity=".5"/>
                      <v:path arrowok="t"/>
                    </v:shape>
                    <v:shape id="_x0000_s1046" style="position:absolute;left:7150;top:7468;width:3466;height:3550;mso-width-relative:page;mso-height-relative:page" coordsize="3466,3550" path="m,569l,2930r3466,620l3466,,,569xe" fillcolor="#d3dfee [820]" stroked="f">
                      <v:fill opacity=".5"/>
                      <v:path arrowok="t"/>
                    </v:shape>
                    <v:shape id="_x0000_s1047" style="position:absolute;left:10616;top:7468;width:1591;height:3550;mso-width-relative:page;mso-height-relative:page" coordsize="1591,3550" path="m,l,3550,1591,2746r,-2009l,xe" fillcolor="#a7bfde [1620]" stroked="f">
                      <v:fill opacity=".5"/>
                      <v:path arrowok="t"/>
                    </v:shape>
                  </v:group>
                  <v:shape id="_x0000_s1048" style="position:absolute;left:8071;top:4069;width:4120;height:2913;mso-width-relative:page;mso-height-relative:page" coordsize="4120,2913" path="m1,251l,2662r4120,251l4120,,1,251xe" fillcolor="#d8d8d8 [2732]" stroked="f">
                    <v:path arrowok="t"/>
                  </v:shape>
                  <v:shape id="_x0000_s1049" style="position:absolute;left:4104;top:3399;width:3985;height:4236;mso-width-relative:page;mso-height-relative:page" coordsize="3985,4236" path="m,l,4236,3985,3349r,-2428l,xe" fillcolor="#bfbfbf [2412]" stroked="f">
                    <v:path arrowok="t"/>
                  </v:shape>
                  <v:shape id="_x0000_s1050" style="position:absolute;left:18;top:3399;width:4086;height:4253;mso-width-relative:page;mso-height-relative:page" coordsize="4086,4253" path="m4086,r-2,4253l,3198,,1072,4086,xe" fillcolor="#d8d8d8 [2732]" stroked="f">
                    <v:path arrowok="t"/>
                  </v:shape>
                  <v:shape id="_x0000_s1051" style="position:absolute;left:17;top:3617;width:2076;height:3851;mso-width-relative:page;mso-height-relative:page" coordsize="2076,3851" path="m,921l2060,r16,3851l,2981,,921xe" fillcolor="#d3dfee [820]" stroked="f">
                    <v:fill opacity="45875f"/>
                    <v:path arrowok="t"/>
                  </v:shape>
                  <v:shape id="_x0000_s1052" style="position:absolute;left:2077;top:3617;width:6011;height:3835;mso-width-relative:page;mso-height-relative:page" coordsize="6011,3835" path="m,l17,3835,6011,2629r,-1390l,xe" fillcolor="#a7bfde [1620]" stroked="f">
                    <v:fill opacity="45875f"/>
                    <v:path arrowok="t"/>
                  </v:shape>
                  <v:shape id="_x0000_s1053" style="position:absolute;left:8088;top:3835;width:4102;height:3432;mso-width-relative:page;mso-height-relative:page" coordsize="4102,3432" path="m,1038l,2411,4102,3432,4102,,,1038xe" fillcolor="#d3dfee [820]" stroked="f">
                    <v:fill opacity="45875f"/>
                    <v:path arrowok="t"/>
                  </v:shape>
                </v:group>
                <v:rect id="_x0000_s1054" style="position:absolute;left:1800;top:1440;width:8638;height:1430;mso-width-percent:1000;mso-position-horizontal:center;mso-position-horizontal-relative:margin;mso-position-vertical:top;mso-position-vertical-relative:margin;mso-width-percent:1000;mso-width-relative:margin;mso-height-relative:margin" filled="f" stroked="f">
                  <v:textbox style="mso-next-textbox:#_x0000_s1054;mso-fit-shape-to-text:t">
                    <w:txbxContent>
                      <w:sdt>
                        <w:sdtPr>
                          <w:rPr>
                            <w:rFonts w:ascii="Times New Roman" w:eastAsia="SimSun" w:hAnsi="Times New Roman" w:cs="Times New Roman"/>
                            <w:sz w:val="24"/>
                            <w:szCs w:val="24"/>
                            <w:lang w:eastAsia="zh-CN"/>
                          </w:rPr>
                          <w:alias w:val="Société"/>
                          <w:id w:val="39550360"/>
                          <w:dataBinding w:prefixMappings="xmlns:ns0='http://schemas.openxmlformats.org/officeDocument/2006/extended-properties'" w:xpath="/ns0:Properties[1]/ns0:Company[1]" w:storeItemID="{6668398D-A668-4E3E-A5EB-62B293D839F1}"/>
                          <w:text/>
                        </w:sdtPr>
                        <w:sdtContent>
                          <w:p w:rsidR="009E503A" w:rsidRDefault="00EC61F0" w:rsidP="00EC61F0">
                            <w:pPr>
                              <w:spacing w:after="0"/>
                              <w:rPr>
                                <w:b/>
                                <w:bCs/>
                                <w:color w:val="808080" w:themeColor="text1" w:themeTint="7F"/>
                                <w:sz w:val="32"/>
                                <w:szCs w:val="32"/>
                              </w:rPr>
                            </w:pPr>
                            <w:r w:rsidRPr="00735F87">
                              <w:rPr>
                                <w:rFonts w:ascii="Times New Roman" w:eastAsia="SimSun" w:hAnsi="Times New Roman" w:cs="Times New Roman"/>
                                <w:sz w:val="24"/>
                                <w:szCs w:val="24"/>
                                <w:lang w:eastAsia="zh-CN"/>
                              </w:rPr>
                              <w:t xml:space="preserve">Université de Tunis El-Manar                                                                         </w:t>
                            </w:r>
                            <w:r w:rsidR="00735F87">
                              <w:rPr>
                                <w:rFonts w:ascii="Times New Roman" w:eastAsia="SimSun" w:hAnsi="Times New Roman" w:cs="Times New Roman"/>
                                <w:sz w:val="24"/>
                                <w:szCs w:val="24"/>
                                <w:lang w:eastAsia="zh-CN"/>
                              </w:rPr>
                              <w:t xml:space="preserve">    </w:t>
                            </w:r>
                            <w:r w:rsidRPr="00735F87">
                              <w:rPr>
                                <w:rFonts w:ascii="Times New Roman" w:eastAsia="SimSun" w:hAnsi="Times New Roman" w:cs="Times New Roman"/>
                                <w:sz w:val="24"/>
                                <w:szCs w:val="24"/>
                                <w:lang w:eastAsia="zh-CN"/>
                              </w:rPr>
                              <w:t>Faculté des Sciences de Tunis                                                                       Département des Sciences de l’Informatique</w:t>
                            </w:r>
                          </w:p>
                        </w:sdtContent>
                      </w:sdt>
                      <w:p w:rsidR="009E503A" w:rsidRDefault="009E503A">
                        <w:pPr>
                          <w:spacing w:after="0"/>
                          <w:rPr>
                            <w:b/>
                            <w:bCs/>
                            <w:color w:val="808080" w:themeColor="text1" w:themeTint="7F"/>
                            <w:sz w:val="32"/>
                            <w:szCs w:val="32"/>
                          </w:rPr>
                        </w:pPr>
                      </w:p>
                    </w:txbxContent>
                  </v:textbox>
                </v:rect>
                <v:rect id="_x0000_s1055" style="position:absolute;left:6494;top:11160;width:4998;height:1566;mso-position-horizontal-relative:margin;mso-position-vertical-relative:margin" filled="f" stroked="f">
                  <v:textbox style="mso-next-textbox:#_x0000_s1055;mso-fit-shape-to-text:t">
                    <w:txbxContent>
                      <w:sdt>
                        <w:sdtPr>
                          <w:rPr>
                            <w:sz w:val="96"/>
                            <w:szCs w:val="96"/>
                          </w:rPr>
                          <w:alias w:val="Année"/>
                          <w:id w:val="39550361"/>
                          <w:dataBinding w:prefixMappings="xmlns:ns0='http://schemas.microsoft.com/office/2006/coverPageProps'" w:xpath="/ns0:CoverPageProperties[1]/ns0:PublishDate[1]" w:storeItemID="{55AF091B-3C7A-41E3-B477-F2FDAA23CFDA}"/>
                          <w:date>
                            <w:dateFormat w:val="yy"/>
                            <w:lid w:val="fr-FR"/>
                            <w:storeMappedDataAs w:val="dateTime"/>
                            <w:calendar w:val="gregorian"/>
                          </w:date>
                        </w:sdtPr>
                        <w:sdtContent>
                          <w:p w:rsidR="009E503A" w:rsidRDefault="00EC61F0">
                            <w:pPr>
                              <w:jc w:val="right"/>
                              <w:rPr>
                                <w:sz w:val="96"/>
                                <w:szCs w:val="96"/>
                              </w:rPr>
                            </w:pPr>
                            <w:r>
                              <w:rPr>
                                <w:sz w:val="96"/>
                                <w:szCs w:val="96"/>
                              </w:rPr>
                              <w:t>IF3</w:t>
                            </w:r>
                          </w:p>
                        </w:sdtContent>
                      </w:sdt>
                    </w:txbxContent>
                  </v:textbox>
                </v:rect>
                <v:rect id="_x0000_s1056"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56">
                    <w:txbxContent>
                      <w:p w:rsidR="009E503A" w:rsidRDefault="00A707A8">
                        <w:pPr>
                          <w:spacing w:after="0"/>
                          <w:rPr>
                            <w:b/>
                            <w:bCs/>
                            <w:color w:val="1F497D" w:themeColor="text2"/>
                            <w:sz w:val="72"/>
                            <w:szCs w:val="72"/>
                          </w:rPr>
                        </w:pPr>
                        <w:sdt>
                          <w:sdtPr>
                            <w:rPr>
                              <w:b/>
                              <w:bCs/>
                              <w:color w:val="1F497D" w:themeColor="text2"/>
                              <w:sz w:val="96"/>
                              <w:szCs w:val="96"/>
                            </w:rPr>
                            <w:alias w:val="Titre"/>
                            <w:id w:val="39550362"/>
                            <w:dataBinding w:prefixMappings="xmlns:ns0='http://schemas.openxmlformats.org/package/2006/metadata/core-properties' xmlns:ns1='http://purl.org/dc/elements/1.1/'" w:xpath="/ns0:coreProperties[1]/ns1:title[1]" w:storeItemID="{6C3C8BC8-F283-45AE-878A-BAB7291924A1}"/>
                            <w:text/>
                          </w:sdtPr>
                          <w:sdtContent>
                            <w:r w:rsidR="00735F87">
                              <w:rPr>
                                <w:b/>
                                <w:bCs/>
                                <w:color w:val="1F497D" w:themeColor="text2"/>
                                <w:sz w:val="96"/>
                                <w:szCs w:val="96"/>
                              </w:rPr>
                              <w:t xml:space="preserve">   </w:t>
                            </w:r>
                            <w:r w:rsidR="00EC61F0" w:rsidRPr="00EC61F0">
                              <w:rPr>
                                <w:b/>
                                <w:bCs/>
                                <w:color w:val="1F497D" w:themeColor="text2"/>
                                <w:sz w:val="96"/>
                                <w:szCs w:val="96"/>
                              </w:rPr>
                              <w:t xml:space="preserve">Mini Projet </w:t>
                            </w:r>
                            <w:r w:rsidR="00735F87">
                              <w:rPr>
                                <w:b/>
                                <w:bCs/>
                                <w:color w:val="1F497D" w:themeColor="text2"/>
                                <w:sz w:val="96"/>
                                <w:szCs w:val="96"/>
                              </w:rPr>
                              <w:t xml:space="preserve">     </w:t>
                            </w:r>
                            <w:r w:rsidR="003C141D">
                              <w:rPr>
                                <w:b/>
                                <w:bCs/>
                                <w:color w:val="1F497D" w:themeColor="text2"/>
                                <w:sz w:val="96"/>
                                <w:szCs w:val="96"/>
                              </w:rPr>
                              <w:t>Assembleur N2</w:t>
                            </w:r>
                            <w:r w:rsidR="00EC61F0" w:rsidRPr="00EC61F0">
                              <w:rPr>
                                <w:b/>
                                <w:bCs/>
                                <w:color w:val="1F497D" w:themeColor="text2"/>
                                <w:sz w:val="96"/>
                                <w:szCs w:val="96"/>
                              </w:rPr>
                              <w:t xml:space="preserve">                 </w:t>
                            </w:r>
                          </w:sdtContent>
                        </w:sdt>
                      </w:p>
                      <w:sdt>
                        <w:sdtPr>
                          <w:rPr>
                            <w:rFonts w:asciiTheme="majorHAnsi" w:eastAsiaTheme="majorEastAsia" w:hAnsiTheme="majorHAnsi" w:cstheme="majorBidi"/>
                            <w:i/>
                            <w:iCs/>
                            <w:color w:val="4A442A" w:themeColor="background2" w:themeShade="40"/>
                            <w:spacing w:val="10"/>
                            <w:sz w:val="32"/>
                            <w:szCs w:val="32"/>
                            <w:lang w:bidi="en-US"/>
                          </w:rPr>
                          <w:alias w:val="Sous-titre"/>
                          <w:id w:val="39550363"/>
                          <w:dataBinding w:prefixMappings="xmlns:ns0='http://schemas.openxmlformats.org/package/2006/metadata/core-properties' xmlns:ns1='http://purl.org/dc/elements/1.1/'" w:xpath="/ns0:coreProperties[1]/ns1:subject[1]" w:storeItemID="{6C3C8BC8-F283-45AE-878A-BAB7291924A1}"/>
                          <w:text/>
                        </w:sdtPr>
                        <w:sdtContent>
                          <w:p w:rsidR="009E503A" w:rsidRDefault="00EC61F0">
                            <w:pPr>
                              <w:rPr>
                                <w:b/>
                                <w:bCs/>
                                <w:color w:val="4F81BD" w:themeColor="accent1"/>
                                <w:sz w:val="40"/>
                                <w:szCs w:val="40"/>
                              </w:rPr>
                            </w:pPr>
                            <w:r w:rsidRPr="00735F87">
                              <w:rPr>
                                <w:rFonts w:asciiTheme="majorHAnsi" w:eastAsiaTheme="majorEastAsia" w:hAnsiTheme="majorHAnsi" w:cstheme="majorBidi"/>
                                <w:i/>
                                <w:iCs/>
                                <w:color w:val="4A442A" w:themeColor="background2" w:themeShade="40"/>
                                <w:spacing w:val="10"/>
                                <w:sz w:val="32"/>
                                <w:szCs w:val="32"/>
                                <w:lang w:bidi="en-US"/>
                              </w:rPr>
                              <w:t xml:space="preserve"> </w:t>
                            </w:r>
                            <w:r w:rsidR="00735F87" w:rsidRPr="00735F87">
                              <w:rPr>
                                <w:rFonts w:asciiTheme="majorHAnsi" w:eastAsiaTheme="majorEastAsia" w:hAnsiTheme="majorHAnsi" w:cstheme="majorBidi"/>
                                <w:i/>
                                <w:iCs/>
                                <w:color w:val="4A442A" w:themeColor="background2" w:themeShade="40"/>
                                <w:spacing w:val="10"/>
                                <w:sz w:val="32"/>
                                <w:szCs w:val="32"/>
                                <w:lang w:bidi="en-US"/>
                              </w:rPr>
                              <w:t xml:space="preserve">                                                                                           </w:t>
                            </w:r>
                            <w:r w:rsidRPr="00735F87">
                              <w:rPr>
                                <w:rFonts w:asciiTheme="majorHAnsi" w:eastAsiaTheme="majorEastAsia" w:hAnsiTheme="majorHAnsi" w:cstheme="majorBidi"/>
                                <w:i/>
                                <w:iCs/>
                                <w:color w:val="4A442A" w:themeColor="background2" w:themeShade="40"/>
                                <w:spacing w:val="10"/>
                                <w:sz w:val="32"/>
                                <w:szCs w:val="32"/>
                                <w:lang w:bidi="en-US"/>
                              </w:rPr>
                              <w:t xml:space="preserve">Projet développer par :               </w:t>
                            </w:r>
                            <w:r w:rsidR="00735F87" w:rsidRPr="00735F87">
                              <w:rPr>
                                <w:rFonts w:asciiTheme="majorHAnsi" w:eastAsiaTheme="majorEastAsia" w:hAnsiTheme="majorHAnsi" w:cstheme="majorBidi"/>
                                <w:i/>
                                <w:iCs/>
                                <w:color w:val="4A442A" w:themeColor="background2" w:themeShade="40"/>
                                <w:spacing w:val="10"/>
                                <w:sz w:val="32"/>
                                <w:szCs w:val="32"/>
                                <w:lang w:bidi="en-US"/>
                              </w:rPr>
                              <w:t xml:space="preserve">                                   </w:t>
                            </w:r>
                            <w:r w:rsidRPr="00735F87">
                              <w:rPr>
                                <w:rFonts w:asciiTheme="majorHAnsi" w:eastAsiaTheme="majorEastAsia" w:hAnsiTheme="majorHAnsi" w:cstheme="majorBidi"/>
                                <w:i/>
                                <w:iCs/>
                                <w:color w:val="4A442A" w:themeColor="background2" w:themeShade="40"/>
                                <w:spacing w:val="10"/>
                                <w:sz w:val="32"/>
                                <w:szCs w:val="32"/>
                                <w:lang w:bidi="en-US"/>
                              </w:rPr>
                              <w:t xml:space="preserve"> </w:t>
                            </w:r>
                            <w:proofErr w:type="spellStart"/>
                            <w:r w:rsidRPr="00735F87">
                              <w:rPr>
                                <w:rFonts w:asciiTheme="majorHAnsi" w:eastAsiaTheme="majorEastAsia" w:hAnsiTheme="majorHAnsi" w:cstheme="majorBidi"/>
                                <w:i/>
                                <w:iCs/>
                                <w:color w:val="4A442A" w:themeColor="background2" w:themeShade="40"/>
                                <w:spacing w:val="10"/>
                                <w:sz w:val="32"/>
                                <w:szCs w:val="32"/>
                                <w:lang w:bidi="en-US"/>
                              </w:rPr>
                              <w:t>Aymen</w:t>
                            </w:r>
                            <w:proofErr w:type="spellEnd"/>
                            <w:r w:rsidRPr="00735F87">
                              <w:rPr>
                                <w:rFonts w:asciiTheme="majorHAnsi" w:eastAsiaTheme="majorEastAsia" w:hAnsiTheme="majorHAnsi" w:cstheme="majorBidi"/>
                                <w:i/>
                                <w:iCs/>
                                <w:color w:val="4A442A" w:themeColor="background2" w:themeShade="40"/>
                                <w:spacing w:val="10"/>
                                <w:sz w:val="32"/>
                                <w:szCs w:val="32"/>
                                <w:lang w:bidi="en-US"/>
                              </w:rPr>
                              <w:t xml:space="preserve"> Ben </w:t>
                            </w:r>
                            <w:proofErr w:type="spellStart"/>
                            <w:proofErr w:type="gramStart"/>
                            <w:r w:rsidRPr="00735F87">
                              <w:rPr>
                                <w:rFonts w:asciiTheme="majorHAnsi" w:eastAsiaTheme="majorEastAsia" w:hAnsiTheme="majorHAnsi" w:cstheme="majorBidi"/>
                                <w:i/>
                                <w:iCs/>
                                <w:color w:val="4A442A" w:themeColor="background2" w:themeShade="40"/>
                                <w:spacing w:val="10"/>
                                <w:sz w:val="32"/>
                                <w:szCs w:val="32"/>
                                <w:lang w:bidi="en-US"/>
                              </w:rPr>
                              <w:t>Mhamed</w:t>
                            </w:r>
                            <w:proofErr w:type="spellEnd"/>
                            <w:r w:rsidRPr="00735F87">
                              <w:rPr>
                                <w:rFonts w:asciiTheme="majorHAnsi" w:eastAsiaTheme="majorEastAsia" w:hAnsiTheme="majorHAnsi" w:cstheme="majorBidi"/>
                                <w:i/>
                                <w:iCs/>
                                <w:color w:val="4A442A" w:themeColor="background2" w:themeShade="40"/>
                                <w:spacing w:val="10"/>
                                <w:sz w:val="32"/>
                                <w:szCs w:val="32"/>
                                <w:lang w:bidi="en-US"/>
                              </w:rPr>
                              <w:t>(</w:t>
                            </w:r>
                            <w:proofErr w:type="gramEnd"/>
                            <w:r w:rsidRPr="00735F87">
                              <w:rPr>
                                <w:rFonts w:asciiTheme="majorHAnsi" w:eastAsiaTheme="majorEastAsia" w:hAnsiTheme="majorHAnsi" w:cstheme="majorBidi"/>
                                <w:i/>
                                <w:iCs/>
                                <w:color w:val="4A442A" w:themeColor="background2" w:themeShade="40"/>
                                <w:spacing w:val="10"/>
                                <w:sz w:val="32"/>
                                <w:szCs w:val="32"/>
                                <w:lang w:bidi="en-US"/>
                              </w:rPr>
                              <w:t xml:space="preserve">Amphi B GR03)                                                                        </w:t>
                            </w:r>
                            <w:proofErr w:type="spellStart"/>
                            <w:r w:rsidRPr="00735F87">
                              <w:rPr>
                                <w:rFonts w:asciiTheme="majorHAnsi" w:eastAsiaTheme="majorEastAsia" w:hAnsiTheme="majorHAnsi" w:cstheme="majorBidi"/>
                                <w:i/>
                                <w:iCs/>
                                <w:color w:val="4A442A" w:themeColor="background2" w:themeShade="40"/>
                                <w:spacing w:val="10"/>
                                <w:sz w:val="32"/>
                                <w:szCs w:val="32"/>
                                <w:lang w:bidi="en-US"/>
                              </w:rPr>
                              <w:t>Ayda</w:t>
                            </w:r>
                            <w:proofErr w:type="spellEnd"/>
                            <w:r w:rsidRPr="00735F87">
                              <w:rPr>
                                <w:rFonts w:asciiTheme="majorHAnsi" w:eastAsiaTheme="majorEastAsia" w:hAnsiTheme="majorHAnsi" w:cstheme="majorBidi"/>
                                <w:i/>
                                <w:iCs/>
                                <w:color w:val="4A442A" w:themeColor="background2" w:themeShade="40"/>
                                <w:spacing w:val="10"/>
                                <w:sz w:val="32"/>
                                <w:szCs w:val="32"/>
                                <w:lang w:bidi="en-US"/>
                              </w:rPr>
                              <w:t xml:space="preserve"> </w:t>
                            </w:r>
                            <w:proofErr w:type="spellStart"/>
                            <w:r w:rsidR="007F279F">
                              <w:rPr>
                                <w:rFonts w:asciiTheme="majorHAnsi" w:eastAsiaTheme="majorEastAsia" w:hAnsiTheme="majorHAnsi" w:cstheme="majorBidi"/>
                                <w:i/>
                                <w:iCs/>
                                <w:color w:val="4A442A" w:themeColor="background2" w:themeShade="40"/>
                                <w:spacing w:val="10"/>
                                <w:sz w:val="32"/>
                                <w:szCs w:val="32"/>
                                <w:lang w:bidi="en-US"/>
                              </w:rPr>
                              <w:t>Rekaya</w:t>
                            </w:r>
                            <w:proofErr w:type="spellEnd"/>
                            <w:r w:rsidR="007F279F">
                              <w:rPr>
                                <w:rFonts w:asciiTheme="majorHAnsi" w:eastAsiaTheme="majorEastAsia" w:hAnsiTheme="majorHAnsi" w:cstheme="majorBidi"/>
                                <w:i/>
                                <w:iCs/>
                                <w:color w:val="4A442A" w:themeColor="background2" w:themeShade="40"/>
                                <w:spacing w:val="10"/>
                                <w:sz w:val="32"/>
                                <w:szCs w:val="32"/>
                                <w:lang w:bidi="en-US"/>
                              </w:rPr>
                              <w:t xml:space="preserve">             (Amphi A GR03</w:t>
                            </w:r>
                            <w:r w:rsidRPr="00735F87">
                              <w:rPr>
                                <w:rFonts w:asciiTheme="majorHAnsi" w:eastAsiaTheme="majorEastAsia" w:hAnsiTheme="majorHAnsi" w:cstheme="majorBidi"/>
                                <w:i/>
                                <w:iCs/>
                                <w:color w:val="4A442A" w:themeColor="background2" w:themeShade="40"/>
                                <w:spacing w:val="10"/>
                                <w:sz w:val="32"/>
                                <w:szCs w:val="32"/>
                                <w:lang w:bidi="en-US"/>
                              </w:rPr>
                              <w:t xml:space="preserve">) </w:t>
                            </w:r>
                          </w:p>
                        </w:sdtContent>
                      </w:sdt>
                      <w:p w:rsidR="009E503A" w:rsidRDefault="009E503A">
                        <w:pPr>
                          <w:rPr>
                            <w:b/>
                            <w:bCs/>
                            <w:color w:val="808080" w:themeColor="text1" w:themeTint="7F"/>
                            <w:sz w:val="32"/>
                            <w:szCs w:val="32"/>
                          </w:rPr>
                        </w:pPr>
                      </w:p>
                    </w:txbxContent>
                  </v:textbox>
                </v:rect>
                <w10:wrap anchorx="page" anchory="margin"/>
              </v:group>
            </w:pict>
          </w:r>
        </w:p>
        <w:p w:rsidR="009E503A" w:rsidRDefault="009E503A"/>
        <w:p w:rsidR="009E503A" w:rsidRDefault="009E503A">
          <w:pPr>
            <w:rPr>
              <w:rFonts w:ascii="Times New Roman" w:eastAsia="Times New Roman" w:hAnsi="Times New Roman" w:cs="Times New Roman"/>
              <w:b/>
              <w:i/>
              <w:kern w:val="3"/>
              <w:sz w:val="24"/>
              <w:szCs w:val="24"/>
              <w:lang w:eastAsia="zh-CN"/>
            </w:rPr>
          </w:pPr>
          <w:r>
            <w:rPr>
              <w:b/>
              <w:i/>
            </w:rPr>
            <w:br w:type="page"/>
          </w:r>
        </w:p>
      </w:sdtContent>
    </w:sdt>
    <w:p w:rsidR="003534DC" w:rsidRDefault="003534DC" w:rsidP="00E21FFA">
      <w:pPr>
        <w:pStyle w:val="Standard"/>
      </w:pPr>
      <w:r>
        <w:rPr>
          <w:b/>
          <w:i/>
        </w:rPr>
        <w:lastRenderedPageBreak/>
        <w:t xml:space="preserve">Section : Ingéniorat en Informatique IF3 </w:t>
      </w:r>
      <w:r>
        <w:rPr>
          <w:b/>
          <w:i/>
        </w:rPr>
        <w:br/>
        <w:t>Matière : Système d’Exploitation</w:t>
      </w:r>
      <w:r>
        <w:br/>
      </w:r>
    </w:p>
    <w:p w:rsidR="003534DC" w:rsidRDefault="003534DC" w:rsidP="00E21FFA">
      <w:pPr>
        <w:pStyle w:val="Standard"/>
      </w:pPr>
    </w:p>
    <w:p w:rsidR="003534DC" w:rsidRDefault="003534DC" w:rsidP="00E21FFA">
      <w:pPr>
        <w:pStyle w:val="Standard"/>
      </w:pPr>
    </w:p>
    <w:p w:rsidR="003534DC" w:rsidRDefault="003534DC" w:rsidP="00E21FFA">
      <w:pPr>
        <w:pStyle w:val="Standard"/>
        <w:jc w:val="center"/>
      </w:pPr>
      <w:r>
        <w:br/>
      </w:r>
      <w:r w:rsidR="003C141D">
        <w:rPr>
          <w:b/>
          <w:i/>
          <w:color w:val="FF0000"/>
        </w:rPr>
        <w:t>TP système d’exploitation N°2</w:t>
      </w:r>
      <w:r w:rsidR="00E21FFA">
        <w:rPr>
          <w:b/>
          <w:i/>
          <w:color w:val="FF0000"/>
        </w:rPr>
        <w:t xml:space="preserve"> </w:t>
      </w:r>
      <w:r>
        <w:rPr>
          <w:b/>
          <w:i/>
          <w:color w:val="FF0000"/>
        </w:rPr>
        <w:t>:</w:t>
      </w:r>
    </w:p>
    <w:p w:rsidR="003534DC" w:rsidRDefault="003534DC" w:rsidP="00E21FFA">
      <w:pPr>
        <w:pStyle w:val="Standard"/>
        <w:jc w:val="center"/>
      </w:pPr>
      <w:r>
        <w:rPr>
          <w:b/>
          <w:i/>
          <w:color w:val="0070C0"/>
        </w:rPr>
        <w:t>Mini Projet Assembleur</w:t>
      </w:r>
    </w:p>
    <w:p w:rsidR="003534DC" w:rsidRDefault="003C141D" w:rsidP="00E21FFA">
      <w:pPr>
        <w:pStyle w:val="Standard"/>
        <w:jc w:val="center"/>
        <w:rPr>
          <w:b/>
          <w:i/>
          <w:color w:val="0070C0"/>
        </w:rPr>
      </w:pPr>
      <w:r>
        <w:rPr>
          <w:b/>
          <w:i/>
          <w:color w:val="0070C0"/>
        </w:rPr>
        <w:t>Détournement d’une interruption</w:t>
      </w:r>
    </w:p>
    <w:p w:rsidR="003534DC" w:rsidRDefault="003534DC" w:rsidP="00E21FFA">
      <w:pPr>
        <w:pStyle w:val="Standard"/>
        <w:rPr>
          <w:b/>
          <w:i/>
        </w:rPr>
      </w:pPr>
    </w:p>
    <w:p w:rsidR="003534DC" w:rsidRDefault="003534DC" w:rsidP="00E21FFA">
      <w:pPr>
        <w:pStyle w:val="Standard"/>
        <w:rPr>
          <w:b/>
          <w:i/>
          <w:u w:val="single"/>
        </w:rPr>
      </w:pPr>
      <w:r>
        <w:rPr>
          <w:b/>
          <w:i/>
          <w:u w:val="single"/>
        </w:rPr>
        <w:t>Sommaire :</w:t>
      </w:r>
    </w:p>
    <w:tbl>
      <w:tblPr>
        <w:tblpPr w:leftFromText="141" w:rightFromText="141" w:vertAnchor="text" w:tblpX="166" w:tblpY="1061"/>
        <w:tblW w:w="92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698"/>
        <w:gridCol w:w="7526"/>
      </w:tblGrid>
      <w:tr w:rsidR="003534DC" w:rsidTr="003534DC">
        <w:trPr>
          <w:trHeight w:val="1222"/>
        </w:trPr>
        <w:tc>
          <w:tcPr>
            <w:tcW w:w="1698" w:type="dxa"/>
          </w:tcPr>
          <w:p w:rsidR="003534DC" w:rsidRPr="003534DC" w:rsidRDefault="003534DC" w:rsidP="00E21FFA">
            <w:pPr>
              <w:rPr>
                <w:b/>
              </w:rPr>
            </w:pPr>
          </w:p>
          <w:p w:rsidR="003534DC" w:rsidRPr="003534DC" w:rsidRDefault="003534DC" w:rsidP="00E21FFA">
            <w:r w:rsidRPr="003534DC">
              <w:rPr>
                <w:b/>
              </w:rPr>
              <w:t>Page 1</w:t>
            </w:r>
          </w:p>
        </w:tc>
        <w:tc>
          <w:tcPr>
            <w:tcW w:w="7526" w:type="dxa"/>
          </w:tcPr>
          <w:p w:rsidR="003534DC" w:rsidRPr="003534DC" w:rsidRDefault="003534DC" w:rsidP="00E21FFA">
            <w:pPr>
              <w:rPr>
                <w:b/>
                <w:i/>
                <w:sz w:val="24"/>
                <w:szCs w:val="24"/>
              </w:rPr>
            </w:pPr>
          </w:p>
          <w:p w:rsidR="003534DC" w:rsidRPr="003534DC" w:rsidRDefault="003534DC" w:rsidP="00E21FFA">
            <w:pPr>
              <w:rPr>
                <w:sz w:val="24"/>
                <w:szCs w:val="24"/>
              </w:rPr>
            </w:pPr>
            <w:r w:rsidRPr="003534DC">
              <w:rPr>
                <w:b/>
                <w:i/>
                <w:sz w:val="24"/>
                <w:szCs w:val="24"/>
              </w:rPr>
              <w:t>Sommaire</w:t>
            </w:r>
          </w:p>
        </w:tc>
      </w:tr>
      <w:tr w:rsidR="003534DC" w:rsidTr="003534DC">
        <w:trPr>
          <w:trHeight w:val="1291"/>
        </w:trPr>
        <w:tc>
          <w:tcPr>
            <w:tcW w:w="1698" w:type="dxa"/>
          </w:tcPr>
          <w:p w:rsidR="003534DC" w:rsidRPr="003534DC" w:rsidRDefault="003534DC" w:rsidP="00E21FFA">
            <w:pPr>
              <w:rPr>
                <w:b/>
              </w:rPr>
            </w:pPr>
          </w:p>
          <w:p w:rsidR="003534DC" w:rsidRPr="003534DC" w:rsidRDefault="003534DC" w:rsidP="00E21FFA">
            <w:r w:rsidRPr="003534DC">
              <w:rPr>
                <w:b/>
              </w:rPr>
              <w:t xml:space="preserve">Page </w:t>
            </w:r>
            <w:r w:rsidR="00874C3E">
              <w:rPr>
                <w:b/>
              </w:rPr>
              <w:t>3</w:t>
            </w:r>
          </w:p>
        </w:tc>
        <w:tc>
          <w:tcPr>
            <w:tcW w:w="7526" w:type="dxa"/>
          </w:tcPr>
          <w:p w:rsidR="003534DC" w:rsidRPr="003534DC" w:rsidRDefault="003534DC" w:rsidP="00E21FFA">
            <w:pPr>
              <w:pStyle w:val="Standard"/>
              <w:numPr>
                <w:ilvl w:val="0"/>
                <w:numId w:val="2"/>
              </w:numPr>
              <w:snapToGrid w:val="0"/>
              <w:rPr>
                <w:b/>
                <w:i/>
              </w:rPr>
            </w:pPr>
            <w:r w:rsidRPr="003534DC">
              <w:rPr>
                <w:b/>
                <w:i/>
              </w:rPr>
              <w:t>Introduction à l’assembleur</w:t>
            </w:r>
          </w:p>
          <w:p w:rsidR="003534DC" w:rsidRPr="003534DC" w:rsidRDefault="003534DC" w:rsidP="00E21FFA">
            <w:pPr>
              <w:pStyle w:val="Standard"/>
              <w:numPr>
                <w:ilvl w:val="0"/>
                <w:numId w:val="1"/>
              </w:numPr>
              <w:rPr>
                <w:b/>
                <w:i/>
              </w:rPr>
            </w:pPr>
            <w:r w:rsidRPr="003534DC">
              <w:rPr>
                <w:b/>
                <w:i/>
              </w:rPr>
              <w:t>Introduction à l’utilisation du Macros</w:t>
            </w:r>
          </w:p>
          <w:p w:rsidR="003534DC" w:rsidRPr="003534DC" w:rsidRDefault="003534DC" w:rsidP="00E21FFA">
            <w:pPr>
              <w:pStyle w:val="Standard"/>
              <w:numPr>
                <w:ilvl w:val="0"/>
                <w:numId w:val="1"/>
              </w:numPr>
              <w:rPr>
                <w:b/>
                <w:i/>
              </w:rPr>
            </w:pPr>
            <w:r w:rsidRPr="003534DC">
              <w:rPr>
                <w:b/>
                <w:i/>
              </w:rPr>
              <w:t>Introduction aux Fichiers en assembleur</w:t>
            </w:r>
          </w:p>
          <w:p w:rsidR="003534DC" w:rsidRPr="003534DC" w:rsidRDefault="003534DC" w:rsidP="00E21FFA">
            <w:pPr>
              <w:rPr>
                <w:sz w:val="24"/>
                <w:szCs w:val="24"/>
              </w:rPr>
            </w:pPr>
          </w:p>
        </w:tc>
      </w:tr>
      <w:tr w:rsidR="003534DC" w:rsidTr="003534DC">
        <w:trPr>
          <w:trHeight w:val="1453"/>
        </w:trPr>
        <w:tc>
          <w:tcPr>
            <w:tcW w:w="1698" w:type="dxa"/>
          </w:tcPr>
          <w:p w:rsidR="003534DC" w:rsidRPr="003534DC" w:rsidRDefault="003534DC" w:rsidP="00E21FFA">
            <w:pPr>
              <w:rPr>
                <w:b/>
              </w:rPr>
            </w:pPr>
          </w:p>
          <w:p w:rsidR="003534DC" w:rsidRPr="003534DC" w:rsidRDefault="003534DC" w:rsidP="00E21FFA">
            <w:r w:rsidRPr="003534DC">
              <w:rPr>
                <w:b/>
              </w:rPr>
              <w:t xml:space="preserve">Page </w:t>
            </w:r>
            <w:r w:rsidR="00874C3E">
              <w:rPr>
                <w:b/>
              </w:rPr>
              <w:t>8</w:t>
            </w:r>
          </w:p>
        </w:tc>
        <w:tc>
          <w:tcPr>
            <w:tcW w:w="7526" w:type="dxa"/>
          </w:tcPr>
          <w:p w:rsidR="003534DC" w:rsidRPr="003534DC" w:rsidRDefault="003534DC" w:rsidP="00E21FFA">
            <w:pPr>
              <w:rPr>
                <w:b/>
                <w:i/>
                <w:sz w:val="24"/>
                <w:szCs w:val="24"/>
              </w:rPr>
            </w:pPr>
          </w:p>
          <w:p w:rsidR="003534DC" w:rsidRPr="003534DC" w:rsidRDefault="003534DC" w:rsidP="00E21FFA">
            <w:pPr>
              <w:rPr>
                <w:sz w:val="24"/>
                <w:szCs w:val="24"/>
              </w:rPr>
            </w:pPr>
            <w:r w:rsidRPr="003534DC">
              <w:rPr>
                <w:b/>
                <w:i/>
                <w:sz w:val="24"/>
                <w:szCs w:val="24"/>
              </w:rPr>
              <w:t>Problématique</w:t>
            </w:r>
          </w:p>
        </w:tc>
      </w:tr>
      <w:tr w:rsidR="003534DC" w:rsidTr="003534DC">
        <w:trPr>
          <w:trHeight w:val="1344"/>
        </w:trPr>
        <w:tc>
          <w:tcPr>
            <w:tcW w:w="1698" w:type="dxa"/>
          </w:tcPr>
          <w:p w:rsidR="003534DC" w:rsidRPr="003534DC" w:rsidRDefault="003534DC" w:rsidP="00E21FFA">
            <w:pPr>
              <w:rPr>
                <w:b/>
              </w:rPr>
            </w:pPr>
          </w:p>
          <w:p w:rsidR="003534DC" w:rsidRPr="003534DC" w:rsidRDefault="003534DC" w:rsidP="00E21FFA">
            <w:r w:rsidRPr="003534DC">
              <w:rPr>
                <w:b/>
              </w:rPr>
              <w:t xml:space="preserve">Page </w:t>
            </w:r>
            <w:r w:rsidR="00874C3E">
              <w:rPr>
                <w:b/>
              </w:rPr>
              <w:t>9</w:t>
            </w:r>
          </w:p>
        </w:tc>
        <w:tc>
          <w:tcPr>
            <w:tcW w:w="7526" w:type="dxa"/>
          </w:tcPr>
          <w:p w:rsidR="003534DC" w:rsidRPr="003534DC" w:rsidRDefault="003534DC" w:rsidP="00E21FFA">
            <w:pPr>
              <w:pStyle w:val="Standard"/>
              <w:snapToGrid w:val="0"/>
              <w:rPr>
                <w:b/>
                <w:i/>
              </w:rPr>
            </w:pPr>
          </w:p>
          <w:p w:rsidR="003534DC" w:rsidRPr="003534DC" w:rsidRDefault="003534DC" w:rsidP="00E21FFA">
            <w:pPr>
              <w:pStyle w:val="Standard"/>
              <w:snapToGrid w:val="0"/>
              <w:rPr>
                <w:b/>
                <w:i/>
              </w:rPr>
            </w:pPr>
            <w:r w:rsidRPr="003534DC">
              <w:rPr>
                <w:b/>
                <w:i/>
              </w:rPr>
              <w:t>Programme assembleur</w:t>
            </w:r>
          </w:p>
          <w:p w:rsidR="003534DC" w:rsidRPr="003534DC" w:rsidRDefault="003534DC" w:rsidP="007F279F">
            <w:pPr>
              <w:rPr>
                <w:sz w:val="24"/>
                <w:szCs w:val="24"/>
              </w:rPr>
            </w:pPr>
            <w:r>
              <w:rPr>
                <w:b/>
                <w:i/>
                <w:sz w:val="24"/>
                <w:szCs w:val="24"/>
              </w:rPr>
              <w:t>Code sourc</w:t>
            </w:r>
            <w:r w:rsidRPr="003534DC">
              <w:rPr>
                <w:b/>
                <w:i/>
                <w:sz w:val="24"/>
                <w:szCs w:val="24"/>
              </w:rPr>
              <w:t>e (TP2_</w:t>
            </w:r>
            <w:r w:rsidR="007F279F">
              <w:rPr>
                <w:b/>
                <w:i/>
                <w:sz w:val="24"/>
                <w:szCs w:val="24"/>
              </w:rPr>
              <w:t>Détournement d’une interruption « </w:t>
            </w:r>
            <w:proofErr w:type="spellStart"/>
            <w:r w:rsidR="007F279F">
              <w:rPr>
                <w:b/>
                <w:i/>
                <w:sz w:val="24"/>
                <w:szCs w:val="24"/>
              </w:rPr>
              <w:t>int</w:t>
            </w:r>
            <w:proofErr w:type="spellEnd"/>
            <w:r w:rsidR="007F279F">
              <w:rPr>
                <w:b/>
                <w:i/>
                <w:sz w:val="24"/>
                <w:szCs w:val="24"/>
              </w:rPr>
              <w:t xml:space="preserve"> 20h »</w:t>
            </w:r>
            <w:r w:rsidRPr="003534DC">
              <w:rPr>
                <w:b/>
                <w:i/>
                <w:sz w:val="24"/>
                <w:szCs w:val="24"/>
              </w:rPr>
              <w:t>)</w:t>
            </w:r>
          </w:p>
        </w:tc>
      </w:tr>
      <w:tr w:rsidR="003534DC" w:rsidTr="003534DC">
        <w:trPr>
          <w:trHeight w:val="1779"/>
        </w:trPr>
        <w:tc>
          <w:tcPr>
            <w:tcW w:w="1698" w:type="dxa"/>
          </w:tcPr>
          <w:p w:rsidR="003534DC" w:rsidRPr="003534DC" w:rsidRDefault="003534DC" w:rsidP="00E21FFA">
            <w:pPr>
              <w:pStyle w:val="Standard"/>
              <w:snapToGrid w:val="0"/>
              <w:rPr>
                <w:b/>
              </w:rPr>
            </w:pPr>
          </w:p>
          <w:p w:rsidR="003534DC" w:rsidRPr="003534DC" w:rsidRDefault="003534DC" w:rsidP="00E21FFA">
            <w:pPr>
              <w:pStyle w:val="Standard"/>
              <w:snapToGrid w:val="0"/>
              <w:rPr>
                <w:b/>
              </w:rPr>
            </w:pPr>
          </w:p>
          <w:p w:rsidR="003534DC" w:rsidRPr="003534DC" w:rsidRDefault="00874C3E" w:rsidP="00E21FFA">
            <w:pPr>
              <w:pStyle w:val="Standard"/>
              <w:snapToGrid w:val="0"/>
              <w:rPr>
                <w:rFonts w:asciiTheme="minorHAnsi" w:hAnsiTheme="minorHAnsi" w:cstheme="minorHAnsi"/>
                <w:b/>
                <w:sz w:val="22"/>
                <w:szCs w:val="22"/>
              </w:rPr>
            </w:pPr>
            <w:r>
              <w:rPr>
                <w:rFonts w:asciiTheme="minorHAnsi" w:hAnsiTheme="minorHAnsi" w:cstheme="minorHAnsi"/>
                <w:b/>
                <w:sz w:val="22"/>
                <w:szCs w:val="22"/>
              </w:rPr>
              <w:t>Page 19</w:t>
            </w:r>
          </w:p>
          <w:p w:rsidR="003534DC" w:rsidRPr="003534DC" w:rsidRDefault="003534DC" w:rsidP="00E21FFA"/>
        </w:tc>
        <w:tc>
          <w:tcPr>
            <w:tcW w:w="7526" w:type="dxa"/>
          </w:tcPr>
          <w:p w:rsidR="003534DC" w:rsidRPr="003534DC" w:rsidRDefault="003534DC" w:rsidP="00E21FFA">
            <w:pPr>
              <w:rPr>
                <w:b/>
                <w:i/>
                <w:sz w:val="24"/>
                <w:szCs w:val="24"/>
              </w:rPr>
            </w:pPr>
          </w:p>
          <w:p w:rsidR="003534DC" w:rsidRPr="003534DC" w:rsidRDefault="003534DC" w:rsidP="00E21FFA">
            <w:pPr>
              <w:rPr>
                <w:sz w:val="24"/>
                <w:szCs w:val="24"/>
              </w:rPr>
            </w:pPr>
            <w:r w:rsidRPr="003534DC">
              <w:rPr>
                <w:b/>
                <w:i/>
                <w:sz w:val="24"/>
                <w:szCs w:val="24"/>
              </w:rPr>
              <w:t>Étape de passage du code  source en code exécutable</w:t>
            </w:r>
          </w:p>
        </w:tc>
      </w:tr>
      <w:tr w:rsidR="003534DC" w:rsidTr="003534DC">
        <w:trPr>
          <w:trHeight w:val="1780"/>
        </w:trPr>
        <w:tc>
          <w:tcPr>
            <w:tcW w:w="1698" w:type="dxa"/>
          </w:tcPr>
          <w:p w:rsidR="003534DC" w:rsidRPr="003534DC" w:rsidRDefault="003534DC" w:rsidP="00E21FFA">
            <w:pPr>
              <w:rPr>
                <w:b/>
              </w:rPr>
            </w:pPr>
          </w:p>
          <w:p w:rsidR="003534DC" w:rsidRPr="003534DC" w:rsidRDefault="003534DC" w:rsidP="00E21FFA">
            <w:r w:rsidRPr="003534DC">
              <w:rPr>
                <w:b/>
              </w:rPr>
              <w:t xml:space="preserve">Page </w:t>
            </w:r>
            <w:r w:rsidR="00874C3E">
              <w:rPr>
                <w:b/>
              </w:rPr>
              <w:t>21</w:t>
            </w:r>
          </w:p>
        </w:tc>
        <w:tc>
          <w:tcPr>
            <w:tcW w:w="7526" w:type="dxa"/>
          </w:tcPr>
          <w:p w:rsidR="003534DC" w:rsidRPr="003534DC" w:rsidRDefault="003534DC" w:rsidP="00E21FFA">
            <w:pPr>
              <w:rPr>
                <w:b/>
                <w:i/>
                <w:sz w:val="24"/>
                <w:szCs w:val="24"/>
              </w:rPr>
            </w:pPr>
          </w:p>
          <w:p w:rsidR="003534DC" w:rsidRPr="003534DC" w:rsidRDefault="003534DC" w:rsidP="00E21FFA">
            <w:pPr>
              <w:rPr>
                <w:sz w:val="24"/>
                <w:szCs w:val="24"/>
              </w:rPr>
            </w:pPr>
            <w:r w:rsidRPr="003534DC">
              <w:rPr>
                <w:b/>
                <w:i/>
                <w:sz w:val="24"/>
                <w:szCs w:val="24"/>
              </w:rPr>
              <w:t>Conclusion</w:t>
            </w:r>
          </w:p>
        </w:tc>
      </w:tr>
    </w:tbl>
    <w:p w:rsidR="003534DC" w:rsidRDefault="003534DC" w:rsidP="00E21FFA"/>
    <w:p w:rsidR="003534DC" w:rsidRPr="003534DC" w:rsidRDefault="003534DC" w:rsidP="00E21FFA"/>
    <w:p w:rsidR="003534DC" w:rsidRDefault="003534DC" w:rsidP="00E21FFA"/>
    <w:p w:rsidR="003C141D" w:rsidRDefault="003C141D" w:rsidP="003C141D">
      <w:pPr>
        <w:pStyle w:val="Standard"/>
        <w:rPr>
          <w:b/>
          <w:i/>
        </w:rPr>
      </w:pPr>
    </w:p>
    <w:p w:rsidR="003C141D" w:rsidRDefault="003C141D" w:rsidP="003C141D">
      <w:pPr>
        <w:pStyle w:val="Standard"/>
      </w:pPr>
      <w:r>
        <w:rPr>
          <w:b/>
          <w:i/>
        </w:rPr>
        <w:t xml:space="preserve">Section : Ingéniorat en Informatique IF3 </w:t>
      </w:r>
      <w:r>
        <w:rPr>
          <w:b/>
          <w:i/>
        </w:rPr>
        <w:br/>
        <w:t>Matière : Système d’Exploitation</w:t>
      </w:r>
      <w:r>
        <w:br/>
      </w:r>
    </w:p>
    <w:p w:rsidR="003C141D" w:rsidRDefault="003C141D" w:rsidP="003C141D">
      <w:pPr>
        <w:pStyle w:val="Standard"/>
      </w:pPr>
    </w:p>
    <w:p w:rsidR="003C141D" w:rsidRDefault="003C141D" w:rsidP="003C141D">
      <w:pPr>
        <w:pStyle w:val="Standard"/>
      </w:pPr>
    </w:p>
    <w:p w:rsidR="003C141D" w:rsidRDefault="003C141D" w:rsidP="003C141D">
      <w:pPr>
        <w:pStyle w:val="Standard"/>
        <w:jc w:val="center"/>
      </w:pPr>
      <w:r>
        <w:br/>
      </w:r>
      <w:r>
        <w:rPr>
          <w:b/>
          <w:i/>
          <w:color w:val="FF0000"/>
        </w:rPr>
        <w:t>TP système d’exploitation N°2 :</w:t>
      </w:r>
    </w:p>
    <w:p w:rsidR="003C141D" w:rsidRDefault="003C141D" w:rsidP="003C141D">
      <w:pPr>
        <w:pStyle w:val="Standard"/>
        <w:jc w:val="center"/>
        <w:rPr>
          <w:b/>
          <w:i/>
          <w:color w:val="0070C0"/>
        </w:rPr>
      </w:pPr>
      <w:r>
        <w:rPr>
          <w:b/>
          <w:i/>
          <w:color w:val="0070C0"/>
        </w:rPr>
        <w:t>Mini Projet Assembleur</w:t>
      </w:r>
    </w:p>
    <w:p w:rsidR="003C141D" w:rsidRDefault="003C141D" w:rsidP="003C141D">
      <w:pPr>
        <w:pStyle w:val="Standard"/>
        <w:jc w:val="center"/>
        <w:rPr>
          <w:b/>
          <w:i/>
          <w:color w:val="0070C0"/>
        </w:rPr>
      </w:pPr>
      <w:r>
        <w:rPr>
          <w:b/>
          <w:i/>
          <w:color w:val="0070C0"/>
        </w:rPr>
        <w:t>Détournement d’une interruption</w:t>
      </w:r>
    </w:p>
    <w:p w:rsidR="003C141D" w:rsidRDefault="003C141D" w:rsidP="003C141D">
      <w:pPr>
        <w:pStyle w:val="Standard"/>
        <w:jc w:val="center"/>
        <w:rPr>
          <w:b/>
          <w:i/>
          <w:color w:val="FF0000"/>
        </w:rPr>
      </w:pPr>
      <w:r>
        <w:rPr>
          <w:b/>
          <w:i/>
          <w:color w:val="FF0000"/>
        </w:rPr>
        <w:br/>
      </w:r>
    </w:p>
    <w:p w:rsidR="003C141D" w:rsidRDefault="003C141D" w:rsidP="003C141D">
      <w:pPr>
        <w:pStyle w:val="Standard"/>
      </w:pPr>
      <w:r>
        <w:rPr>
          <w:b/>
          <w:i/>
          <w:u w:val="single"/>
        </w:rPr>
        <w:t>Introduction à l’assembleur :</w:t>
      </w:r>
    </w:p>
    <w:p w:rsidR="003C141D" w:rsidRDefault="003C141D" w:rsidP="003C141D">
      <w:pPr>
        <w:pStyle w:val="Standard"/>
        <w:ind w:left="360"/>
        <w:rPr>
          <w:b/>
          <w:i/>
        </w:rPr>
      </w:pPr>
    </w:p>
    <w:p w:rsidR="003C141D" w:rsidRDefault="003C141D" w:rsidP="003C141D">
      <w:pPr>
        <w:pStyle w:val="Standard"/>
        <w:autoSpaceDE w:val="0"/>
      </w:pPr>
      <w:r>
        <w:rPr>
          <w:i/>
        </w:rPr>
        <w:t xml:space="preserve">       Contrairement aux langages évolués, l'assembleur, ou « langage d’assemblage » est constitué d'instructions directement compréhensibles par le microprocesseur : c'est ce qu'on appelle un langage de bas niveau. Il est donc intimement lié au fonctionnement de la machine. C'est pourquoi il est relativement difficile à assimiler, en tout cas beaucoup plus que les langages de haut niveau.</w:t>
      </w:r>
    </w:p>
    <w:p w:rsidR="003C141D" w:rsidRDefault="003C141D" w:rsidP="003C141D">
      <w:pPr>
        <w:pStyle w:val="Standard"/>
        <w:autoSpaceDE w:val="0"/>
      </w:pPr>
      <w:r>
        <w:rPr>
          <w:i/>
        </w:rPr>
        <w:t>Cela explique également pourquoi il existe au moins autant de langages d’assemblage que de modèles de microprocesseurs</w:t>
      </w:r>
    </w:p>
    <w:p w:rsidR="003C141D" w:rsidRDefault="003C141D" w:rsidP="003C141D">
      <w:pPr>
        <w:pStyle w:val="Standard"/>
        <w:autoSpaceDE w:val="0"/>
        <w:rPr>
          <w:i/>
        </w:rPr>
      </w:pPr>
    </w:p>
    <w:p w:rsidR="003C141D" w:rsidRDefault="003C141D" w:rsidP="003C141D">
      <w:pPr>
        <w:pStyle w:val="Standard"/>
        <w:autoSpaceDE w:val="0"/>
        <w:rPr>
          <w:b/>
          <w:i/>
          <w:u w:val="single"/>
        </w:rPr>
      </w:pPr>
      <w:r>
        <w:rPr>
          <w:b/>
          <w:i/>
          <w:u w:val="single"/>
        </w:rPr>
        <w:t>Introduction à l’utilisation des Macros :</w:t>
      </w:r>
    </w:p>
    <w:p w:rsidR="003C141D" w:rsidRDefault="003C141D" w:rsidP="003C141D">
      <w:pPr>
        <w:pStyle w:val="Standard"/>
        <w:autoSpaceDE w:val="0"/>
        <w:rPr>
          <w:i/>
        </w:rPr>
      </w:pPr>
    </w:p>
    <w:p w:rsidR="003C141D" w:rsidRDefault="003C141D" w:rsidP="003C141D">
      <w:pPr>
        <w:pStyle w:val="Standard"/>
        <w:autoSpaceDE w:val="0"/>
        <w:rPr>
          <w:i/>
        </w:rPr>
      </w:pPr>
      <w:r>
        <w:rPr>
          <w:i/>
        </w:rPr>
        <w:t>Un programme sera souvent constitué de plusieurs sous-programmes. Cela facilite la lisibilité et la clarté du code.</w:t>
      </w:r>
    </w:p>
    <w:p w:rsidR="003C141D" w:rsidRDefault="003C141D" w:rsidP="003C141D">
      <w:pPr>
        <w:pStyle w:val="Standard"/>
        <w:autoSpaceDE w:val="0"/>
        <w:rPr>
          <w:i/>
        </w:rPr>
      </w:pPr>
    </w:p>
    <w:p w:rsidR="003C141D" w:rsidRDefault="003C141D" w:rsidP="003C141D">
      <w:pPr>
        <w:pStyle w:val="Standard"/>
        <w:autoSpaceDE w:val="0"/>
      </w:pPr>
      <w:proofErr w:type="gramStart"/>
      <w:r>
        <w:rPr>
          <w:i/>
        </w:rPr>
        <w:t>Un</w:t>
      </w:r>
      <w:proofErr w:type="gramEnd"/>
      <w:r>
        <w:rPr>
          <w:i/>
        </w:rPr>
        <w:t xml:space="preserve"> macro (ou sous routine ou en encore sous programme) permet de cataloguer un algorithme (Procédure ou fonction ou macro) pour pouvoir ensuite faire appel à cet algorithme à tout moment (appel de procédure ou de fonction ou appel de macro).</w:t>
      </w:r>
    </w:p>
    <w:p w:rsidR="003C141D" w:rsidRDefault="003C141D" w:rsidP="003C141D">
      <w:pPr>
        <w:pStyle w:val="Standard"/>
        <w:autoSpaceDE w:val="0"/>
        <w:rPr>
          <w:i/>
        </w:rPr>
      </w:pPr>
    </w:p>
    <w:p w:rsidR="003C141D" w:rsidRDefault="003C141D" w:rsidP="003C141D">
      <w:pPr>
        <w:pStyle w:val="Standard"/>
        <w:autoSpaceDE w:val="0"/>
      </w:pPr>
      <w:r>
        <w:rPr>
          <w:i/>
        </w:rPr>
        <w:t>Les sous-programmes sont en général prévus pour exécuter un traitement particulier.</w:t>
      </w:r>
    </w:p>
    <w:p w:rsidR="003C141D" w:rsidRDefault="003C141D" w:rsidP="003C141D">
      <w:pPr>
        <w:pStyle w:val="Standard"/>
        <w:autoSpaceDE w:val="0"/>
        <w:rPr>
          <w:i/>
        </w:rPr>
      </w:pPr>
    </w:p>
    <w:p w:rsidR="003C141D" w:rsidRDefault="003C141D" w:rsidP="003C141D">
      <w:pPr>
        <w:pStyle w:val="Standard"/>
        <w:autoSpaceDE w:val="0"/>
      </w:pPr>
      <w:r>
        <w:rPr>
          <w:i/>
        </w:rPr>
        <w:t>En règle générale, les sous-programmes constituent une excellente méthode de découpage de gros programme en petites parties beaucoup plus faciles à manipuler, il ne faut donc pas hésiter à les utiliser.</w:t>
      </w:r>
    </w:p>
    <w:p w:rsidR="003C141D" w:rsidRDefault="003C141D" w:rsidP="003C141D">
      <w:pPr>
        <w:pStyle w:val="Standard"/>
        <w:ind w:left="360"/>
        <w:rPr>
          <w:i/>
        </w:rPr>
      </w:pPr>
    </w:p>
    <w:p w:rsidR="003C141D" w:rsidRDefault="003C141D" w:rsidP="003C141D">
      <w:pPr>
        <w:pStyle w:val="Standard"/>
      </w:pPr>
      <w:r>
        <w:rPr>
          <w:i/>
        </w:rPr>
        <w:t xml:space="preserve"> </w:t>
      </w:r>
      <w:r>
        <w:rPr>
          <w:b/>
          <w:iCs/>
          <w:u w:val="single"/>
        </w:rPr>
        <w:t>LES   INTERRUPTION :</w:t>
      </w:r>
    </w:p>
    <w:p w:rsidR="003C141D" w:rsidRDefault="003C141D" w:rsidP="003C141D">
      <w:pPr>
        <w:pStyle w:val="Standard"/>
        <w:rPr>
          <w:b/>
          <w:iCs/>
          <w:u w:val="single"/>
        </w:rPr>
      </w:pPr>
      <w:r>
        <w:rPr>
          <w:b/>
          <w:iCs/>
          <w:u w:val="single"/>
        </w:rPr>
        <w:t xml:space="preserve">    </w:t>
      </w:r>
    </w:p>
    <w:p w:rsidR="003C141D" w:rsidRDefault="003C141D" w:rsidP="003C141D">
      <w:pPr>
        <w:pStyle w:val="Standard"/>
        <w:autoSpaceDE w:val="0"/>
        <w:rPr>
          <w:i/>
        </w:rPr>
      </w:pPr>
      <w:r>
        <w:rPr>
          <w:i/>
        </w:rPr>
        <w:t>Il existe de type des interruptions :</w:t>
      </w:r>
    </w:p>
    <w:p w:rsidR="003C141D" w:rsidRDefault="003C141D" w:rsidP="003C141D">
      <w:pPr>
        <w:pStyle w:val="Standard"/>
        <w:autoSpaceDE w:val="0"/>
        <w:rPr>
          <w:i/>
        </w:rPr>
      </w:pPr>
      <w:r>
        <w:rPr>
          <w:i/>
        </w:rPr>
        <w:t>INTERRUPTIONS  LOGICIELLES &amp; INTERRUPTIONS MATERIELLES.</w:t>
      </w:r>
    </w:p>
    <w:p w:rsidR="003C141D" w:rsidRDefault="003C141D" w:rsidP="003C141D">
      <w:pPr>
        <w:pStyle w:val="Standard"/>
        <w:autoSpaceDE w:val="0"/>
        <w:rPr>
          <w:i/>
        </w:rPr>
      </w:pPr>
      <w:r>
        <w:rPr>
          <w:i/>
        </w:rPr>
        <w:t>Dans ce TP on s’intéresse aux celles LOGICIELLES.</w:t>
      </w:r>
    </w:p>
    <w:p w:rsidR="003C141D" w:rsidRDefault="003C141D" w:rsidP="003C141D">
      <w:pPr>
        <w:pStyle w:val="Standard"/>
      </w:pPr>
    </w:p>
    <w:p w:rsidR="003C141D" w:rsidRDefault="003C141D" w:rsidP="003C141D">
      <w:pPr>
        <w:pStyle w:val="Standard"/>
        <w:shd w:val="clear" w:color="auto" w:fill="FFFFFF"/>
        <w:spacing w:line="270" w:lineRule="atLeast"/>
      </w:pPr>
    </w:p>
    <w:p w:rsidR="003C141D" w:rsidRDefault="003C141D" w:rsidP="003C141D">
      <w:pPr>
        <w:pStyle w:val="Standard"/>
        <w:shd w:val="clear" w:color="auto" w:fill="FFFFFF"/>
        <w:spacing w:line="270" w:lineRule="atLeast"/>
      </w:pPr>
    </w:p>
    <w:p w:rsidR="003C141D" w:rsidRDefault="003C141D" w:rsidP="003C141D">
      <w:pPr>
        <w:pStyle w:val="Standard"/>
        <w:shd w:val="clear" w:color="auto" w:fill="FFFFFF"/>
        <w:spacing w:line="270" w:lineRule="atLeast"/>
      </w:pPr>
    </w:p>
    <w:p w:rsidR="003C141D" w:rsidRDefault="003C141D" w:rsidP="003C141D">
      <w:pPr>
        <w:pStyle w:val="Standard"/>
        <w:shd w:val="clear" w:color="auto" w:fill="FFFFFF"/>
        <w:spacing w:line="270" w:lineRule="atLeast"/>
      </w:pPr>
    </w:p>
    <w:p w:rsidR="003C141D" w:rsidRDefault="003C141D" w:rsidP="003C141D">
      <w:pPr>
        <w:pStyle w:val="Standard"/>
        <w:shd w:val="clear" w:color="auto" w:fill="FFFFFF"/>
        <w:spacing w:line="270" w:lineRule="atLeast"/>
      </w:pPr>
      <w:r>
        <w:rPr>
          <w:b/>
          <w:bCs/>
          <w:i/>
          <w:iCs/>
          <w:color w:val="334D55"/>
          <w:u w:val="single"/>
        </w:rPr>
        <w:t>Interruption</w:t>
      </w:r>
      <w:r>
        <w:rPr>
          <w:b/>
          <w:bCs/>
          <w:i/>
          <w:iCs/>
          <w:u w:val="single"/>
        </w:rPr>
        <w:t xml:space="preserve"> logicielle :</w:t>
      </w:r>
    </w:p>
    <w:p w:rsidR="003C141D" w:rsidRDefault="003C141D" w:rsidP="003C141D">
      <w:pPr>
        <w:pStyle w:val="Standard"/>
        <w:shd w:val="clear" w:color="auto" w:fill="FFFFFF"/>
        <w:spacing w:before="280" w:after="280" w:line="270" w:lineRule="atLeast"/>
      </w:pPr>
      <w:r>
        <w:lastRenderedPageBreak/>
        <w:t>Les   interruptions   logicielles   sont   semblables   aux   interruptions matérielles.  L'unique  différence  réside  dans  le  fait  que  les  interruptions logicielles sont émises par des programmes. Les cinq premières interruptions sont définies par Intel. Les autres interruptions sont définies par le DOS et le BIOS. Ces interruptions ont une fonction définie, par exemple la</w:t>
      </w:r>
    </w:p>
    <w:p w:rsidR="003C141D" w:rsidRDefault="003C141D" w:rsidP="003C141D">
      <w:pPr>
        <w:pStyle w:val="Standard"/>
        <w:shd w:val="clear" w:color="auto" w:fill="FFFFFF"/>
        <w:spacing w:before="280" w:after="280" w:line="270" w:lineRule="atLeast"/>
      </w:pPr>
    </w:p>
    <w:p w:rsidR="003C141D" w:rsidRDefault="003C141D" w:rsidP="003C141D">
      <w:pPr>
        <w:pStyle w:val="Standard"/>
        <w:shd w:val="clear" w:color="auto" w:fill="FFFFFF"/>
        <w:spacing w:before="280" w:after="280" w:line="270" w:lineRule="atLeast"/>
      </w:pPr>
      <w:proofErr w:type="gramStart"/>
      <w:r>
        <w:t>lecture</w:t>
      </w:r>
      <w:proofErr w:type="gramEnd"/>
      <w:r>
        <w:t xml:space="preserve"> et l'écriture sur le disque, l'écriture des données à l'écran, etc. Contrairement  à  l'entrée  INTR  du  microprocesseur,  l'interruption logicielle ne peut être ni invalidé ni masquée.</w:t>
      </w:r>
    </w:p>
    <w:p w:rsidR="003C141D" w:rsidRDefault="003C141D" w:rsidP="003C141D">
      <w:pPr>
        <w:pStyle w:val="Standard"/>
        <w:shd w:val="clear" w:color="auto" w:fill="FFFFFF"/>
        <w:spacing w:line="270" w:lineRule="atLeast"/>
        <w:rPr>
          <w:b/>
          <w:bCs/>
          <w:color w:val="334D55"/>
        </w:rPr>
      </w:pPr>
      <w:r>
        <w:rPr>
          <w:b/>
          <w:bCs/>
          <w:color w:val="334D55"/>
        </w:rPr>
        <w:t>Exemple d'interruption software :</w:t>
      </w:r>
    </w:p>
    <w:p w:rsidR="003C141D" w:rsidRDefault="003C141D" w:rsidP="003C141D">
      <w:pPr>
        <w:pStyle w:val="Standard"/>
        <w:shd w:val="clear" w:color="auto" w:fill="FFFFFF"/>
        <w:spacing w:before="280" w:after="280" w:line="270" w:lineRule="atLeast"/>
        <w:rPr>
          <w:i/>
          <w:iCs/>
          <w:color w:val="333333"/>
          <w:u w:val="single"/>
        </w:rPr>
      </w:pPr>
      <w:r>
        <w:rPr>
          <w:i/>
          <w:iCs/>
          <w:color w:val="333333"/>
          <w:u w:val="single"/>
        </w:rPr>
        <w:t>Fonctions BIOS :</w:t>
      </w:r>
    </w:p>
    <w:p w:rsidR="003C141D" w:rsidRDefault="003C141D" w:rsidP="003C141D">
      <w:pPr>
        <w:pStyle w:val="Standard"/>
        <w:ind w:left="360"/>
        <w:rPr>
          <w:color w:val="333333"/>
        </w:rPr>
      </w:pPr>
      <w:r>
        <w:rPr>
          <w:color w:val="333333"/>
        </w:rPr>
        <w:t xml:space="preserve">Int 1Ah, </w:t>
      </w:r>
      <w:proofErr w:type="spellStart"/>
      <w:r>
        <w:rPr>
          <w:color w:val="333333"/>
        </w:rPr>
        <w:t>Fct</w:t>
      </w:r>
      <w:proofErr w:type="spellEnd"/>
      <w:r>
        <w:rPr>
          <w:color w:val="333333"/>
        </w:rPr>
        <w:t xml:space="preserve"> 02h  Date et heure : Lecture de l'horloge temps réel BIOS (&gt; AT) : Cette fonction permet de lire l'heure de l'horloge temps réel alimentée par batterie. Comme ce type d'horloge n'existe que sur les AT, seul ce modèle de PC soutient cette fonction</w:t>
      </w:r>
    </w:p>
    <w:p w:rsidR="003C141D" w:rsidRDefault="003C141D" w:rsidP="003C141D">
      <w:pPr>
        <w:pStyle w:val="Standard"/>
        <w:ind w:left="360"/>
        <w:rPr>
          <w:b/>
          <w:iCs/>
          <w:u w:val="single"/>
        </w:rPr>
      </w:pPr>
    </w:p>
    <w:p w:rsidR="003C141D" w:rsidRDefault="003C141D" w:rsidP="003C141D">
      <w:pPr>
        <w:pStyle w:val="Standard"/>
        <w:shd w:val="clear" w:color="auto" w:fill="FFFFFF"/>
        <w:spacing w:before="280" w:after="280" w:line="270" w:lineRule="atLeast"/>
        <w:rPr>
          <w:color w:val="333333"/>
          <w:u w:val="single"/>
        </w:rPr>
      </w:pPr>
      <w:r>
        <w:rPr>
          <w:color w:val="333333"/>
          <w:u w:val="single"/>
        </w:rPr>
        <w:t>Fonctions Gestionnaire de souris</w:t>
      </w:r>
    </w:p>
    <w:p w:rsidR="003C141D" w:rsidRDefault="003C141D" w:rsidP="003C141D">
      <w:pPr>
        <w:pStyle w:val="Standard"/>
        <w:ind w:left="360"/>
        <w:rPr>
          <w:color w:val="333333"/>
        </w:rPr>
      </w:pPr>
      <w:r>
        <w:rPr>
          <w:color w:val="333333"/>
        </w:rPr>
        <w:t xml:space="preserve">Int 33h, </w:t>
      </w:r>
      <w:proofErr w:type="spellStart"/>
      <w:r>
        <w:rPr>
          <w:color w:val="333333"/>
        </w:rPr>
        <w:t>Fct</w:t>
      </w:r>
      <w:proofErr w:type="spellEnd"/>
      <w:r>
        <w:rPr>
          <w:color w:val="333333"/>
        </w:rPr>
        <w:t xml:space="preserve"> 00h    Réinitialisation du driver de souris Initialise le driver de souris et enclenche ainsi le test de la souris</w:t>
      </w:r>
    </w:p>
    <w:p w:rsidR="003C141D" w:rsidRDefault="003C141D" w:rsidP="003C141D">
      <w:pPr>
        <w:pStyle w:val="Standard"/>
        <w:ind w:left="360"/>
        <w:rPr>
          <w:b/>
          <w:iCs/>
          <w:u w:val="single"/>
        </w:rPr>
      </w:pPr>
    </w:p>
    <w:p w:rsidR="003C141D" w:rsidRDefault="003C141D" w:rsidP="003C141D">
      <w:pPr>
        <w:pStyle w:val="Standard"/>
        <w:ind w:left="360"/>
        <w:rPr>
          <w:b/>
          <w:iCs/>
          <w:u w:val="single"/>
        </w:rPr>
      </w:pPr>
    </w:p>
    <w:p w:rsidR="003C141D" w:rsidRDefault="003C141D" w:rsidP="003C141D">
      <w:pPr>
        <w:pStyle w:val="Standard"/>
        <w:ind w:left="360"/>
        <w:rPr>
          <w:b/>
          <w:iCs/>
          <w:u w:val="single"/>
        </w:rPr>
      </w:pPr>
    </w:p>
    <w:p w:rsidR="003C141D" w:rsidRDefault="003C141D" w:rsidP="003C141D">
      <w:pPr>
        <w:pStyle w:val="Standard"/>
        <w:ind w:left="360"/>
        <w:rPr>
          <w:b/>
          <w:iCs/>
          <w:u w:val="single"/>
        </w:rPr>
      </w:pPr>
    </w:p>
    <w:p w:rsidR="003C141D" w:rsidRDefault="003C141D" w:rsidP="003C141D">
      <w:pPr>
        <w:pStyle w:val="Standard"/>
      </w:pPr>
      <w:r>
        <w:rPr>
          <w:b/>
          <w:iCs/>
          <w:u w:val="single"/>
        </w:rPr>
        <w:t>Problématique :</w:t>
      </w:r>
    </w:p>
    <w:p w:rsidR="003C141D" w:rsidRDefault="003C141D" w:rsidP="003C141D">
      <w:pPr>
        <w:pStyle w:val="Standard"/>
        <w:rPr>
          <w:b/>
          <w:i/>
        </w:rPr>
      </w:pPr>
    </w:p>
    <w:p w:rsidR="003C141D" w:rsidRDefault="003C141D" w:rsidP="003C141D">
      <w:pPr>
        <w:pStyle w:val="Standard"/>
      </w:pPr>
      <w:r>
        <w:rPr>
          <w:i/>
        </w:rPr>
        <w:t xml:space="preserve">        On se propose d’effectuer un programme assembleur qui permet d’effectuer les différentes tâches suivantes :</w:t>
      </w:r>
    </w:p>
    <w:p w:rsidR="003C141D" w:rsidRDefault="003C141D" w:rsidP="003C141D">
      <w:pPr>
        <w:pStyle w:val="Standard"/>
        <w:rPr>
          <w:i/>
        </w:rPr>
      </w:pPr>
    </w:p>
    <w:p w:rsidR="003C141D" w:rsidRDefault="003C141D" w:rsidP="003C141D">
      <w:pPr>
        <w:pStyle w:val="Standard"/>
        <w:numPr>
          <w:ilvl w:val="0"/>
          <w:numId w:val="10"/>
        </w:numPr>
      </w:pPr>
      <w:r>
        <w:rPr>
          <w:i/>
        </w:rPr>
        <w:t>Modifier la description originale  de l’interruption int20h par une nouvelle routine spécifiée.</w:t>
      </w:r>
    </w:p>
    <w:p w:rsidR="003C141D" w:rsidRDefault="003C141D" w:rsidP="003C141D">
      <w:pPr>
        <w:pStyle w:val="Standard"/>
        <w:numPr>
          <w:ilvl w:val="0"/>
          <w:numId w:val="9"/>
        </w:numPr>
      </w:pPr>
      <w:r>
        <w:rPr>
          <w:i/>
        </w:rPr>
        <w:t xml:space="preserve">Développer  Une </w:t>
      </w:r>
      <w:proofErr w:type="spellStart"/>
      <w:r>
        <w:rPr>
          <w:i/>
        </w:rPr>
        <w:t>New_Routine</w:t>
      </w:r>
      <w:proofErr w:type="spellEnd"/>
      <w:r>
        <w:rPr>
          <w:i/>
        </w:rPr>
        <w:t xml:space="preserve"> qui prise en charge la nouvelle gestion de l’interruption </w:t>
      </w:r>
      <w:proofErr w:type="gramStart"/>
      <w:r>
        <w:rPr>
          <w:i/>
        </w:rPr>
        <w:t>int20h .</w:t>
      </w:r>
      <w:proofErr w:type="gramEnd"/>
    </w:p>
    <w:p w:rsidR="003C141D" w:rsidRDefault="003C141D" w:rsidP="003C141D">
      <w:pPr>
        <w:pStyle w:val="Standard"/>
        <w:numPr>
          <w:ilvl w:val="0"/>
          <w:numId w:val="9"/>
        </w:numPr>
        <w:rPr>
          <w:i/>
        </w:rPr>
      </w:pPr>
      <w:r>
        <w:rPr>
          <w:i/>
        </w:rPr>
        <w:t xml:space="preserve">Informer l’utilisateur du succès du détournement de l’interruption </w:t>
      </w:r>
      <w:proofErr w:type="gramStart"/>
      <w:r>
        <w:rPr>
          <w:i/>
        </w:rPr>
        <w:t>int20h ,</w:t>
      </w:r>
      <w:proofErr w:type="gramEnd"/>
      <w:r>
        <w:rPr>
          <w:i/>
        </w:rPr>
        <w:t xml:space="preserve"> en lui affichant  un message.</w:t>
      </w:r>
    </w:p>
    <w:p w:rsidR="003C141D" w:rsidRDefault="003C141D" w:rsidP="003C141D">
      <w:pPr>
        <w:pStyle w:val="Standard"/>
        <w:numPr>
          <w:ilvl w:val="0"/>
          <w:numId w:val="9"/>
        </w:numPr>
      </w:pPr>
      <w:r>
        <w:rPr>
          <w:i/>
        </w:rPr>
        <w:t>Expliciter la Routine de détournement de l’interruption int20h.</w:t>
      </w:r>
    </w:p>
    <w:p w:rsidR="003C141D" w:rsidRDefault="003C141D" w:rsidP="003C141D">
      <w:pPr>
        <w:pStyle w:val="Standard"/>
        <w:numPr>
          <w:ilvl w:val="0"/>
          <w:numId w:val="9"/>
        </w:numPr>
        <w:rPr>
          <w:i/>
        </w:rPr>
      </w:pPr>
      <w:r>
        <w:rPr>
          <w:i/>
        </w:rPr>
        <w:t>Afficher un message de « Fin de programme » afin d’expérimenter la Routine de Détournement de l’interruption int20h.</w:t>
      </w:r>
    </w:p>
    <w:p w:rsidR="003C141D" w:rsidRDefault="003C141D" w:rsidP="003C141D">
      <w:pPr>
        <w:pStyle w:val="Standard"/>
        <w:rPr>
          <w:i/>
        </w:rPr>
      </w:pPr>
    </w:p>
    <w:p w:rsidR="003C141D" w:rsidRDefault="003C141D" w:rsidP="003C141D">
      <w:pPr>
        <w:pStyle w:val="Standard"/>
        <w:numPr>
          <w:ilvl w:val="0"/>
          <w:numId w:val="11"/>
        </w:numPr>
      </w:pPr>
      <w:r>
        <w:rPr>
          <w:i/>
        </w:rPr>
        <w:t>Effectuer les 5 tâches proposées chacune dans un sous programme (macro) indépendant puis appeler toutes les macros dans le programme principal.</w:t>
      </w:r>
    </w:p>
    <w:p w:rsidR="003C141D" w:rsidRDefault="003C141D" w:rsidP="003C141D">
      <w:pPr>
        <w:pStyle w:val="Standard"/>
        <w:rPr>
          <w:i/>
        </w:rPr>
      </w:pPr>
    </w:p>
    <w:p w:rsidR="003C141D" w:rsidRDefault="003C141D" w:rsidP="003C141D">
      <w:pPr>
        <w:pStyle w:val="Titre"/>
        <w:tabs>
          <w:tab w:val="left" w:pos="3708"/>
        </w:tabs>
        <w:rPr>
          <w:color w:val="000000" w:themeColor="text1"/>
        </w:rPr>
      </w:pPr>
      <w:r>
        <w:rPr>
          <w:color w:val="000000" w:themeColor="text1"/>
        </w:rPr>
        <w:tab/>
      </w:r>
    </w:p>
    <w:p w:rsidR="003C141D" w:rsidRDefault="003C141D" w:rsidP="003C141D">
      <w:pPr>
        <w:pStyle w:val="Titre"/>
        <w:tabs>
          <w:tab w:val="left" w:pos="3708"/>
        </w:tabs>
        <w:rPr>
          <w:color w:val="000000" w:themeColor="text1"/>
        </w:rPr>
      </w:pPr>
      <w:r>
        <w:rPr>
          <w:color w:val="000000" w:themeColor="text1"/>
        </w:rPr>
        <w:lastRenderedPageBreak/>
        <w:t xml:space="preserve">                             </w:t>
      </w:r>
    </w:p>
    <w:p w:rsidR="003C141D" w:rsidRDefault="003C141D" w:rsidP="003C141D">
      <w:pPr>
        <w:pStyle w:val="Titre"/>
        <w:tabs>
          <w:tab w:val="left" w:pos="3708"/>
        </w:tabs>
        <w:rPr>
          <w:color w:val="000000" w:themeColor="text1"/>
        </w:rPr>
      </w:pPr>
    </w:p>
    <w:p w:rsidR="003C141D" w:rsidRPr="007F279F" w:rsidRDefault="003C141D" w:rsidP="003C141D">
      <w:pPr>
        <w:pStyle w:val="Titre"/>
        <w:tabs>
          <w:tab w:val="left" w:pos="3708"/>
        </w:tabs>
        <w:rPr>
          <w:color w:val="4A442A" w:themeColor="background2" w:themeShade="40"/>
          <w:lang w:val="en-US"/>
        </w:rPr>
      </w:pPr>
      <w:r w:rsidRPr="00FE66CD">
        <w:rPr>
          <w:color w:val="4A442A" w:themeColor="background2" w:themeShade="40"/>
        </w:rPr>
        <w:t xml:space="preserve">                        </w:t>
      </w:r>
      <w:r w:rsidRPr="007F279F">
        <w:rPr>
          <w:color w:val="4A442A" w:themeColor="background2" w:themeShade="40"/>
          <w:lang w:val="en-US"/>
        </w:rPr>
        <w:t>Code source</w:t>
      </w:r>
    </w:p>
    <w:p w:rsidR="00B52F14" w:rsidRPr="007F279F" w:rsidRDefault="00B52F14" w:rsidP="00B52F14">
      <w:pPr>
        <w:rPr>
          <w:lang w:val="en-US"/>
        </w:rPr>
      </w:pPr>
    </w:p>
    <w:p w:rsidR="00B52F14" w:rsidRPr="007F279F" w:rsidRDefault="00B52F14" w:rsidP="00B52F14">
      <w:pPr>
        <w:rPr>
          <w:b/>
          <w:sz w:val="28"/>
          <w:szCs w:val="28"/>
          <w:lang w:val="en-US"/>
        </w:rPr>
      </w:pPr>
    </w:p>
    <w:p w:rsidR="004D53BE" w:rsidRPr="004D53BE" w:rsidRDefault="004D53BE" w:rsidP="004D53BE">
      <w:pPr>
        <w:pStyle w:val="Titre"/>
        <w:rPr>
          <w:rStyle w:val="Accentuation"/>
          <w:rFonts w:asciiTheme="minorHAnsi" w:eastAsiaTheme="minorHAnsi" w:hAnsiTheme="minorHAnsi" w:cstheme="minorBidi"/>
          <w:color w:val="auto"/>
          <w:spacing w:val="0"/>
          <w:kern w:val="0"/>
          <w:sz w:val="28"/>
          <w:szCs w:val="28"/>
          <w:lang w:val="en-US"/>
        </w:rPr>
      </w:pPr>
      <w:proofErr w:type="gramStart"/>
      <w:r w:rsidRPr="004D53BE">
        <w:rPr>
          <w:rStyle w:val="Accentuation"/>
          <w:rFonts w:asciiTheme="minorHAnsi" w:eastAsiaTheme="minorHAnsi" w:hAnsiTheme="minorHAnsi" w:cstheme="minorBidi"/>
          <w:color w:val="auto"/>
          <w:spacing w:val="0"/>
          <w:kern w:val="0"/>
          <w:sz w:val="28"/>
          <w:szCs w:val="28"/>
          <w:lang w:val="en-US"/>
        </w:rPr>
        <w:t>title</w:t>
      </w:r>
      <w:proofErr w:type="gramEnd"/>
      <w:r w:rsidRPr="004D53BE">
        <w:rPr>
          <w:rStyle w:val="Accentuation"/>
          <w:rFonts w:asciiTheme="minorHAnsi" w:eastAsiaTheme="minorHAnsi" w:hAnsiTheme="minorHAnsi" w:cstheme="minorBidi"/>
          <w:color w:val="auto"/>
          <w:spacing w:val="0"/>
          <w:kern w:val="0"/>
          <w:sz w:val="28"/>
          <w:szCs w:val="28"/>
          <w:lang w:val="en-US"/>
        </w:rPr>
        <w:t xml:space="preserve"> mminiprojet2</w:t>
      </w:r>
    </w:p>
    <w:p w:rsidR="004D53BE" w:rsidRPr="004D53BE" w:rsidRDefault="004D53BE" w:rsidP="004D53BE">
      <w:pPr>
        <w:pStyle w:val="Titre"/>
        <w:rPr>
          <w:rStyle w:val="Accentuation"/>
          <w:rFonts w:asciiTheme="minorHAnsi" w:eastAsiaTheme="minorHAnsi" w:hAnsiTheme="minorHAnsi" w:cstheme="minorBidi"/>
          <w:color w:val="auto"/>
          <w:spacing w:val="0"/>
          <w:kern w:val="0"/>
          <w:sz w:val="28"/>
          <w:szCs w:val="28"/>
          <w:lang w:val="en-US"/>
        </w:rPr>
      </w:pPr>
    </w:p>
    <w:p w:rsidR="004D53BE" w:rsidRPr="004D53BE" w:rsidRDefault="004D53BE" w:rsidP="004D53BE">
      <w:pPr>
        <w:pStyle w:val="Titre"/>
        <w:rPr>
          <w:rStyle w:val="Accentuation"/>
          <w:rFonts w:asciiTheme="minorHAnsi" w:eastAsiaTheme="minorHAnsi" w:hAnsiTheme="minorHAnsi" w:cstheme="minorBidi"/>
          <w:color w:val="auto"/>
          <w:spacing w:val="0"/>
          <w:kern w:val="0"/>
          <w:sz w:val="28"/>
          <w:szCs w:val="28"/>
          <w:lang w:val="en-US"/>
        </w:rPr>
      </w:pPr>
      <w:r w:rsidRPr="004D53BE">
        <w:rPr>
          <w:rStyle w:val="Accentuation"/>
          <w:rFonts w:asciiTheme="minorHAnsi" w:eastAsiaTheme="minorHAnsi" w:hAnsiTheme="minorHAnsi" w:cstheme="minorBidi"/>
          <w:color w:val="auto"/>
          <w:spacing w:val="0"/>
          <w:kern w:val="0"/>
          <w:sz w:val="28"/>
          <w:szCs w:val="28"/>
          <w:lang w:val="en-US"/>
        </w:rPr>
        <w:t>.model small</w:t>
      </w:r>
    </w:p>
    <w:p w:rsidR="004D53BE" w:rsidRPr="004D53BE" w:rsidRDefault="004D53BE" w:rsidP="004D53BE">
      <w:pPr>
        <w:pStyle w:val="Titre"/>
        <w:rPr>
          <w:rStyle w:val="Accentuation"/>
          <w:rFonts w:asciiTheme="minorHAnsi" w:eastAsiaTheme="minorHAnsi" w:hAnsiTheme="minorHAnsi" w:cstheme="minorBidi"/>
          <w:color w:val="auto"/>
          <w:spacing w:val="0"/>
          <w:kern w:val="0"/>
          <w:sz w:val="28"/>
          <w:szCs w:val="28"/>
          <w:lang w:val="en-US"/>
        </w:rPr>
      </w:pPr>
    </w:p>
    <w:p w:rsidR="004D53BE" w:rsidRPr="004D53BE" w:rsidRDefault="004D53BE" w:rsidP="004D53BE">
      <w:pPr>
        <w:pStyle w:val="Titre"/>
        <w:rPr>
          <w:rStyle w:val="Accentuation"/>
          <w:rFonts w:asciiTheme="minorHAnsi" w:eastAsiaTheme="minorHAnsi" w:hAnsiTheme="minorHAnsi" w:cstheme="minorBidi"/>
          <w:color w:val="auto"/>
          <w:spacing w:val="0"/>
          <w:kern w:val="0"/>
          <w:sz w:val="28"/>
          <w:szCs w:val="28"/>
          <w:lang w:val="en-US"/>
        </w:rPr>
      </w:pPr>
      <w:r w:rsidRPr="004D53BE">
        <w:rPr>
          <w:rStyle w:val="Accentuation"/>
          <w:rFonts w:asciiTheme="minorHAnsi" w:eastAsiaTheme="minorHAnsi" w:hAnsiTheme="minorHAnsi" w:cstheme="minorBidi"/>
          <w:color w:val="auto"/>
          <w:spacing w:val="0"/>
          <w:kern w:val="0"/>
          <w:sz w:val="28"/>
          <w:szCs w:val="28"/>
          <w:lang w:val="en-US"/>
        </w:rPr>
        <w:t>.stack 100h</w:t>
      </w:r>
    </w:p>
    <w:p w:rsidR="004D53BE" w:rsidRPr="004D53BE" w:rsidRDefault="004D53BE" w:rsidP="004D53BE">
      <w:pPr>
        <w:pStyle w:val="Titre"/>
        <w:rPr>
          <w:rStyle w:val="Accentuation"/>
          <w:rFonts w:asciiTheme="minorHAnsi" w:eastAsiaTheme="minorHAnsi" w:hAnsiTheme="minorHAnsi" w:cstheme="minorBidi"/>
          <w:color w:val="auto"/>
          <w:spacing w:val="0"/>
          <w:kern w:val="0"/>
          <w:sz w:val="28"/>
          <w:szCs w:val="28"/>
        </w:rPr>
      </w:pPr>
      <w:r w:rsidRPr="004D53BE">
        <w:rPr>
          <w:rStyle w:val="Accentuation"/>
          <w:rFonts w:asciiTheme="minorHAnsi" w:eastAsiaTheme="minorHAnsi" w:hAnsiTheme="minorHAnsi" w:cstheme="minorBidi"/>
          <w:color w:val="auto"/>
          <w:spacing w:val="0"/>
          <w:kern w:val="0"/>
          <w:sz w:val="28"/>
          <w:szCs w:val="28"/>
        </w:rPr>
        <w:t>.386</w:t>
      </w:r>
    </w:p>
    <w:p w:rsidR="004D53BE" w:rsidRPr="004D53BE" w:rsidRDefault="004D53BE" w:rsidP="004D53BE">
      <w:pPr>
        <w:pStyle w:val="Titre"/>
        <w:rPr>
          <w:rStyle w:val="Accentuation"/>
          <w:rFonts w:asciiTheme="minorHAnsi" w:eastAsiaTheme="minorHAnsi" w:hAnsiTheme="minorHAnsi" w:cstheme="minorBidi"/>
          <w:color w:val="auto"/>
          <w:spacing w:val="0"/>
          <w:kern w:val="0"/>
          <w:sz w:val="28"/>
          <w:szCs w:val="28"/>
        </w:rPr>
      </w:pPr>
    </w:p>
    <w:p w:rsidR="004D53BE" w:rsidRPr="004D53BE" w:rsidRDefault="004D53BE" w:rsidP="004D53BE">
      <w:pPr>
        <w:pStyle w:val="Titre"/>
        <w:rPr>
          <w:rStyle w:val="Accentuation"/>
          <w:rFonts w:asciiTheme="minorHAnsi" w:eastAsiaTheme="minorHAnsi" w:hAnsiTheme="minorHAnsi" w:cstheme="minorBidi"/>
          <w:color w:val="auto"/>
          <w:spacing w:val="0"/>
          <w:kern w:val="0"/>
          <w:sz w:val="28"/>
          <w:szCs w:val="28"/>
        </w:rPr>
      </w:pPr>
      <w:r w:rsidRPr="004D53BE">
        <w:rPr>
          <w:rStyle w:val="Accentuation"/>
          <w:rFonts w:asciiTheme="minorHAnsi" w:eastAsiaTheme="minorHAnsi" w:hAnsiTheme="minorHAnsi" w:cstheme="minorBidi"/>
          <w:color w:val="auto"/>
          <w:spacing w:val="0"/>
          <w:kern w:val="0"/>
          <w:sz w:val="28"/>
          <w:szCs w:val="28"/>
        </w:rPr>
        <w:t xml:space="preserve">.data </w:t>
      </w:r>
    </w:p>
    <w:p w:rsidR="004D53BE" w:rsidRPr="004D53BE" w:rsidRDefault="004D53BE" w:rsidP="004D53BE">
      <w:pPr>
        <w:pStyle w:val="Titre"/>
        <w:rPr>
          <w:rStyle w:val="Accentuation"/>
          <w:rFonts w:asciiTheme="minorHAnsi" w:eastAsiaTheme="minorHAnsi" w:hAnsiTheme="minorHAnsi" w:cstheme="minorBidi"/>
          <w:color w:val="auto"/>
          <w:spacing w:val="0"/>
          <w:kern w:val="0"/>
          <w:sz w:val="28"/>
          <w:szCs w:val="28"/>
        </w:rPr>
      </w:pPr>
      <w:r w:rsidRPr="004D53BE">
        <w:rPr>
          <w:rStyle w:val="Accentuation"/>
          <w:rFonts w:asciiTheme="minorHAnsi" w:eastAsiaTheme="minorHAnsi" w:hAnsiTheme="minorHAnsi" w:cstheme="minorBidi"/>
          <w:color w:val="auto"/>
          <w:spacing w:val="0"/>
          <w:kern w:val="0"/>
          <w:sz w:val="28"/>
          <w:szCs w:val="28"/>
        </w:rPr>
        <w:t xml:space="preserve">msg1 </w:t>
      </w:r>
      <w:proofErr w:type="spellStart"/>
      <w:r w:rsidRPr="004D53BE">
        <w:rPr>
          <w:rStyle w:val="Accentuation"/>
          <w:rFonts w:asciiTheme="minorHAnsi" w:eastAsiaTheme="minorHAnsi" w:hAnsiTheme="minorHAnsi" w:cstheme="minorBidi"/>
          <w:color w:val="auto"/>
          <w:spacing w:val="0"/>
          <w:kern w:val="0"/>
          <w:sz w:val="28"/>
          <w:szCs w:val="28"/>
        </w:rPr>
        <w:t>db</w:t>
      </w:r>
      <w:proofErr w:type="spellEnd"/>
      <w:r w:rsidRPr="004D53BE">
        <w:rPr>
          <w:rStyle w:val="Accentuation"/>
          <w:rFonts w:asciiTheme="minorHAnsi" w:eastAsiaTheme="minorHAnsi" w:hAnsiTheme="minorHAnsi" w:cstheme="minorBidi"/>
          <w:color w:val="auto"/>
          <w:spacing w:val="0"/>
          <w:kern w:val="0"/>
          <w:sz w:val="28"/>
          <w:szCs w:val="28"/>
        </w:rPr>
        <w:t xml:space="preserve">  0dh</w:t>
      </w:r>
      <w:proofErr w:type="gramStart"/>
      <w:r w:rsidRPr="004D53BE">
        <w:rPr>
          <w:rStyle w:val="Accentuation"/>
          <w:rFonts w:asciiTheme="minorHAnsi" w:eastAsiaTheme="minorHAnsi" w:hAnsiTheme="minorHAnsi" w:cstheme="minorBidi"/>
          <w:color w:val="auto"/>
          <w:spacing w:val="0"/>
          <w:kern w:val="0"/>
          <w:sz w:val="28"/>
          <w:szCs w:val="28"/>
        </w:rPr>
        <w:t>,0ah</w:t>
      </w:r>
      <w:proofErr w:type="gramEnd"/>
      <w:r w:rsidRPr="004D53BE">
        <w:rPr>
          <w:rStyle w:val="Accentuation"/>
          <w:rFonts w:asciiTheme="minorHAnsi" w:eastAsiaTheme="minorHAnsi" w:hAnsiTheme="minorHAnsi" w:cstheme="minorBidi"/>
          <w:color w:val="auto"/>
          <w:spacing w:val="0"/>
          <w:kern w:val="0"/>
          <w:sz w:val="28"/>
          <w:szCs w:val="28"/>
        </w:rPr>
        <w:t xml:space="preserve">,"SUCCES DE DEROULEMENT DE L INTERRUPTION </w:t>
      </w:r>
      <w:proofErr w:type="spellStart"/>
      <w:r w:rsidRPr="004D53BE">
        <w:rPr>
          <w:rStyle w:val="Accentuation"/>
          <w:rFonts w:asciiTheme="minorHAnsi" w:eastAsiaTheme="minorHAnsi" w:hAnsiTheme="minorHAnsi" w:cstheme="minorBidi"/>
          <w:color w:val="auto"/>
          <w:spacing w:val="0"/>
          <w:kern w:val="0"/>
          <w:sz w:val="28"/>
          <w:szCs w:val="28"/>
        </w:rPr>
        <w:t>int</w:t>
      </w:r>
      <w:proofErr w:type="spellEnd"/>
      <w:r w:rsidRPr="004D53BE">
        <w:rPr>
          <w:rStyle w:val="Accentuation"/>
          <w:rFonts w:asciiTheme="minorHAnsi" w:eastAsiaTheme="minorHAnsi" w:hAnsiTheme="minorHAnsi" w:cstheme="minorBidi"/>
          <w:color w:val="auto"/>
          <w:spacing w:val="0"/>
          <w:kern w:val="0"/>
          <w:sz w:val="28"/>
          <w:szCs w:val="28"/>
        </w:rPr>
        <w:t xml:space="preserve"> 20h ",'$' </w:t>
      </w:r>
    </w:p>
    <w:p w:rsidR="004D53BE" w:rsidRPr="004D53BE" w:rsidRDefault="004D53BE" w:rsidP="004D53BE">
      <w:pPr>
        <w:pStyle w:val="Titre"/>
        <w:rPr>
          <w:rStyle w:val="Accentuation"/>
          <w:rFonts w:asciiTheme="minorHAnsi" w:eastAsiaTheme="minorHAnsi" w:hAnsiTheme="minorHAnsi" w:cstheme="minorBidi"/>
          <w:color w:val="auto"/>
          <w:spacing w:val="0"/>
          <w:kern w:val="0"/>
          <w:sz w:val="28"/>
          <w:szCs w:val="28"/>
        </w:rPr>
      </w:pPr>
      <w:r w:rsidRPr="004D53BE">
        <w:rPr>
          <w:rStyle w:val="Accentuation"/>
          <w:rFonts w:asciiTheme="minorHAnsi" w:eastAsiaTheme="minorHAnsi" w:hAnsiTheme="minorHAnsi" w:cstheme="minorBidi"/>
          <w:color w:val="auto"/>
          <w:spacing w:val="0"/>
          <w:kern w:val="0"/>
          <w:sz w:val="28"/>
          <w:szCs w:val="28"/>
        </w:rPr>
        <w:t xml:space="preserve">msg3 </w:t>
      </w:r>
      <w:proofErr w:type="spellStart"/>
      <w:r w:rsidRPr="004D53BE">
        <w:rPr>
          <w:rStyle w:val="Accentuation"/>
          <w:rFonts w:asciiTheme="minorHAnsi" w:eastAsiaTheme="minorHAnsi" w:hAnsiTheme="minorHAnsi" w:cstheme="minorBidi"/>
          <w:color w:val="auto"/>
          <w:spacing w:val="0"/>
          <w:kern w:val="0"/>
          <w:sz w:val="28"/>
          <w:szCs w:val="28"/>
        </w:rPr>
        <w:t>db</w:t>
      </w:r>
      <w:proofErr w:type="spellEnd"/>
      <w:r w:rsidRPr="004D53BE">
        <w:rPr>
          <w:rStyle w:val="Accentuation"/>
          <w:rFonts w:asciiTheme="minorHAnsi" w:eastAsiaTheme="minorHAnsi" w:hAnsiTheme="minorHAnsi" w:cstheme="minorBidi"/>
          <w:color w:val="auto"/>
          <w:spacing w:val="0"/>
          <w:kern w:val="0"/>
          <w:sz w:val="28"/>
          <w:szCs w:val="28"/>
        </w:rPr>
        <w:t xml:space="preserve">  0dh</w:t>
      </w:r>
      <w:proofErr w:type="gramStart"/>
      <w:r w:rsidRPr="004D53BE">
        <w:rPr>
          <w:rStyle w:val="Accentuation"/>
          <w:rFonts w:asciiTheme="minorHAnsi" w:eastAsiaTheme="minorHAnsi" w:hAnsiTheme="minorHAnsi" w:cstheme="minorBidi"/>
          <w:color w:val="auto"/>
          <w:spacing w:val="0"/>
          <w:kern w:val="0"/>
          <w:sz w:val="28"/>
          <w:szCs w:val="28"/>
        </w:rPr>
        <w:t>,0ah</w:t>
      </w:r>
      <w:proofErr w:type="gramEnd"/>
      <w:r w:rsidRPr="004D53BE">
        <w:rPr>
          <w:rStyle w:val="Accentuation"/>
          <w:rFonts w:asciiTheme="minorHAnsi" w:eastAsiaTheme="minorHAnsi" w:hAnsiTheme="minorHAnsi" w:cstheme="minorBidi"/>
          <w:color w:val="auto"/>
          <w:spacing w:val="0"/>
          <w:kern w:val="0"/>
          <w:sz w:val="28"/>
          <w:szCs w:val="28"/>
        </w:rPr>
        <w:t>,"</w:t>
      </w:r>
      <w:proofErr w:type="spellStart"/>
      <w:r w:rsidRPr="004D53BE">
        <w:rPr>
          <w:rStyle w:val="Accentuation"/>
          <w:rFonts w:asciiTheme="minorHAnsi" w:eastAsiaTheme="minorHAnsi" w:hAnsiTheme="minorHAnsi" w:cstheme="minorBidi"/>
          <w:color w:val="auto"/>
          <w:spacing w:val="0"/>
          <w:kern w:val="0"/>
          <w:sz w:val="28"/>
          <w:szCs w:val="28"/>
        </w:rPr>
        <w:t>verifier</w:t>
      </w:r>
      <w:proofErr w:type="spellEnd"/>
      <w:r w:rsidRPr="004D53BE">
        <w:rPr>
          <w:rStyle w:val="Accentuation"/>
          <w:rFonts w:asciiTheme="minorHAnsi" w:eastAsiaTheme="minorHAnsi" w:hAnsiTheme="minorHAnsi" w:cstheme="minorBidi"/>
          <w:color w:val="auto"/>
          <w:spacing w:val="0"/>
          <w:kern w:val="0"/>
          <w:sz w:val="28"/>
          <w:szCs w:val="28"/>
        </w:rPr>
        <w:t xml:space="preserve"> votre choix svp!!!!",'$'</w:t>
      </w:r>
    </w:p>
    <w:p w:rsidR="004D53BE" w:rsidRPr="004D53BE" w:rsidRDefault="004D53BE" w:rsidP="004D53BE">
      <w:pPr>
        <w:pStyle w:val="Titre"/>
        <w:rPr>
          <w:rStyle w:val="Accentuation"/>
          <w:rFonts w:asciiTheme="minorHAnsi" w:eastAsiaTheme="minorHAnsi" w:hAnsiTheme="minorHAnsi" w:cstheme="minorBidi"/>
          <w:color w:val="auto"/>
          <w:spacing w:val="0"/>
          <w:kern w:val="0"/>
          <w:sz w:val="28"/>
          <w:szCs w:val="28"/>
        </w:rPr>
      </w:pPr>
      <w:r w:rsidRPr="004D53BE">
        <w:rPr>
          <w:rStyle w:val="Accentuation"/>
          <w:rFonts w:asciiTheme="minorHAnsi" w:eastAsiaTheme="minorHAnsi" w:hAnsiTheme="minorHAnsi" w:cstheme="minorBidi"/>
          <w:color w:val="auto"/>
          <w:spacing w:val="0"/>
          <w:kern w:val="0"/>
          <w:sz w:val="28"/>
          <w:szCs w:val="28"/>
        </w:rPr>
        <w:t xml:space="preserve">msg4 </w:t>
      </w:r>
      <w:proofErr w:type="spellStart"/>
      <w:r w:rsidRPr="004D53BE">
        <w:rPr>
          <w:rStyle w:val="Accentuation"/>
          <w:rFonts w:asciiTheme="minorHAnsi" w:eastAsiaTheme="minorHAnsi" w:hAnsiTheme="minorHAnsi" w:cstheme="minorBidi"/>
          <w:color w:val="auto"/>
          <w:spacing w:val="0"/>
          <w:kern w:val="0"/>
          <w:sz w:val="28"/>
          <w:szCs w:val="28"/>
        </w:rPr>
        <w:t>db</w:t>
      </w:r>
      <w:proofErr w:type="spellEnd"/>
      <w:r w:rsidRPr="004D53BE">
        <w:rPr>
          <w:rStyle w:val="Accentuation"/>
          <w:rFonts w:asciiTheme="minorHAnsi" w:eastAsiaTheme="minorHAnsi" w:hAnsiTheme="minorHAnsi" w:cstheme="minorBidi"/>
          <w:color w:val="auto"/>
          <w:spacing w:val="0"/>
          <w:kern w:val="0"/>
          <w:sz w:val="28"/>
          <w:szCs w:val="28"/>
        </w:rPr>
        <w:t xml:space="preserve">  0dh</w:t>
      </w:r>
      <w:proofErr w:type="gramStart"/>
      <w:r w:rsidRPr="004D53BE">
        <w:rPr>
          <w:rStyle w:val="Accentuation"/>
          <w:rFonts w:asciiTheme="minorHAnsi" w:eastAsiaTheme="minorHAnsi" w:hAnsiTheme="minorHAnsi" w:cstheme="minorBidi"/>
          <w:color w:val="auto"/>
          <w:spacing w:val="0"/>
          <w:kern w:val="0"/>
          <w:sz w:val="28"/>
          <w:szCs w:val="28"/>
        </w:rPr>
        <w:t>,0ah</w:t>
      </w:r>
      <w:proofErr w:type="gramEnd"/>
      <w:r w:rsidRPr="004D53BE">
        <w:rPr>
          <w:rStyle w:val="Accentuation"/>
          <w:rFonts w:asciiTheme="minorHAnsi" w:eastAsiaTheme="minorHAnsi" w:hAnsiTheme="minorHAnsi" w:cstheme="minorBidi"/>
          <w:color w:val="auto"/>
          <w:spacing w:val="0"/>
          <w:kern w:val="0"/>
          <w:sz w:val="28"/>
          <w:szCs w:val="28"/>
        </w:rPr>
        <w:t>," programme va se fermer ",'$'</w:t>
      </w:r>
    </w:p>
    <w:p w:rsidR="004D53BE" w:rsidRPr="004D53BE" w:rsidRDefault="004D53BE" w:rsidP="004D53BE">
      <w:pPr>
        <w:pStyle w:val="Titre"/>
        <w:rPr>
          <w:rStyle w:val="Accentuation"/>
          <w:rFonts w:asciiTheme="minorHAnsi" w:eastAsiaTheme="minorHAnsi" w:hAnsiTheme="minorHAnsi" w:cstheme="minorBidi"/>
          <w:color w:val="auto"/>
          <w:spacing w:val="0"/>
          <w:kern w:val="0"/>
          <w:sz w:val="28"/>
          <w:szCs w:val="28"/>
        </w:rPr>
      </w:pPr>
      <w:proofErr w:type="gramStart"/>
      <w:r w:rsidRPr="004D53BE">
        <w:rPr>
          <w:rStyle w:val="Accentuation"/>
          <w:rFonts w:asciiTheme="minorHAnsi" w:eastAsiaTheme="minorHAnsi" w:hAnsiTheme="minorHAnsi" w:cstheme="minorBidi"/>
          <w:color w:val="auto"/>
          <w:spacing w:val="0"/>
          <w:kern w:val="0"/>
          <w:sz w:val="28"/>
          <w:szCs w:val="28"/>
        </w:rPr>
        <w:t>break</w:t>
      </w:r>
      <w:proofErr w:type="gramEnd"/>
      <w:r w:rsidRPr="004D53BE">
        <w:rPr>
          <w:rStyle w:val="Accentuation"/>
          <w:rFonts w:asciiTheme="minorHAnsi" w:eastAsiaTheme="minorHAnsi" w:hAnsiTheme="minorHAnsi" w:cstheme="minorBidi"/>
          <w:color w:val="auto"/>
          <w:spacing w:val="0"/>
          <w:kern w:val="0"/>
          <w:sz w:val="28"/>
          <w:szCs w:val="28"/>
        </w:rPr>
        <w:t xml:space="preserve"> </w:t>
      </w:r>
      <w:proofErr w:type="spellStart"/>
      <w:r w:rsidRPr="004D53BE">
        <w:rPr>
          <w:rStyle w:val="Accentuation"/>
          <w:rFonts w:asciiTheme="minorHAnsi" w:eastAsiaTheme="minorHAnsi" w:hAnsiTheme="minorHAnsi" w:cstheme="minorBidi"/>
          <w:color w:val="auto"/>
          <w:spacing w:val="0"/>
          <w:kern w:val="0"/>
          <w:sz w:val="28"/>
          <w:szCs w:val="28"/>
        </w:rPr>
        <w:t>db</w:t>
      </w:r>
      <w:proofErr w:type="spellEnd"/>
      <w:r w:rsidRPr="004D53BE">
        <w:rPr>
          <w:rStyle w:val="Accentuation"/>
          <w:rFonts w:asciiTheme="minorHAnsi" w:eastAsiaTheme="minorHAnsi" w:hAnsiTheme="minorHAnsi" w:cstheme="minorBidi"/>
          <w:color w:val="auto"/>
          <w:spacing w:val="0"/>
          <w:kern w:val="0"/>
          <w:sz w:val="28"/>
          <w:szCs w:val="28"/>
        </w:rPr>
        <w:t xml:space="preserve"> 10,13,"appuyer sur une touche pour sortir","$"</w:t>
      </w:r>
    </w:p>
    <w:p w:rsidR="004D53BE" w:rsidRPr="004D53BE" w:rsidRDefault="004D53BE" w:rsidP="004D53BE">
      <w:pPr>
        <w:pStyle w:val="Titre"/>
        <w:rPr>
          <w:rStyle w:val="Accentuation"/>
          <w:rFonts w:asciiTheme="minorHAnsi" w:eastAsiaTheme="minorHAnsi" w:hAnsiTheme="minorHAnsi" w:cstheme="minorBidi"/>
          <w:color w:val="auto"/>
          <w:spacing w:val="0"/>
          <w:kern w:val="0"/>
          <w:sz w:val="28"/>
          <w:szCs w:val="28"/>
        </w:rPr>
      </w:pPr>
      <w:r w:rsidRPr="004D53BE">
        <w:rPr>
          <w:rStyle w:val="Accentuation"/>
          <w:rFonts w:asciiTheme="minorHAnsi" w:eastAsiaTheme="minorHAnsi" w:hAnsiTheme="minorHAnsi" w:cstheme="minorBidi"/>
          <w:color w:val="auto"/>
          <w:spacing w:val="0"/>
          <w:kern w:val="0"/>
          <w:sz w:val="28"/>
          <w:szCs w:val="28"/>
        </w:rPr>
        <w:t>message2 DB 0dh</w:t>
      </w:r>
      <w:proofErr w:type="gramStart"/>
      <w:r w:rsidRPr="004D53BE">
        <w:rPr>
          <w:rStyle w:val="Accentuation"/>
          <w:rFonts w:asciiTheme="minorHAnsi" w:eastAsiaTheme="minorHAnsi" w:hAnsiTheme="minorHAnsi" w:cstheme="minorBidi"/>
          <w:color w:val="auto"/>
          <w:spacing w:val="0"/>
          <w:kern w:val="0"/>
          <w:sz w:val="28"/>
          <w:szCs w:val="28"/>
        </w:rPr>
        <w:t>,0ah</w:t>
      </w:r>
      <w:proofErr w:type="gramEnd"/>
      <w:r w:rsidRPr="004D53BE">
        <w:rPr>
          <w:rStyle w:val="Accentuation"/>
          <w:rFonts w:asciiTheme="minorHAnsi" w:eastAsiaTheme="minorHAnsi" w:hAnsiTheme="minorHAnsi" w:cstheme="minorBidi"/>
          <w:color w:val="auto"/>
          <w:spacing w:val="0"/>
          <w:kern w:val="0"/>
          <w:sz w:val="28"/>
          <w:szCs w:val="28"/>
        </w:rPr>
        <w:t>," appuyer sur  (y) pour continuer (n) pour quitter :  ","$"</w:t>
      </w:r>
    </w:p>
    <w:p w:rsidR="004D53BE" w:rsidRPr="004D53BE" w:rsidRDefault="004D53BE" w:rsidP="004D53BE">
      <w:pPr>
        <w:pStyle w:val="Titre"/>
        <w:rPr>
          <w:rStyle w:val="Accentuation"/>
          <w:rFonts w:asciiTheme="minorHAnsi" w:eastAsiaTheme="minorHAnsi" w:hAnsiTheme="minorHAnsi" w:cstheme="minorBidi"/>
          <w:color w:val="auto"/>
          <w:spacing w:val="0"/>
          <w:kern w:val="0"/>
          <w:sz w:val="28"/>
          <w:szCs w:val="28"/>
        </w:rPr>
      </w:pPr>
    </w:p>
    <w:p w:rsidR="004D53BE" w:rsidRPr="004D53BE" w:rsidRDefault="004D53BE" w:rsidP="004D53BE">
      <w:pPr>
        <w:pStyle w:val="Titre"/>
        <w:rPr>
          <w:rStyle w:val="Accentuation"/>
          <w:rFonts w:asciiTheme="minorHAnsi" w:eastAsiaTheme="minorHAnsi" w:hAnsiTheme="minorHAnsi" w:cstheme="minorBidi"/>
          <w:color w:val="auto"/>
          <w:spacing w:val="0"/>
          <w:kern w:val="0"/>
          <w:sz w:val="28"/>
          <w:szCs w:val="28"/>
        </w:rPr>
      </w:pPr>
      <w:r w:rsidRPr="004D53BE">
        <w:rPr>
          <w:rStyle w:val="Accentuation"/>
          <w:rFonts w:asciiTheme="minorHAnsi" w:eastAsiaTheme="minorHAnsi" w:hAnsiTheme="minorHAnsi" w:cstheme="minorBidi"/>
          <w:color w:val="auto"/>
          <w:spacing w:val="0"/>
          <w:kern w:val="0"/>
          <w:sz w:val="28"/>
          <w:szCs w:val="28"/>
        </w:rPr>
        <w:t>.code</w:t>
      </w:r>
    </w:p>
    <w:p w:rsidR="004D53BE" w:rsidRPr="004D53BE" w:rsidRDefault="004D53BE" w:rsidP="004D53BE">
      <w:pPr>
        <w:pStyle w:val="Titre"/>
        <w:rPr>
          <w:rStyle w:val="Accentuation"/>
          <w:rFonts w:asciiTheme="minorHAnsi" w:eastAsiaTheme="minorHAnsi" w:hAnsiTheme="minorHAnsi" w:cstheme="minorBidi"/>
          <w:color w:val="auto"/>
          <w:spacing w:val="0"/>
          <w:kern w:val="0"/>
          <w:sz w:val="28"/>
          <w:szCs w:val="28"/>
        </w:rPr>
      </w:pPr>
    </w:p>
    <w:p w:rsidR="004D53BE" w:rsidRPr="004D53BE" w:rsidRDefault="004D53BE" w:rsidP="004D53BE">
      <w:pPr>
        <w:pStyle w:val="Titre"/>
        <w:rPr>
          <w:rStyle w:val="Accentuation"/>
          <w:rFonts w:asciiTheme="minorHAnsi" w:eastAsiaTheme="minorHAnsi" w:hAnsiTheme="minorHAnsi" w:cstheme="minorBidi"/>
          <w:b/>
          <w:color w:val="auto"/>
          <w:spacing w:val="0"/>
          <w:kern w:val="0"/>
          <w:sz w:val="28"/>
          <w:szCs w:val="28"/>
        </w:rPr>
      </w:pPr>
      <w:proofErr w:type="spellStart"/>
      <w:proofErr w:type="gramStart"/>
      <w:r w:rsidRPr="004D53BE">
        <w:rPr>
          <w:rStyle w:val="Accentuation"/>
          <w:rFonts w:asciiTheme="minorHAnsi" w:eastAsiaTheme="minorHAnsi" w:hAnsiTheme="minorHAnsi" w:cstheme="minorBidi"/>
          <w:b/>
          <w:color w:val="auto"/>
          <w:spacing w:val="0"/>
          <w:kern w:val="0"/>
          <w:sz w:val="28"/>
          <w:szCs w:val="28"/>
        </w:rPr>
        <w:t>fin_propre</w:t>
      </w:r>
      <w:proofErr w:type="spellEnd"/>
      <w:proofErr w:type="gramEnd"/>
      <w:r w:rsidRPr="004D53BE">
        <w:rPr>
          <w:rStyle w:val="Accentuation"/>
          <w:rFonts w:asciiTheme="minorHAnsi" w:eastAsiaTheme="minorHAnsi" w:hAnsiTheme="minorHAnsi" w:cstheme="minorBidi"/>
          <w:b/>
          <w:color w:val="auto"/>
          <w:spacing w:val="0"/>
          <w:kern w:val="0"/>
          <w:sz w:val="28"/>
          <w:szCs w:val="28"/>
        </w:rPr>
        <w:t xml:space="preserve"> macro </w:t>
      </w:r>
    </w:p>
    <w:p w:rsidR="004D53BE" w:rsidRPr="004D53BE" w:rsidRDefault="004D53BE" w:rsidP="004D53BE">
      <w:pPr>
        <w:pStyle w:val="Titre"/>
        <w:rPr>
          <w:rStyle w:val="Accentuation"/>
          <w:rFonts w:asciiTheme="minorHAnsi" w:eastAsiaTheme="minorHAnsi" w:hAnsiTheme="minorHAnsi" w:cstheme="minorBidi"/>
          <w:color w:val="auto"/>
          <w:spacing w:val="0"/>
          <w:kern w:val="0"/>
          <w:sz w:val="28"/>
          <w:szCs w:val="28"/>
        </w:rPr>
      </w:pPr>
      <w:r w:rsidRPr="004D53BE">
        <w:rPr>
          <w:rStyle w:val="Accentuation"/>
          <w:rFonts w:asciiTheme="minorHAnsi" w:eastAsiaTheme="minorHAnsi" w:hAnsiTheme="minorHAnsi" w:cstheme="minorBidi"/>
          <w:color w:val="auto"/>
          <w:spacing w:val="0"/>
          <w:kern w:val="0"/>
          <w:sz w:val="28"/>
          <w:szCs w:val="28"/>
        </w:rPr>
        <w:t xml:space="preserve">       </w:t>
      </w:r>
    </w:p>
    <w:p w:rsidR="004D53BE" w:rsidRPr="004D53BE" w:rsidRDefault="004D53BE" w:rsidP="004D53BE">
      <w:pPr>
        <w:pStyle w:val="Titre"/>
        <w:rPr>
          <w:rStyle w:val="Accentuation"/>
          <w:rFonts w:asciiTheme="minorHAnsi" w:eastAsiaTheme="minorHAnsi" w:hAnsiTheme="minorHAnsi" w:cstheme="minorBidi"/>
          <w:color w:val="auto"/>
          <w:spacing w:val="0"/>
          <w:kern w:val="0"/>
          <w:sz w:val="28"/>
          <w:szCs w:val="28"/>
        </w:rPr>
      </w:pPr>
      <w:r w:rsidRPr="004D53BE">
        <w:rPr>
          <w:rStyle w:val="Accentuation"/>
          <w:rFonts w:asciiTheme="minorHAnsi" w:eastAsiaTheme="minorHAnsi" w:hAnsiTheme="minorHAnsi" w:cstheme="minorBidi"/>
          <w:color w:val="auto"/>
          <w:spacing w:val="0"/>
          <w:kern w:val="0"/>
          <w:sz w:val="28"/>
          <w:szCs w:val="28"/>
        </w:rPr>
        <w:t xml:space="preserve">       </w:t>
      </w:r>
      <w:proofErr w:type="gramStart"/>
      <w:r w:rsidRPr="004D53BE">
        <w:rPr>
          <w:rStyle w:val="Accentuation"/>
          <w:rFonts w:asciiTheme="minorHAnsi" w:eastAsiaTheme="minorHAnsi" w:hAnsiTheme="minorHAnsi" w:cstheme="minorBidi"/>
          <w:color w:val="auto"/>
          <w:spacing w:val="0"/>
          <w:kern w:val="0"/>
          <w:sz w:val="28"/>
          <w:szCs w:val="28"/>
        </w:rPr>
        <w:t>;restaurer</w:t>
      </w:r>
      <w:proofErr w:type="gramEnd"/>
      <w:r w:rsidRPr="004D53BE">
        <w:rPr>
          <w:rStyle w:val="Accentuation"/>
          <w:rFonts w:asciiTheme="minorHAnsi" w:eastAsiaTheme="minorHAnsi" w:hAnsiTheme="minorHAnsi" w:cstheme="minorBidi"/>
          <w:color w:val="auto"/>
          <w:spacing w:val="0"/>
          <w:kern w:val="0"/>
          <w:sz w:val="28"/>
          <w:szCs w:val="28"/>
        </w:rPr>
        <w:t xml:space="preserve"> l'ancien vecteur d'interruption     </w:t>
      </w:r>
    </w:p>
    <w:p w:rsidR="004D53BE" w:rsidRPr="004D53BE" w:rsidRDefault="004D53BE" w:rsidP="004D53BE">
      <w:pPr>
        <w:pStyle w:val="Titre"/>
        <w:rPr>
          <w:rStyle w:val="Accentuation"/>
          <w:rFonts w:asciiTheme="minorHAnsi" w:eastAsiaTheme="minorHAnsi" w:hAnsiTheme="minorHAnsi" w:cstheme="minorBidi"/>
          <w:color w:val="auto"/>
          <w:spacing w:val="0"/>
          <w:kern w:val="0"/>
          <w:sz w:val="28"/>
          <w:szCs w:val="28"/>
          <w:lang w:val="en-US"/>
        </w:rPr>
      </w:pPr>
      <w:r w:rsidRPr="004D53BE">
        <w:rPr>
          <w:rStyle w:val="Accentuation"/>
          <w:rFonts w:asciiTheme="minorHAnsi" w:eastAsiaTheme="minorHAnsi" w:hAnsiTheme="minorHAnsi" w:cstheme="minorBidi"/>
          <w:color w:val="auto"/>
          <w:spacing w:val="0"/>
          <w:kern w:val="0"/>
          <w:sz w:val="28"/>
          <w:szCs w:val="28"/>
        </w:rPr>
        <w:t xml:space="preserve">       </w:t>
      </w:r>
      <w:proofErr w:type="gramStart"/>
      <w:r w:rsidRPr="004D53BE">
        <w:rPr>
          <w:rStyle w:val="Accentuation"/>
          <w:rFonts w:asciiTheme="minorHAnsi" w:eastAsiaTheme="minorHAnsi" w:hAnsiTheme="minorHAnsi" w:cstheme="minorBidi"/>
          <w:color w:val="auto"/>
          <w:spacing w:val="0"/>
          <w:kern w:val="0"/>
          <w:sz w:val="28"/>
          <w:szCs w:val="28"/>
          <w:lang w:val="en-US"/>
        </w:rPr>
        <w:t>pop</w:t>
      </w:r>
      <w:proofErr w:type="gramEnd"/>
      <w:r w:rsidRPr="004D53BE">
        <w:rPr>
          <w:rStyle w:val="Accentuation"/>
          <w:rFonts w:asciiTheme="minorHAnsi" w:eastAsiaTheme="minorHAnsi" w:hAnsiTheme="minorHAnsi" w:cstheme="minorBidi"/>
          <w:color w:val="auto"/>
          <w:spacing w:val="0"/>
          <w:kern w:val="0"/>
          <w:sz w:val="28"/>
          <w:szCs w:val="28"/>
          <w:lang w:val="en-US"/>
        </w:rPr>
        <w:t xml:space="preserve"> </w:t>
      </w:r>
      <w:proofErr w:type="spellStart"/>
      <w:r w:rsidRPr="004D53BE">
        <w:rPr>
          <w:rStyle w:val="Accentuation"/>
          <w:rFonts w:asciiTheme="minorHAnsi" w:eastAsiaTheme="minorHAnsi" w:hAnsiTheme="minorHAnsi" w:cstheme="minorBidi"/>
          <w:color w:val="auto"/>
          <w:spacing w:val="0"/>
          <w:kern w:val="0"/>
          <w:sz w:val="28"/>
          <w:szCs w:val="28"/>
          <w:lang w:val="en-US"/>
        </w:rPr>
        <w:t>es</w:t>
      </w:r>
      <w:proofErr w:type="spellEnd"/>
      <w:r w:rsidRPr="004D53BE">
        <w:rPr>
          <w:rStyle w:val="Accentuation"/>
          <w:rFonts w:asciiTheme="minorHAnsi" w:eastAsiaTheme="minorHAnsi" w:hAnsiTheme="minorHAnsi" w:cstheme="minorBidi"/>
          <w:color w:val="auto"/>
          <w:spacing w:val="0"/>
          <w:kern w:val="0"/>
          <w:sz w:val="28"/>
          <w:szCs w:val="28"/>
          <w:lang w:val="en-US"/>
        </w:rPr>
        <w:t xml:space="preserve"> </w:t>
      </w:r>
    </w:p>
    <w:p w:rsidR="004D53BE" w:rsidRPr="004D53BE" w:rsidRDefault="004D53BE" w:rsidP="004D53BE">
      <w:pPr>
        <w:pStyle w:val="Titre"/>
        <w:rPr>
          <w:rStyle w:val="Accentuation"/>
          <w:rFonts w:asciiTheme="minorHAnsi" w:eastAsiaTheme="minorHAnsi" w:hAnsiTheme="minorHAnsi" w:cstheme="minorBidi"/>
          <w:color w:val="auto"/>
          <w:spacing w:val="0"/>
          <w:kern w:val="0"/>
          <w:sz w:val="28"/>
          <w:szCs w:val="28"/>
          <w:lang w:val="en-US"/>
        </w:rPr>
      </w:pPr>
      <w:r w:rsidRPr="004D53BE">
        <w:rPr>
          <w:rStyle w:val="Accentuation"/>
          <w:rFonts w:asciiTheme="minorHAnsi" w:eastAsiaTheme="minorHAnsi" w:hAnsiTheme="minorHAnsi" w:cstheme="minorBidi"/>
          <w:color w:val="auto"/>
          <w:spacing w:val="0"/>
          <w:kern w:val="0"/>
          <w:sz w:val="28"/>
          <w:szCs w:val="28"/>
          <w:lang w:val="en-US"/>
        </w:rPr>
        <w:t xml:space="preserve">       </w:t>
      </w:r>
      <w:proofErr w:type="gramStart"/>
      <w:r w:rsidRPr="004D53BE">
        <w:rPr>
          <w:rStyle w:val="Accentuation"/>
          <w:rFonts w:asciiTheme="minorHAnsi" w:eastAsiaTheme="minorHAnsi" w:hAnsiTheme="minorHAnsi" w:cstheme="minorBidi"/>
          <w:color w:val="auto"/>
          <w:spacing w:val="0"/>
          <w:kern w:val="0"/>
          <w:sz w:val="28"/>
          <w:szCs w:val="28"/>
          <w:lang w:val="en-US"/>
        </w:rPr>
        <w:t>pop</w:t>
      </w:r>
      <w:proofErr w:type="gramEnd"/>
      <w:r w:rsidRPr="004D53BE">
        <w:rPr>
          <w:rStyle w:val="Accentuation"/>
          <w:rFonts w:asciiTheme="minorHAnsi" w:eastAsiaTheme="minorHAnsi" w:hAnsiTheme="minorHAnsi" w:cstheme="minorBidi"/>
          <w:color w:val="auto"/>
          <w:spacing w:val="0"/>
          <w:kern w:val="0"/>
          <w:sz w:val="28"/>
          <w:szCs w:val="28"/>
          <w:lang w:val="en-US"/>
        </w:rPr>
        <w:t xml:space="preserve"> </w:t>
      </w:r>
      <w:proofErr w:type="spellStart"/>
      <w:r w:rsidRPr="004D53BE">
        <w:rPr>
          <w:rStyle w:val="Accentuation"/>
          <w:rFonts w:asciiTheme="minorHAnsi" w:eastAsiaTheme="minorHAnsi" w:hAnsiTheme="minorHAnsi" w:cstheme="minorBidi"/>
          <w:color w:val="auto"/>
          <w:spacing w:val="0"/>
          <w:kern w:val="0"/>
          <w:sz w:val="28"/>
          <w:szCs w:val="28"/>
          <w:lang w:val="en-US"/>
        </w:rPr>
        <w:t>bx</w:t>
      </w:r>
      <w:proofErr w:type="spellEnd"/>
    </w:p>
    <w:p w:rsidR="004D53BE" w:rsidRPr="004D53BE" w:rsidRDefault="004D53BE" w:rsidP="004D53BE">
      <w:pPr>
        <w:pStyle w:val="Titre"/>
        <w:rPr>
          <w:rStyle w:val="Accentuation"/>
          <w:rFonts w:asciiTheme="minorHAnsi" w:eastAsiaTheme="minorHAnsi" w:hAnsiTheme="minorHAnsi" w:cstheme="minorBidi"/>
          <w:color w:val="auto"/>
          <w:spacing w:val="0"/>
          <w:kern w:val="0"/>
          <w:sz w:val="28"/>
          <w:szCs w:val="28"/>
          <w:lang w:val="en-US"/>
        </w:rPr>
      </w:pPr>
      <w:r w:rsidRPr="004D53BE">
        <w:rPr>
          <w:rStyle w:val="Accentuation"/>
          <w:rFonts w:asciiTheme="minorHAnsi" w:eastAsiaTheme="minorHAnsi" w:hAnsiTheme="minorHAnsi" w:cstheme="minorBidi"/>
          <w:color w:val="auto"/>
          <w:spacing w:val="0"/>
          <w:kern w:val="0"/>
          <w:sz w:val="28"/>
          <w:szCs w:val="28"/>
          <w:lang w:val="en-US"/>
        </w:rPr>
        <w:t xml:space="preserve">       </w:t>
      </w:r>
    </w:p>
    <w:p w:rsidR="004D53BE" w:rsidRPr="004D53BE" w:rsidRDefault="004D53BE" w:rsidP="004D53BE">
      <w:pPr>
        <w:pStyle w:val="Titre"/>
        <w:rPr>
          <w:rStyle w:val="Accentuation"/>
          <w:rFonts w:asciiTheme="minorHAnsi" w:eastAsiaTheme="minorHAnsi" w:hAnsiTheme="minorHAnsi" w:cstheme="minorBidi"/>
          <w:color w:val="auto"/>
          <w:spacing w:val="0"/>
          <w:kern w:val="0"/>
          <w:sz w:val="28"/>
          <w:szCs w:val="28"/>
          <w:lang w:val="en-US"/>
        </w:rPr>
      </w:pPr>
      <w:r w:rsidRPr="004D53BE">
        <w:rPr>
          <w:rStyle w:val="Accentuation"/>
          <w:rFonts w:asciiTheme="minorHAnsi" w:eastAsiaTheme="minorHAnsi" w:hAnsiTheme="minorHAnsi" w:cstheme="minorBidi"/>
          <w:color w:val="auto"/>
          <w:spacing w:val="0"/>
          <w:kern w:val="0"/>
          <w:sz w:val="28"/>
          <w:szCs w:val="28"/>
          <w:lang w:val="en-US"/>
        </w:rPr>
        <w:t xml:space="preserve">       </w:t>
      </w:r>
      <w:proofErr w:type="spellStart"/>
      <w:proofErr w:type="gramStart"/>
      <w:r w:rsidRPr="004D53BE">
        <w:rPr>
          <w:rStyle w:val="Accentuation"/>
          <w:rFonts w:asciiTheme="minorHAnsi" w:eastAsiaTheme="minorHAnsi" w:hAnsiTheme="minorHAnsi" w:cstheme="minorBidi"/>
          <w:color w:val="auto"/>
          <w:spacing w:val="0"/>
          <w:kern w:val="0"/>
          <w:sz w:val="28"/>
          <w:szCs w:val="28"/>
          <w:lang w:val="en-US"/>
        </w:rPr>
        <w:t>mov</w:t>
      </w:r>
      <w:proofErr w:type="spellEnd"/>
      <w:proofErr w:type="gramEnd"/>
      <w:r w:rsidRPr="004D53BE">
        <w:rPr>
          <w:rStyle w:val="Accentuation"/>
          <w:rFonts w:asciiTheme="minorHAnsi" w:eastAsiaTheme="minorHAnsi" w:hAnsiTheme="minorHAnsi" w:cstheme="minorBidi"/>
          <w:color w:val="auto"/>
          <w:spacing w:val="0"/>
          <w:kern w:val="0"/>
          <w:sz w:val="28"/>
          <w:szCs w:val="28"/>
          <w:lang w:val="en-US"/>
        </w:rPr>
        <w:t xml:space="preserve"> al,20h</w:t>
      </w:r>
    </w:p>
    <w:p w:rsidR="004D53BE" w:rsidRPr="004D53BE" w:rsidRDefault="004D53BE" w:rsidP="004D53BE">
      <w:pPr>
        <w:pStyle w:val="Titre"/>
        <w:rPr>
          <w:rStyle w:val="Accentuation"/>
          <w:rFonts w:asciiTheme="minorHAnsi" w:eastAsiaTheme="minorHAnsi" w:hAnsiTheme="minorHAnsi" w:cstheme="minorBidi"/>
          <w:color w:val="auto"/>
          <w:spacing w:val="0"/>
          <w:kern w:val="0"/>
          <w:sz w:val="28"/>
          <w:szCs w:val="28"/>
          <w:lang w:val="en-US"/>
        </w:rPr>
      </w:pPr>
      <w:r w:rsidRPr="004D53BE">
        <w:rPr>
          <w:rStyle w:val="Accentuation"/>
          <w:rFonts w:asciiTheme="minorHAnsi" w:eastAsiaTheme="minorHAnsi" w:hAnsiTheme="minorHAnsi" w:cstheme="minorBidi"/>
          <w:color w:val="auto"/>
          <w:spacing w:val="0"/>
          <w:kern w:val="0"/>
          <w:sz w:val="28"/>
          <w:szCs w:val="28"/>
          <w:lang w:val="en-US"/>
        </w:rPr>
        <w:t xml:space="preserve">       </w:t>
      </w:r>
      <w:proofErr w:type="spellStart"/>
      <w:proofErr w:type="gramStart"/>
      <w:r w:rsidRPr="004D53BE">
        <w:rPr>
          <w:rStyle w:val="Accentuation"/>
          <w:rFonts w:asciiTheme="minorHAnsi" w:eastAsiaTheme="minorHAnsi" w:hAnsiTheme="minorHAnsi" w:cstheme="minorBidi"/>
          <w:color w:val="auto"/>
          <w:spacing w:val="0"/>
          <w:kern w:val="0"/>
          <w:sz w:val="28"/>
          <w:szCs w:val="28"/>
          <w:lang w:val="en-US"/>
        </w:rPr>
        <w:t>mov</w:t>
      </w:r>
      <w:proofErr w:type="spellEnd"/>
      <w:proofErr w:type="gramEnd"/>
      <w:r w:rsidRPr="004D53BE">
        <w:rPr>
          <w:rStyle w:val="Accentuation"/>
          <w:rFonts w:asciiTheme="minorHAnsi" w:eastAsiaTheme="minorHAnsi" w:hAnsiTheme="minorHAnsi" w:cstheme="minorBidi"/>
          <w:color w:val="auto"/>
          <w:spacing w:val="0"/>
          <w:kern w:val="0"/>
          <w:sz w:val="28"/>
          <w:szCs w:val="28"/>
          <w:lang w:val="en-US"/>
        </w:rPr>
        <w:t xml:space="preserve"> ah,25h</w:t>
      </w:r>
    </w:p>
    <w:p w:rsidR="004D53BE" w:rsidRPr="004D53BE" w:rsidRDefault="004D53BE" w:rsidP="004D53BE">
      <w:pPr>
        <w:pStyle w:val="Titre"/>
        <w:rPr>
          <w:rStyle w:val="Accentuation"/>
          <w:rFonts w:asciiTheme="minorHAnsi" w:eastAsiaTheme="minorHAnsi" w:hAnsiTheme="minorHAnsi" w:cstheme="minorBidi"/>
          <w:color w:val="auto"/>
          <w:spacing w:val="0"/>
          <w:kern w:val="0"/>
          <w:sz w:val="28"/>
          <w:szCs w:val="28"/>
          <w:lang w:val="en-US"/>
        </w:rPr>
      </w:pPr>
      <w:r w:rsidRPr="004D53BE">
        <w:rPr>
          <w:rStyle w:val="Accentuation"/>
          <w:rFonts w:asciiTheme="minorHAnsi" w:eastAsiaTheme="minorHAnsi" w:hAnsiTheme="minorHAnsi" w:cstheme="minorBidi"/>
          <w:color w:val="auto"/>
          <w:spacing w:val="0"/>
          <w:kern w:val="0"/>
          <w:sz w:val="28"/>
          <w:szCs w:val="28"/>
          <w:lang w:val="en-US"/>
        </w:rPr>
        <w:t xml:space="preserve">       </w:t>
      </w:r>
      <w:proofErr w:type="spellStart"/>
      <w:proofErr w:type="gramStart"/>
      <w:r w:rsidRPr="004D53BE">
        <w:rPr>
          <w:rStyle w:val="Accentuation"/>
          <w:rFonts w:asciiTheme="minorHAnsi" w:eastAsiaTheme="minorHAnsi" w:hAnsiTheme="minorHAnsi" w:cstheme="minorBidi"/>
          <w:color w:val="auto"/>
          <w:spacing w:val="0"/>
          <w:kern w:val="0"/>
          <w:sz w:val="28"/>
          <w:szCs w:val="28"/>
          <w:lang w:val="en-US"/>
        </w:rPr>
        <w:t>int</w:t>
      </w:r>
      <w:proofErr w:type="spellEnd"/>
      <w:proofErr w:type="gramEnd"/>
      <w:r w:rsidRPr="004D53BE">
        <w:rPr>
          <w:rStyle w:val="Accentuation"/>
          <w:rFonts w:asciiTheme="minorHAnsi" w:eastAsiaTheme="minorHAnsi" w:hAnsiTheme="minorHAnsi" w:cstheme="minorBidi"/>
          <w:color w:val="auto"/>
          <w:spacing w:val="0"/>
          <w:kern w:val="0"/>
          <w:sz w:val="28"/>
          <w:szCs w:val="28"/>
          <w:lang w:val="en-US"/>
        </w:rPr>
        <w:t xml:space="preserve"> 21h </w:t>
      </w:r>
    </w:p>
    <w:p w:rsidR="004D53BE" w:rsidRPr="004D53BE" w:rsidRDefault="004D53BE" w:rsidP="004D53BE">
      <w:pPr>
        <w:pStyle w:val="Titre"/>
        <w:rPr>
          <w:rStyle w:val="Accentuation"/>
          <w:rFonts w:asciiTheme="minorHAnsi" w:eastAsiaTheme="minorHAnsi" w:hAnsiTheme="minorHAnsi" w:cstheme="minorBidi"/>
          <w:color w:val="auto"/>
          <w:spacing w:val="0"/>
          <w:kern w:val="0"/>
          <w:sz w:val="28"/>
          <w:szCs w:val="28"/>
          <w:lang w:val="en-US"/>
        </w:rPr>
      </w:pPr>
    </w:p>
    <w:p w:rsidR="004D53BE" w:rsidRPr="004D53BE" w:rsidRDefault="004D53BE" w:rsidP="004D53BE">
      <w:pPr>
        <w:pStyle w:val="Titre"/>
        <w:rPr>
          <w:rStyle w:val="Accentuation"/>
          <w:rFonts w:asciiTheme="minorHAnsi" w:eastAsiaTheme="minorHAnsi" w:hAnsiTheme="minorHAnsi" w:cstheme="minorBidi"/>
          <w:color w:val="auto"/>
          <w:spacing w:val="0"/>
          <w:kern w:val="0"/>
          <w:sz w:val="28"/>
          <w:szCs w:val="28"/>
          <w:lang w:val="en-US"/>
        </w:rPr>
      </w:pPr>
      <w:r w:rsidRPr="004D53BE">
        <w:rPr>
          <w:rStyle w:val="Accentuation"/>
          <w:rFonts w:asciiTheme="minorHAnsi" w:eastAsiaTheme="minorHAnsi" w:hAnsiTheme="minorHAnsi" w:cstheme="minorBidi"/>
          <w:color w:val="auto"/>
          <w:spacing w:val="0"/>
          <w:kern w:val="0"/>
          <w:sz w:val="28"/>
          <w:szCs w:val="28"/>
          <w:lang w:val="en-US"/>
        </w:rPr>
        <w:t xml:space="preserve">       </w:t>
      </w:r>
      <w:proofErr w:type="spellStart"/>
      <w:proofErr w:type="gramStart"/>
      <w:r w:rsidRPr="004D53BE">
        <w:rPr>
          <w:rStyle w:val="Accentuation"/>
          <w:rFonts w:asciiTheme="minorHAnsi" w:eastAsiaTheme="minorHAnsi" w:hAnsiTheme="minorHAnsi" w:cstheme="minorBidi"/>
          <w:color w:val="auto"/>
          <w:spacing w:val="0"/>
          <w:kern w:val="0"/>
          <w:sz w:val="28"/>
          <w:szCs w:val="28"/>
          <w:lang w:val="en-US"/>
        </w:rPr>
        <w:t>mov</w:t>
      </w:r>
      <w:proofErr w:type="spellEnd"/>
      <w:proofErr w:type="gramEnd"/>
      <w:r w:rsidRPr="004D53BE">
        <w:rPr>
          <w:rStyle w:val="Accentuation"/>
          <w:rFonts w:asciiTheme="minorHAnsi" w:eastAsiaTheme="minorHAnsi" w:hAnsiTheme="minorHAnsi" w:cstheme="minorBidi"/>
          <w:color w:val="auto"/>
          <w:spacing w:val="0"/>
          <w:kern w:val="0"/>
          <w:sz w:val="28"/>
          <w:szCs w:val="28"/>
          <w:lang w:val="en-US"/>
        </w:rPr>
        <w:t xml:space="preserve"> </w:t>
      </w:r>
      <w:proofErr w:type="spellStart"/>
      <w:r w:rsidRPr="004D53BE">
        <w:rPr>
          <w:rStyle w:val="Accentuation"/>
          <w:rFonts w:asciiTheme="minorHAnsi" w:eastAsiaTheme="minorHAnsi" w:hAnsiTheme="minorHAnsi" w:cstheme="minorBidi"/>
          <w:color w:val="auto"/>
          <w:spacing w:val="0"/>
          <w:kern w:val="0"/>
          <w:sz w:val="28"/>
          <w:szCs w:val="28"/>
          <w:lang w:val="en-US"/>
        </w:rPr>
        <w:t>dx,bx</w:t>
      </w:r>
      <w:proofErr w:type="spellEnd"/>
    </w:p>
    <w:p w:rsidR="004D53BE" w:rsidRPr="004D53BE" w:rsidRDefault="004D53BE" w:rsidP="004D53BE">
      <w:pPr>
        <w:pStyle w:val="Titre"/>
        <w:rPr>
          <w:rStyle w:val="Accentuation"/>
          <w:rFonts w:asciiTheme="minorHAnsi" w:eastAsiaTheme="minorHAnsi" w:hAnsiTheme="minorHAnsi" w:cstheme="minorBidi"/>
          <w:color w:val="auto"/>
          <w:spacing w:val="0"/>
          <w:kern w:val="0"/>
          <w:sz w:val="28"/>
          <w:szCs w:val="28"/>
          <w:lang w:val="en-US"/>
        </w:rPr>
      </w:pPr>
      <w:r w:rsidRPr="004D53BE">
        <w:rPr>
          <w:rStyle w:val="Accentuation"/>
          <w:rFonts w:asciiTheme="minorHAnsi" w:eastAsiaTheme="minorHAnsi" w:hAnsiTheme="minorHAnsi" w:cstheme="minorBidi"/>
          <w:color w:val="auto"/>
          <w:spacing w:val="0"/>
          <w:kern w:val="0"/>
          <w:sz w:val="28"/>
          <w:szCs w:val="28"/>
          <w:lang w:val="en-US"/>
        </w:rPr>
        <w:t xml:space="preserve">       </w:t>
      </w:r>
      <w:proofErr w:type="spellStart"/>
      <w:proofErr w:type="gramStart"/>
      <w:r w:rsidRPr="004D53BE">
        <w:rPr>
          <w:rStyle w:val="Accentuation"/>
          <w:rFonts w:asciiTheme="minorHAnsi" w:eastAsiaTheme="minorHAnsi" w:hAnsiTheme="minorHAnsi" w:cstheme="minorBidi"/>
          <w:color w:val="auto"/>
          <w:spacing w:val="0"/>
          <w:kern w:val="0"/>
          <w:sz w:val="28"/>
          <w:szCs w:val="28"/>
          <w:lang w:val="en-US"/>
        </w:rPr>
        <w:t>int</w:t>
      </w:r>
      <w:proofErr w:type="spellEnd"/>
      <w:proofErr w:type="gramEnd"/>
      <w:r w:rsidRPr="004D53BE">
        <w:rPr>
          <w:rStyle w:val="Accentuation"/>
          <w:rFonts w:asciiTheme="minorHAnsi" w:eastAsiaTheme="minorHAnsi" w:hAnsiTheme="minorHAnsi" w:cstheme="minorBidi"/>
          <w:color w:val="auto"/>
          <w:spacing w:val="0"/>
          <w:kern w:val="0"/>
          <w:sz w:val="28"/>
          <w:szCs w:val="28"/>
          <w:lang w:val="en-US"/>
        </w:rPr>
        <w:t xml:space="preserve"> 21h</w:t>
      </w:r>
    </w:p>
    <w:p w:rsidR="004D53BE" w:rsidRPr="004D53BE" w:rsidRDefault="004D53BE" w:rsidP="004D53BE">
      <w:pPr>
        <w:pStyle w:val="Titre"/>
        <w:rPr>
          <w:rStyle w:val="Accentuation"/>
          <w:rFonts w:asciiTheme="minorHAnsi" w:eastAsiaTheme="minorHAnsi" w:hAnsiTheme="minorHAnsi" w:cstheme="minorBidi"/>
          <w:color w:val="auto"/>
          <w:spacing w:val="0"/>
          <w:kern w:val="0"/>
          <w:sz w:val="28"/>
          <w:szCs w:val="28"/>
          <w:lang w:val="en-US"/>
        </w:rPr>
      </w:pPr>
    </w:p>
    <w:p w:rsidR="004D53BE" w:rsidRPr="004D53BE" w:rsidRDefault="004D53BE" w:rsidP="004D53BE">
      <w:pPr>
        <w:pStyle w:val="Titre"/>
        <w:rPr>
          <w:rStyle w:val="Accentuation"/>
          <w:rFonts w:asciiTheme="minorHAnsi" w:eastAsiaTheme="minorHAnsi" w:hAnsiTheme="minorHAnsi" w:cstheme="minorBidi"/>
          <w:color w:val="auto"/>
          <w:spacing w:val="0"/>
          <w:kern w:val="0"/>
          <w:sz w:val="28"/>
          <w:szCs w:val="28"/>
          <w:lang w:val="en-US"/>
        </w:rPr>
      </w:pPr>
      <w:r w:rsidRPr="004D53BE">
        <w:rPr>
          <w:rStyle w:val="Accentuation"/>
          <w:rFonts w:asciiTheme="minorHAnsi" w:eastAsiaTheme="minorHAnsi" w:hAnsiTheme="minorHAnsi" w:cstheme="minorBidi"/>
          <w:color w:val="auto"/>
          <w:spacing w:val="0"/>
          <w:kern w:val="0"/>
          <w:sz w:val="28"/>
          <w:szCs w:val="28"/>
          <w:lang w:val="en-US"/>
        </w:rPr>
        <w:t xml:space="preserve">       </w:t>
      </w:r>
      <w:proofErr w:type="spellStart"/>
      <w:proofErr w:type="gramStart"/>
      <w:r w:rsidRPr="004D53BE">
        <w:rPr>
          <w:rStyle w:val="Accentuation"/>
          <w:rFonts w:asciiTheme="minorHAnsi" w:eastAsiaTheme="minorHAnsi" w:hAnsiTheme="minorHAnsi" w:cstheme="minorBidi"/>
          <w:color w:val="auto"/>
          <w:spacing w:val="0"/>
          <w:kern w:val="0"/>
          <w:sz w:val="28"/>
          <w:szCs w:val="28"/>
          <w:lang w:val="en-US"/>
        </w:rPr>
        <w:t>mov</w:t>
      </w:r>
      <w:proofErr w:type="spellEnd"/>
      <w:proofErr w:type="gramEnd"/>
      <w:r w:rsidRPr="004D53BE">
        <w:rPr>
          <w:rStyle w:val="Accentuation"/>
          <w:rFonts w:asciiTheme="minorHAnsi" w:eastAsiaTheme="minorHAnsi" w:hAnsiTheme="minorHAnsi" w:cstheme="minorBidi"/>
          <w:color w:val="auto"/>
          <w:spacing w:val="0"/>
          <w:kern w:val="0"/>
          <w:sz w:val="28"/>
          <w:szCs w:val="28"/>
          <w:lang w:val="en-US"/>
        </w:rPr>
        <w:t xml:space="preserve"> </w:t>
      </w:r>
      <w:proofErr w:type="spellStart"/>
      <w:r w:rsidRPr="004D53BE">
        <w:rPr>
          <w:rStyle w:val="Accentuation"/>
          <w:rFonts w:asciiTheme="minorHAnsi" w:eastAsiaTheme="minorHAnsi" w:hAnsiTheme="minorHAnsi" w:cstheme="minorBidi"/>
          <w:color w:val="auto"/>
          <w:spacing w:val="0"/>
          <w:kern w:val="0"/>
          <w:sz w:val="28"/>
          <w:szCs w:val="28"/>
          <w:lang w:val="en-US"/>
        </w:rPr>
        <w:t>bx,es</w:t>
      </w:r>
      <w:proofErr w:type="spellEnd"/>
    </w:p>
    <w:p w:rsidR="004D53BE" w:rsidRPr="004D53BE" w:rsidRDefault="004D53BE" w:rsidP="004D53BE">
      <w:pPr>
        <w:pStyle w:val="Titre"/>
        <w:rPr>
          <w:rStyle w:val="Accentuation"/>
          <w:rFonts w:asciiTheme="minorHAnsi" w:eastAsiaTheme="minorHAnsi" w:hAnsiTheme="minorHAnsi" w:cstheme="minorBidi"/>
          <w:color w:val="auto"/>
          <w:spacing w:val="0"/>
          <w:kern w:val="0"/>
          <w:sz w:val="28"/>
          <w:szCs w:val="28"/>
          <w:lang w:val="en-US"/>
        </w:rPr>
      </w:pPr>
      <w:r w:rsidRPr="004D53BE">
        <w:rPr>
          <w:rStyle w:val="Accentuation"/>
          <w:rFonts w:asciiTheme="minorHAnsi" w:eastAsiaTheme="minorHAnsi" w:hAnsiTheme="minorHAnsi" w:cstheme="minorBidi"/>
          <w:color w:val="auto"/>
          <w:spacing w:val="0"/>
          <w:kern w:val="0"/>
          <w:sz w:val="28"/>
          <w:szCs w:val="28"/>
          <w:lang w:val="en-US"/>
        </w:rPr>
        <w:lastRenderedPageBreak/>
        <w:t xml:space="preserve">       </w:t>
      </w:r>
      <w:proofErr w:type="spellStart"/>
      <w:proofErr w:type="gramStart"/>
      <w:r w:rsidRPr="004D53BE">
        <w:rPr>
          <w:rStyle w:val="Accentuation"/>
          <w:rFonts w:asciiTheme="minorHAnsi" w:eastAsiaTheme="minorHAnsi" w:hAnsiTheme="minorHAnsi" w:cstheme="minorBidi"/>
          <w:color w:val="auto"/>
          <w:spacing w:val="0"/>
          <w:kern w:val="0"/>
          <w:sz w:val="28"/>
          <w:szCs w:val="28"/>
          <w:lang w:val="en-US"/>
        </w:rPr>
        <w:t>int</w:t>
      </w:r>
      <w:proofErr w:type="spellEnd"/>
      <w:proofErr w:type="gramEnd"/>
      <w:r w:rsidRPr="004D53BE">
        <w:rPr>
          <w:rStyle w:val="Accentuation"/>
          <w:rFonts w:asciiTheme="minorHAnsi" w:eastAsiaTheme="minorHAnsi" w:hAnsiTheme="minorHAnsi" w:cstheme="minorBidi"/>
          <w:color w:val="auto"/>
          <w:spacing w:val="0"/>
          <w:kern w:val="0"/>
          <w:sz w:val="28"/>
          <w:szCs w:val="28"/>
          <w:lang w:val="en-US"/>
        </w:rPr>
        <w:t xml:space="preserve"> 21h</w:t>
      </w:r>
    </w:p>
    <w:p w:rsidR="004D53BE" w:rsidRPr="004D53BE" w:rsidRDefault="004D53BE" w:rsidP="004D53BE">
      <w:pPr>
        <w:pStyle w:val="Titre"/>
        <w:rPr>
          <w:rStyle w:val="Accentuation"/>
          <w:rFonts w:asciiTheme="minorHAnsi" w:eastAsiaTheme="minorHAnsi" w:hAnsiTheme="minorHAnsi" w:cstheme="minorBidi"/>
          <w:color w:val="auto"/>
          <w:spacing w:val="0"/>
          <w:kern w:val="0"/>
          <w:sz w:val="28"/>
          <w:szCs w:val="28"/>
          <w:lang w:val="en-US"/>
        </w:rPr>
      </w:pPr>
    </w:p>
    <w:p w:rsidR="004D53BE" w:rsidRPr="004D53BE" w:rsidRDefault="004D53BE" w:rsidP="004D53BE">
      <w:pPr>
        <w:pStyle w:val="Titre"/>
        <w:rPr>
          <w:rStyle w:val="Accentuation"/>
          <w:rFonts w:asciiTheme="minorHAnsi" w:eastAsiaTheme="minorHAnsi" w:hAnsiTheme="minorHAnsi" w:cstheme="minorBidi"/>
          <w:color w:val="auto"/>
          <w:spacing w:val="0"/>
          <w:kern w:val="0"/>
          <w:sz w:val="28"/>
          <w:szCs w:val="28"/>
        </w:rPr>
      </w:pPr>
      <w:r w:rsidRPr="004D53BE">
        <w:rPr>
          <w:rStyle w:val="Accentuation"/>
          <w:rFonts w:asciiTheme="minorHAnsi" w:eastAsiaTheme="minorHAnsi" w:hAnsiTheme="minorHAnsi" w:cstheme="minorBidi"/>
          <w:color w:val="auto"/>
          <w:spacing w:val="0"/>
          <w:kern w:val="0"/>
          <w:sz w:val="28"/>
          <w:szCs w:val="28"/>
          <w:lang w:val="en-US"/>
        </w:rPr>
        <w:t xml:space="preserve">       </w:t>
      </w:r>
      <w:proofErr w:type="gramStart"/>
      <w:r w:rsidRPr="004D53BE">
        <w:rPr>
          <w:rStyle w:val="Accentuation"/>
          <w:rFonts w:asciiTheme="minorHAnsi" w:eastAsiaTheme="minorHAnsi" w:hAnsiTheme="minorHAnsi" w:cstheme="minorBidi"/>
          <w:color w:val="auto"/>
          <w:spacing w:val="0"/>
          <w:kern w:val="0"/>
          <w:sz w:val="28"/>
          <w:szCs w:val="28"/>
        </w:rPr>
        <w:t>;appel</w:t>
      </w:r>
      <w:proofErr w:type="gramEnd"/>
      <w:r w:rsidRPr="004D53BE">
        <w:rPr>
          <w:rStyle w:val="Accentuation"/>
          <w:rFonts w:asciiTheme="minorHAnsi" w:eastAsiaTheme="minorHAnsi" w:hAnsiTheme="minorHAnsi" w:cstheme="minorBidi"/>
          <w:color w:val="auto"/>
          <w:spacing w:val="0"/>
          <w:kern w:val="0"/>
          <w:sz w:val="28"/>
          <w:szCs w:val="28"/>
        </w:rPr>
        <w:t xml:space="preserve"> </w:t>
      </w:r>
      <w:proofErr w:type="spellStart"/>
      <w:r w:rsidRPr="004D53BE">
        <w:rPr>
          <w:rStyle w:val="Accentuation"/>
          <w:rFonts w:asciiTheme="minorHAnsi" w:eastAsiaTheme="minorHAnsi" w:hAnsiTheme="minorHAnsi" w:cstheme="minorBidi"/>
          <w:color w:val="auto"/>
          <w:spacing w:val="0"/>
          <w:kern w:val="0"/>
          <w:sz w:val="28"/>
          <w:szCs w:val="28"/>
        </w:rPr>
        <w:t>systeme</w:t>
      </w:r>
      <w:proofErr w:type="spellEnd"/>
      <w:r w:rsidRPr="004D53BE">
        <w:rPr>
          <w:rStyle w:val="Accentuation"/>
          <w:rFonts w:asciiTheme="minorHAnsi" w:eastAsiaTheme="minorHAnsi" w:hAnsiTheme="minorHAnsi" w:cstheme="minorBidi"/>
          <w:color w:val="auto"/>
          <w:spacing w:val="0"/>
          <w:kern w:val="0"/>
          <w:sz w:val="28"/>
          <w:szCs w:val="28"/>
        </w:rPr>
        <w:t xml:space="preserve"> de l'interruption 20h</w:t>
      </w:r>
    </w:p>
    <w:p w:rsidR="004D53BE" w:rsidRPr="004D53BE" w:rsidRDefault="004D53BE" w:rsidP="004D53BE">
      <w:pPr>
        <w:pStyle w:val="Titre"/>
        <w:rPr>
          <w:rStyle w:val="Accentuation"/>
          <w:rFonts w:asciiTheme="minorHAnsi" w:eastAsiaTheme="minorHAnsi" w:hAnsiTheme="minorHAnsi" w:cstheme="minorBidi"/>
          <w:color w:val="auto"/>
          <w:spacing w:val="0"/>
          <w:kern w:val="0"/>
          <w:sz w:val="28"/>
          <w:szCs w:val="28"/>
        </w:rPr>
      </w:pPr>
      <w:r w:rsidRPr="004D53BE">
        <w:rPr>
          <w:rStyle w:val="Accentuation"/>
          <w:rFonts w:asciiTheme="minorHAnsi" w:eastAsiaTheme="minorHAnsi" w:hAnsiTheme="minorHAnsi" w:cstheme="minorBidi"/>
          <w:color w:val="auto"/>
          <w:spacing w:val="0"/>
          <w:kern w:val="0"/>
          <w:sz w:val="28"/>
          <w:szCs w:val="28"/>
        </w:rPr>
        <w:t xml:space="preserve">      </w:t>
      </w:r>
    </w:p>
    <w:p w:rsidR="004D53BE" w:rsidRPr="004D53BE" w:rsidRDefault="004D53BE" w:rsidP="004D53BE">
      <w:pPr>
        <w:pStyle w:val="Titre"/>
        <w:rPr>
          <w:rStyle w:val="Accentuation"/>
          <w:rFonts w:asciiTheme="minorHAnsi" w:eastAsiaTheme="minorHAnsi" w:hAnsiTheme="minorHAnsi" w:cstheme="minorBidi"/>
          <w:color w:val="auto"/>
          <w:spacing w:val="0"/>
          <w:kern w:val="0"/>
          <w:sz w:val="28"/>
          <w:szCs w:val="28"/>
        </w:rPr>
      </w:pPr>
      <w:r w:rsidRPr="004D53BE">
        <w:rPr>
          <w:rStyle w:val="Accentuation"/>
          <w:rFonts w:asciiTheme="minorHAnsi" w:eastAsiaTheme="minorHAnsi" w:hAnsiTheme="minorHAnsi" w:cstheme="minorBidi"/>
          <w:color w:val="auto"/>
          <w:spacing w:val="0"/>
          <w:kern w:val="0"/>
          <w:sz w:val="28"/>
          <w:szCs w:val="28"/>
        </w:rPr>
        <w:t xml:space="preserve">       </w:t>
      </w:r>
      <w:proofErr w:type="spellStart"/>
      <w:proofErr w:type="gramStart"/>
      <w:r w:rsidRPr="004D53BE">
        <w:rPr>
          <w:rStyle w:val="Accentuation"/>
          <w:rFonts w:asciiTheme="minorHAnsi" w:eastAsiaTheme="minorHAnsi" w:hAnsiTheme="minorHAnsi" w:cstheme="minorBidi"/>
          <w:color w:val="auto"/>
          <w:spacing w:val="0"/>
          <w:kern w:val="0"/>
          <w:sz w:val="28"/>
          <w:szCs w:val="28"/>
        </w:rPr>
        <w:t>int</w:t>
      </w:r>
      <w:proofErr w:type="spellEnd"/>
      <w:proofErr w:type="gramEnd"/>
      <w:r w:rsidRPr="004D53BE">
        <w:rPr>
          <w:rStyle w:val="Accentuation"/>
          <w:rFonts w:asciiTheme="minorHAnsi" w:eastAsiaTheme="minorHAnsi" w:hAnsiTheme="minorHAnsi" w:cstheme="minorBidi"/>
          <w:color w:val="auto"/>
          <w:spacing w:val="0"/>
          <w:kern w:val="0"/>
          <w:sz w:val="28"/>
          <w:szCs w:val="28"/>
        </w:rPr>
        <w:t xml:space="preserve"> 20h</w:t>
      </w:r>
    </w:p>
    <w:p w:rsidR="004D53BE" w:rsidRPr="004D53BE" w:rsidRDefault="004D53BE" w:rsidP="004D53BE">
      <w:pPr>
        <w:pStyle w:val="Titre"/>
        <w:rPr>
          <w:rStyle w:val="Accentuation"/>
          <w:rFonts w:asciiTheme="minorHAnsi" w:eastAsiaTheme="minorHAnsi" w:hAnsiTheme="minorHAnsi" w:cstheme="minorBidi"/>
          <w:color w:val="auto"/>
          <w:spacing w:val="0"/>
          <w:kern w:val="0"/>
          <w:sz w:val="28"/>
          <w:szCs w:val="28"/>
        </w:rPr>
      </w:pPr>
    </w:p>
    <w:p w:rsidR="004D53BE" w:rsidRPr="004D53BE" w:rsidRDefault="004D53BE" w:rsidP="004D53BE">
      <w:pPr>
        <w:pStyle w:val="Titre"/>
        <w:rPr>
          <w:rStyle w:val="Accentuation"/>
          <w:rFonts w:asciiTheme="minorHAnsi" w:eastAsiaTheme="minorHAnsi" w:hAnsiTheme="minorHAnsi" w:cstheme="minorBidi"/>
          <w:color w:val="auto"/>
          <w:spacing w:val="0"/>
          <w:kern w:val="0"/>
          <w:sz w:val="28"/>
          <w:szCs w:val="28"/>
        </w:rPr>
      </w:pPr>
    </w:p>
    <w:p w:rsidR="004D53BE" w:rsidRPr="004D53BE" w:rsidRDefault="004D53BE" w:rsidP="004D53BE">
      <w:pPr>
        <w:pStyle w:val="Titre"/>
        <w:rPr>
          <w:rStyle w:val="Accentuation"/>
          <w:rFonts w:asciiTheme="minorHAnsi" w:eastAsiaTheme="minorHAnsi" w:hAnsiTheme="minorHAnsi" w:cstheme="minorBidi"/>
          <w:color w:val="auto"/>
          <w:spacing w:val="0"/>
          <w:kern w:val="0"/>
          <w:sz w:val="28"/>
          <w:szCs w:val="28"/>
        </w:rPr>
      </w:pPr>
    </w:p>
    <w:p w:rsidR="004D53BE" w:rsidRPr="004D53BE" w:rsidRDefault="004D53BE" w:rsidP="004D53BE">
      <w:pPr>
        <w:pStyle w:val="Titre"/>
        <w:rPr>
          <w:rStyle w:val="Accentuation"/>
          <w:rFonts w:asciiTheme="minorHAnsi" w:eastAsiaTheme="minorHAnsi" w:hAnsiTheme="minorHAnsi" w:cstheme="minorBidi"/>
          <w:b/>
          <w:color w:val="auto"/>
          <w:spacing w:val="0"/>
          <w:kern w:val="0"/>
          <w:sz w:val="28"/>
          <w:szCs w:val="28"/>
        </w:rPr>
      </w:pPr>
      <w:proofErr w:type="spellStart"/>
      <w:proofErr w:type="gramStart"/>
      <w:r w:rsidRPr="004D53BE">
        <w:rPr>
          <w:rStyle w:val="Accentuation"/>
          <w:rFonts w:asciiTheme="minorHAnsi" w:eastAsiaTheme="minorHAnsi" w:hAnsiTheme="minorHAnsi" w:cstheme="minorBidi"/>
          <w:b/>
          <w:color w:val="auto"/>
          <w:spacing w:val="0"/>
          <w:kern w:val="0"/>
          <w:sz w:val="28"/>
          <w:szCs w:val="28"/>
        </w:rPr>
        <w:t>fin_propre</w:t>
      </w:r>
      <w:proofErr w:type="spellEnd"/>
      <w:proofErr w:type="gramEnd"/>
      <w:r w:rsidRPr="004D53BE">
        <w:rPr>
          <w:rStyle w:val="Accentuation"/>
          <w:rFonts w:asciiTheme="minorHAnsi" w:eastAsiaTheme="minorHAnsi" w:hAnsiTheme="minorHAnsi" w:cstheme="minorBidi"/>
          <w:b/>
          <w:color w:val="auto"/>
          <w:spacing w:val="0"/>
          <w:kern w:val="0"/>
          <w:sz w:val="28"/>
          <w:szCs w:val="28"/>
        </w:rPr>
        <w:t xml:space="preserve"> </w:t>
      </w:r>
      <w:proofErr w:type="spellStart"/>
      <w:r w:rsidRPr="004D53BE">
        <w:rPr>
          <w:rStyle w:val="Accentuation"/>
          <w:rFonts w:asciiTheme="minorHAnsi" w:eastAsiaTheme="minorHAnsi" w:hAnsiTheme="minorHAnsi" w:cstheme="minorBidi"/>
          <w:b/>
          <w:color w:val="auto"/>
          <w:spacing w:val="0"/>
          <w:kern w:val="0"/>
          <w:sz w:val="28"/>
          <w:szCs w:val="28"/>
        </w:rPr>
        <w:t>endm</w:t>
      </w:r>
      <w:proofErr w:type="spellEnd"/>
    </w:p>
    <w:p w:rsidR="004D53BE" w:rsidRPr="004D53BE" w:rsidRDefault="004D53BE" w:rsidP="004D53BE">
      <w:pPr>
        <w:pStyle w:val="Titre"/>
        <w:rPr>
          <w:rStyle w:val="Accentuation"/>
          <w:rFonts w:asciiTheme="minorHAnsi" w:eastAsiaTheme="minorHAnsi" w:hAnsiTheme="minorHAnsi" w:cstheme="minorBidi"/>
          <w:color w:val="auto"/>
          <w:spacing w:val="0"/>
          <w:kern w:val="0"/>
          <w:sz w:val="28"/>
          <w:szCs w:val="28"/>
        </w:rPr>
      </w:pPr>
      <w:r>
        <w:rPr>
          <w:rStyle w:val="Accentuation"/>
          <w:rFonts w:asciiTheme="minorHAnsi" w:eastAsiaTheme="minorHAnsi" w:hAnsiTheme="minorHAnsi" w:cstheme="minorBidi"/>
          <w:color w:val="auto"/>
          <w:spacing w:val="0"/>
          <w:kern w:val="0"/>
          <w:sz w:val="28"/>
          <w:szCs w:val="28"/>
        </w:rPr>
        <w:t>;=====================================</w:t>
      </w:r>
    </w:p>
    <w:p w:rsidR="004D53BE" w:rsidRPr="004D53BE" w:rsidRDefault="004D53BE" w:rsidP="004D53BE">
      <w:pPr>
        <w:pStyle w:val="Titre"/>
        <w:rPr>
          <w:rStyle w:val="Accentuation"/>
          <w:rFonts w:asciiTheme="minorHAnsi" w:eastAsiaTheme="minorHAnsi" w:hAnsiTheme="minorHAnsi" w:cstheme="minorBidi"/>
          <w:b/>
          <w:color w:val="auto"/>
          <w:spacing w:val="0"/>
          <w:kern w:val="0"/>
          <w:sz w:val="28"/>
          <w:szCs w:val="28"/>
        </w:rPr>
      </w:pPr>
      <w:proofErr w:type="spellStart"/>
      <w:proofErr w:type="gramStart"/>
      <w:r w:rsidRPr="004D53BE">
        <w:rPr>
          <w:rStyle w:val="Accentuation"/>
          <w:rFonts w:asciiTheme="minorHAnsi" w:eastAsiaTheme="minorHAnsi" w:hAnsiTheme="minorHAnsi" w:cstheme="minorBidi"/>
          <w:b/>
          <w:color w:val="auto"/>
          <w:spacing w:val="0"/>
          <w:kern w:val="0"/>
          <w:sz w:val="28"/>
          <w:szCs w:val="28"/>
        </w:rPr>
        <w:t>routine_detournement</w:t>
      </w:r>
      <w:proofErr w:type="spellEnd"/>
      <w:proofErr w:type="gramEnd"/>
      <w:r w:rsidRPr="004D53BE">
        <w:rPr>
          <w:rStyle w:val="Accentuation"/>
          <w:rFonts w:asciiTheme="minorHAnsi" w:eastAsiaTheme="minorHAnsi" w:hAnsiTheme="minorHAnsi" w:cstheme="minorBidi"/>
          <w:b/>
          <w:color w:val="auto"/>
          <w:spacing w:val="0"/>
          <w:kern w:val="0"/>
          <w:sz w:val="28"/>
          <w:szCs w:val="28"/>
        </w:rPr>
        <w:t xml:space="preserve"> proc</w:t>
      </w:r>
    </w:p>
    <w:p w:rsidR="004D53BE" w:rsidRPr="004D53BE" w:rsidRDefault="004D53BE" w:rsidP="004D53BE">
      <w:pPr>
        <w:pStyle w:val="Titre"/>
        <w:rPr>
          <w:rStyle w:val="Accentuation"/>
          <w:rFonts w:asciiTheme="minorHAnsi" w:eastAsiaTheme="minorHAnsi" w:hAnsiTheme="minorHAnsi" w:cstheme="minorBidi"/>
          <w:color w:val="auto"/>
          <w:spacing w:val="0"/>
          <w:kern w:val="0"/>
          <w:sz w:val="28"/>
          <w:szCs w:val="28"/>
        </w:rPr>
      </w:pPr>
    </w:p>
    <w:p w:rsidR="004D53BE" w:rsidRPr="004D53BE" w:rsidRDefault="004D53BE" w:rsidP="004D53BE">
      <w:pPr>
        <w:pStyle w:val="Titre"/>
        <w:rPr>
          <w:rStyle w:val="Accentuation"/>
          <w:rFonts w:asciiTheme="minorHAnsi" w:eastAsiaTheme="minorHAnsi" w:hAnsiTheme="minorHAnsi" w:cstheme="minorBidi"/>
          <w:color w:val="auto"/>
          <w:spacing w:val="0"/>
          <w:kern w:val="0"/>
          <w:sz w:val="28"/>
          <w:szCs w:val="28"/>
        </w:rPr>
      </w:pPr>
      <w:proofErr w:type="spellStart"/>
      <w:proofErr w:type="gramStart"/>
      <w:r w:rsidRPr="004D53BE">
        <w:rPr>
          <w:rStyle w:val="Accentuation"/>
          <w:rFonts w:asciiTheme="minorHAnsi" w:eastAsiaTheme="minorHAnsi" w:hAnsiTheme="minorHAnsi" w:cstheme="minorBidi"/>
          <w:color w:val="auto"/>
          <w:spacing w:val="0"/>
          <w:kern w:val="0"/>
          <w:sz w:val="28"/>
          <w:szCs w:val="28"/>
        </w:rPr>
        <w:t>debut</w:t>
      </w:r>
      <w:proofErr w:type="spellEnd"/>
      <w:proofErr w:type="gramEnd"/>
      <w:r w:rsidRPr="004D53BE">
        <w:rPr>
          <w:rStyle w:val="Accentuation"/>
          <w:rFonts w:asciiTheme="minorHAnsi" w:eastAsiaTheme="minorHAnsi" w:hAnsiTheme="minorHAnsi" w:cstheme="minorBidi"/>
          <w:color w:val="auto"/>
          <w:spacing w:val="0"/>
          <w:kern w:val="0"/>
          <w:sz w:val="28"/>
          <w:szCs w:val="28"/>
        </w:rPr>
        <w:t>:</w:t>
      </w:r>
    </w:p>
    <w:p w:rsidR="004D53BE" w:rsidRPr="004D53BE" w:rsidRDefault="004D53BE" w:rsidP="004D53BE">
      <w:pPr>
        <w:pStyle w:val="Titre"/>
        <w:rPr>
          <w:rStyle w:val="Accentuation"/>
          <w:rFonts w:asciiTheme="minorHAnsi" w:eastAsiaTheme="minorHAnsi" w:hAnsiTheme="minorHAnsi" w:cstheme="minorBidi"/>
          <w:color w:val="auto"/>
          <w:spacing w:val="0"/>
          <w:kern w:val="0"/>
          <w:sz w:val="28"/>
          <w:szCs w:val="28"/>
        </w:rPr>
      </w:pPr>
    </w:p>
    <w:p w:rsidR="004D53BE" w:rsidRPr="004D53BE" w:rsidRDefault="004D53BE" w:rsidP="004D53BE">
      <w:pPr>
        <w:pStyle w:val="Titre"/>
        <w:rPr>
          <w:rStyle w:val="Accentuation"/>
          <w:rFonts w:asciiTheme="minorHAnsi" w:eastAsiaTheme="minorHAnsi" w:hAnsiTheme="minorHAnsi" w:cstheme="minorBidi"/>
          <w:color w:val="auto"/>
          <w:spacing w:val="0"/>
          <w:kern w:val="0"/>
          <w:sz w:val="28"/>
          <w:szCs w:val="28"/>
          <w:lang w:val="en-US"/>
        </w:rPr>
      </w:pPr>
      <w:r w:rsidRPr="004D53BE">
        <w:rPr>
          <w:rStyle w:val="Accentuation"/>
          <w:rFonts w:asciiTheme="minorHAnsi" w:eastAsiaTheme="minorHAnsi" w:hAnsiTheme="minorHAnsi" w:cstheme="minorBidi"/>
          <w:color w:val="auto"/>
          <w:spacing w:val="0"/>
          <w:kern w:val="0"/>
          <w:sz w:val="28"/>
          <w:szCs w:val="28"/>
          <w:lang w:val="en-US"/>
        </w:rPr>
        <w:t>MOV AH</w:t>
      </w:r>
      <w:proofErr w:type="gramStart"/>
      <w:r w:rsidRPr="004D53BE">
        <w:rPr>
          <w:rStyle w:val="Accentuation"/>
          <w:rFonts w:asciiTheme="minorHAnsi" w:eastAsiaTheme="minorHAnsi" w:hAnsiTheme="minorHAnsi" w:cstheme="minorBidi"/>
          <w:color w:val="auto"/>
          <w:spacing w:val="0"/>
          <w:kern w:val="0"/>
          <w:sz w:val="28"/>
          <w:szCs w:val="28"/>
          <w:lang w:val="en-US"/>
        </w:rPr>
        <w:t>,9</w:t>
      </w:r>
      <w:proofErr w:type="gramEnd"/>
    </w:p>
    <w:p w:rsidR="004D53BE" w:rsidRPr="004D53BE" w:rsidRDefault="004D53BE" w:rsidP="004D53BE">
      <w:pPr>
        <w:pStyle w:val="Titre"/>
        <w:rPr>
          <w:rStyle w:val="Accentuation"/>
          <w:rFonts w:asciiTheme="minorHAnsi" w:eastAsiaTheme="minorHAnsi" w:hAnsiTheme="minorHAnsi" w:cstheme="minorBidi"/>
          <w:color w:val="auto"/>
          <w:spacing w:val="0"/>
          <w:kern w:val="0"/>
          <w:sz w:val="28"/>
          <w:szCs w:val="28"/>
          <w:lang w:val="en-US"/>
        </w:rPr>
      </w:pPr>
    </w:p>
    <w:p w:rsidR="004D53BE" w:rsidRPr="004D53BE" w:rsidRDefault="004D53BE" w:rsidP="004D53BE">
      <w:pPr>
        <w:pStyle w:val="Titre"/>
        <w:rPr>
          <w:rStyle w:val="Accentuation"/>
          <w:rFonts w:asciiTheme="minorHAnsi" w:eastAsiaTheme="minorHAnsi" w:hAnsiTheme="minorHAnsi" w:cstheme="minorBidi"/>
          <w:color w:val="auto"/>
          <w:spacing w:val="0"/>
          <w:kern w:val="0"/>
          <w:sz w:val="28"/>
          <w:szCs w:val="28"/>
          <w:lang w:val="en-US"/>
        </w:rPr>
      </w:pPr>
      <w:r w:rsidRPr="004D53BE">
        <w:rPr>
          <w:rStyle w:val="Accentuation"/>
          <w:rFonts w:asciiTheme="minorHAnsi" w:eastAsiaTheme="minorHAnsi" w:hAnsiTheme="minorHAnsi" w:cstheme="minorBidi"/>
          <w:color w:val="auto"/>
          <w:spacing w:val="0"/>
          <w:kern w:val="0"/>
          <w:sz w:val="28"/>
          <w:szCs w:val="28"/>
          <w:lang w:val="en-US"/>
        </w:rPr>
        <w:t>LEA DX</w:t>
      </w:r>
      <w:proofErr w:type="gramStart"/>
      <w:r w:rsidRPr="004D53BE">
        <w:rPr>
          <w:rStyle w:val="Accentuation"/>
          <w:rFonts w:asciiTheme="minorHAnsi" w:eastAsiaTheme="minorHAnsi" w:hAnsiTheme="minorHAnsi" w:cstheme="minorBidi"/>
          <w:color w:val="auto"/>
          <w:spacing w:val="0"/>
          <w:kern w:val="0"/>
          <w:sz w:val="28"/>
          <w:szCs w:val="28"/>
          <w:lang w:val="en-US"/>
        </w:rPr>
        <w:t>,message2</w:t>
      </w:r>
      <w:proofErr w:type="gramEnd"/>
    </w:p>
    <w:p w:rsidR="004D53BE" w:rsidRPr="004D53BE" w:rsidRDefault="004D53BE" w:rsidP="004D53BE">
      <w:pPr>
        <w:pStyle w:val="Titre"/>
        <w:rPr>
          <w:rStyle w:val="Accentuation"/>
          <w:rFonts w:asciiTheme="minorHAnsi" w:eastAsiaTheme="minorHAnsi" w:hAnsiTheme="minorHAnsi" w:cstheme="minorBidi"/>
          <w:color w:val="auto"/>
          <w:spacing w:val="0"/>
          <w:kern w:val="0"/>
          <w:sz w:val="28"/>
          <w:szCs w:val="28"/>
          <w:lang w:val="en-US"/>
        </w:rPr>
      </w:pPr>
    </w:p>
    <w:p w:rsidR="004D53BE" w:rsidRPr="004D53BE" w:rsidRDefault="004D53BE" w:rsidP="004D53BE">
      <w:pPr>
        <w:pStyle w:val="Titre"/>
        <w:rPr>
          <w:rStyle w:val="Accentuation"/>
          <w:rFonts w:asciiTheme="minorHAnsi" w:eastAsiaTheme="minorHAnsi" w:hAnsiTheme="minorHAnsi" w:cstheme="minorBidi"/>
          <w:color w:val="auto"/>
          <w:spacing w:val="0"/>
          <w:kern w:val="0"/>
          <w:sz w:val="28"/>
          <w:szCs w:val="28"/>
          <w:lang w:val="en-US"/>
        </w:rPr>
      </w:pPr>
      <w:proofErr w:type="spellStart"/>
      <w:proofErr w:type="gramStart"/>
      <w:r w:rsidRPr="004D53BE">
        <w:rPr>
          <w:rStyle w:val="Accentuation"/>
          <w:rFonts w:asciiTheme="minorHAnsi" w:eastAsiaTheme="minorHAnsi" w:hAnsiTheme="minorHAnsi" w:cstheme="minorBidi"/>
          <w:color w:val="auto"/>
          <w:spacing w:val="0"/>
          <w:kern w:val="0"/>
          <w:sz w:val="28"/>
          <w:szCs w:val="28"/>
          <w:lang w:val="en-US"/>
        </w:rPr>
        <w:t>int</w:t>
      </w:r>
      <w:proofErr w:type="spellEnd"/>
      <w:proofErr w:type="gramEnd"/>
      <w:r w:rsidRPr="004D53BE">
        <w:rPr>
          <w:rStyle w:val="Accentuation"/>
          <w:rFonts w:asciiTheme="minorHAnsi" w:eastAsiaTheme="minorHAnsi" w:hAnsiTheme="minorHAnsi" w:cstheme="minorBidi"/>
          <w:color w:val="auto"/>
          <w:spacing w:val="0"/>
          <w:kern w:val="0"/>
          <w:sz w:val="28"/>
          <w:szCs w:val="28"/>
          <w:lang w:val="en-US"/>
        </w:rPr>
        <w:t xml:space="preserve"> 21h</w:t>
      </w:r>
    </w:p>
    <w:p w:rsidR="004D53BE" w:rsidRPr="004D53BE" w:rsidRDefault="004D53BE" w:rsidP="004D53BE">
      <w:pPr>
        <w:pStyle w:val="Titre"/>
        <w:rPr>
          <w:rStyle w:val="Accentuation"/>
          <w:rFonts w:asciiTheme="minorHAnsi" w:eastAsiaTheme="minorHAnsi" w:hAnsiTheme="minorHAnsi" w:cstheme="minorBidi"/>
          <w:color w:val="auto"/>
          <w:spacing w:val="0"/>
          <w:kern w:val="0"/>
          <w:sz w:val="28"/>
          <w:szCs w:val="28"/>
          <w:lang w:val="en-US"/>
        </w:rPr>
      </w:pPr>
    </w:p>
    <w:p w:rsidR="004D53BE" w:rsidRPr="004D53BE" w:rsidRDefault="004D53BE" w:rsidP="004D53BE">
      <w:pPr>
        <w:pStyle w:val="Titre"/>
        <w:rPr>
          <w:rStyle w:val="Accentuation"/>
          <w:rFonts w:asciiTheme="minorHAnsi" w:eastAsiaTheme="minorHAnsi" w:hAnsiTheme="minorHAnsi" w:cstheme="minorBidi"/>
          <w:color w:val="auto"/>
          <w:spacing w:val="0"/>
          <w:kern w:val="0"/>
          <w:sz w:val="28"/>
          <w:szCs w:val="28"/>
          <w:lang w:val="en-US"/>
        </w:rPr>
      </w:pPr>
      <w:proofErr w:type="spellStart"/>
      <w:r w:rsidRPr="004D53BE">
        <w:rPr>
          <w:rStyle w:val="Accentuation"/>
          <w:rFonts w:asciiTheme="minorHAnsi" w:eastAsiaTheme="minorHAnsi" w:hAnsiTheme="minorHAnsi" w:cstheme="minorBidi"/>
          <w:color w:val="auto"/>
          <w:spacing w:val="0"/>
          <w:kern w:val="0"/>
          <w:sz w:val="28"/>
          <w:szCs w:val="28"/>
          <w:lang w:val="en-US"/>
        </w:rPr>
        <w:t>Mov</w:t>
      </w:r>
      <w:proofErr w:type="spellEnd"/>
      <w:r w:rsidRPr="004D53BE">
        <w:rPr>
          <w:rStyle w:val="Accentuation"/>
          <w:rFonts w:asciiTheme="minorHAnsi" w:eastAsiaTheme="minorHAnsi" w:hAnsiTheme="minorHAnsi" w:cstheme="minorBidi"/>
          <w:color w:val="auto"/>
          <w:spacing w:val="0"/>
          <w:kern w:val="0"/>
          <w:sz w:val="28"/>
          <w:szCs w:val="28"/>
          <w:lang w:val="en-US"/>
        </w:rPr>
        <w:t xml:space="preserve"> AH</w:t>
      </w:r>
      <w:proofErr w:type="gramStart"/>
      <w:r w:rsidRPr="004D53BE">
        <w:rPr>
          <w:rStyle w:val="Accentuation"/>
          <w:rFonts w:asciiTheme="minorHAnsi" w:eastAsiaTheme="minorHAnsi" w:hAnsiTheme="minorHAnsi" w:cstheme="minorBidi"/>
          <w:color w:val="auto"/>
          <w:spacing w:val="0"/>
          <w:kern w:val="0"/>
          <w:sz w:val="28"/>
          <w:szCs w:val="28"/>
          <w:lang w:val="en-US"/>
        </w:rPr>
        <w:t>,1</w:t>
      </w:r>
      <w:proofErr w:type="gramEnd"/>
    </w:p>
    <w:p w:rsidR="004D53BE" w:rsidRPr="004D53BE" w:rsidRDefault="004D53BE" w:rsidP="004D53BE">
      <w:pPr>
        <w:pStyle w:val="Titre"/>
        <w:rPr>
          <w:rStyle w:val="Accentuation"/>
          <w:rFonts w:asciiTheme="minorHAnsi" w:eastAsiaTheme="minorHAnsi" w:hAnsiTheme="minorHAnsi" w:cstheme="minorBidi"/>
          <w:color w:val="auto"/>
          <w:spacing w:val="0"/>
          <w:kern w:val="0"/>
          <w:sz w:val="28"/>
          <w:szCs w:val="28"/>
          <w:lang w:val="en-US"/>
        </w:rPr>
      </w:pPr>
    </w:p>
    <w:p w:rsidR="004D53BE" w:rsidRPr="004D53BE" w:rsidRDefault="004D53BE" w:rsidP="004D53BE">
      <w:pPr>
        <w:pStyle w:val="Titre"/>
        <w:rPr>
          <w:rStyle w:val="Accentuation"/>
          <w:rFonts w:asciiTheme="minorHAnsi" w:eastAsiaTheme="minorHAnsi" w:hAnsiTheme="minorHAnsi" w:cstheme="minorBidi"/>
          <w:color w:val="auto"/>
          <w:spacing w:val="0"/>
          <w:kern w:val="0"/>
          <w:sz w:val="28"/>
          <w:szCs w:val="28"/>
          <w:lang w:val="en-US"/>
        </w:rPr>
      </w:pPr>
      <w:proofErr w:type="spellStart"/>
      <w:r w:rsidRPr="004D53BE">
        <w:rPr>
          <w:rStyle w:val="Accentuation"/>
          <w:rFonts w:asciiTheme="minorHAnsi" w:eastAsiaTheme="minorHAnsi" w:hAnsiTheme="minorHAnsi" w:cstheme="minorBidi"/>
          <w:color w:val="auto"/>
          <w:spacing w:val="0"/>
          <w:kern w:val="0"/>
          <w:sz w:val="28"/>
          <w:szCs w:val="28"/>
          <w:lang w:val="en-US"/>
        </w:rPr>
        <w:t>Int</w:t>
      </w:r>
      <w:proofErr w:type="spellEnd"/>
      <w:r w:rsidRPr="004D53BE">
        <w:rPr>
          <w:rStyle w:val="Accentuation"/>
          <w:rFonts w:asciiTheme="minorHAnsi" w:eastAsiaTheme="minorHAnsi" w:hAnsiTheme="minorHAnsi" w:cstheme="minorBidi"/>
          <w:color w:val="auto"/>
          <w:spacing w:val="0"/>
          <w:kern w:val="0"/>
          <w:sz w:val="28"/>
          <w:szCs w:val="28"/>
          <w:lang w:val="en-US"/>
        </w:rPr>
        <w:t xml:space="preserve"> 21h</w:t>
      </w:r>
    </w:p>
    <w:p w:rsidR="004D53BE" w:rsidRPr="004D53BE" w:rsidRDefault="004D53BE" w:rsidP="004D53BE">
      <w:pPr>
        <w:pStyle w:val="Titre"/>
        <w:rPr>
          <w:rStyle w:val="Accentuation"/>
          <w:rFonts w:asciiTheme="minorHAnsi" w:eastAsiaTheme="minorHAnsi" w:hAnsiTheme="minorHAnsi" w:cstheme="minorBidi"/>
          <w:color w:val="auto"/>
          <w:spacing w:val="0"/>
          <w:kern w:val="0"/>
          <w:sz w:val="28"/>
          <w:szCs w:val="28"/>
          <w:lang w:val="en-US"/>
        </w:rPr>
      </w:pPr>
    </w:p>
    <w:p w:rsidR="004D53BE" w:rsidRPr="004D53BE" w:rsidRDefault="004D53BE" w:rsidP="004D53BE">
      <w:pPr>
        <w:pStyle w:val="Titre"/>
        <w:rPr>
          <w:rStyle w:val="Accentuation"/>
          <w:rFonts w:asciiTheme="minorHAnsi" w:eastAsiaTheme="minorHAnsi" w:hAnsiTheme="minorHAnsi" w:cstheme="minorBidi"/>
          <w:color w:val="auto"/>
          <w:spacing w:val="0"/>
          <w:kern w:val="0"/>
          <w:sz w:val="28"/>
          <w:szCs w:val="28"/>
          <w:lang w:val="en-US"/>
        </w:rPr>
      </w:pPr>
      <w:proofErr w:type="spellStart"/>
      <w:proofErr w:type="gramStart"/>
      <w:r w:rsidRPr="004D53BE">
        <w:rPr>
          <w:rStyle w:val="Accentuation"/>
          <w:rFonts w:asciiTheme="minorHAnsi" w:eastAsiaTheme="minorHAnsi" w:hAnsiTheme="minorHAnsi" w:cstheme="minorBidi"/>
          <w:color w:val="auto"/>
          <w:spacing w:val="0"/>
          <w:kern w:val="0"/>
          <w:sz w:val="28"/>
          <w:szCs w:val="28"/>
          <w:lang w:val="en-US"/>
        </w:rPr>
        <w:t>cmp</w:t>
      </w:r>
      <w:proofErr w:type="spellEnd"/>
      <w:proofErr w:type="gramEnd"/>
      <w:r w:rsidRPr="004D53BE">
        <w:rPr>
          <w:rStyle w:val="Accentuation"/>
          <w:rFonts w:asciiTheme="minorHAnsi" w:eastAsiaTheme="minorHAnsi" w:hAnsiTheme="minorHAnsi" w:cstheme="minorBidi"/>
          <w:color w:val="auto"/>
          <w:spacing w:val="0"/>
          <w:kern w:val="0"/>
          <w:sz w:val="28"/>
          <w:szCs w:val="28"/>
          <w:lang w:val="en-US"/>
        </w:rPr>
        <w:t xml:space="preserve"> </w:t>
      </w:r>
      <w:proofErr w:type="spellStart"/>
      <w:r w:rsidRPr="004D53BE">
        <w:rPr>
          <w:rStyle w:val="Accentuation"/>
          <w:rFonts w:asciiTheme="minorHAnsi" w:eastAsiaTheme="minorHAnsi" w:hAnsiTheme="minorHAnsi" w:cstheme="minorBidi"/>
          <w:color w:val="auto"/>
          <w:spacing w:val="0"/>
          <w:kern w:val="0"/>
          <w:sz w:val="28"/>
          <w:szCs w:val="28"/>
          <w:lang w:val="en-US"/>
        </w:rPr>
        <w:t>al,'n</w:t>
      </w:r>
      <w:proofErr w:type="spellEnd"/>
      <w:r w:rsidRPr="004D53BE">
        <w:rPr>
          <w:rStyle w:val="Accentuation"/>
          <w:rFonts w:asciiTheme="minorHAnsi" w:eastAsiaTheme="minorHAnsi" w:hAnsiTheme="minorHAnsi" w:cstheme="minorBidi"/>
          <w:color w:val="auto"/>
          <w:spacing w:val="0"/>
          <w:kern w:val="0"/>
          <w:sz w:val="28"/>
          <w:szCs w:val="28"/>
          <w:lang w:val="en-US"/>
        </w:rPr>
        <w:t>'</w:t>
      </w:r>
    </w:p>
    <w:p w:rsidR="004D53BE" w:rsidRPr="004D53BE" w:rsidRDefault="00A63105" w:rsidP="004D53BE">
      <w:pPr>
        <w:pStyle w:val="Titre"/>
        <w:rPr>
          <w:rStyle w:val="Accentuation"/>
          <w:rFonts w:asciiTheme="minorHAnsi" w:eastAsiaTheme="minorHAnsi" w:hAnsiTheme="minorHAnsi" w:cstheme="minorBidi"/>
          <w:color w:val="auto"/>
          <w:spacing w:val="0"/>
          <w:kern w:val="0"/>
          <w:sz w:val="28"/>
          <w:szCs w:val="28"/>
          <w:lang w:val="en-US"/>
        </w:rPr>
      </w:pPr>
      <w:r>
        <w:rPr>
          <w:rFonts w:asciiTheme="minorHAnsi" w:eastAsiaTheme="minorHAnsi" w:hAnsiTheme="minorHAnsi" w:cstheme="minorBidi"/>
          <w:i/>
          <w:iCs/>
          <w:noProof/>
          <w:color w:val="auto"/>
          <w:spacing w:val="0"/>
          <w:kern w:val="0"/>
          <w:sz w:val="28"/>
          <w:szCs w:val="28"/>
          <w:lang w:eastAsia="fr-FR"/>
        </w:rPr>
        <w:drawing>
          <wp:anchor distT="0" distB="0" distL="114300" distR="114300" simplePos="0" relativeHeight="251662336" behindDoc="0" locked="0" layoutInCell="1" allowOverlap="1">
            <wp:simplePos x="0" y="0"/>
            <wp:positionH relativeFrom="column">
              <wp:posOffset>1370330</wp:posOffset>
            </wp:positionH>
            <wp:positionV relativeFrom="paragraph">
              <wp:posOffset>24130</wp:posOffset>
            </wp:positionV>
            <wp:extent cx="4800600" cy="3190875"/>
            <wp:effectExtent l="19050" t="0" r="0" b="0"/>
            <wp:wrapThrough wrapText="bothSides">
              <wp:wrapPolygon edited="0">
                <wp:start x="-86" y="0"/>
                <wp:lineTo x="-86" y="21536"/>
                <wp:lineTo x="21600" y="21536"/>
                <wp:lineTo x="21600" y="0"/>
                <wp:lineTo x="-86" y="0"/>
              </wp:wrapPolygon>
            </wp:wrapThrough>
            <wp:docPr id="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800600" cy="3190875"/>
                    </a:xfrm>
                    <a:prstGeom prst="rect">
                      <a:avLst/>
                    </a:prstGeom>
                    <a:noFill/>
                    <a:ln w="9525">
                      <a:noFill/>
                      <a:miter lim="800000"/>
                      <a:headEnd/>
                      <a:tailEnd/>
                    </a:ln>
                  </pic:spPr>
                </pic:pic>
              </a:graphicData>
            </a:graphic>
          </wp:anchor>
        </w:drawing>
      </w:r>
    </w:p>
    <w:p w:rsidR="004D53BE" w:rsidRPr="004D53BE" w:rsidRDefault="004D53BE" w:rsidP="004D53BE">
      <w:pPr>
        <w:pStyle w:val="Titre"/>
        <w:rPr>
          <w:rStyle w:val="Accentuation"/>
          <w:rFonts w:asciiTheme="minorHAnsi" w:eastAsiaTheme="minorHAnsi" w:hAnsiTheme="minorHAnsi" w:cstheme="minorBidi"/>
          <w:color w:val="auto"/>
          <w:spacing w:val="0"/>
          <w:kern w:val="0"/>
          <w:sz w:val="28"/>
          <w:szCs w:val="28"/>
        </w:rPr>
      </w:pPr>
      <w:proofErr w:type="spellStart"/>
      <w:proofErr w:type="gramStart"/>
      <w:r w:rsidRPr="004D53BE">
        <w:rPr>
          <w:rStyle w:val="Accentuation"/>
          <w:rFonts w:asciiTheme="minorHAnsi" w:eastAsiaTheme="minorHAnsi" w:hAnsiTheme="minorHAnsi" w:cstheme="minorBidi"/>
          <w:color w:val="auto"/>
          <w:spacing w:val="0"/>
          <w:kern w:val="0"/>
          <w:sz w:val="28"/>
          <w:szCs w:val="28"/>
        </w:rPr>
        <w:t>jne</w:t>
      </w:r>
      <w:proofErr w:type="spellEnd"/>
      <w:proofErr w:type="gramEnd"/>
      <w:r w:rsidRPr="004D53BE">
        <w:rPr>
          <w:rStyle w:val="Accentuation"/>
          <w:rFonts w:asciiTheme="minorHAnsi" w:eastAsiaTheme="minorHAnsi" w:hAnsiTheme="minorHAnsi" w:cstheme="minorBidi"/>
          <w:color w:val="auto"/>
          <w:spacing w:val="0"/>
          <w:kern w:val="0"/>
          <w:sz w:val="28"/>
          <w:szCs w:val="28"/>
        </w:rPr>
        <w:t xml:space="preserve"> continue</w:t>
      </w:r>
    </w:p>
    <w:p w:rsidR="004D53BE" w:rsidRPr="004D53BE" w:rsidRDefault="004D53BE" w:rsidP="004D53BE">
      <w:pPr>
        <w:pStyle w:val="Titre"/>
        <w:rPr>
          <w:rStyle w:val="Accentuation"/>
          <w:rFonts w:asciiTheme="minorHAnsi" w:eastAsiaTheme="minorHAnsi" w:hAnsiTheme="minorHAnsi" w:cstheme="minorBidi"/>
          <w:color w:val="auto"/>
          <w:spacing w:val="0"/>
          <w:kern w:val="0"/>
          <w:sz w:val="28"/>
          <w:szCs w:val="28"/>
        </w:rPr>
      </w:pPr>
      <w:proofErr w:type="spellStart"/>
      <w:proofErr w:type="gramStart"/>
      <w:r w:rsidRPr="004D53BE">
        <w:rPr>
          <w:rStyle w:val="Accentuation"/>
          <w:rFonts w:asciiTheme="minorHAnsi" w:eastAsiaTheme="minorHAnsi" w:hAnsiTheme="minorHAnsi" w:cstheme="minorBidi"/>
          <w:color w:val="auto"/>
          <w:spacing w:val="0"/>
          <w:kern w:val="0"/>
          <w:sz w:val="28"/>
          <w:szCs w:val="28"/>
        </w:rPr>
        <w:t>fin_propre</w:t>
      </w:r>
      <w:proofErr w:type="spellEnd"/>
      <w:proofErr w:type="gramEnd"/>
      <w:r w:rsidR="00A63105" w:rsidRPr="00A63105">
        <w:rPr>
          <w:rStyle w:val="Accentuation"/>
          <w:rFonts w:asciiTheme="minorHAnsi" w:eastAsiaTheme="minorHAnsi" w:hAnsiTheme="minorHAnsi" w:cstheme="minorBidi"/>
          <w:b/>
          <w:color w:val="auto"/>
          <w:spacing w:val="0"/>
          <w:kern w:val="0"/>
          <w:sz w:val="28"/>
          <w:szCs w:val="28"/>
          <w:lang w:val="en-US"/>
        </w:rPr>
        <w:t xml:space="preserve"> </w:t>
      </w:r>
    </w:p>
    <w:p w:rsidR="004D53BE" w:rsidRPr="004D53BE" w:rsidRDefault="004D53BE" w:rsidP="004D53BE">
      <w:pPr>
        <w:pStyle w:val="Titre"/>
        <w:rPr>
          <w:rStyle w:val="Accentuation"/>
          <w:rFonts w:asciiTheme="minorHAnsi" w:eastAsiaTheme="minorHAnsi" w:hAnsiTheme="minorHAnsi" w:cstheme="minorBidi"/>
          <w:color w:val="auto"/>
          <w:spacing w:val="0"/>
          <w:kern w:val="0"/>
          <w:sz w:val="28"/>
          <w:szCs w:val="28"/>
        </w:rPr>
      </w:pPr>
    </w:p>
    <w:p w:rsidR="004D53BE" w:rsidRPr="004D53BE" w:rsidRDefault="004D53BE" w:rsidP="004D53BE">
      <w:pPr>
        <w:pStyle w:val="Titre"/>
        <w:rPr>
          <w:rStyle w:val="Accentuation"/>
          <w:rFonts w:asciiTheme="minorHAnsi" w:eastAsiaTheme="minorHAnsi" w:hAnsiTheme="minorHAnsi" w:cstheme="minorBidi"/>
          <w:color w:val="auto"/>
          <w:spacing w:val="0"/>
          <w:kern w:val="0"/>
          <w:sz w:val="28"/>
          <w:szCs w:val="28"/>
        </w:rPr>
      </w:pPr>
    </w:p>
    <w:p w:rsidR="004D53BE" w:rsidRPr="004D53BE" w:rsidRDefault="004D53BE" w:rsidP="004D53BE">
      <w:pPr>
        <w:pStyle w:val="Titre"/>
        <w:rPr>
          <w:rStyle w:val="Accentuation"/>
          <w:rFonts w:asciiTheme="minorHAnsi" w:eastAsiaTheme="minorHAnsi" w:hAnsiTheme="minorHAnsi" w:cstheme="minorBidi"/>
          <w:color w:val="auto"/>
          <w:spacing w:val="0"/>
          <w:kern w:val="0"/>
          <w:sz w:val="28"/>
          <w:szCs w:val="28"/>
        </w:rPr>
      </w:pPr>
      <w:proofErr w:type="spellStart"/>
      <w:proofErr w:type="gramStart"/>
      <w:r w:rsidRPr="004D53BE">
        <w:rPr>
          <w:rStyle w:val="Accentuation"/>
          <w:rFonts w:asciiTheme="minorHAnsi" w:eastAsiaTheme="minorHAnsi" w:hAnsiTheme="minorHAnsi" w:cstheme="minorBidi"/>
          <w:color w:val="auto"/>
          <w:spacing w:val="0"/>
          <w:kern w:val="0"/>
          <w:sz w:val="28"/>
          <w:szCs w:val="28"/>
        </w:rPr>
        <w:t>iret</w:t>
      </w:r>
      <w:proofErr w:type="spellEnd"/>
      <w:proofErr w:type="gramEnd"/>
    </w:p>
    <w:p w:rsidR="004D53BE" w:rsidRPr="004D53BE" w:rsidRDefault="004D53BE" w:rsidP="004D53BE">
      <w:pPr>
        <w:pStyle w:val="Titre"/>
        <w:rPr>
          <w:rStyle w:val="Accentuation"/>
          <w:rFonts w:asciiTheme="minorHAnsi" w:eastAsiaTheme="minorHAnsi" w:hAnsiTheme="minorHAnsi" w:cstheme="minorBidi"/>
          <w:color w:val="auto"/>
          <w:spacing w:val="0"/>
          <w:kern w:val="0"/>
          <w:sz w:val="28"/>
          <w:szCs w:val="28"/>
        </w:rPr>
      </w:pPr>
    </w:p>
    <w:p w:rsidR="004D53BE" w:rsidRPr="004D53BE" w:rsidRDefault="004D53BE" w:rsidP="004D53BE">
      <w:pPr>
        <w:pStyle w:val="Titre"/>
        <w:rPr>
          <w:rStyle w:val="Accentuation"/>
          <w:rFonts w:asciiTheme="minorHAnsi" w:eastAsiaTheme="minorHAnsi" w:hAnsiTheme="minorHAnsi" w:cstheme="minorBidi"/>
          <w:color w:val="auto"/>
          <w:spacing w:val="0"/>
          <w:kern w:val="0"/>
          <w:sz w:val="28"/>
          <w:szCs w:val="28"/>
        </w:rPr>
      </w:pPr>
      <w:proofErr w:type="gramStart"/>
      <w:r w:rsidRPr="004D53BE">
        <w:rPr>
          <w:rStyle w:val="Accentuation"/>
          <w:rFonts w:asciiTheme="minorHAnsi" w:eastAsiaTheme="minorHAnsi" w:hAnsiTheme="minorHAnsi" w:cstheme="minorBidi"/>
          <w:color w:val="auto"/>
          <w:spacing w:val="0"/>
          <w:kern w:val="0"/>
          <w:sz w:val="28"/>
          <w:szCs w:val="28"/>
        </w:rPr>
        <w:t>continue</w:t>
      </w:r>
      <w:proofErr w:type="gramEnd"/>
      <w:r w:rsidRPr="004D53BE">
        <w:rPr>
          <w:rStyle w:val="Accentuation"/>
          <w:rFonts w:asciiTheme="minorHAnsi" w:eastAsiaTheme="minorHAnsi" w:hAnsiTheme="minorHAnsi" w:cstheme="minorBidi"/>
          <w:color w:val="auto"/>
          <w:spacing w:val="0"/>
          <w:kern w:val="0"/>
          <w:sz w:val="28"/>
          <w:szCs w:val="28"/>
        </w:rPr>
        <w:t>:</w:t>
      </w:r>
    </w:p>
    <w:p w:rsidR="004D53BE" w:rsidRPr="004D53BE" w:rsidRDefault="004D53BE" w:rsidP="004D53BE">
      <w:pPr>
        <w:pStyle w:val="Titre"/>
        <w:rPr>
          <w:rStyle w:val="Accentuation"/>
          <w:rFonts w:asciiTheme="minorHAnsi" w:eastAsiaTheme="minorHAnsi" w:hAnsiTheme="minorHAnsi" w:cstheme="minorBidi"/>
          <w:color w:val="auto"/>
          <w:spacing w:val="0"/>
          <w:kern w:val="0"/>
          <w:sz w:val="28"/>
          <w:szCs w:val="28"/>
        </w:rPr>
      </w:pPr>
    </w:p>
    <w:p w:rsidR="004D53BE" w:rsidRPr="004D53BE" w:rsidRDefault="004D53BE" w:rsidP="004D53BE">
      <w:pPr>
        <w:pStyle w:val="Titre"/>
        <w:rPr>
          <w:rStyle w:val="Accentuation"/>
          <w:rFonts w:asciiTheme="minorHAnsi" w:eastAsiaTheme="minorHAnsi" w:hAnsiTheme="minorHAnsi" w:cstheme="minorBidi"/>
          <w:color w:val="auto"/>
          <w:spacing w:val="0"/>
          <w:kern w:val="0"/>
          <w:sz w:val="28"/>
          <w:szCs w:val="28"/>
          <w:lang w:val="en-US"/>
        </w:rPr>
      </w:pPr>
      <w:proofErr w:type="spellStart"/>
      <w:proofErr w:type="gramStart"/>
      <w:r w:rsidRPr="004D53BE">
        <w:rPr>
          <w:rStyle w:val="Accentuation"/>
          <w:rFonts w:asciiTheme="minorHAnsi" w:eastAsiaTheme="minorHAnsi" w:hAnsiTheme="minorHAnsi" w:cstheme="minorBidi"/>
          <w:color w:val="auto"/>
          <w:spacing w:val="0"/>
          <w:kern w:val="0"/>
          <w:sz w:val="28"/>
          <w:szCs w:val="28"/>
          <w:lang w:val="en-US"/>
        </w:rPr>
        <w:t>cmp</w:t>
      </w:r>
      <w:proofErr w:type="spellEnd"/>
      <w:proofErr w:type="gramEnd"/>
      <w:r w:rsidRPr="004D53BE">
        <w:rPr>
          <w:rStyle w:val="Accentuation"/>
          <w:rFonts w:asciiTheme="minorHAnsi" w:eastAsiaTheme="minorHAnsi" w:hAnsiTheme="minorHAnsi" w:cstheme="minorBidi"/>
          <w:color w:val="auto"/>
          <w:spacing w:val="0"/>
          <w:kern w:val="0"/>
          <w:sz w:val="28"/>
          <w:szCs w:val="28"/>
          <w:lang w:val="en-US"/>
        </w:rPr>
        <w:t xml:space="preserve"> </w:t>
      </w:r>
      <w:proofErr w:type="spellStart"/>
      <w:r w:rsidRPr="004D53BE">
        <w:rPr>
          <w:rStyle w:val="Accentuation"/>
          <w:rFonts w:asciiTheme="minorHAnsi" w:eastAsiaTheme="minorHAnsi" w:hAnsiTheme="minorHAnsi" w:cstheme="minorBidi"/>
          <w:color w:val="auto"/>
          <w:spacing w:val="0"/>
          <w:kern w:val="0"/>
          <w:sz w:val="28"/>
          <w:szCs w:val="28"/>
          <w:lang w:val="en-US"/>
        </w:rPr>
        <w:t>al,'y</w:t>
      </w:r>
      <w:proofErr w:type="spellEnd"/>
      <w:r w:rsidRPr="004D53BE">
        <w:rPr>
          <w:rStyle w:val="Accentuation"/>
          <w:rFonts w:asciiTheme="minorHAnsi" w:eastAsiaTheme="minorHAnsi" w:hAnsiTheme="minorHAnsi" w:cstheme="minorBidi"/>
          <w:color w:val="auto"/>
          <w:spacing w:val="0"/>
          <w:kern w:val="0"/>
          <w:sz w:val="28"/>
          <w:szCs w:val="28"/>
          <w:lang w:val="en-US"/>
        </w:rPr>
        <w:t>'</w:t>
      </w:r>
    </w:p>
    <w:p w:rsidR="004D53BE" w:rsidRPr="004D53BE" w:rsidRDefault="004D53BE" w:rsidP="004D53BE">
      <w:pPr>
        <w:pStyle w:val="Titre"/>
        <w:rPr>
          <w:rStyle w:val="Accentuation"/>
          <w:rFonts w:asciiTheme="minorHAnsi" w:eastAsiaTheme="minorHAnsi" w:hAnsiTheme="minorHAnsi" w:cstheme="minorBidi"/>
          <w:color w:val="auto"/>
          <w:spacing w:val="0"/>
          <w:kern w:val="0"/>
          <w:sz w:val="28"/>
          <w:szCs w:val="28"/>
          <w:lang w:val="en-US"/>
        </w:rPr>
      </w:pPr>
    </w:p>
    <w:p w:rsidR="004D53BE" w:rsidRPr="004D53BE" w:rsidRDefault="004D53BE" w:rsidP="004D53BE">
      <w:pPr>
        <w:pStyle w:val="Titre"/>
        <w:rPr>
          <w:rStyle w:val="Accentuation"/>
          <w:rFonts w:asciiTheme="minorHAnsi" w:eastAsiaTheme="minorHAnsi" w:hAnsiTheme="minorHAnsi" w:cstheme="minorBidi"/>
          <w:color w:val="auto"/>
          <w:spacing w:val="0"/>
          <w:kern w:val="0"/>
          <w:sz w:val="28"/>
          <w:szCs w:val="28"/>
          <w:lang w:val="en-US"/>
        </w:rPr>
      </w:pPr>
      <w:proofErr w:type="spellStart"/>
      <w:proofErr w:type="gramStart"/>
      <w:r w:rsidRPr="004D53BE">
        <w:rPr>
          <w:rStyle w:val="Accentuation"/>
          <w:rFonts w:asciiTheme="minorHAnsi" w:eastAsiaTheme="minorHAnsi" w:hAnsiTheme="minorHAnsi" w:cstheme="minorBidi"/>
          <w:color w:val="auto"/>
          <w:spacing w:val="0"/>
          <w:kern w:val="0"/>
          <w:sz w:val="28"/>
          <w:szCs w:val="28"/>
          <w:lang w:val="en-US"/>
        </w:rPr>
        <w:t>jne</w:t>
      </w:r>
      <w:proofErr w:type="spellEnd"/>
      <w:proofErr w:type="gramEnd"/>
      <w:r w:rsidRPr="004D53BE">
        <w:rPr>
          <w:rStyle w:val="Accentuation"/>
          <w:rFonts w:asciiTheme="minorHAnsi" w:eastAsiaTheme="minorHAnsi" w:hAnsiTheme="minorHAnsi" w:cstheme="minorBidi"/>
          <w:color w:val="auto"/>
          <w:spacing w:val="0"/>
          <w:kern w:val="0"/>
          <w:sz w:val="28"/>
          <w:szCs w:val="28"/>
          <w:lang w:val="en-US"/>
        </w:rPr>
        <w:t xml:space="preserve"> debut</w:t>
      </w:r>
    </w:p>
    <w:p w:rsidR="004D53BE" w:rsidRPr="004D53BE" w:rsidRDefault="004D53BE" w:rsidP="004D53BE">
      <w:pPr>
        <w:pStyle w:val="Titre"/>
        <w:rPr>
          <w:rStyle w:val="Accentuation"/>
          <w:rFonts w:asciiTheme="minorHAnsi" w:eastAsiaTheme="minorHAnsi" w:hAnsiTheme="minorHAnsi" w:cstheme="minorBidi"/>
          <w:color w:val="auto"/>
          <w:spacing w:val="0"/>
          <w:kern w:val="0"/>
          <w:sz w:val="28"/>
          <w:szCs w:val="28"/>
          <w:lang w:val="en-US"/>
        </w:rPr>
      </w:pPr>
      <w:proofErr w:type="gramStart"/>
      <w:r w:rsidRPr="004D53BE">
        <w:rPr>
          <w:rStyle w:val="Accentuation"/>
          <w:rFonts w:asciiTheme="minorHAnsi" w:eastAsiaTheme="minorHAnsi" w:hAnsiTheme="minorHAnsi" w:cstheme="minorBidi"/>
          <w:color w:val="auto"/>
          <w:spacing w:val="0"/>
          <w:kern w:val="0"/>
          <w:sz w:val="28"/>
          <w:szCs w:val="28"/>
          <w:lang w:val="en-US"/>
        </w:rPr>
        <w:t>call</w:t>
      </w:r>
      <w:proofErr w:type="gramEnd"/>
      <w:r w:rsidRPr="004D53BE">
        <w:rPr>
          <w:rStyle w:val="Accentuation"/>
          <w:rFonts w:asciiTheme="minorHAnsi" w:eastAsiaTheme="minorHAnsi" w:hAnsiTheme="minorHAnsi" w:cstheme="minorBidi"/>
          <w:color w:val="auto"/>
          <w:spacing w:val="0"/>
          <w:kern w:val="0"/>
          <w:sz w:val="28"/>
          <w:szCs w:val="28"/>
          <w:lang w:val="en-US"/>
        </w:rPr>
        <w:t xml:space="preserve"> </w:t>
      </w:r>
      <w:proofErr w:type="spellStart"/>
      <w:r w:rsidRPr="004D53BE">
        <w:rPr>
          <w:rStyle w:val="Accentuation"/>
          <w:rFonts w:asciiTheme="minorHAnsi" w:eastAsiaTheme="minorHAnsi" w:hAnsiTheme="minorHAnsi" w:cstheme="minorBidi"/>
          <w:color w:val="auto"/>
          <w:spacing w:val="0"/>
          <w:kern w:val="0"/>
          <w:sz w:val="28"/>
          <w:szCs w:val="28"/>
          <w:lang w:val="en-US"/>
        </w:rPr>
        <w:t>aff_msg</w:t>
      </w:r>
      <w:proofErr w:type="spellEnd"/>
    </w:p>
    <w:p w:rsidR="004D53BE" w:rsidRPr="004D53BE" w:rsidRDefault="004D53BE" w:rsidP="004D53BE">
      <w:pPr>
        <w:pStyle w:val="Titre"/>
        <w:rPr>
          <w:rStyle w:val="Accentuation"/>
          <w:rFonts w:asciiTheme="minorHAnsi" w:eastAsiaTheme="minorHAnsi" w:hAnsiTheme="minorHAnsi" w:cstheme="minorBidi"/>
          <w:color w:val="auto"/>
          <w:spacing w:val="0"/>
          <w:kern w:val="0"/>
          <w:sz w:val="28"/>
          <w:szCs w:val="28"/>
          <w:lang w:val="en-US"/>
        </w:rPr>
      </w:pPr>
    </w:p>
    <w:p w:rsidR="004D53BE" w:rsidRPr="004D53BE" w:rsidRDefault="004D53BE" w:rsidP="004D53BE">
      <w:pPr>
        <w:pStyle w:val="Titre"/>
        <w:rPr>
          <w:rStyle w:val="Accentuation"/>
          <w:rFonts w:asciiTheme="minorHAnsi" w:eastAsiaTheme="minorHAnsi" w:hAnsiTheme="minorHAnsi" w:cstheme="minorBidi"/>
          <w:color w:val="auto"/>
          <w:spacing w:val="0"/>
          <w:kern w:val="0"/>
          <w:sz w:val="28"/>
          <w:szCs w:val="28"/>
          <w:lang w:val="en-US"/>
        </w:rPr>
      </w:pPr>
    </w:p>
    <w:p w:rsidR="004D53BE" w:rsidRPr="004D53BE" w:rsidRDefault="004D53BE" w:rsidP="004D53BE">
      <w:pPr>
        <w:pStyle w:val="Titre"/>
        <w:rPr>
          <w:rStyle w:val="Accentuation"/>
          <w:rFonts w:asciiTheme="minorHAnsi" w:eastAsiaTheme="minorHAnsi" w:hAnsiTheme="minorHAnsi" w:cstheme="minorBidi"/>
          <w:color w:val="auto"/>
          <w:spacing w:val="0"/>
          <w:kern w:val="0"/>
          <w:sz w:val="28"/>
          <w:szCs w:val="28"/>
          <w:lang w:val="en-US"/>
        </w:rPr>
      </w:pPr>
    </w:p>
    <w:p w:rsidR="004D53BE" w:rsidRPr="004D53BE" w:rsidRDefault="004D53BE" w:rsidP="004D53BE">
      <w:pPr>
        <w:pStyle w:val="Titre"/>
        <w:rPr>
          <w:rStyle w:val="Accentuation"/>
          <w:rFonts w:asciiTheme="minorHAnsi" w:eastAsiaTheme="minorHAnsi" w:hAnsiTheme="minorHAnsi" w:cstheme="minorBidi"/>
          <w:color w:val="auto"/>
          <w:spacing w:val="0"/>
          <w:kern w:val="0"/>
          <w:sz w:val="28"/>
          <w:szCs w:val="28"/>
          <w:lang w:val="en-US"/>
        </w:rPr>
      </w:pPr>
      <w:proofErr w:type="gramStart"/>
      <w:r w:rsidRPr="004D53BE">
        <w:rPr>
          <w:rStyle w:val="Accentuation"/>
          <w:rFonts w:asciiTheme="minorHAnsi" w:eastAsiaTheme="minorHAnsi" w:hAnsiTheme="minorHAnsi" w:cstheme="minorBidi"/>
          <w:color w:val="auto"/>
          <w:spacing w:val="0"/>
          <w:kern w:val="0"/>
          <w:sz w:val="28"/>
          <w:szCs w:val="28"/>
          <w:lang w:val="en-US"/>
        </w:rPr>
        <w:t>ret</w:t>
      </w:r>
      <w:proofErr w:type="gramEnd"/>
    </w:p>
    <w:p w:rsidR="004D53BE" w:rsidRPr="004D53BE" w:rsidRDefault="004D53BE" w:rsidP="004D53BE">
      <w:pPr>
        <w:pStyle w:val="Titre"/>
        <w:rPr>
          <w:rStyle w:val="Accentuation"/>
          <w:rFonts w:asciiTheme="minorHAnsi" w:eastAsiaTheme="minorHAnsi" w:hAnsiTheme="minorHAnsi" w:cstheme="minorBidi"/>
          <w:color w:val="auto"/>
          <w:spacing w:val="0"/>
          <w:kern w:val="0"/>
          <w:sz w:val="28"/>
          <w:szCs w:val="28"/>
          <w:lang w:val="en-US"/>
        </w:rPr>
      </w:pPr>
    </w:p>
    <w:p w:rsidR="004D53BE" w:rsidRPr="004D53BE" w:rsidRDefault="004D53BE" w:rsidP="004D53BE">
      <w:pPr>
        <w:pStyle w:val="Titre"/>
        <w:rPr>
          <w:rStyle w:val="Accentuation"/>
          <w:rFonts w:asciiTheme="minorHAnsi" w:eastAsiaTheme="minorHAnsi" w:hAnsiTheme="minorHAnsi" w:cstheme="minorBidi"/>
          <w:b/>
          <w:color w:val="auto"/>
          <w:spacing w:val="0"/>
          <w:kern w:val="0"/>
          <w:sz w:val="28"/>
          <w:szCs w:val="28"/>
        </w:rPr>
      </w:pPr>
      <w:proofErr w:type="spellStart"/>
      <w:proofErr w:type="gramStart"/>
      <w:r w:rsidRPr="004D53BE">
        <w:rPr>
          <w:rStyle w:val="Accentuation"/>
          <w:rFonts w:asciiTheme="minorHAnsi" w:eastAsiaTheme="minorHAnsi" w:hAnsiTheme="minorHAnsi" w:cstheme="minorBidi"/>
          <w:b/>
          <w:color w:val="auto"/>
          <w:spacing w:val="0"/>
          <w:kern w:val="0"/>
          <w:sz w:val="28"/>
          <w:szCs w:val="28"/>
        </w:rPr>
        <w:t>routine_detournement</w:t>
      </w:r>
      <w:proofErr w:type="spellEnd"/>
      <w:proofErr w:type="gramEnd"/>
      <w:r w:rsidRPr="004D53BE">
        <w:rPr>
          <w:rStyle w:val="Accentuation"/>
          <w:rFonts w:asciiTheme="minorHAnsi" w:eastAsiaTheme="minorHAnsi" w:hAnsiTheme="minorHAnsi" w:cstheme="minorBidi"/>
          <w:b/>
          <w:color w:val="auto"/>
          <w:spacing w:val="0"/>
          <w:kern w:val="0"/>
          <w:sz w:val="28"/>
          <w:szCs w:val="28"/>
        </w:rPr>
        <w:t xml:space="preserve"> </w:t>
      </w:r>
      <w:proofErr w:type="spellStart"/>
      <w:r w:rsidRPr="004D53BE">
        <w:rPr>
          <w:rStyle w:val="Accentuation"/>
          <w:rFonts w:asciiTheme="minorHAnsi" w:eastAsiaTheme="minorHAnsi" w:hAnsiTheme="minorHAnsi" w:cstheme="minorBidi"/>
          <w:b/>
          <w:color w:val="auto"/>
          <w:spacing w:val="0"/>
          <w:kern w:val="0"/>
          <w:sz w:val="28"/>
          <w:szCs w:val="28"/>
        </w:rPr>
        <w:t>endp</w:t>
      </w:r>
      <w:proofErr w:type="spellEnd"/>
    </w:p>
    <w:p w:rsidR="004D53BE" w:rsidRPr="004D53BE" w:rsidRDefault="004D53BE" w:rsidP="004D53BE">
      <w:pPr>
        <w:pStyle w:val="Titre"/>
        <w:rPr>
          <w:rStyle w:val="Accentuation"/>
          <w:rFonts w:asciiTheme="minorHAnsi" w:eastAsiaTheme="minorHAnsi" w:hAnsiTheme="minorHAnsi" w:cstheme="minorBidi"/>
          <w:color w:val="auto"/>
          <w:spacing w:val="0"/>
          <w:kern w:val="0"/>
          <w:sz w:val="28"/>
          <w:szCs w:val="28"/>
        </w:rPr>
      </w:pPr>
      <w:r>
        <w:rPr>
          <w:rStyle w:val="Accentuation"/>
          <w:rFonts w:asciiTheme="minorHAnsi" w:eastAsiaTheme="minorHAnsi" w:hAnsiTheme="minorHAnsi" w:cstheme="minorBidi"/>
          <w:color w:val="auto"/>
          <w:spacing w:val="0"/>
          <w:kern w:val="0"/>
          <w:sz w:val="28"/>
          <w:szCs w:val="28"/>
        </w:rPr>
        <w:t>;============================================</w:t>
      </w:r>
    </w:p>
    <w:p w:rsidR="004D53BE" w:rsidRPr="004D53BE" w:rsidRDefault="004D53BE" w:rsidP="004D53BE">
      <w:pPr>
        <w:pStyle w:val="Titre"/>
        <w:rPr>
          <w:rStyle w:val="Accentuation"/>
          <w:rFonts w:asciiTheme="minorHAnsi" w:eastAsiaTheme="minorHAnsi" w:hAnsiTheme="minorHAnsi" w:cstheme="minorBidi"/>
          <w:b/>
          <w:color w:val="auto"/>
          <w:spacing w:val="0"/>
          <w:kern w:val="0"/>
          <w:sz w:val="28"/>
          <w:szCs w:val="28"/>
        </w:rPr>
      </w:pPr>
      <w:proofErr w:type="spellStart"/>
      <w:proofErr w:type="gramStart"/>
      <w:r w:rsidRPr="004D53BE">
        <w:rPr>
          <w:rStyle w:val="Accentuation"/>
          <w:rFonts w:asciiTheme="minorHAnsi" w:eastAsiaTheme="minorHAnsi" w:hAnsiTheme="minorHAnsi" w:cstheme="minorBidi"/>
          <w:b/>
          <w:color w:val="auto"/>
          <w:spacing w:val="0"/>
          <w:kern w:val="0"/>
          <w:sz w:val="28"/>
          <w:szCs w:val="28"/>
        </w:rPr>
        <w:t>aff_msg</w:t>
      </w:r>
      <w:proofErr w:type="spellEnd"/>
      <w:proofErr w:type="gramEnd"/>
      <w:r w:rsidRPr="004D53BE">
        <w:rPr>
          <w:rStyle w:val="Accentuation"/>
          <w:rFonts w:asciiTheme="minorHAnsi" w:eastAsiaTheme="minorHAnsi" w:hAnsiTheme="minorHAnsi" w:cstheme="minorBidi"/>
          <w:b/>
          <w:color w:val="auto"/>
          <w:spacing w:val="0"/>
          <w:kern w:val="0"/>
          <w:sz w:val="28"/>
          <w:szCs w:val="28"/>
        </w:rPr>
        <w:t xml:space="preserve"> proc </w:t>
      </w:r>
    </w:p>
    <w:p w:rsidR="004D53BE" w:rsidRPr="004D53BE" w:rsidRDefault="004D53BE" w:rsidP="004D53BE">
      <w:pPr>
        <w:pStyle w:val="Titre"/>
        <w:rPr>
          <w:rStyle w:val="Accentuation"/>
          <w:rFonts w:asciiTheme="minorHAnsi" w:eastAsiaTheme="minorHAnsi" w:hAnsiTheme="minorHAnsi" w:cstheme="minorBidi"/>
          <w:color w:val="auto"/>
          <w:spacing w:val="0"/>
          <w:kern w:val="0"/>
          <w:sz w:val="28"/>
          <w:szCs w:val="28"/>
        </w:rPr>
      </w:pPr>
      <w:r w:rsidRPr="004D53BE">
        <w:rPr>
          <w:rStyle w:val="Accentuation"/>
          <w:rFonts w:asciiTheme="minorHAnsi" w:eastAsiaTheme="minorHAnsi" w:hAnsiTheme="minorHAnsi" w:cstheme="minorBidi"/>
          <w:color w:val="auto"/>
          <w:spacing w:val="0"/>
          <w:kern w:val="0"/>
          <w:sz w:val="28"/>
          <w:szCs w:val="28"/>
        </w:rPr>
        <w:t xml:space="preserve">          </w:t>
      </w:r>
      <w:proofErr w:type="gramStart"/>
      <w:r w:rsidRPr="004D53BE">
        <w:rPr>
          <w:rStyle w:val="Accentuation"/>
          <w:rFonts w:asciiTheme="minorHAnsi" w:eastAsiaTheme="minorHAnsi" w:hAnsiTheme="minorHAnsi" w:cstheme="minorBidi"/>
          <w:color w:val="auto"/>
          <w:spacing w:val="0"/>
          <w:kern w:val="0"/>
          <w:sz w:val="28"/>
          <w:szCs w:val="28"/>
        </w:rPr>
        <w:t>;enregistrer</w:t>
      </w:r>
      <w:proofErr w:type="gramEnd"/>
      <w:r w:rsidRPr="004D53BE">
        <w:rPr>
          <w:rStyle w:val="Accentuation"/>
          <w:rFonts w:asciiTheme="minorHAnsi" w:eastAsiaTheme="minorHAnsi" w:hAnsiTheme="minorHAnsi" w:cstheme="minorBidi"/>
          <w:color w:val="auto"/>
          <w:spacing w:val="0"/>
          <w:kern w:val="0"/>
          <w:sz w:val="28"/>
          <w:szCs w:val="28"/>
        </w:rPr>
        <w:t xml:space="preserve"> </w:t>
      </w:r>
      <w:proofErr w:type="spellStart"/>
      <w:r w:rsidRPr="004D53BE">
        <w:rPr>
          <w:rStyle w:val="Accentuation"/>
          <w:rFonts w:asciiTheme="minorHAnsi" w:eastAsiaTheme="minorHAnsi" w:hAnsiTheme="minorHAnsi" w:cstheme="minorBidi"/>
          <w:color w:val="auto"/>
          <w:spacing w:val="0"/>
          <w:kern w:val="0"/>
          <w:sz w:val="28"/>
          <w:szCs w:val="28"/>
        </w:rPr>
        <w:t>ds</w:t>
      </w:r>
      <w:proofErr w:type="spellEnd"/>
      <w:r w:rsidRPr="004D53BE">
        <w:rPr>
          <w:rStyle w:val="Accentuation"/>
          <w:rFonts w:asciiTheme="minorHAnsi" w:eastAsiaTheme="minorHAnsi" w:hAnsiTheme="minorHAnsi" w:cstheme="minorBidi"/>
          <w:color w:val="auto"/>
          <w:spacing w:val="0"/>
          <w:kern w:val="0"/>
          <w:sz w:val="28"/>
          <w:szCs w:val="28"/>
        </w:rPr>
        <w:t xml:space="preserve"> </w:t>
      </w:r>
      <w:proofErr w:type="spellStart"/>
      <w:r w:rsidRPr="004D53BE">
        <w:rPr>
          <w:rStyle w:val="Accentuation"/>
          <w:rFonts w:asciiTheme="minorHAnsi" w:eastAsiaTheme="minorHAnsi" w:hAnsiTheme="minorHAnsi" w:cstheme="minorBidi"/>
          <w:color w:val="auto"/>
          <w:spacing w:val="0"/>
          <w:kern w:val="0"/>
          <w:sz w:val="28"/>
          <w:szCs w:val="28"/>
        </w:rPr>
        <w:t>cx</w:t>
      </w:r>
      <w:proofErr w:type="spellEnd"/>
      <w:r w:rsidRPr="004D53BE">
        <w:rPr>
          <w:rStyle w:val="Accentuation"/>
          <w:rFonts w:asciiTheme="minorHAnsi" w:eastAsiaTheme="minorHAnsi" w:hAnsiTheme="minorHAnsi" w:cstheme="minorBidi"/>
          <w:color w:val="auto"/>
          <w:spacing w:val="0"/>
          <w:kern w:val="0"/>
          <w:sz w:val="28"/>
          <w:szCs w:val="28"/>
        </w:rPr>
        <w:t xml:space="preserve"> le </w:t>
      </w:r>
      <w:proofErr w:type="spellStart"/>
      <w:r w:rsidRPr="004D53BE">
        <w:rPr>
          <w:rStyle w:val="Accentuation"/>
          <w:rFonts w:asciiTheme="minorHAnsi" w:eastAsiaTheme="minorHAnsi" w:hAnsiTheme="minorHAnsi" w:cstheme="minorBidi"/>
          <w:color w:val="auto"/>
          <w:spacing w:val="0"/>
          <w:kern w:val="0"/>
          <w:sz w:val="28"/>
          <w:szCs w:val="28"/>
        </w:rPr>
        <w:t>nbr</w:t>
      </w:r>
      <w:proofErr w:type="spellEnd"/>
      <w:r w:rsidRPr="004D53BE">
        <w:rPr>
          <w:rStyle w:val="Accentuation"/>
          <w:rFonts w:asciiTheme="minorHAnsi" w:eastAsiaTheme="minorHAnsi" w:hAnsiTheme="minorHAnsi" w:cstheme="minorBidi"/>
          <w:color w:val="auto"/>
          <w:spacing w:val="0"/>
          <w:kern w:val="0"/>
          <w:sz w:val="28"/>
          <w:szCs w:val="28"/>
        </w:rPr>
        <w:t xml:space="preserve"> de fois a </w:t>
      </w:r>
      <w:proofErr w:type="spellStart"/>
      <w:r w:rsidRPr="004D53BE">
        <w:rPr>
          <w:rStyle w:val="Accentuation"/>
          <w:rFonts w:asciiTheme="minorHAnsi" w:eastAsiaTheme="minorHAnsi" w:hAnsiTheme="minorHAnsi" w:cstheme="minorBidi"/>
          <w:color w:val="auto"/>
          <w:spacing w:val="0"/>
          <w:kern w:val="0"/>
          <w:sz w:val="28"/>
          <w:szCs w:val="28"/>
        </w:rPr>
        <w:t>repeter</w:t>
      </w:r>
      <w:proofErr w:type="spellEnd"/>
      <w:r w:rsidRPr="004D53BE">
        <w:rPr>
          <w:rStyle w:val="Accentuation"/>
          <w:rFonts w:asciiTheme="minorHAnsi" w:eastAsiaTheme="minorHAnsi" w:hAnsiTheme="minorHAnsi" w:cstheme="minorBidi"/>
          <w:color w:val="auto"/>
          <w:spacing w:val="0"/>
          <w:kern w:val="0"/>
          <w:sz w:val="28"/>
          <w:szCs w:val="28"/>
        </w:rPr>
        <w:t xml:space="preserve"> le </w:t>
      </w:r>
      <w:proofErr w:type="spellStart"/>
      <w:r w:rsidRPr="004D53BE">
        <w:rPr>
          <w:rStyle w:val="Accentuation"/>
          <w:rFonts w:asciiTheme="minorHAnsi" w:eastAsiaTheme="minorHAnsi" w:hAnsiTheme="minorHAnsi" w:cstheme="minorBidi"/>
          <w:color w:val="auto"/>
          <w:spacing w:val="0"/>
          <w:kern w:val="0"/>
          <w:sz w:val="28"/>
          <w:szCs w:val="28"/>
        </w:rPr>
        <w:t>msg</w:t>
      </w:r>
      <w:proofErr w:type="spellEnd"/>
      <w:r w:rsidRPr="004D53BE">
        <w:rPr>
          <w:rStyle w:val="Accentuation"/>
          <w:rFonts w:asciiTheme="minorHAnsi" w:eastAsiaTheme="minorHAnsi" w:hAnsiTheme="minorHAnsi" w:cstheme="minorBidi"/>
          <w:color w:val="auto"/>
          <w:spacing w:val="0"/>
          <w:kern w:val="0"/>
          <w:sz w:val="28"/>
          <w:szCs w:val="28"/>
        </w:rPr>
        <w:t xml:space="preserve"> </w:t>
      </w:r>
    </w:p>
    <w:p w:rsidR="004D53BE" w:rsidRPr="004D53BE" w:rsidRDefault="004D53BE" w:rsidP="004D53BE">
      <w:pPr>
        <w:pStyle w:val="Titre"/>
        <w:rPr>
          <w:rStyle w:val="Accentuation"/>
          <w:rFonts w:asciiTheme="minorHAnsi" w:eastAsiaTheme="minorHAnsi" w:hAnsiTheme="minorHAnsi" w:cstheme="minorBidi"/>
          <w:color w:val="auto"/>
          <w:spacing w:val="0"/>
          <w:kern w:val="0"/>
          <w:sz w:val="28"/>
          <w:szCs w:val="28"/>
          <w:lang w:val="en-US"/>
        </w:rPr>
      </w:pPr>
      <w:r w:rsidRPr="004D53BE">
        <w:rPr>
          <w:rStyle w:val="Accentuation"/>
          <w:rFonts w:asciiTheme="minorHAnsi" w:eastAsiaTheme="minorHAnsi" w:hAnsiTheme="minorHAnsi" w:cstheme="minorBidi"/>
          <w:color w:val="auto"/>
          <w:spacing w:val="0"/>
          <w:kern w:val="0"/>
          <w:sz w:val="28"/>
          <w:szCs w:val="28"/>
        </w:rPr>
        <w:t xml:space="preserve">          </w:t>
      </w:r>
      <w:proofErr w:type="spellStart"/>
      <w:proofErr w:type="gramStart"/>
      <w:r w:rsidRPr="004D53BE">
        <w:rPr>
          <w:rStyle w:val="Accentuation"/>
          <w:rFonts w:asciiTheme="minorHAnsi" w:eastAsiaTheme="minorHAnsi" w:hAnsiTheme="minorHAnsi" w:cstheme="minorBidi"/>
          <w:color w:val="auto"/>
          <w:spacing w:val="0"/>
          <w:kern w:val="0"/>
          <w:sz w:val="28"/>
          <w:szCs w:val="28"/>
          <w:lang w:val="en-US"/>
        </w:rPr>
        <w:t>mov</w:t>
      </w:r>
      <w:proofErr w:type="spellEnd"/>
      <w:proofErr w:type="gramEnd"/>
      <w:r w:rsidRPr="004D53BE">
        <w:rPr>
          <w:rStyle w:val="Accentuation"/>
          <w:rFonts w:asciiTheme="minorHAnsi" w:eastAsiaTheme="minorHAnsi" w:hAnsiTheme="minorHAnsi" w:cstheme="minorBidi"/>
          <w:color w:val="auto"/>
          <w:spacing w:val="0"/>
          <w:kern w:val="0"/>
          <w:sz w:val="28"/>
          <w:szCs w:val="28"/>
          <w:lang w:val="en-US"/>
        </w:rPr>
        <w:t xml:space="preserve"> cx,5</w:t>
      </w:r>
    </w:p>
    <w:p w:rsidR="004D53BE" w:rsidRPr="004D53BE" w:rsidRDefault="004D53BE" w:rsidP="004D53BE">
      <w:pPr>
        <w:pStyle w:val="Titre"/>
        <w:rPr>
          <w:rStyle w:val="Accentuation"/>
          <w:rFonts w:asciiTheme="minorHAnsi" w:eastAsiaTheme="minorHAnsi" w:hAnsiTheme="minorHAnsi" w:cstheme="minorBidi"/>
          <w:color w:val="auto"/>
          <w:spacing w:val="0"/>
          <w:kern w:val="0"/>
          <w:sz w:val="28"/>
          <w:szCs w:val="28"/>
          <w:lang w:val="en-US"/>
        </w:rPr>
      </w:pPr>
    </w:p>
    <w:p w:rsidR="004D53BE" w:rsidRPr="004D53BE" w:rsidRDefault="004D53BE" w:rsidP="004D53BE">
      <w:pPr>
        <w:pStyle w:val="Titre"/>
        <w:rPr>
          <w:rStyle w:val="Accentuation"/>
          <w:rFonts w:asciiTheme="minorHAnsi" w:eastAsiaTheme="minorHAnsi" w:hAnsiTheme="minorHAnsi" w:cstheme="minorBidi"/>
          <w:color w:val="auto"/>
          <w:spacing w:val="0"/>
          <w:kern w:val="0"/>
          <w:sz w:val="28"/>
          <w:szCs w:val="28"/>
          <w:lang w:val="en-US"/>
        </w:rPr>
      </w:pPr>
      <w:r w:rsidRPr="004D53BE">
        <w:rPr>
          <w:rStyle w:val="Accentuation"/>
          <w:rFonts w:asciiTheme="minorHAnsi" w:eastAsiaTheme="minorHAnsi" w:hAnsiTheme="minorHAnsi" w:cstheme="minorBidi"/>
          <w:color w:val="auto"/>
          <w:spacing w:val="0"/>
          <w:kern w:val="0"/>
          <w:sz w:val="28"/>
          <w:szCs w:val="28"/>
          <w:lang w:val="en-US"/>
        </w:rPr>
        <w:t xml:space="preserve">          </w:t>
      </w:r>
      <w:proofErr w:type="gramStart"/>
      <w:r w:rsidRPr="004D53BE">
        <w:rPr>
          <w:rStyle w:val="Accentuation"/>
          <w:rFonts w:asciiTheme="minorHAnsi" w:eastAsiaTheme="minorHAnsi" w:hAnsiTheme="minorHAnsi" w:cstheme="minorBidi"/>
          <w:color w:val="auto"/>
          <w:spacing w:val="0"/>
          <w:kern w:val="0"/>
          <w:sz w:val="28"/>
          <w:szCs w:val="28"/>
          <w:lang w:val="en-US"/>
        </w:rPr>
        <w:t>boucle</w:t>
      </w:r>
      <w:proofErr w:type="gramEnd"/>
      <w:r w:rsidRPr="004D53BE">
        <w:rPr>
          <w:rStyle w:val="Accentuation"/>
          <w:rFonts w:asciiTheme="minorHAnsi" w:eastAsiaTheme="minorHAnsi" w:hAnsiTheme="minorHAnsi" w:cstheme="minorBidi"/>
          <w:color w:val="auto"/>
          <w:spacing w:val="0"/>
          <w:kern w:val="0"/>
          <w:sz w:val="28"/>
          <w:szCs w:val="28"/>
          <w:lang w:val="en-US"/>
        </w:rPr>
        <w:t>:</w:t>
      </w:r>
    </w:p>
    <w:p w:rsidR="004D53BE" w:rsidRPr="004D53BE" w:rsidRDefault="004D53BE" w:rsidP="004D53BE">
      <w:pPr>
        <w:pStyle w:val="Titre"/>
        <w:rPr>
          <w:rStyle w:val="Accentuation"/>
          <w:rFonts w:asciiTheme="minorHAnsi" w:eastAsiaTheme="minorHAnsi" w:hAnsiTheme="minorHAnsi" w:cstheme="minorBidi"/>
          <w:color w:val="auto"/>
          <w:spacing w:val="0"/>
          <w:kern w:val="0"/>
          <w:sz w:val="28"/>
          <w:szCs w:val="28"/>
          <w:lang w:val="en-US"/>
        </w:rPr>
      </w:pPr>
    </w:p>
    <w:p w:rsidR="004D53BE" w:rsidRPr="004D53BE" w:rsidRDefault="004D53BE" w:rsidP="004D53BE">
      <w:pPr>
        <w:pStyle w:val="Titre"/>
        <w:rPr>
          <w:rStyle w:val="Accentuation"/>
          <w:rFonts w:asciiTheme="minorHAnsi" w:eastAsiaTheme="minorHAnsi" w:hAnsiTheme="minorHAnsi" w:cstheme="minorBidi"/>
          <w:color w:val="auto"/>
          <w:spacing w:val="0"/>
          <w:kern w:val="0"/>
          <w:sz w:val="28"/>
          <w:szCs w:val="28"/>
          <w:lang w:val="en-US"/>
        </w:rPr>
      </w:pPr>
      <w:r w:rsidRPr="004D53BE">
        <w:rPr>
          <w:rStyle w:val="Accentuation"/>
          <w:rFonts w:asciiTheme="minorHAnsi" w:eastAsiaTheme="minorHAnsi" w:hAnsiTheme="minorHAnsi" w:cstheme="minorBidi"/>
          <w:color w:val="auto"/>
          <w:spacing w:val="0"/>
          <w:kern w:val="0"/>
          <w:sz w:val="28"/>
          <w:szCs w:val="28"/>
          <w:lang w:val="en-US"/>
        </w:rPr>
        <w:t xml:space="preserve">          </w:t>
      </w:r>
      <w:proofErr w:type="spellStart"/>
      <w:proofErr w:type="gramStart"/>
      <w:r w:rsidRPr="004D53BE">
        <w:rPr>
          <w:rStyle w:val="Accentuation"/>
          <w:rFonts w:asciiTheme="minorHAnsi" w:eastAsiaTheme="minorHAnsi" w:hAnsiTheme="minorHAnsi" w:cstheme="minorBidi"/>
          <w:color w:val="auto"/>
          <w:spacing w:val="0"/>
          <w:kern w:val="0"/>
          <w:sz w:val="28"/>
          <w:szCs w:val="28"/>
          <w:lang w:val="en-US"/>
        </w:rPr>
        <w:t>mov</w:t>
      </w:r>
      <w:proofErr w:type="spellEnd"/>
      <w:proofErr w:type="gramEnd"/>
      <w:r w:rsidRPr="004D53BE">
        <w:rPr>
          <w:rStyle w:val="Accentuation"/>
          <w:rFonts w:asciiTheme="minorHAnsi" w:eastAsiaTheme="minorHAnsi" w:hAnsiTheme="minorHAnsi" w:cstheme="minorBidi"/>
          <w:color w:val="auto"/>
          <w:spacing w:val="0"/>
          <w:kern w:val="0"/>
          <w:sz w:val="28"/>
          <w:szCs w:val="28"/>
          <w:lang w:val="en-US"/>
        </w:rPr>
        <w:t xml:space="preserve"> ah,09</w:t>
      </w:r>
    </w:p>
    <w:p w:rsidR="004D53BE" w:rsidRPr="004D53BE" w:rsidRDefault="004D53BE" w:rsidP="004D53BE">
      <w:pPr>
        <w:pStyle w:val="Titre"/>
        <w:rPr>
          <w:rStyle w:val="Accentuation"/>
          <w:rFonts w:asciiTheme="minorHAnsi" w:eastAsiaTheme="minorHAnsi" w:hAnsiTheme="minorHAnsi" w:cstheme="minorBidi"/>
          <w:color w:val="auto"/>
          <w:spacing w:val="0"/>
          <w:kern w:val="0"/>
          <w:sz w:val="28"/>
          <w:szCs w:val="28"/>
          <w:lang w:val="en-US"/>
        </w:rPr>
      </w:pPr>
      <w:r w:rsidRPr="004D53BE">
        <w:rPr>
          <w:rStyle w:val="Accentuation"/>
          <w:rFonts w:asciiTheme="minorHAnsi" w:eastAsiaTheme="minorHAnsi" w:hAnsiTheme="minorHAnsi" w:cstheme="minorBidi"/>
          <w:color w:val="auto"/>
          <w:spacing w:val="0"/>
          <w:kern w:val="0"/>
          <w:sz w:val="28"/>
          <w:szCs w:val="28"/>
          <w:lang w:val="en-US"/>
        </w:rPr>
        <w:t xml:space="preserve">          </w:t>
      </w:r>
      <w:proofErr w:type="spellStart"/>
      <w:proofErr w:type="gramStart"/>
      <w:r w:rsidRPr="004D53BE">
        <w:rPr>
          <w:rStyle w:val="Accentuation"/>
          <w:rFonts w:asciiTheme="minorHAnsi" w:eastAsiaTheme="minorHAnsi" w:hAnsiTheme="minorHAnsi" w:cstheme="minorBidi"/>
          <w:color w:val="auto"/>
          <w:spacing w:val="0"/>
          <w:kern w:val="0"/>
          <w:sz w:val="28"/>
          <w:szCs w:val="28"/>
          <w:lang w:val="en-US"/>
        </w:rPr>
        <w:t>mov</w:t>
      </w:r>
      <w:proofErr w:type="spellEnd"/>
      <w:proofErr w:type="gramEnd"/>
      <w:r w:rsidRPr="004D53BE">
        <w:rPr>
          <w:rStyle w:val="Accentuation"/>
          <w:rFonts w:asciiTheme="minorHAnsi" w:eastAsiaTheme="minorHAnsi" w:hAnsiTheme="minorHAnsi" w:cstheme="minorBidi"/>
          <w:color w:val="auto"/>
          <w:spacing w:val="0"/>
          <w:kern w:val="0"/>
          <w:sz w:val="28"/>
          <w:szCs w:val="28"/>
          <w:lang w:val="en-US"/>
        </w:rPr>
        <w:t xml:space="preserve"> </w:t>
      </w:r>
      <w:proofErr w:type="spellStart"/>
      <w:r w:rsidRPr="004D53BE">
        <w:rPr>
          <w:rStyle w:val="Accentuation"/>
          <w:rFonts w:asciiTheme="minorHAnsi" w:eastAsiaTheme="minorHAnsi" w:hAnsiTheme="minorHAnsi" w:cstheme="minorBidi"/>
          <w:color w:val="auto"/>
          <w:spacing w:val="0"/>
          <w:kern w:val="0"/>
          <w:sz w:val="28"/>
          <w:szCs w:val="28"/>
          <w:lang w:val="en-US"/>
        </w:rPr>
        <w:t>dx,offset</w:t>
      </w:r>
      <w:proofErr w:type="spellEnd"/>
      <w:r w:rsidRPr="004D53BE">
        <w:rPr>
          <w:rStyle w:val="Accentuation"/>
          <w:rFonts w:asciiTheme="minorHAnsi" w:eastAsiaTheme="minorHAnsi" w:hAnsiTheme="minorHAnsi" w:cstheme="minorBidi"/>
          <w:color w:val="auto"/>
          <w:spacing w:val="0"/>
          <w:kern w:val="0"/>
          <w:sz w:val="28"/>
          <w:szCs w:val="28"/>
          <w:lang w:val="en-US"/>
        </w:rPr>
        <w:t xml:space="preserve"> msg4</w:t>
      </w:r>
    </w:p>
    <w:p w:rsidR="004D53BE" w:rsidRPr="004D53BE" w:rsidRDefault="004D53BE" w:rsidP="004D53BE">
      <w:pPr>
        <w:pStyle w:val="Titre"/>
        <w:rPr>
          <w:rStyle w:val="Accentuation"/>
          <w:rFonts w:asciiTheme="minorHAnsi" w:eastAsiaTheme="minorHAnsi" w:hAnsiTheme="minorHAnsi" w:cstheme="minorBidi"/>
          <w:color w:val="auto"/>
          <w:spacing w:val="0"/>
          <w:kern w:val="0"/>
          <w:sz w:val="28"/>
          <w:szCs w:val="28"/>
          <w:lang w:val="en-US"/>
        </w:rPr>
      </w:pPr>
      <w:r w:rsidRPr="004D53BE">
        <w:rPr>
          <w:rStyle w:val="Accentuation"/>
          <w:rFonts w:asciiTheme="minorHAnsi" w:eastAsiaTheme="minorHAnsi" w:hAnsiTheme="minorHAnsi" w:cstheme="minorBidi"/>
          <w:color w:val="auto"/>
          <w:spacing w:val="0"/>
          <w:kern w:val="0"/>
          <w:sz w:val="28"/>
          <w:szCs w:val="28"/>
          <w:lang w:val="en-US"/>
        </w:rPr>
        <w:t xml:space="preserve">          </w:t>
      </w:r>
      <w:proofErr w:type="spellStart"/>
      <w:proofErr w:type="gramStart"/>
      <w:r w:rsidRPr="004D53BE">
        <w:rPr>
          <w:rStyle w:val="Accentuation"/>
          <w:rFonts w:asciiTheme="minorHAnsi" w:eastAsiaTheme="minorHAnsi" w:hAnsiTheme="minorHAnsi" w:cstheme="minorBidi"/>
          <w:color w:val="auto"/>
          <w:spacing w:val="0"/>
          <w:kern w:val="0"/>
          <w:sz w:val="28"/>
          <w:szCs w:val="28"/>
          <w:lang w:val="en-US"/>
        </w:rPr>
        <w:t>int</w:t>
      </w:r>
      <w:proofErr w:type="spellEnd"/>
      <w:proofErr w:type="gramEnd"/>
      <w:r w:rsidRPr="004D53BE">
        <w:rPr>
          <w:rStyle w:val="Accentuation"/>
          <w:rFonts w:asciiTheme="minorHAnsi" w:eastAsiaTheme="minorHAnsi" w:hAnsiTheme="minorHAnsi" w:cstheme="minorBidi"/>
          <w:color w:val="auto"/>
          <w:spacing w:val="0"/>
          <w:kern w:val="0"/>
          <w:sz w:val="28"/>
          <w:szCs w:val="28"/>
          <w:lang w:val="en-US"/>
        </w:rPr>
        <w:t xml:space="preserve"> 21h</w:t>
      </w:r>
    </w:p>
    <w:p w:rsidR="004D53BE" w:rsidRPr="004D53BE" w:rsidRDefault="004D53BE" w:rsidP="004D53BE">
      <w:pPr>
        <w:pStyle w:val="Titre"/>
        <w:rPr>
          <w:rStyle w:val="Accentuation"/>
          <w:rFonts w:asciiTheme="minorHAnsi" w:eastAsiaTheme="minorHAnsi" w:hAnsiTheme="minorHAnsi" w:cstheme="minorBidi"/>
          <w:color w:val="auto"/>
          <w:spacing w:val="0"/>
          <w:kern w:val="0"/>
          <w:sz w:val="28"/>
          <w:szCs w:val="28"/>
          <w:lang w:val="en-US"/>
        </w:rPr>
      </w:pPr>
    </w:p>
    <w:p w:rsidR="004D53BE" w:rsidRPr="004D53BE" w:rsidRDefault="004D53BE" w:rsidP="004D53BE">
      <w:pPr>
        <w:pStyle w:val="Titre"/>
        <w:rPr>
          <w:rStyle w:val="Accentuation"/>
          <w:rFonts w:asciiTheme="minorHAnsi" w:eastAsiaTheme="minorHAnsi" w:hAnsiTheme="minorHAnsi" w:cstheme="minorBidi"/>
          <w:color w:val="auto"/>
          <w:spacing w:val="0"/>
          <w:kern w:val="0"/>
          <w:sz w:val="28"/>
          <w:szCs w:val="28"/>
          <w:lang w:val="en-US"/>
        </w:rPr>
      </w:pPr>
      <w:r w:rsidRPr="004D53BE">
        <w:rPr>
          <w:rStyle w:val="Accentuation"/>
          <w:rFonts w:asciiTheme="minorHAnsi" w:eastAsiaTheme="minorHAnsi" w:hAnsiTheme="minorHAnsi" w:cstheme="minorBidi"/>
          <w:color w:val="auto"/>
          <w:spacing w:val="0"/>
          <w:kern w:val="0"/>
          <w:sz w:val="28"/>
          <w:szCs w:val="28"/>
          <w:lang w:val="en-US"/>
        </w:rPr>
        <w:t xml:space="preserve">          </w:t>
      </w:r>
      <w:proofErr w:type="gramStart"/>
      <w:r w:rsidRPr="004D53BE">
        <w:rPr>
          <w:rStyle w:val="Accentuation"/>
          <w:rFonts w:asciiTheme="minorHAnsi" w:eastAsiaTheme="minorHAnsi" w:hAnsiTheme="minorHAnsi" w:cstheme="minorBidi"/>
          <w:color w:val="auto"/>
          <w:spacing w:val="0"/>
          <w:kern w:val="0"/>
          <w:sz w:val="28"/>
          <w:szCs w:val="28"/>
          <w:lang w:val="en-US"/>
        </w:rPr>
        <w:t>loop</w:t>
      </w:r>
      <w:proofErr w:type="gramEnd"/>
      <w:r w:rsidRPr="004D53BE">
        <w:rPr>
          <w:rStyle w:val="Accentuation"/>
          <w:rFonts w:asciiTheme="minorHAnsi" w:eastAsiaTheme="minorHAnsi" w:hAnsiTheme="minorHAnsi" w:cstheme="minorBidi"/>
          <w:color w:val="auto"/>
          <w:spacing w:val="0"/>
          <w:kern w:val="0"/>
          <w:sz w:val="28"/>
          <w:szCs w:val="28"/>
          <w:lang w:val="en-US"/>
        </w:rPr>
        <w:t xml:space="preserve"> boucle</w:t>
      </w:r>
    </w:p>
    <w:p w:rsidR="004D53BE" w:rsidRPr="004D53BE" w:rsidRDefault="004D53BE" w:rsidP="004D53BE">
      <w:pPr>
        <w:pStyle w:val="Titre"/>
        <w:rPr>
          <w:rStyle w:val="Accentuation"/>
          <w:rFonts w:asciiTheme="minorHAnsi" w:eastAsiaTheme="minorHAnsi" w:hAnsiTheme="minorHAnsi" w:cstheme="minorBidi"/>
          <w:color w:val="auto"/>
          <w:spacing w:val="0"/>
          <w:kern w:val="0"/>
          <w:sz w:val="28"/>
          <w:szCs w:val="28"/>
          <w:lang w:val="en-US"/>
        </w:rPr>
      </w:pPr>
      <w:r w:rsidRPr="004D53BE">
        <w:rPr>
          <w:rStyle w:val="Accentuation"/>
          <w:rFonts w:asciiTheme="minorHAnsi" w:eastAsiaTheme="minorHAnsi" w:hAnsiTheme="minorHAnsi" w:cstheme="minorBidi"/>
          <w:color w:val="auto"/>
          <w:spacing w:val="0"/>
          <w:kern w:val="0"/>
          <w:sz w:val="28"/>
          <w:szCs w:val="28"/>
          <w:lang w:val="en-US"/>
        </w:rPr>
        <w:t xml:space="preserve">          </w:t>
      </w:r>
    </w:p>
    <w:p w:rsidR="004D53BE" w:rsidRPr="004D53BE" w:rsidRDefault="004D53BE" w:rsidP="004D53BE">
      <w:pPr>
        <w:pStyle w:val="Titre"/>
        <w:rPr>
          <w:rStyle w:val="Accentuation"/>
          <w:rFonts w:asciiTheme="minorHAnsi" w:eastAsiaTheme="minorHAnsi" w:hAnsiTheme="minorHAnsi" w:cstheme="minorBidi"/>
          <w:color w:val="auto"/>
          <w:spacing w:val="0"/>
          <w:kern w:val="0"/>
          <w:sz w:val="28"/>
          <w:szCs w:val="28"/>
          <w:lang w:val="en-US"/>
        </w:rPr>
      </w:pPr>
      <w:r w:rsidRPr="004D53BE">
        <w:rPr>
          <w:rStyle w:val="Accentuation"/>
          <w:rFonts w:asciiTheme="minorHAnsi" w:eastAsiaTheme="minorHAnsi" w:hAnsiTheme="minorHAnsi" w:cstheme="minorBidi"/>
          <w:color w:val="auto"/>
          <w:spacing w:val="0"/>
          <w:kern w:val="0"/>
          <w:sz w:val="28"/>
          <w:szCs w:val="28"/>
          <w:lang w:val="en-US"/>
        </w:rPr>
        <w:t xml:space="preserve">          </w:t>
      </w:r>
      <w:proofErr w:type="gramStart"/>
      <w:r w:rsidRPr="004D53BE">
        <w:rPr>
          <w:rStyle w:val="Accentuation"/>
          <w:rFonts w:asciiTheme="minorHAnsi" w:eastAsiaTheme="minorHAnsi" w:hAnsiTheme="minorHAnsi" w:cstheme="minorBidi"/>
          <w:color w:val="auto"/>
          <w:spacing w:val="0"/>
          <w:kern w:val="0"/>
          <w:sz w:val="28"/>
          <w:szCs w:val="28"/>
          <w:lang w:val="en-US"/>
        </w:rPr>
        <w:t>ret</w:t>
      </w:r>
      <w:proofErr w:type="gramEnd"/>
    </w:p>
    <w:p w:rsidR="004D53BE" w:rsidRPr="004D53BE" w:rsidRDefault="004D53BE" w:rsidP="004D53BE">
      <w:pPr>
        <w:pStyle w:val="Titre"/>
        <w:rPr>
          <w:rStyle w:val="Accentuation"/>
          <w:rFonts w:asciiTheme="minorHAnsi" w:eastAsiaTheme="minorHAnsi" w:hAnsiTheme="minorHAnsi" w:cstheme="minorBidi"/>
          <w:color w:val="auto"/>
          <w:spacing w:val="0"/>
          <w:kern w:val="0"/>
          <w:sz w:val="28"/>
          <w:szCs w:val="28"/>
          <w:lang w:val="en-US"/>
        </w:rPr>
      </w:pPr>
    </w:p>
    <w:p w:rsidR="004D53BE" w:rsidRPr="004D53BE" w:rsidRDefault="004D53BE" w:rsidP="004D53BE">
      <w:pPr>
        <w:pStyle w:val="Titre"/>
        <w:rPr>
          <w:rStyle w:val="Accentuation"/>
          <w:rFonts w:asciiTheme="minorHAnsi" w:eastAsiaTheme="minorHAnsi" w:hAnsiTheme="minorHAnsi" w:cstheme="minorBidi"/>
          <w:b/>
          <w:color w:val="auto"/>
          <w:spacing w:val="0"/>
          <w:kern w:val="0"/>
          <w:sz w:val="28"/>
          <w:szCs w:val="28"/>
          <w:lang w:val="en-US"/>
        </w:rPr>
      </w:pPr>
      <w:proofErr w:type="spellStart"/>
      <w:proofErr w:type="gramStart"/>
      <w:r w:rsidRPr="004D53BE">
        <w:rPr>
          <w:rStyle w:val="Accentuation"/>
          <w:rFonts w:asciiTheme="minorHAnsi" w:eastAsiaTheme="minorHAnsi" w:hAnsiTheme="minorHAnsi" w:cstheme="minorBidi"/>
          <w:b/>
          <w:color w:val="auto"/>
          <w:spacing w:val="0"/>
          <w:kern w:val="0"/>
          <w:sz w:val="28"/>
          <w:szCs w:val="28"/>
          <w:lang w:val="en-US"/>
        </w:rPr>
        <w:t>aff_msg</w:t>
      </w:r>
      <w:proofErr w:type="spellEnd"/>
      <w:proofErr w:type="gramEnd"/>
      <w:r w:rsidRPr="004D53BE">
        <w:rPr>
          <w:rStyle w:val="Accentuation"/>
          <w:rFonts w:asciiTheme="minorHAnsi" w:eastAsiaTheme="minorHAnsi" w:hAnsiTheme="minorHAnsi" w:cstheme="minorBidi"/>
          <w:b/>
          <w:color w:val="auto"/>
          <w:spacing w:val="0"/>
          <w:kern w:val="0"/>
          <w:sz w:val="28"/>
          <w:szCs w:val="28"/>
          <w:lang w:val="en-US"/>
        </w:rPr>
        <w:t xml:space="preserve"> </w:t>
      </w:r>
      <w:proofErr w:type="spellStart"/>
      <w:r w:rsidRPr="004D53BE">
        <w:rPr>
          <w:rStyle w:val="Accentuation"/>
          <w:rFonts w:asciiTheme="minorHAnsi" w:eastAsiaTheme="minorHAnsi" w:hAnsiTheme="minorHAnsi" w:cstheme="minorBidi"/>
          <w:b/>
          <w:color w:val="auto"/>
          <w:spacing w:val="0"/>
          <w:kern w:val="0"/>
          <w:sz w:val="28"/>
          <w:szCs w:val="28"/>
          <w:lang w:val="en-US"/>
        </w:rPr>
        <w:t>endp</w:t>
      </w:r>
      <w:proofErr w:type="spellEnd"/>
    </w:p>
    <w:p w:rsidR="004D53BE" w:rsidRPr="004D53BE" w:rsidRDefault="004D53BE" w:rsidP="004D53BE">
      <w:pPr>
        <w:pStyle w:val="Titre"/>
        <w:rPr>
          <w:rStyle w:val="Accentuation"/>
          <w:rFonts w:asciiTheme="minorHAnsi" w:eastAsiaTheme="minorHAnsi" w:hAnsiTheme="minorHAnsi" w:cstheme="minorBidi"/>
          <w:color w:val="auto"/>
          <w:spacing w:val="0"/>
          <w:kern w:val="0"/>
          <w:sz w:val="28"/>
          <w:szCs w:val="28"/>
          <w:lang w:val="en-US"/>
        </w:rPr>
      </w:pPr>
      <w:r>
        <w:rPr>
          <w:rStyle w:val="Accentuation"/>
          <w:rFonts w:asciiTheme="minorHAnsi" w:eastAsiaTheme="minorHAnsi" w:hAnsiTheme="minorHAnsi" w:cstheme="minorBidi"/>
          <w:color w:val="auto"/>
          <w:spacing w:val="0"/>
          <w:kern w:val="0"/>
          <w:sz w:val="28"/>
          <w:szCs w:val="28"/>
          <w:lang w:val="en-US"/>
        </w:rPr>
        <w:t>;=======================================</w:t>
      </w:r>
    </w:p>
    <w:p w:rsidR="004D53BE" w:rsidRPr="004D53BE" w:rsidRDefault="004D53BE" w:rsidP="004D53BE">
      <w:pPr>
        <w:pStyle w:val="Titre"/>
        <w:rPr>
          <w:rStyle w:val="Accentuation"/>
          <w:rFonts w:asciiTheme="minorHAnsi" w:eastAsiaTheme="minorHAnsi" w:hAnsiTheme="minorHAnsi" w:cstheme="minorBidi"/>
          <w:b/>
          <w:color w:val="auto"/>
          <w:spacing w:val="0"/>
          <w:kern w:val="0"/>
          <w:sz w:val="28"/>
          <w:szCs w:val="28"/>
          <w:lang w:val="en-US"/>
        </w:rPr>
      </w:pPr>
      <w:proofErr w:type="spellStart"/>
      <w:proofErr w:type="gramStart"/>
      <w:r w:rsidRPr="004D53BE">
        <w:rPr>
          <w:rStyle w:val="Accentuation"/>
          <w:rFonts w:asciiTheme="minorHAnsi" w:eastAsiaTheme="minorHAnsi" w:hAnsiTheme="minorHAnsi" w:cstheme="minorBidi"/>
          <w:b/>
          <w:color w:val="auto"/>
          <w:spacing w:val="0"/>
          <w:kern w:val="0"/>
          <w:sz w:val="28"/>
          <w:szCs w:val="28"/>
          <w:lang w:val="en-US"/>
        </w:rPr>
        <w:t>success_det</w:t>
      </w:r>
      <w:proofErr w:type="spellEnd"/>
      <w:proofErr w:type="gramEnd"/>
      <w:r w:rsidRPr="004D53BE">
        <w:rPr>
          <w:rStyle w:val="Accentuation"/>
          <w:rFonts w:asciiTheme="minorHAnsi" w:eastAsiaTheme="minorHAnsi" w:hAnsiTheme="minorHAnsi" w:cstheme="minorBidi"/>
          <w:b/>
          <w:color w:val="auto"/>
          <w:spacing w:val="0"/>
          <w:kern w:val="0"/>
          <w:sz w:val="28"/>
          <w:szCs w:val="28"/>
          <w:lang w:val="en-US"/>
        </w:rPr>
        <w:t xml:space="preserve"> macro </w:t>
      </w:r>
      <w:proofErr w:type="spellStart"/>
      <w:r w:rsidRPr="004D53BE">
        <w:rPr>
          <w:rStyle w:val="Accentuation"/>
          <w:rFonts w:asciiTheme="minorHAnsi" w:eastAsiaTheme="minorHAnsi" w:hAnsiTheme="minorHAnsi" w:cstheme="minorBidi"/>
          <w:b/>
          <w:color w:val="auto"/>
          <w:spacing w:val="0"/>
          <w:kern w:val="0"/>
          <w:sz w:val="28"/>
          <w:szCs w:val="28"/>
          <w:lang w:val="en-US"/>
        </w:rPr>
        <w:t>msg</w:t>
      </w:r>
      <w:proofErr w:type="spellEnd"/>
    </w:p>
    <w:p w:rsidR="004D53BE" w:rsidRPr="004D53BE" w:rsidRDefault="004D53BE" w:rsidP="004D53BE">
      <w:pPr>
        <w:pStyle w:val="Titre"/>
        <w:rPr>
          <w:rStyle w:val="Accentuation"/>
          <w:rFonts w:asciiTheme="minorHAnsi" w:eastAsiaTheme="minorHAnsi" w:hAnsiTheme="minorHAnsi" w:cstheme="minorBidi"/>
          <w:color w:val="auto"/>
          <w:spacing w:val="0"/>
          <w:kern w:val="0"/>
          <w:sz w:val="28"/>
          <w:szCs w:val="28"/>
          <w:lang w:val="en-US"/>
        </w:rPr>
      </w:pPr>
    </w:p>
    <w:p w:rsidR="004D53BE" w:rsidRPr="004D53BE" w:rsidRDefault="004D53BE" w:rsidP="004D53BE">
      <w:pPr>
        <w:pStyle w:val="Titre"/>
        <w:rPr>
          <w:rStyle w:val="Accentuation"/>
          <w:rFonts w:asciiTheme="minorHAnsi" w:eastAsiaTheme="minorHAnsi" w:hAnsiTheme="minorHAnsi" w:cstheme="minorBidi"/>
          <w:color w:val="auto"/>
          <w:spacing w:val="0"/>
          <w:kern w:val="0"/>
          <w:sz w:val="28"/>
          <w:szCs w:val="28"/>
          <w:lang w:val="en-US"/>
        </w:rPr>
      </w:pPr>
      <w:r w:rsidRPr="004D53BE">
        <w:rPr>
          <w:rStyle w:val="Accentuation"/>
          <w:rFonts w:asciiTheme="minorHAnsi" w:eastAsiaTheme="minorHAnsi" w:hAnsiTheme="minorHAnsi" w:cstheme="minorBidi"/>
          <w:color w:val="auto"/>
          <w:spacing w:val="0"/>
          <w:kern w:val="0"/>
          <w:sz w:val="28"/>
          <w:szCs w:val="28"/>
          <w:lang w:val="en-US"/>
        </w:rPr>
        <w:t xml:space="preserve">        </w:t>
      </w:r>
      <w:proofErr w:type="spellStart"/>
      <w:proofErr w:type="gramStart"/>
      <w:r w:rsidRPr="004D53BE">
        <w:rPr>
          <w:rStyle w:val="Accentuation"/>
          <w:rFonts w:asciiTheme="minorHAnsi" w:eastAsiaTheme="minorHAnsi" w:hAnsiTheme="minorHAnsi" w:cstheme="minorBidi"/>
          <w:color w:val="auto"/>
          <w:spacing w:val="0"/>
          <w:kern w:val="0"/>
          <w:sz w:val="28"/>
          <w:szCs w:val="28"/>
          <w:lang w:val="en-US"/>
        </w:rPr>
        <w:t>mov</w:t>
      </w:r>
      <w:proofErr w:type="spellEnd"/>
      <w:proofErr w:type="gramEnd"/>
      <w:r w:rsidRPr="004D53BE">
        <w:rPr>
          <w:rStyle w:val="Accentuation"/>
          <w:rFonts w:asciiTheme="minorHAnsi" w:eastAsiaTheme="minorHAnsi" w:hAnsiTheme="minorHAnsi" w:cstheme="minorBidi"/>
          <w:color w:val="auto"/>
          <w:spacing w:val="0"/>
          <w:kern w:val="0"/>
          <w:sz w:val="28"/>
          <w:szCs w:val="28"/>
          <w:lang w:val="en-US"/>
        </w:rPr>
        <w:t xml:space="preserve"> ah,09</w:t>
      </w:r>
    </w:p>
    <w:p w:rsidR="004D53BE" w:rsidRPr="004D53BE" w:rsidRDefault="004D53BE" w:rsidP="004D53BE">
      <w:pPr>
        <w:pStyle w:val="Titre"/>
        <w:rPr>
          <w:rStyle w:val="Accentuation"/>
          <w:rFonts w:asciiTheme="minorHAnsi" w:eastAsiaTheme="minorHAnsi" w:hAnsiTheme="minorHAnsi" w:cstheme="minorBidi"/>
          <w:color w:val="auto"/>
          <w:spacing w:val="0"/>
          <w:kern w:val="0"/>
          <w:sz w:val="28"/>
          <w:szCs w:val="28"/>
          <w:lang w:val="en-US"/>
        </w:rPr>
      </w:pPr>
      <w:r w:rsidRPr="004D53BE">
        <w:rPr>
          <w:rStyle w:val="Accentuation"/>
          <w:rFonts w:asciiTheme="minorHAnsi" w:eastAsiaTheme="minorHAnsi" w:hAnsiTheme="minorHAnsi" w:cstheme="minorBidi"/>
          <w:color w:val="auto"/>
          <w:spacing w:val="0"/>
          <w:kern w:val="0"/>
          <w:sz w:val="28"/>
          <w:szCs w:val="28"/>
          <w:lang w:val="en-US"/>
        </w:rPr>
        <w:t xml:space="preserve">        </w:t>
      </w:r>
      <w:proofErr w:type="spellStart"/>
      <w:proofErr w:type="gramStart"/>
      <w:r w:rsidRPr="004D53BE">
        <w:rPr>
          <w:rStyle w:val="Accentuation"/>
          <w:rFonts w:asciiTheme="minorHAnsi" w:eastAsiaTheme="minorHAnsi" w:hAnsiTheme="minorHAnsi" w:cstheme="minorBidi"/>
          <w:color w:val="auto"/>
          <w:spacing w:val="0"/>
          <w:kern w:val="0"/>
          <w:sz w:val="28"/>
          <w:szCs w:val="28"/>
          <w:lang w:val="en-US"/>
        </w:rPr>
        <w:t>mov</w:t>
      </w:r>
      <w:proofErr w:type="spellEnd"/>
      <w:proofErr w:type="gramEnd"/>
      <w:r w:rsidRPr="004D53BE">
        <w:rPr>
          <w:rStyle w:val="Accentuation"/>
          <w:rFonts w:asciiTheme="minorHAnsi" w:eastAsiaTheme="minorHAnsi" w:hAnsiTheme="minorHAnsi" w:cstheme="minorBidi"/>
          <w:color w:val="auto"/>
          <w:spacing w:val="0"/>
          <w:kern w:val="0"/>
          <w:sz w:val="28"/>
          <w:szCs w:val="28"/>
          <w:lang w:val="en-US"/>
        </w:rPr>
        <w:t xml:space="preserve"> </w:t>
      </w:r>
      <w:proofErr w:type="spellStart"/>
      <w:r w:rsidRPr="004D53BE">
        <w:rPr>
          <w:rStyle w:val="Accentuation"/>
          <w:rFonts w:asciiTheme="minorHAnsi" w:eastAsiaTheme="minorHAnsi" w:hAnsiTheme="minorHAnsi" w:cstheme="minorBidi"/>
          <w:color w:val="auto"/>
          <w:spacing w:val="0"/>
          <w:kern w:val="0"/>
          <w:sz w:val="28"/>
          <w:szCs w:val="28"/>
          <w:lang w:val="en-US"/>
        </w:rPr>
        <w:t>dx,offset</w:t>
      </w:r>
      <w:proofErr w:type="spellEnd"/>
      <w:r w:rsidRPr="004D53BE">
        <w:rPr>
          <w:rStyle w:val="Accentuation"/>
          <w:rFonts w:asciiTheme="minorHAnsi" w:eastAsiaTheme="minorHAnsi" w:hAnsiTheme="minorHAnsi" w:cstheme="minorBidi"/>
          <w:color w:val="auto"/>
          <w:spacing w:val="0"/>
          <w:kern w:val="0"/>
          <w:sz w:val="28"/>
          <w:szCs w:val="28"/>
          <w:lang w:val="en-US"/>
        </w:rPr>
        <w:t xml:space="preserve"> msg1</w:t>
      </w:r>
    </w:p>
    <w:p w:rsidR="004D53BE" w:rsidRPr="004D53BE" w:rsidRDefault="004D53BE" w:rsidP="004D53BE">
      <w:pPr>
        <w:pStyle w:val="Titre"/>
        <w:rPr>
          <w:rStyle w:val="Accentuation"/>
          <w:rFonts w:asciiTheme="minorHAnsi" w:eastAsiaTheme="minorHAnsi" w:hAnsiTheme="minorHAnsi" w:cstheme="minorBidi"/>
          <w:color w:val="auto"/>
          <w:spacing w:val="0"/>
          <w:kern w:val="0"/>
          <w:sz w:val="28"/>
          <w:szCs w:val="28"/>
          <w:lang w:val="en-US"/>
        </w:rPr>
      </w:pPr>
      <w:r w:rsidRPr="004D53BE">
        <w:rPr>
          <w:rStyle w:val="Accentuation"/>
          <w:rFonts w:asciiTheme="minorHAnsi" w:eastAsiaTheme="minorHAnsi" w:hAnsiTheme="minorHAnsi" w:cstheme="minorBidi"/>
          <w:color w:val="auto"/>
          <w:spacing w:val="0"/>
          <w:kern w:val="0"/>
          <w:sz w:val="28"/>
          <w:szCs w:val="28"/>
          <w:lang w:val="en-US"/>
        </w:rPr>
        <w:t xml:space="preserve">        </w:t>
      </w:r>
      <w:proofErr w:type="spellStart"/>
      <w:proofErr w:type="gramStart"/>
      <w:r w:rsidRPr="004D53BE">
        <w:rPr>
          <w:rStyle w:val="Accentuation"/>
          <w:rFonts w:asciiTheme="minorHAnsi" w:eastAsiaTheme="minorHAnsi" w:hAnsiTheme="minorHAnsi" w:cstheme="minorBidi"/>
          <w:color w:val="auto"/>
          <w:spacing w:val="0"/>
          <w:kern w:val="0"/>
          <w:sz w:val="28"/>
          <w:szCs w:val="28"/>
          <w:lang w:val="en-US"/>
        </w:rPr>
        <w:t>int</w:t>
      </w:r>
      <w:proofErr w:type="spellEnd"/>
      <w:proofErr w:type="gramEnd"/>
      <w:r w:rsidRPr="004D53BE">
        <w:rPr>
          <w:rStyle w:val="Accentuation"/>
          <w:rFonts w:asciiTheme="minorHAnsi" w:eastAsiaTheme="minorHAnsi" w:hAnsiTheme="minorHAnsi" w:cstheme="minorBidi"/>
          <w:color w:val="auto"/>
          <w:spacing w:val="0"/>
          <w:kern w:val="0"/>
          <w:sz w:val="28"/>
          <w:szCs w:val="28"/>
          <w:lang w:val="en-US"/>
        </w:rPr>
        <w:t xml:space="preserve"> 21h</w:t>
      </w:r>
    </w:p>
    <w:p w:rsidR="004D53BE" w:rsidRPr="004D53BE" w:rsidRDefault="004D53BE" w:rsidP="004D53BE">
      <w:pPr>
        <w:pStyle w:val="Titre"/>
        <w:rPr>
          <w:rStyle w:val="Accentuation"/>
          <w:rFonts w:asciiTheme="minorHAnsi" w:eastAsiaTheme="minorHAnsi" w:hAnsiTheme="minorHAnsi" w:cstheme="minorBidi"/>
          <w:color w:val="auto"/>
          <w:spacing w:val="0"/>
          <w:kern w:val="0"/>
          <w:sz w:val="28"/>
          <w:szCs w:val="28"/>
          <w:lang w:val="en-US"/>
        </w:rPr>
      </w:pPr>
    </w:p>
    <w:p w:rsidR="004D53BE" w:rsidRPr="004D53BE" w:rsidRDefault="004D53BE" w:rsidP="004D53BE">
      <w:pPr>
        <w:pStyle w:val="Titre"/>
        <w:rPr>
          <w:rStyle w:val="Accentuation"/>
          <w:rFonts w:asciiTheme="minorHAnsi" w:eastAsiaTheme="minorHAnsi" w:hAnsiTheme="minorHAnsi" w:cstheme="minorBidi"/>
          <w:color w:val="auto"/>
          <w:spacing w:val="0"/>
          <w:kern w:val="0"/>
          <w:sz w:val="28"/>
          <w:szCs w:val="28"/>
          <w:lang w:val="en-US"/>
        </w:rPr>
      </w:pPr>
      <w:proofErr w:type="spellStart"/>
      <w:proofErr w:type="gramStart"/>
      <w:r w:rsidRPr="004D53BE">
        <w:rPr>
          <w:rStyle w:val="Accentuation"/>
          <w:rFonts w:asciiTheme="minorHAnsi" w:eastAsiaTheme="minorHAnsi" w:hAnsiTheme="minorHAnsi" w:cstheme="minorBidi"/>
          <w:color w:val="auto"/>
          <w:spacing w:val="0"/>
          <w:kern w:val="0"/>
          <w:sz w:val="28"/>
          <w:szCs w:val="28"/>
          <w:lang w:val="en-US"/>
        </w:rPr>
        <w:t>endm</w:t>
      </w:r>
      <w:proofErr w:type="spellEnd"/>
      <w:proofErr w:type="gramEnd"/>
    </w:p>
    <w:p w:rsidR="004D53BE" w:rsidRPr="004D53BE" w:rsidRDefault="004D53BE" w:rsidP="004D53BE">
      <w:pPr>
        <w:pStyle w:val="Titre"/>
        <w:rPr>
          <w:rStyle w:val="Accentuation"/>
          <w:rFonts w:asciiTheme="minorHAnsi" w:eastAsiaTheme="minorHAnsi" w:hAnsiTheme="minorHAnsi" w:cstheme="minorBidi"/>
          <w:color w:val="auto"/>
          <w:spacing w:val="0"/>
          <w:kern w:val="0"/>
          <w:sz w:val="28"/>
          <w:szCs w:val="28"/>
          <w:lang w:val="en-US"/>
        </w:rPr>
      </w:pPr>
    </w:p>
    <w:p w:rsidR="004D53BE" w:rsidRPr="004D53BE" w:rsidRDefault="004D53BE" w:rsidP="004D53BE">
      <w:pPr>
        <w:pStyle w:val="Titre"/>
        <w:rPr>
          <w:rStyle w:val="Accentuation"/>
          <w:rFonts w:asciiTheme="minorHAnsi" w:eastAsiaTheme="minorHAnsi" w:hAnsiTheme="minorHAnsi" w:cstheme="minorBidi"/>
          <w:color w:val="auto"/>
          <w:spacing w:val="0"/>
          <w:kern w:val="0"/>
          <w:sz w:val="28"/>
          <w:szCs w:val="28"/>
          <w:lang w:val="en-US"/>
        </w:rPr>
      </w:pPr>
    </w:p>
    <w:p w:rsidR="004D53BE" w:rsidRPr="004D53BE" w:rsidRDefault="004D53BE" w:rsidP="004D53BE">
      <w:pPr>
        <w:pStyle w:val="Titre"/>
        <w:rPr>
          <w:rStyle w:val="Accentuation"/>
          <w:rFonts w:asciiTheme="minorHAnsi" w:eastAsiaTheme="minorHAnsi" w:hAnsiTheme="minorHAnsi" w:cstheme="minorBidi"/>
          <w:color w:val="auto"/>
          <w:spacing w:val="0"/>
          <w:kern w:val="0"/>
          <w:sz w:val="28"/>
          <w:szCs w:val="28"/>
          <w:lang w:val="en-US"/>
        </w:rPr>
      </w:pPr>
      <w:proofErr w:type="spellStart"/>
      <w:proofErr w:type="gramStart"/>
      <w:r w:rsidRPr="004D53BE">
        <w:rPr>
          <w:rStyle w:val="Accentuation"/>
          <w:rFonts w:asciiTheme="minorHAnsi" w:eastAsiaTheme="minorHAnsi" w:hAnsiTheme="minorHAnsi" w:cstheme="minorBidi"/>
          <w:color w:val="auto"/>
          <w:spacing w:val="0"/>
          <w:kern w:val="0"/>
          <w:sz w:val="28"/>
          <w:szCs w:val="28"/>
          <w:lang w:val="en-US"/>
        </w:rPr>
        <w:t>new_routine</w:t>
      </w:r>
      <w:proofErr w:type="spellEnd"/>
      <w:proofErr w:type="gramEnd"/>
      <w:r w:rsidRPr="004D53BE">
        <w:rPr>
          <w:rStyle w:val="Accentuation"/>
          <w:rFonts w:asciiTheme="minorHAnsi" w:eastAsiaTheme="minorHAnsi" w:hAnsiTheme="minorHAnsi" w:cstheme="minorBidi"/>
          <w:color w:val="auto"/>
          <w:spacing w:val="0"/>
          <w:kern w:val="0"/>
          <w:sz w:val="28"/>
          <w:szCs w:val="28"/>
          <w:lang w:val="en-US"/>
        </w:rPr>
        <w:t xml:space="preserve"> proc</w:t>
      </w:r>
    </w:p>
    <w:p w:rsidR="004D53BE" w:rsidRPr="004D53BE" w:rsidRDefault="004D53BE" w:rsidP="004D53BE">
      <w:pPr>
        <w:pStyle w:val="Titre"/>
        <w:rPr>
          <w:rStyle w:val="Accentuation"/>
          <w:rFonts w:asciiTheme="minorHAnsi" w:eastAsiaTheme="minorHAnsi" w:hAnsiTheme="minorHAnsi" w:cstheme="minorBidi"/>
          <w:color w:val="auto"/>
          <w:spacing w:val="0"/>
          <w:kern w:val="0"/>
          <w:sz w:val="28"/>
          <w:szCs w:val="28"/>
          <w:lang w:val="en-US"/>
        </w:rPr>
      </w:pPr>
      <w:r w:rsidRPr="004D53BE">
        <w:rPr>
          <w:rStyle w:val="Accentuation"/>
          <w:rFonts w:asciiTheme="minorHAnsi" w:eastAsiaTheme="minorHAnsi" w:hAnsiTheme="minorHAnsi" w:cstheme="minorBidi"/>
          <w:color w:val="auto"/>
          <w:spacing w:val="0"/>
          <w:kern w:val="0"/>
          <w:sz w:val="28"/>
          <w:szCs w:val="28"/>
          <w:lang w:val="en-US"/>
        </w:rPr>
        <w:t xml:space="preserve">        </w:t>
      </w:r>
    </w:p>
    <w:p w:rsidR="004D53BE" w:rsidRPr="004D53BE" w:rsidRDefault="004D53BE" w:rsidP="004D53BE">
      <w:pPr>
        <w:pStyle w:val="Titre"/>
        <w:rPr>
          <w:rStyle w:val="Accentuation"/>
          <w:rFonts w:asciiTheme="minorHAnsi" w:eastAsiaTheme="minorHAnsi" w:hAnsiTheme="minorHAnsi" w:cstheme="minorBidi"/>
          <w:color w:val="auto"/>
          <w:spacing w:val="0"/>
          <w:kern w:val="0"/>
          <w:sz w:val="28"/>
          <w:szCs w:val="28"/>
          <w:lang w:val="en-US"/>
        </w:rPr>
      </w:pPr>
      <w:r w:rsidRPr="004D53BE">
        <w:rPr>
          <w:rStyle w:val="Accentuation"/>
          <w:rFonts w:asciiTheme="minorHAnsi" w:eastAsiaTheme="minorHAnsi" w:hAnsiTheme="minorHAnsi" w:cstheme="minorBidi"/>
          <w:color w:val="auto"/>
          <w:spacing w:val="0"/>
          <w:kern w:val="0"/>
          <w:sz w:val="28"/>
          <w:szCs w:val="28"/>
          <w:lang w:val="en-US"/>
        </w:rPr>
        <w:t xml:space="preserve">        </w:t>
      </w:r>
      <w:proofErr w:type="spellStart"/>
      <w:proofErr w:type="gramStart"/>
      <w:r w:rsidRPr="004D53BE">
        <w:rPr>
          <w:rStyle w:val="Accentuation"/>
          <w:rFonts w:asciiTheme="minorHAnsi" w:eastAsiaTheme="minorHAnsi" w:hAnsiTheme="minorHAnsi" w:cstheme="minorBidi"/>
          <w:color w:val="auto"/>
          <w:spacing w:val="0"/>
          <w:kern w:val="0"/>
          <w:sz w:val="28"/>
          <w:szCs w:val="28"/>
          <w:lang w:val="en-US"/>
        </w:rPr>
        <w:t>success_det</w:t>
      </w:r>
      <w:proofErr w:type="spellEnd"/>
      <w:proofErr w:type="gramEnd"/>
      <w:r w:rsidRPr="004D53BE">
        <w:rPr>
          <w:rStyle w:val="Accentuation"/>
          <w:rFonts w:asciiTheme="minorHAnsi" w:eastAsiaTheme="minorHAnsi" w:hAnsiTheme="minorHAnsi" w:cstheme="minorBidi"/>
          <w:color w:val="auto"/>
          <w:spacing w:val="0"/>
          <w:kern w:val="0"/>
          <w:sz w:val="28"/>
          <w:szCs w:val="28"/>
          <w:lang w:val="en-US"/>
        </w:rPr>
        <w:t xml:space="preserve"> </w:t>
      </w:r>
      <w:proofErr w:type="spellStart"/>
      <w:r w:rsidRPr="004D53BE">
        <w:rPr>
          <w:rStyle w:val="Accentuation"/>
          <w:rFonts w:asciiTheme="minorHAnsi" w:eastAsiaTheme="minorHAnsi" w:hAnsiTheme="minorHAnsi" w:cstheme="minorBidi"/>
          <w:color w:val="auto"/>
          <w:spacing w:val="0"/>
          <w:kern w:val="0"/>
          <w:sz w:val="28"/>
          <w:szCs w:val="28"/>
          <w:lang w:val="en-US"/>
        </w:rPr>
        <w:t>msg</w:t>
      </w:r>
      <w:proofErr w:type="spellEnd"/>
    </w:p>
    <w:p w:rsidR="004D53BE" w:rsidRPr="004D53BE" w:rsidRDefault="004D53BE" w:rsidP="004D53BE">
      <w:pPr>
        <w:pStyle w:val="Titre"/>
        <w:rPr>
          <w:rStyle w:val="Accentuation"/>
          <w:rFonts w:asciiTheme="minorHAnsi" w:eastAsiaTheme="minorHAnsi" w:hAnsiTheme="minorHAnsi" w:cstheme="minorBidi"/>
          <w:color w:val="auto"/>
          <w:spacing w:val="0"/>
          <w:kern w:val="0"/>
          <w:sz w:val="28"/>
          <w:szCs w:val="28"/>
        </w:rPr>
      </w:pPr>
      <w:r w:rsidRPr="004D53BE">
        <w:rPr>
          <w:rStyle w:val="Accentuation"/>
          <w:rFonts w:asciiTheme="minorHAnsi" w:eastAsiaTheme="minorHAnsi" w:hAnsiTheme="minorHAnsi" w:cstheme="minorBidi"/>
          <w:color w:val="auto"/>
          <w:spacing w:val="0"/>
          <w:kern w:val="0"/>
          <w:sz w:val="28"/>
          <w:szCs w:val="28"/>
          <w:lang w:val="en-US"/>
        </w:rPr>
        <w:t xml:space="preserve">        </w:t>
      </w:r>
      <w:proofErr w:type="gramStart"/>
      <w:r w:rsidRPr="004D53BE">
        <w:rPr>
          <w:rStyle w:val="Accentuation"/>
          <w:rFonts w:asciiTheme="minorHAnsi" w:eastAsiaTheme="minorHAnsi" w:hAnsiTheme="minorHAnsi" w:cstheme="minorBidi"/>
          <w:color w:val="auto"/>
          <w:spacing w:val="0"/>
          <w:kern w:val="0"/>
          <w:sz w:val="28"/>
          <w:szCs w:val="28"/>
        </w:rPr>
        <w:t>call</w:t>
      </w:r>
      <w:proofErr w:type="gramEnd"/>
      <w:r w:rsidRPr="004D53BE">
        <w:rPr>
          <w:rStyle w:val="Accentuation"/>
          <w:rFonts w:asciiTheme="minorHAnsi" w:eastAsiaTheme="minorHAnsi" w:hAnsiTheme="minorHAnsi" w:cstheme="minorBidi"/>
          <w:color w:val="auto"/>
          <w:spacing w:val="0"/>
          <w:kern w:val="0"/>
          <w:sz w:val="28"/>
          <w:szCs w:val="28"/>
        </w:rPr>
        <w:t xml:space="preserve"> </w:t>
      </w:r>
      <w:proofErr w:type="spellStart"/>
      <w:r w:rsidRPr="004D53BE">
        <w:rPr>
          <w:rStyle w:val="Accentuation"/>
          <w:rFonts w:asciiTheme="minorHAnsi" w:eastAsiaTheme="minorHAnsi" w:hAnsiTheme="minorHAnsi" w:cstheme="minorBidi"/>
          <w:color w:val="auto"/>
          <w:spacing w:val="0"/>
          <w:kern w:val="0"/>
          <w:sz w:val="28"/>
          <w:szCs w:val="28"/>
        </w:rPr>
        <w:t>routine_detournement</w:t>
      </w:r>
      <w:proofErr w:type="spellEnd"/>
      <w:r w:rsidRPr="004D53BE">
        <w:rPr>
          <w:rStyle w:val="Accentuation"/>
          <w:rFonts w:asciiTheme="minorHAnsi" w:eastAsiaTheme="minorHAnsi" w:hAnsiTheme="minorHAnsi" w:cstheme="minorBidi"/>
          <w:color w:val="auto"/>
          <w:spacing w:val="0"/>
          <w:kern w:val="0"/>
          <w:sz w:val="28"/>
          <w:szCs w:val="28"/>
        </w:rPr>
        <w:t xml:space="preserve"> </w:t>
      </w:r>
    </w:p>
    <w:p w:rsidR="004D53BE" w:rsidRPr="004D53BE" w:rsidRDefault="004D53BE" w:rsidP="004D53BE">
      <w:pPr>
        <w:pStyle w:val="Titre"/>
        <w:rPr>
          <w:rStyle w:val="Accentuation"/>
          <w:rFonts w:asciiTheme="minorHAnsi" w:eastAsiaTheme="minorHAnsi" w:hAnsiTheme="minorHAnsi" w:cstheme="minorBidi"/>
          <w:color w:val="auto"/>
          <w:spacing w:val="0"/>
          <w:kern w:val="0"/>
          <w:sz w:val="28"/>
          <w:szCs w:val="28"/>
        </w:rPr>
      </w:pPr>
      <w:r w:rsidRPr="004D53BE">
        <w:rPr>
          <w:rStyle w:val="Accentuation"/>
          <w:rFonts w:asciiTheme="minorHAnsi" w:eastAsiaTheme="minorHAnsi" w:hAnsiTheme="minorHAnsi" w:cstheme="minorBidi"/>
          <w:color w:val="auto"/>
          <w:spacing w:val="0"/>
          <w:kern w:val="0"/>
          <w:sz w:val="28"/>
          <w:szCs w:val="28"/>
        </w:rPr>
        <w:t xml:space="preserve">       </w:t>
      </w:r>
    </w:p>
    <w:p w:rsidR="004D53BE" w:rsidRPr="004D53BE" w:rsidRDefault="004D53BE" w:rsidP="004D53BE">
      <w:pPr>
        <w:pStyle w:val="Titre"/>
        <w:rPr>
          <w:rStyle w:val="Accentuation"/>
          <w:rFonts w:asciiTheme="minorHAnsi" w:eastAsiaTheme="minorHAnsi" w:hAnsiTheme="minorHAnsi" w:cstheme="minorBidi"/>
          <w:color w:val="auto"/>
          <w:spacing w:val="0"/>
          <w:kern w:val="0"/>
          <w:sz w:val="28"/>
          <w:szCs w:val="28"/>
        </w:rPr>
      </w:pPr>
      <w:r w:rsidRPr="004D53BE">
        <w:rPr>
          <w:rStyle w:val="Accentuation"/>
          <w:rFonts w:asciiTheme="minorHAnsi" w:eastAsiaTheme="minorHAnsi" w:hAnsiTheme="minorHAnsi" w:cstheme="minorBidi"/>
          <w:color w:val="auto"/>
          <w:spacing w:val="0"/>
          <w:kern w:val="0"/>
          <w:sz w:val="28"/>
          <w:szCs w:val="28"/>
        </w:rPr>
        <w:t xml:space="preserve">        </w:t>
      </w:r>
    </w:p>
    <w:p w:rsidR="004D53BE" w:rsidRPr="004D53BE" w:rsidRDefault="004D53BE" w:rsidP="004D53BE">
      <w:pPr>
        <w:pStyle w:val="Titre"/>
        <w:rPr>
          <w:rStyle w:val="Accentuation"/>
          <w:rFonts w:asciiTheme="minorHAnsi" w:eastAsiaTheme="minorHAnsi" w:hAnsiTheme="minorHAnsi" w:cstheme="minorBidi"/>
          <w:color w:val="auto"/>
          <w:spacing w:val="0"/>
          <w:kern w:val="0"/>
          <w:sz w:val="28"/>
          <w:szCs w:val="28"/>
        </w:rPr>
      </w:pPr>
      <w:r w:rsidRPr="004D53BE">
        <w:rPr>
          <w:rStyle w:val="Accentuation"/>
          <w:rFonts w:asciiTheme="minorHAnsi" w:eastAsiaTheme="minorHAnsi" w:hAnsiTheme="minorHAnsi" w:cstheme="minorBidi"/>
          <w:color w:val="auto"/>
          <w:spacing w:val="0"/>
          <w:kern w:val="0"/>
          <w:sz w:val="28"/>
          <w:szCs w:val="28"/>
        </w:rPr>
        <w:t xml:space="preserve">        </w:t>
      </w:r>
      <w:proofErr w:type="spellStart"/>
      <w:proofErr w:type="gramStart"/>
      <w:r w:rsidRPr="004D53BE">
        <w:rPr>
          <w:rStyle w:val="Accentuation"/>
          <w:rFonts w:asciiTheme="minorHAnsi" w:eastAsiaTheme="minorHAnsi" w:hAnsiTheme="minorHAnsi" w:cstheme="minorBidi"/>
          <w:color w:val="auto"/>
          <w:spacing w:val="0"/>
          <w:kern w:val="0"/>
          <w:sz w:val="28"/>
          <w:szCs w:val="28"/>
        </w:rPr>
        <w:t>ret</w:t>
      </w:r>
      <w:proofErr w:type="spellEnd"/>
      <w:proofErr w:type="gramEnd"/>
    </w:p>
    <w:p w:rsidR="004D53BE" w:rsidRPr="004D53BE" w:rsidRDefault="004D53BE" w:rsidP="004D53BE">
      <w:pPr>
        <w:pStyle w:val="Titre"/>
        <w:rPr>
          <w:rStyle w:val="Accentuation"/>
          <w:rFonts w:asciiTheme="minorHAnsi" w:eastAsiaTheme="minorHAnsi" w:hAnsiTheme="minorHAnsi" w:cstheme="minorBidi"/>
          <w:color w:val="auto"/>
          <w:spacing w:val="0"/>
          <w:kern w:val="0"/>
          <w:sz w:val="28"/>
          <w:szCs w:val="28"/>
        </w:rPr>
      </w:pPr>
    </w:p>
    <w:p w:rsidR="004D53BE" w:rsidRPr="004D53BE" w:rsidRDefault="004D53BE" w:rsidP="004D53BE">
      <w:pPr>
        <w:pStyle w:val="Titre"/>
        <w:rPr>
          <w:rStyle w:val="Accentuation"/>
          <w:rFonts w:asciiTheme="minorHAnsi" w:eastAsiaTheme="minorHAnsi" w:hAnsiTheme="minorHAnsi" w:cstheme="minorBidi"/>
          <w:b/>
          <w:color w:val="auto"/>
          <w:spacing w:val="0"/>
          <w:kern w:val="0"/>
          <w:sz w:val="28"/>
          <w:szCs w:val="28"/>
        </w:rPr>
      </w:pPr>
      <w:proofErr w:type="spellStart"/>
      <w:proofErr w:type="gramStart"/>
      <w:r w:rsidRPr="004D53BE">
        <w:rPr>
          <w:rStyle w:val="Accentuation"/>
          <w:rFonts w:asciiTheme="minorHAnsi" w:eastAsiaTheme="minorHAnsi" w:hAnsiTheme="minorHAnsi" w:cstheme="minorBidi"/>
          <w:b/>
          <w:color w:val="auto"/>
          <w:spacing w:val="0"/>
          <w:kern w:val="0"/>
          <w:sz w:val="28"/>
          <w:szCs w:val="28"/>
        </w:rPr>
        <w:t>new_routine</w:t>
      </w:r>
      <w:proofErr w:type="spellEnd"/>
      <w:proofErr w:type="gramEnd"/>
      <w:r w:rsidRPr="004D53BE">
        <w:rPr>
          <w:rStyle w:val="Accentuation"/>
          <w:rFonts w:asciiTheme="minorHAnsi" w:eastAsiaTheme="minorHAnsi" w:hAnsiTheme="minorHAnsi" w:cstheme="minorBidi"/>
          <w:b/>
          <w:color w:val="auto"/>
          <w:spacing w:val="0"/>
          <w:kern w:val="0"/>
          <w:sz w:val="28"/>
          <w:szCs w:val="28"/>
        </w:rPr>
        <w:t xml:space="preserve"> </w:t>
      </w:r>
      <w:proofErr w:type="spellStart"/>
      <w:r w:rsidRPr="004D53BE">
        <w:rPr>
          <w:rStyle w:val="Accentuation"/>
          <w:rFonts w:asciiTheme="minorHAnsi" w:eastAsiaTheme="minorHAnsi" w:hAnsiTheme="minorHAnsi" w:cstheme="minorBidi"/>
          <w:b/>
          <w:color w:val="auto"/>
          <w:spacing w:val="0"/>
          <w:kern w:val="0"/>
          <w:sz w:val="28"/>
          <w:szCs w:val="28"/>
        </w:rPr>
        <w:t>endp</w:t>
      </w:r>
      <w:proofErr w:type="spellEnd"/>
    </w:p>
    <w:p w:rsidR="004D53BE" w:rsidRPr="004D53BE" w:rsidRDefault="004D53BE" w:rsidP="004D53BE">
      <w:pPr>
        <w:pStyle w:val="Titre"/>
        <w:rPr>
          <w:rStyle w:val="Accentuation"/>
          <w:rFonts w:asciiTheme="minorHAnsi" w:eastAsiaTheme="minorHAnsi" w:hAnsiTheme="minorHAnsi" w:cstheme="minorBidi"/>
          <w:color w:val="auto"/>
          <w:spacing w:val="0"/>
          <w:kern w:val="0"/>
          <w:sz w:val="28"/>
          <w:szCs w:val="28"/>
        </w:rPr>
      </w:pPr>
    </w:p>
    <w:p w:rsidR="004D53BE" w:rsidRDefault="004D53BE" w:rsidP="004D53BE">
      <w:pPr>
        <w:pStyle w:val="Titre"/>
        <w:rPr>
          <w:rStyle w:val="Accentuation"/>
          <w:rFonts w:asciiTheme="minorHAnsi" w:eastAsiaTheme="minorHAnsi" w:hAnsiTheme="minorHAnsi" w:cstheme="minorBidi"/>
          <w:b/>
          <w:color w:val="auto"/>
          <w:spacing w:val="0"/>
          <w:kern w:val="0"/>
          <w:sz w:val="28"/>
          <w:szCs w:val="28"/>
          <w:lang w:val="en-US"/>
        </w:rPr>
      </w:pPr>
      <w:r>
        <w:rPr>
          <w:rStyle w:val="Accentuation"/>
          <w:rFonts w:asciiTheme="minorHAnsi" w:eastAsiaTheme="minorHAnsi" w:hAnsiTheme="minorHAnsi" w:cstheme="minorBidi"/>
          <w:b/>
          <w:color w:val="auto"/>
          <w:spacing w:val="0"/>
          <w:kern w:val="0"/>
          <w:sz w:val="28"/>
          <w:szCs w:val="28"/>
          <w:lang w:val="en-US"/>
        </w:rPr>
        <w:lastRenderedPageBreak/>
        <w:t>;=====================================</w:t>
      </w:r>
    </w:p>
    <w:p w:rsidR="004D53BE" w:rsidRPr="004D53BE" w:rsidRDefault="004D53BE" w:rsidP="004D53BE">
      <w:pPr>
        <w:pStyle w:val="Titre"/>
        <w:rPr>
          <w:rStyle w:val="Accentuation"/>
          <w:rFonts w:asciiTheme="minorHAnsi" w:eastAsiaTheme="minorHAnsi" w:hAnsiTheme="minorHAnsi" w:cstheme="minorBidi"/>
          <w:b/>
          <w:color w:val="auto"/>
          <w:spacing w:val="0"/>
          <w:kern w:val="0"/>
          <w:sz w:val="28"/>
          <w:szCs w:val="28"/>
          <w:lang w:val="en-US"/>
        </w:rPr>
      </w:pPr>
      <w:proofErr w:type="spellStart"/>
      <w:proofErr w:type="gramStart"/>
      <w:r w:rsidRPr="004D53BE">
        <w:rPr>
          <w:rStyle w:val="Accentuation"/>
          <w:rFonts w:asciiTheme="minorHAnsi" w:eastAsiaTheme="minorHAnsi" w:hAnsiTheme="minorHAnsi" w:cstheme="minorBidi"/>
          <w:b/>
          <w:color w:val="auto"/>
          <w:spacing w:val="0"/>
          <w:kern w:val="0"/>
          <w:sz w:val="28"/>
          <w:szCs w:val="28"/>
          <w:lang w:val="en-US"/>
        </w:rPr>
        <w:t>redirect_int</w:t>
      </w:r>
      <w:proofErr w:type="spellEnd"/>
      <w:proofErr w:type="gramEnd"/>
      <w:r w:rsidRPr="004D53BE">
        <w:rPr>
          <w:rStyle w:val="Accentuation"/>
          <w:rFonts w:asciiTheme="minorHAnsi" w:eastAsiaTheme="minorHAnsi" w:hAnsiTheme="minorHAnsi" w:cstheme="minorBidi"/>
          <w:b/>
          <w:color w:val="auto"/>
          <w:spacing w:val="0"/>
          <w:kern w:val="0"/>
          <w:sz w:val="28"/>
          <w:szCs w:val="28"/>
          <w:lang w:val="en-US"/>
        </w:rPr>
        <w:t xml:space="preserve"> macro </w:t>
      </w:r>
      <w:proofErr w:type="spellStart"/>
      <w:r w:rsidRPr="004D53BE">
        <w:rPr>
          <w:rStyle w:val="Accentuation"/>
          <w:rFonts w:asciiTheme="minorHAnsi" w:eastAsiaTheme="minorHAnsi" w:hAnsiTheme="minorHAnsi" w:cstheme="minorBidi"/>
          <w:b/>
          <w:color w:val="auto"/>
          <w:spacing w:val="0"/>
          <w:kern w:val="0"/>
          <w:sz w:val="28"/>
          <w:szCs w:val="28"/>
          <w:lang w:val="en-US"/>
        </w:rPr>
        <w:t>new_routine</w:t>
      </w:r>
      <w:proofErr w:type="spellEnd"/>
    </w:p>
    <w:p w:rsidR="004D53BE" w:rsidRPr="004D53BE" w:rsidRDefault="004D53BE" w:rsidP="004D53BE">
      <w:pPr>
        <w:pStyle w:val="Titre"/>
        <w:rPr>
          <w:rStyle w:val="Accentuation"/>
          <w:rFonts w:asciiTheme="minorHAnsi" w:eastAsiaTheme="minorHAnsi" w:hAnsiTheme="minorHAnsi" w:cstheme="minorBidi"/>
          <w:color w:val="auto"/>
          <w:spacing w:val="0"/>
          <w:kern w:val="0"/>
          <w:sz w:val="28"/>
          <w:szCs w:val="28"/>
          <w:lang w:val="en-US"/>
        </w:rPr>
      </w:pPr>
      <w:r w:rsidRPr="004D53BE">
        <w:rPr>
          <w:rStyle w:val="Accentuation"/>
          <w:rFonts w:asciiTheme="minorHAnsi" w:eastAsiaTheme="minorHAnsi" w:hAnsiTheme="minorHAnsi" w:cstheme="minorBidi"/>
          <w:color w:val="auto"/>
          <w:spacing w:val="0"/>
          <w:kern w:val="0"/>
          <w:sz w:val="28"/>
          <w:szCs w:val="28"/>
          <w:lang w:val="en-US"/>
        </w:rPr>
        <w:t xml:space="preserve">       </w:t>
      </w:r>
    </w:p>
    <w:p w:rsidR="004D53BE" w:rsidRPr="004D53BE" w:rsidRDefault="004D53BE" w:rsidP="004D53BE">
      <w:pPr>
        <w:pStyle w:val="Titre"/>
        <w:rPr>
          <w:rStyle w:val="Accentuation"/>
          <w:rFonts w:asciiTheme="minorHAnsi" w:eastAsiaTheme="minorHAnsi" w:hAnsiTheme="minorHAnsi" w:cstheme="minorBidi"/>
          <w:color w:val="auto"/>
          <w:spacing w:val="0"/>
          <w:kern w:val="0"/>
          <w:sz w:val="28"/>
          <w:szCs w:val="28"/>
        </w:rPr>
      </w:pPr>
      <w:r w:rsidRPr="004D53BE">
        <w:rPr>
          <w:rStyle w:val="Accentuation"/>
          <w:rFonts w:asciiTheme="minorHAnsi" w:eastAsiaTheme="minorHAnsi" w:hAnsiTheme="minorHAnsi" w:cstheme="minorBidi"/>
          <w:color w:val="auto"/>
          <w:spacing w:val="0"/>
          <w:kern w:val="0"/>
          <w:sz w:val="28"/>
          <w:szCs w:val="28"/>
          <w:lang w:val="en-US"/>
        </w:rPr>
        <w:t xml:space="preserve">       </w:t>
      </w:r>
      <w:proofErr w:type="gramStart"/>
      <w:r w:rsidRPr="004D53BE">
        <w:rPr>
          <w:rStyle w:val="Accentuation"/>
          <w:rFonts w:asciiTheme="minorHAnsi" w:eastAsiaTheme="minorHAnsi" w:hAnsiTheme="minorHAnsi" w:cstheme="minorBidi"/>
          <w:color w:val="auto"/>
          <w:spacing w:val="0"/>
          <w:kern w:val="0"/>
          <w:sz w:val="28"/>
          <w:szCs w:val="28"/>
        </w:rPr>
        <w:t>;lecture</w:t>
      </w:r>
      <w:proofErr w:type="gramEnd"/>
      <w:r w:rsidRPr="004D53BE">
        <w:rPr>
          <w:rStyle w:val="Accentuation"/>
          <w:rFonts w:asciiTheme="minorHAnsi" w:eastAsiaTheme="minorHAnsi" w:hAnsiTheme="minorHAnsi" w:cstheme="minorBidi"/>
          <w:color w:val="auto"/>
          <w:spacing w:val="0"/>
          <w:kern w:val="0"/>
          <w:sz w:val="28"/>
          <w:szCs w:val="28"/>
        </w:rPr>
        <w:t xml:space="preserve"> du vecteur d'interruption        </w:t>
      </w:r>
    </w:p>
    <w:p w:rsidR="004D53BE" w:rsidRPr="004D53BE" w:rsidRDefault="004D53BE" w:rsidP="004D53BE">
      <w:pPr>
        <w:pStyle w:val="Titre"/>
        <w:rPr>
          <w:rStyle w:val="Accentuation"/>
          <w:rFonts w:asciiTheme="minorHAnsi" w:eastAsiaTheme="minorHAnsi" w:hAnsiTheme="minorHAnsi" w:cstheme="minorBidi"/>
          <w:color w:val="auto"/>
          <w:spacing w:val="0"/>
          <w:kern w:val="0"/>
          <w:sz w:val="28"/>
          <w:szCs w:val="28"/>
        </w:rPr>
      </w:pPr>
      <w:r w:rsidRPr="004D53BE">
        <w:rPr>
          <w:rStyle w:val="Accentuation"/>
          <w:rFonts w:asciiTheme="minorHAnsi" w:eastAsiaTheme="minorHAnsi" w:hAnsiTheme="minorHAnsi" w:cstheme="minorBidi"/>
          <w:color w:val="auto"/>
          <w:spacing w:val="0"/>
          <w:kern w:val="0"/>
          <w:sz w:val="28"/>
          <w:szCs w:val="28"/>
        </w:rPr>
        <w:t xml:space="preserve">       </w:t>
      </w:r>
    </w:p>
    <w:p w:rsidR="004D53BE" w:rsidRPr="004D53BE" w:rsidRDefault="004D53BE" w:rsidP="004D53BE">
      <w:pPr>
        <w:pStyle w:val="Titre"/>
        <w:rPr>
          <w:rStyle w:val="Accentuation"/>
          <w:rFonts w:asciiTheme="minorHAnsi" w:eastAsiaTheme="minorHAnsi" w:hAnsiTheme="minorHAnsi" w:cstheme="minorBidi"/>
          <w:color w:val="auto"/>
          <w:spacing w:val="0"/>
          <w:kern w:val="0"/>
          <w:sz w:val="28"/>
          <w:szCs w:val="28"/>
          <w:lang w:val="en-US"/>
        </w:rPr>
      </w:pPr>
      <w:r w:rsidRPr="004D53BE">
        <w:rPr>
          <w:rStyle w:val="Accentuation"/>
          <w:rFonts w:asciiTheme="minorHAnsi" w:eastAsiaTheme="minorHAnsi" w:hAnsiTheme="minorHAnsi" w:cstheme="minorBidi"/>
          <w:color w:val="auto"/>
          <w:spacing w:val="0"/>
          <w:kern w:val="0"/>
          <w:sz w:val="28"/>
          <w:szCs w:val="28"/>
        </w:rPr>
        <w:t xml:space="preserve">       </w:t>
      </w:r>
      <w:proofErr w:type="spellStart"/>
      <w:proofErr w:type="gramStart"/>
      <w:r w:rsidRPr="004D53BE">
        <w:rPr>
          <w:rStyle w:val="Accentuation"/>
          <w:rFonts w:asciiTheme="minorHAnsi" w:eastAsiaTheme="minorHAnsi" w:hAnsiTheme="minorHAnsi" w:cstheme="minorBidi"/>
          <w:color w:val="auto"/>
          <w:spacing w:val="0"/>
          <w:kern w:val="0"/>
          <w:sz w:val="28"/>
          <w:szCs w:val="28"/>
          <w:lang w:val="en-US"/>
        </w:rPr>
        <w:t>mov</w:t>
      </w:r>
      <w:proofErr w:type="spellEnd"/>
      <w:proofErr w:type="gramEnd"/>
      <w:r w:rsidRPr="004D53BE">
        <w:rPr>
          <w:rStyle w:val="Accentuation"/>
          <w:rFonts w:asciiTheme="minorHAnsi" w:eastAsiaTheme="minorHAnsi" w:hAnsiTheme="minorHAnsi" w:cstheme="minorBidi"/>
          <w:color w:val="auto"/>
          <w:spacing w:val="0"/>
          <w:kern w:val="0"/>
          <w:sz w:val="28"/>
          <w:szCs w:val="28"/>
          <w:lang w:val="en-US"/>
        </w:rPr>
        <w:t xml:space="preserve"> al,20h</w:t>
      </w:r>
    </w:p>
    <w:p w:rsidR="004D53BE" w:rsidRPr="004D53BE" w:rsidRDefault="004D53BE" w:rsidP="004D53BE">
      <w:pPr>
        <w:pStyle w:val="Titre"/>
        <w:rPr>
          <w:rStyle w:val="Accentuation"/>
          <w:rFonts w:asciiTheme="minorHAnsi" w:eastAsiaTheme="minorHAnsi" w:hAnsiTheme="minorHAnsi" w:cstheme="minorBidi"/>
          <w:color w:val="auto"/>
          <w:spacing w:val="0"/>
          <w:kern w:val="0"/>
          <w:sz w:val="28"/>
          <w:szCs w:val="28"/>
          <w:lang w:val="en-US"/>
        </w:rPr>
      </w:pPr>
      <w:r w:rsidRPr="004D53BE">
        <w:rPr>
          <w:rStyle w:val="Accentuation"/>
          <w:rFonts w:asciiTheme="minorHAnsi" w:eastAsiaTheme="minorHAnsi" w:hAnsiTheme="minorHAnsi" w:cstheme="minorBidi"/>
          <w:color w:val="auto"/>
          <w:spacing w:val="0"/>
          <w:kern w:val="0"/>
          <w:sz w:val="28"/>
          <w:szCs w:val="28"/>
          <w:lang w:val="en-US"/>
        </w:rPr>
        <w:t xml:space="preserve">       </w:t>
      </w:r>
      <w:proofErr w:type="spellStart"/>
      <w:proofErr w:type="gramStart"/>
      <w:r w:rsidRPr="004D53BE">
        <w:rPr>
          <w:rStyle w:val="Accentuation"/>
          <w:rFonts w:asciiTheme="minorHAnsi" w:eastAsiaTheme="minorHAnsi" w:hAnsiTheme="minorHAnsi" w:cstheme="minorBidi"/>
          <w:color w:val="auto"/>
          <w:spacing w:val="0"/>
          <w:kern w:val="0"/>
          <w:sz w:val="28"/>
          <w:szCs w:val="28"/>
          <w:lang w:val="en-US"/>
        </w:rPr>
        <w:t>mov</w:t>
      </w:r>
      <w:proofErr w:type="spellEnd"/>
      <w:proofErr w:type="gramEnd"/>
      <w:r w:rsidRPr="004D53BE">
        <w:rPr>
          <w:rStyle w:val="Accentuation"/>
          <w:rFonts w:asciiTheme="minorHAnsi" w:eastAsiaTheme="minorHAnsi" w:hAnsiTheme="minorHAnsi" w:cstheme="minorBidi"/>
          <w:color w:val="auto"/>
          <w:spacing w:val="0"/>
          <w:kern w:val="0"/>
          <w:sz w:val="28"/>
          <w:szCs w:val="28"/>
          <w:lang w:val="en-US"/>
        </w:rPr>
        <w:t xml:space="preserve"> ah,35h</w:t>
      </w:r>
    </w:p>
    <w:p w:rsidR="004D53BE" w:rsidRPr="004D53BE" w:rsidRDefault="004D53BE" w:rsidP="004D53BE">
      <w:pPr>
        <w:pStyle w:val="Titre"/>
        <w:rPr>
          <w:rStyle w:val="Accentuation"/>
          <w:rFonts w:asciiTheme="minorHAnsi" w:eastAsiaTheme="minorHAnsi" w:hAnsiTheme="minorHAnsi" w:cstheme="minorBidi"/>
          <w:color w:val="auto"/>
          <w:spacing w:val="0"/>
          <w:kern w:val="0"/>
          <w:sz w:val="28"/>
          <w:szCs w:val="28"/>
          <w:lang w:val="en-US"/>
        </w:rPr>
      </w:pPr>
      <w:r w:rsidRPr="004D53BE">
        <w:rPr>
          <w:rStyle w:val="Accentuation"/>
          <w:rFonts w:asciiTheme="minorHAnsi" w:eastAsiaTheme="minorHAnsi" w:hAnsiTheme="minorHAnsi" w:cstheme="minorBidi"/>
          <w:color w:val="auto"/>
          <w:spacing w:val="0"/>
          <w:kern w:val="0"/>
          <w:sz w:val="28"/>
          <w:szCs w:val="28"/>
          <w:lang w:val="en-US"/>
        </w:rPr>
        <w:t xml:space="preserve">       </w:t>
      </w:r>
    </w:p>
    <w:p w:rsidR="004D53BE" w:rsidRPr="004D53BE" w:rsidRDefault="004D53BE" w:rsidP="004D53BE">
      <w:pPr>
        <w:pStyle w:val="Titre"/>
        <w:rPr>
          <w:rStyle w:val="Accentuation"/>
          <w:rFonts w:asciiTheme="minorHAnsi" w:eastAsiaTheme="minorHAnsi" w:hAnsiTheme="minorHAnsi" w:cstheme="minorBidi"/>
          <w:color w:val="auto"/>
          <w:spacing w:val="0"/>
          <w:kern w:val="0"/>
          <w:sz w:val="28"/>
          <w:szCs w:val="28"/>
        </w:rPr>
      </w:pPr>
      <w:r w:rsidRPr="004D53BE">
        <w:rPr>
          <w:rStyle w:val="Accentuation"/>
          <w:rFonts w:asciiTheme="minorHAnsi" w:eastAsiaTheme="minorHAnsi" w:hAnsiTheme="minorHAnsi" w:cstheme="minorBidi"/>
          <w:color w:val="auto"/>
          <w:spacing w:val="0"/>
          <w:kern w:val="0"/>
          <w:sz w:val="28"/>
          <w:szCs w:val="28"/>
          <w:lang w:val="en-US"/>
        </w:rPr>
        <w:t xml:space="preserve">       </w:t>
      </w:r>
      <w:proofErr w:type="gramStart"/>
      <w:r w:rsidRPr="004D53BE">
        <w:rPr>
          <w:rStyle w:val="Accentuation"/>
          <w:rFonts w:asciiTheme="minorHAnsi" w:eastAsiaTheme="minorHAnsi" w:hAnsiTheme="minorHAnsi" w:cstheme="minorBidi"/>
          <w:color w:val="auto"/>
          <w:spacing w:val="0"/>
          <w:kern w:val="0"/>
          <w:sz w:val="28"/>
          <w:szCs w:val="28"/>
        </w:rPr>
        <w:t>;</w:t>
      </w:r>
      <w:proofErr w:type="spellStart"/>
      <w:r w:rsidRPr="004D53BE">
        <w:rPr>
          <w:rStyle w:val="Accentuation"/>
          <w:rFonts w:asciiTheme="minorHAnsi" w:eastAsiaTheme="minorHAnsi" w:hAnsiTheme="minorHAnsi" w:cstheme="minorBidi"/>
          <w:color w:val="auto"/>
          <w:spacing w:val="0"/>
          <w:kern w:val="0"/>
          <w:sz w:val="28"/>
          <w:szCs w:val="28"/>
        </w:rPr>
        <w:t>sauvgarder</w:t>
      </w:r>
      <w:proofErr w:type="spellEnd"/>
      <w:proofErr w:type="gramEnd"/>
      <w:r w:rsidRPr="004D53BE">
        <w:rPr>
          <w:rStyle w:val="Accentuation"/>
          <w:rFonts w:asciiTheme="minorHAnsi" w:eastAsiaTheme="minorHAnsi" w:hAnsiTheme="minorHAnsi" w:cstheme="minorBidi"/>
          <w:color w:val="auto"/>
          <w:spacing w:val="0"/>
          <w:kern w:val="0"/>
          <w:sz w:val="28"/>
          <w:szCs w:val="28"/>
        </w:rPr>
        <w:t xml:space="preserve"> les vecteur </w:t>
      </w:r>
      <w:proofErr w:type="spellStart"/>
      <w:r w:rsidRPr="004D53BE">
        <w:rPr>
          <w:rStyle w:val="Accentuation"/>
          <w:rFonts w:asciiTheme="minorHAnsi" w:eastAsiaTheme="minorHAnsi" w:hAnsiTheme="minorHAnsi" w:cstheme="minorBidi"/>
          <w:color w:val="auto"/>
          <w:spacing w:val="0"/>
          <w:kern w:val="0"/>
          <w:sz w:val="28"/>
          <w:szCs w:val="28"/>
        </w:rPr>
        <w:t>reels</w:t>
      </w:r>
      <w:proofErr w:type="spellEnd"/>
      <w:r w:rsidRPr="004D53BE">
        <w:rPr>
          <w:rStyle w:val="Accentuation"/>
          <w:rFonts w:asciiTheme="minorHAnsi" w:eastAsiaTheme="minorHAnsi" w:hAnsiTheme="minorHAnsi" w:cstheme="minorBidi"/>
          <w:color w:val="auto"/>
          <w:spacing w:val="0"/>
          <w:kern w:val="0"/>
          <w:sz w:val="28"/>
          <w:szCs w:val="28"/>
        </w:rPr>
        <w:t xml:space="preserve"> de l'</w:t>
      </w:r>
      <w:proofErr w:type="spellStart"/>
      <w:r w:rsidRPr="004D53BE">
        <w:rPr>
          <w:rStyle w:val="Accentuation"/>
          <w:rFonts w:asciiTheme="minorHAnsi" w:eastAsiaTheme="minorHAnsi" w:hAnsiTheme="minorHAnsi" w:cstheme="minorBidi"/>
          <w:color w:val="auto"/>
          <w:spacing w:val="0"/>
          <w:kern w:val="0"/>
          <w:sz w:val="28"/>
          <w:szCs w:val="28"/>
        </w:rPr>
        <w:t>int</w:t>
      </w:r>
      <w:proofErr w:type="spellEnd"/>
      <w:r w:rsidRPr="004D53BE">
        <w:rPr>
          <w:rStyle w:val="Accentuation"/>
          <w:rFonts w:asciiTheme="minorHAnsi" w:eastAsiaTheme="minorHAnsi" w:hAnsiTheme="minorHAnsi" w:cstheme="minorBidi"/>
          <w:color w:val="auto"/>
          <w:spacing w:val="0"/>
          <w:kern w:val="0"/>
          <w:sz w:val="28"/>
          <w:szCs w:val="28"/>
        </w:rPr>
        <w:t xml:space="preserve"> 20h</w:t>
      </w:r>
    </w:p>
    <w:p w:rsidR="004D53BE" w:rsidRPr="004D53BE" w:rsidRDefault="004D53BE" w:rsidP="004D53BE">
      <w:pPr>
        <w:pStyle w:val="Titre"/>
        <w:rPr>
          <w:rStyle w:val="Accentuation"/>
          <w:rFonts w:asciiTheme="minorHAnsi" w:eastAsiaTheme="minorHAnsi" w:hAnsiTheme="minorHAnsi" w:cstheme="minorBidi"/>
          <w:color w:val="auto"/>
          <w:spacing w:val="0"/>
          <w:kern w:val="0"/>
          <w:sz w:val="28"/>
          <w:szCs w:val="28"/>
        </w:rPr>
      </w:pPr>
      <w:r w:rsidRPr="004D53BE">
        <w:rPr>
          <w:rStyle w:val="Accentuation"/>
          <w:rFonts w:asciiTheme="minorHAnsi" w:eastAsiaTheme="minorHAnsi" w:hAnsiTheme="minorHAnsi" w:cstheme="minorBidi"/>
          <w:color w:val="auto"/>
          <w:spacing w:val="0"/>
          <w:kern w:val="0"/>
          <w:sz w:val="28"/>
          <w:szCs w:val="28"/>
        </w:rPr>
        <w:t xml:space="preserve">       </w:t>
      </w:r>
    </w:p>
    <w:p w:rsidR="004D53BE" w:rsidRPr="004D53BE" w:rsidRDefault="004D53BE" w:rsidP="004D53BE">
      <w:pPr>
        <w:pStyle w:val="Titre"/>
        <w:rPr>
          <w:rStyle w:val="Accentuation"/>
          <w:rFonts w:asciiTheme="minorHAnsi" w:eastAsiaTheme="minorHAnsi" w:hAnsiTheme="minorHAnsi" w:cstheme="minorBidi"/>
          <w:color w:val="auto"/>
          <w:spacing w:val="0"/>
          <w:kern w:val="0"/>
          <w:sz w:val="28"/>
          <w:szCs w:val="28"/>
          <w:lang w:val="en-US"/>
        </w:rPr>
      </w:pPr>
      <w:r w:rsidRPr="004D53BE">
        <w:rPr>
          <w:rStyle w:val="Accentuation"/>
          <w:rFonts w:asciiTheme="minorHAnsi" w:eastAsiaTheme="minorHAnsi" w:hAnsiTheme="minorHAnsi" w:cstheme="minorBidi"/>
          <w:color w:val="auto"/>
          <w:spacing w:val="0"/>
          <w:kern w:val="0"/>
          <w:sz w:val="28"/>
          <w:szCs w:val="28"/>
        </w:rPr>
        <w:t xml:space="preserve">       </w:t>
      </w:r>
      <w:proofErr w:type="gramStart"/>
      <w:r w:rsidRPr="004D53BE">
        <w:rPr>
          <w:rStyle w:val="Accentuation"/>
          <w:rFonts w:asciiTheme="minorHAnsi" w:eastAsiaTheme="minorHAnsi" w:hAnsiTheme="minorHAnsi" w:cstheme="minorBidi"/>
          <w:color w:val="auto"/>
          <w:spacing w:val="0"/>
          <w:kern w:val="0"/>
          <w:sz w:val="28"/>
          <w:szCs w:val="28"/>
          <w:lang w:val="en-US"/>
        </w:rPr>
        <w:t>push</w:t>
      </w:r>
      <w:proofErr w:type="gramEnd"/>
      <w:r w:rsidRPr="004D53BE">
        <w:rPr>
          <w:rStyle w:val="Accentuation"/>
          <w:rFonts w:asciiTheme="minorHAnsi" w:eastAsiaTheme="minorHAnsi" w:hAnsiTheme="minorHAnsi" w:cstheme="minorBidi"/>
          <w:color w:val="auto"/>
          <w:spacing w:val="0"/>
          <w:kern w:val="0"/>
          <w:sz w:val="28"/>
          <w:szCs w:val="28"/>
          <w:lang w:val="en-US"/>
        </w:rPr>
        <w:t xml:space="preserve"> </w:t>
      </w:r>
      <w:proofErr w:type="spellStart"/>
      <w:r w:rsidRPr="004D53BE">
        <w:rPr>
          <w:rStyle w:val="Accentuation"/>
          <w:rFonts w:asciiTheme="minorHAnsi" w:eastAsiaTheme="minorHAnsi" w:hAnsiTheme="minorHAnsi" w:cstheme="minorBidi"/>
          <w:color w:val="auto"/>
          <w:spacing w:val="0"/>
          <w:kern w:val="0"/>
          <w:sz w:val="28"/>
          <w:szCs w:val="28"/>
          <w:lang w:val="en-US"/>
        </w:rPr>
        <w:t>bx</w:t>
      </w:r>
      <w:proofErr w:type="spellEnd"/>
    </w:p>
    <w:p w:rsidR="004D53BE" w:rsidRPr="004D53BE" w:rsidRDefault="004D53BE" w:rsidP="004D53BE">
      <w:pPr>
        <w:pStyle w:val="Titre"/>
        <w:rPr>
          <w:rStyle w:val="Accentuation"/>
          <w:rFonts w:asciiTheme="minorHAnsi" w:eastAsiaTheme="minorHAnsi" w:hAnsiTheme="minorHAnsi" w:cstheme="minorBidi"/>
          <w:color w:val="auto"/>
          <w:spacing w:val="0"/>
          <w:kern w:val="0"/>
          <w:sz w:val="28"/>
          <w:szCs w:val="28"/>
          <w:lang w:val="en-US"/>
        </w:rPr>
      </w:pPr>
      <w:r w:rsidRPr="004D53BE">
        <w:rPr>
          <w:rStyle w:val="Accentuation"/>
          <w:rFonts w:asciiTheme="minorHAnsi" w:eastAsiaTheme="minorHAnsi" w:hAnsiTheme="minorHAnsi" w:cstheme="minorBidi"/>
          <w:color w:val="auto"/>
          <w:spacing w:val="0"/>
          <w:kern w:val="0"/>
          <w:sz w:val="28"/>
          <w:szCs w:val="28"/>
          <w:lang w:val="en-US"/>
        </w:rPr>
        <w:t xml:space="preserve">       </w:t>
      </w:r>
      <w:proofErr w:type="gramStart"/>
      <w:r w:rsidRPr="004D53BE">
        <w:rPr>
          <w:rStyle w:val="Accentuation"/>
          <w:rFonts w:asciiTheme="minorHAnsi" w:eastAsiaTheme="minorHAnsi" w:hAnsiTheme="minorHAnsi" w:cstheme="minorBidi"/>
          <w:color w:val="auto"/>
          <w:spacing w:val="0"/>
          <w:kern w:val="0"/>
          <w:sz w:val="28"/>
          <w:szCs w:val="28"/>
          <w:lang w:val="en-US"/>
        </w:rPr>
        <w:t>push</w:t>
      </w:r>
      <w:proofErr w:type="gramEnd"/>
      <w:r w:rsidRPr="004D53BE">
        <w:rPr>
          <w:rStyle w:val="Accentuation"/>
          <w:rFonts w:asciiTheme="minorHAnsi" w:eastAsiaTheme="minorHAnsi" w:hAnsiTheme="minorHAnsi" w:cstheme="minorBidi"/>
          <w:color w:val="auto"/>
          <w:spacing w:val="0"/>
          <w:kern w:val="0"/>
          <w:sz w:val="28"/>
          <w:szCs w:val="28"/>
          <w:lang w:val="en-US"/>
        </w:rPr>
        <w:t xml:space="preserve"> </w:t>
      </w:r>
      <w:proofErr w:type="spellStart"/>
      <w:r w:rsidRPr="004D53BE">
        <w:rPr>
          <w:rStyle w:val="Accentuation"/>
          <w:rFonts w:asciiTheme="minorHAnsi" w:eastAsiaTheme="minorHAnsi" w:hAnsiTheme="minorHAnsi" w:cstheme="minorBidi"/>
          <w:color w:val="auto"/>
          <w:spacing w:val="0"/>
          <w:kern w:val="0"/>
          <w:sz w:val="28"/>
          <w:szCs w:val="28"/>
          <w:lang w:val="en-US"/>
        </w:rPr>
        <w:t>es</w:t>
      </w:r>
      <w:proofErr w:type="spellEnd"/>
    </w:p>
    <w:p w:rsidR="004D53BE" w:rsidRPr="004D53BE" w:rsidRDefault="004D53BE" w:rsidP="004D53BE">
      <w:pPr>
        <w:pStyle w:val="Titre"/>
        <w:rPr>
          <w:rStyle w:val="Accentuation"/>
          <w:rFonts w:asciiTheme="minorHAnsi" w:eastAsiaTheme="minorHAnsi" w:hAnsiTheme="minorHAnsi" w:cstheme="minorBidi"/>
          <w:color w:val="auto"/>
          <w:spacing w:val="0"/>
          <w:kern w:val="0"/>
          <w:sz w:val="28"/>
          <w:szCs w:val="28"/>
          <w:lang w:val="en-US"/>
        </w:rPr>
      </w:pPr>
      <w:r w:rsidRPr="004D53BE">
        <w:rPr>
          <w:rStyle w:val="Accentuation"/>
          <w:rFonts w:asciiTheme="minorHAnsi" w:eastAsiaTheme="minorHAnsi" w:hAnsiTheme="minorHAnsi" w:cstheme="minorBidi"/>
          <w:color w:val="auto"/>
          <w:spacing w:val="0"/>
          <w:kern w:val="0"/>
          <w:sz w:val="28"/>
          <w:szCs w:val="28"/>
          <w:lang w:val="en-US"/>
        </w:rPr>
        <w:t xml:space="preserve">       </w:t>
      </w:r>
    </w:p>
    <w:p w:rsidR="004D53BE" w:rsidRPr="004D53BE" w:rsidRDefault="004D53BE" w:rsidP="004D53BE">
      <w:pPr>
        <w:pStyle w:val="Titre"/>
        <w:rPr>
          <w:rStyle w:val="Accentuation"/>
          <w:rFonts w:asciiTheme="minorHAnsi" w:eastAsiaTheme="minorHAnsi" w:hAnsiTheme="minorHAnsi" w:cstheme="minorBidi"/>
          <w:color w:val="auto"/>
          <w:spacing w:val="0"/>
          <w:kern w:val="0"/>
          <w:sz w:val="28"/>
          <w:szCs w:val="28"/>
          <w:lang w:val="en-US"/>
        </w:rPr>
      </w:pPr>
      <w:r w:rsidRPr="004D53BE">
        <w:rPr>
          <w:rStyle w:val="Accentuation"/>
          <w:rFonts w:asciiTheme="minorHAnsi" w:eastAsiaTheme="minorHAnsi" w:hAnsiTheme="minorHAnsi" w:cstheme="minorBidi"/>
          <w:color w:val="auto"/>
          <w:spacing w:val="0"/>
          <w:kern w:val="0"/>
          <w:sz w:val="28"/>
          <w:szCs w:val="28"/>
          <w:lang w:val="en-US"/>
        </w:rPr>
        <w:t xml:space="preserve">       </w:t>
      </w:r>
      <w:proofErr w:type="gramStart"/>
      <w:r w:rsidRPr="004D53BE">
        <w:rPr>
          <w:rStyle w:val="Accentuation"/>
          <w:rFonts w:asciiTheme="minorHAnsi" w:eastAsiaTheme="minorHAnsi" w:hAnsiTheme="minorHAnsi" w:cstheme="minorBidi"/>
          <w:color w:val="auto"/>
          <w:spacing w:val="0"/>
          <w:kern w:val="0"/>
          <w:sz w:val="28"/>
          <w:szCs w:val="28"/>
          <w:lang w:val="en-US"/>
        </w:rPr>
        <w:t>lea</w:t>
      </w:r>
      <w:proofErr w:type="gramEnd"/>
      <w:r w:rsidRPr="004D53BE">
        <w:rPr>
          <w:rStyle w:val="Accentuation"/>
          <w:rFonts w:asciiTheme="minorHAnsi" w:eastAsiaTheme="minorHAnsi" w:hAnsiTheme="minorHAnsi" w:cstheme="minorBidi"/>
          <w:color w:val="auto"/>
          <w:spacing w:val="0"/>
          <w:kern w:val="0"/>
          <w:sz w:val="28"/>
          <w:szCs w:val="28"/>
          <w:lang w:val="en-US"/>
        </w:rPr>
        <w:t xml:space="preserve"> </w:t>
      </w:r>
      <w:proofErr w:type="spellStart"/>
      <w:r w:rsidRPr="004D53BE">
        <w:rPr>
          <w:rStyle w:val="Accentuation"/>
          <w:rFonts w:asciiTheme="minorHAnsi" w:eastAsiaTheme="minorHAnsi" w:hAnsiTheme="minorHAnsi" w:cstheme="minorBidi"/>
          <w:color w:val="auto"/>
          <w:spacing w:val="0"/>
          <w:kern w:val="0"/>
          <w:sz w:val="28"/>
          <w:szCs w:val="28"/>
          <w:lang w:val="en-US"/>
        </w:rPr>
        <w:t>dx,new_routine</w:t>
      </w:r>
      <w:proofErr w:type="spellEnd"/>
    </w:p>
    <w:p w:rsidR="004D53BE" w:rsidRPr="004D53BE" w:rsidRDefault="004D53BE" w:rsidP="004D53BE">
      <w:pPr>
        <w:pStyle w:val="Titre"/>
        <w:rPr>
          <w:rStyle w:val="Accentuation"/>
          <w:rFonts w:asciiTheme="minorHAnsi" w:eastAsiaTheme="minorHAnsi" w:hAnsiTheme="minorHAnsi" w:cstheme="minorBidi"/>
          <w:color w:val="auto"/>
          <w:spacing w:val="0"/>
          <w:kern w:val="0"/>
          <w:sz w:val="28"/>
          <w:szCs w:val="28"/>
          <w:lang w:val="en-US"/>
        </w:rPr>
      </w:pPr>
      <w:r w:rsidRPr="004D53BE">
        <w:rPr>
          <w:rStyle w:val="Accentuation"/>
          <w:rFonts w:asciiTheme="minorHAnsi" w:eastAsiaTheme="minorHAnsi" w:hAnsiTheme="minorHAnsi" w:cstheme="minorBidi"/>
          <w:color w:val="auto"/>
          <w:spacing w:val="0"/>
          <w:kern w:val="0"/>
          <w:sz w:val="28"/>
          <w:szCs w:val="28"/>
          <w:lang w:val="en-US"/>
        </w:rPr>
        <w:t xml:space="preserve">       </w:t>
      </w:r>
      <w:proofErr w:type="spellStart"/>
      <w:proofErr w:type="gramStart"/>
      <w:r w:rsidRPr="004D53BE">
        <w:rPr>
          <w:rStyle w:val="Accentuation"/>
          <w:rFonts w:asciiTheme="minorHAnsi" w:eastAsiaTheme="minorHAnsi" w:hAnsiTheme="minorHAnsi" w:cstheme="minorBidi"/>
          <w:color w:val="auto"/>
          <w:spacing w:val="0"/>
          <w:kern w:val="0"/>
          <w:sz w:val="28"/>
          <w:szCs w:val="28"/>
          <w:lang w:val="en-US"/>
        </w:rPr>
        <w:t>mov</w:t>
      </w:r>
      <w:proofErr w:type="spellEnd"/>
      <w:proofErr w:type="gramEnd"/>
      <w:r w:rsidRPr="004D53BE">
        <w:rPr>
          <w:rStyle w:val="Accentuation"/>
          <w:rFonts w:asciiTheme="minorHAnsi" w:eastAsiaTheme="minorHAnsi" w:hAnsiTheme="minorHAnsi" w:cstheme="minorBidi"/>
          <w:color w:val="auto"/>
          <w:spacing w:val="0"/>
          <w:kern w:val="0"/>
          <w:sz w:val="28"/>
          <w:szCs w:val="28"/>
          <w:lang w:val="en-US"/>
        </w:rPr>
        <w:t xml:space="preserve"> al,20h</w:t>
      </w:r>
    </w:p>
    <w:p w:rsidR="004D53BE" w:rsidRPr="004D53BE" w:rsidRDefault="004D53BE" w:rsidP="004D53BE">
      <w:pPr>
        <w:pStyle w:val="Titre"/>
        <w:rPr>
          <w:rStyle w:val="Accentuation"/>
          <w:rFonts w:asciiTheme="minorHAnsi" w:eastAsiaTheme="minorHAnsi" w:hAnsiTheme="minorHAnsi" w:cstheme="minorBidi"/>
          <w:color w:val="auto"/>
          <w:spacing w:val="0"/>
          <w:kern w:val="0"/>
          <w:sz w:val="28"/>
          <w:szCs w:val="28"/>
          <w:lang w:val="en-US"/>
        </w:rPr>
      </w:pPr>
      <w:r w:rsidRPr="004D53BE">
        <w:rPr>
          <w:rStyle w:val="Accentuation"/>
          <w:rFonts w:asciiTheme="minorHAnsi" w:eastAsiaTheme="minorHAnsi" w:hAnsiTheme="minorHAnsi" w:cstheme="minorBidi"/>
          <w:color w:val="auto"/>
          <w:spacing w:val="0"/>
          <w:kern w:val="0"/>
          <w:sz w:val="28"/>
          <w:szCs w:val="28"/>
          <w:lang w:val="en-US"/>
        </w:rPr>
        <w:t xml:space="preserve">       </w:t>
      </w:r>
      <w:proofErr w:type="spellStart"/>
      <w:proofErr w:type="gramStart"/>
      <w:r w:rsidRPr="004D53BE">
        <w:rPr>
          <w:rStyle w:val="Accentuation"/>
          <w:rFonts w:asciiTheme="minorHAnsi" w:eastAsiaTheme="minorHAnsi" w:hAnsiTheme="minorHAnsi" w:cstheme="minorBidi"/>
          <w:color w:val="auto"/>
          <w:spacing w:val="0"/>
          <w:kern w:val="0"/>
          <w:sz w:val="28"/>
          <w:szCs w:val="28"/>
          <w:lang w:val="en-US"/>
        </w:rPr>
        <w:t>mov</w:t>
      </w:r>
      <w:proofErr w:type="spellEnd"/>
      <w:proofErr w:type="gramEnd"/>
      <w:r w:rsidRPr="004D53BE">
        <w:rPr>
          <w:rStyle w:val="Accentuation"/>
          <w:rFonts w:asciiTheme="minorHAnsi" w:eastAsiaTheme="minorHAnsi" w:hAnsiTheme="minorHAnsi" w:cstheme="minorBidi"/>
          <w:color w:val="auto"/>
          <w:spacing w:val="0"/>
          <w:kern w:val="0"/>
          <w:sz w:val="28"/>
          <w:szCs w:val="28"/>
          <w:lang w:val="en-US"/>
        </w:rPr>
        <w:t xml:space="preserve"> ah,25h</w:t>
      </w:r>
    </w:p>
    <w:p w:rsidR="004D53BE" w:rsidRPr="004D53BE" w:rsidRDefault="004D53BE" w:rsidP="004D53BE">
      <w:pPr>
        <w:pStyle w:val="Titre"/>
        <w:rPr>
          <w:rStyle w:val="Accentuation"/>
          <w:rFonts w:asciiTheme="minorHAnsi" w:eastAsiaTheme="minorHAnsi" w:hAnsiTheme="minorHAnsi" w:cstheme="minorBidi"/>
          <w:color w:val="auto"/>
          <w:spacing w:val="0"/>
          <w:kern w:val="0"/>
          <w:sz w:val="28"/>
          <w:szCs w:val="28"/>
          <w:lang w:val="en-US"/>
        </w:rPr>
      </w:pPr>
      <w:r w:rsidRPr="004D53BE">
        <w:rPr>
          <w:rStyle w:val="Accentuation"/>
          <w:rFonts w:asciiTheme="minorHAnsi" w:eastAsiaTheme="minorHAnsi" w:hAnsiTheme="minorHAnsi" w:cstheme="minorBidi"/>
          <w:color w:val="auto"/>
          <w:spacing w:val="0"/>
          <w:kern w:val="0"/>
          <w:sz w:val="28"/>
          <w:szCs w:val="28"/>
          <w:lang w:val="en-US"/>
        </w:rPr>
        <w:t xml:space="preserve">       </w:t>
      </w:r>
      <w:proofErr w:type="spellStart"/>
      <w:proofErr w:type="gramStart"/>
      <w:r w:rsidRPr="004D53BE">
        <w:rPr>
          <w:rStyle w:val="Accentuation"/>
          <w:rFonts w:asciiTheme="minorHAnsi" w:eastAsiaTheme="minorHAnsi" w:hAnsiTheme="minorHAnsi" w:cstheme="minorBidi"/>
          <w:color w:val="auto"/>
          <w:spacing w:val="0"/>
          <w:kern w:val="0"/>
          <w:sz w:val="28"/>
          <w:szCs w:val="28"/>
          <w:lang w:val="en-US"/>
        </w:rPr>
        <w:t>int</w:t>
      </w:r>
      <w:proofErr w:type="spellEnd"/>
      <w:proofErr w:type="gramEnd"/>
      <w:r w:rsidRPr="004D53BE">
        <w:rPr>
          <w:rStyle w:val="Accentuation"/>
          <w:rFonts w:asciiTheme="minorHAnsi" w:eastAsiaTheme="minorHAnsi" w:hAnsiTheme="minorHAnsi" w:cstheme="minorBidi"/>
          <w:color w:val="auto"/>
          <w:spacing w:val="0"/>
          <w:kern w:val="0"/>
          <w:sz w:val="28"/>
          <w:szCs w:val="28"/>
          <w:lang w:val="en-US"/>
        </w:rPr>
        <w:t xml:space="preserve"> 21h</w:t>
      </w:r>
    </w:p>
    <w:p w:rsidR="004D53BE" w:rsidRPr="004D53BE" w:rsidRDefault="004D53BE" w:rsidP="004D53BE">
      <w:pPr>
        <w:pStyle w:val="Titre"/>
        <w:rPr>
          <w:rStyle w:val="Accentuation"/>
          <w:rFonts w:asciiTheme="minorHAnsi" w:eastAsiaTheme="minorHAnsi" w:hAnsiTheme="minorHAnsi" w:cstheme="minorBidi"/>
          <w:color w:val="auto"/>
          <w:spacing w:val="0"/>
          <w:kern w:val="0"/>
          <w:sz w:val="28"/>
          <w:szCs w:val="28"/>
          <w:lang w:val="en-US"/>
        </w:rPr>
      </w:pPr>
      <w:r w:rsidRPr="004D53BE">
        <w:rPr>
          <w:rStyle w:val="Accentuation"/>
          <w:rFonts w:asciiTheme="minorHAnsi" w:eastAsiaTheme="minorHAnsi" w:hAnsiTheme="minorHAnsi" w:cstheme="minorBidi"/>
          <w:color w:val="auto"/>
          <w:spacing w:val="0"/>
          <w:kern w:val="0"/>
          <w:sz w:val="28"/>
          <w:szCs w:val="28"/>
          <w:lang w:val="en-US"/>
        </w:rPr>
        <w:t xml:space="preserve">       </w:t>
      </w:r>
    </w:p>
    <w:p w:rsidR="004D53BE" w:rsidRPr="004D53BE" w:rsidRDefault="004D53BE" w:rsidP="004D53BE">
      <w:pPr>
        <w:pStyle w:val="Titre"/>
        <w:rPr>
          <w:rStyle w:val="Accentuation"/>
          <w:rFonts w:asciiTheme="minorHAnsi" w:eastAsiaTheme="minorHAnsi" w:hAnsiTheme="minorHAnsi" w:cstheme="minorBidi"/>
          <w:color w:val="auto"/>
          <w:spacing w:val="0"/>
          <w:kern w:val="0"/>
          <w:sz w:val="28"/>
          <w:szCs w:val="28"/>
          <w:lang w:val="en-US"/>
        </w:rPr>
      </w:pPr>
    </w:p>
    <w:p w:rsidR="004D53BE" w:rsidRPr="004D53BE" w:rsidRDefault="004D53BE" w:rsidP="004D53BE">
      <w:pPr>
        <w:pStyle w:val="Titre"/>
        <w:rPr>
          <w:rStyle w:val="Accentuation"/>
          <w:rFonts w:asciiTheme="minorHAnsi" w:eastAsiaTheme="minorHAnsi" w:hAnsiTheme="minorHAnsi" w:cstheme="minorBidi"/>
          <w:b/>
          <w:color w:val="auto"/>
          <w:spacing w:val="0"/>
          <w:kern w:val="0"/>
          <w:sz w:val="28"/>
          <w:szCs w:val="28"/>
          <w:lang w:val="en-US"/>
        </w:rPr>
      </w:pPr>
      <w:proofErr w:type="spellStart"/>
      <w:r w:rsidRPr="004D53BE">
        <w:rPr>
          <w:rStyle w:val="Accentuation"/>
          <w:rFonts w:asciiTheme="minorHAnsi" w:eastAsiaTheme="minorHAnsi" w:hAnsiTheme="minorHAnsi" w:cstheme="minorBidi"/>
          <w:b/>
          <w:color w:val="auto"/>
          <w:spacing w:val="0"/>
          <w:kern w:val="0"/>
          <w:sz w:val="28"/>
          <w:szCs w:val="28"/>
          <w:lang w:val="en-US"/>
        </w:rPr>
        <w:t>redirect_</w:t>
      </w:r>
      <w:proofErr w:type="gramStart"/>
      <w:r w:rsidRPr="004D53BE">
        <w:rPr>
          <w:rStyle w:val="Accentuation"/>
          <w:rFonts w:asciiTheme="minorHAnsi" w:eastAsiaTheme="minorHAnsi" w:hAnsiTheme="minorHAnsi" w:cstheme="minorBidi"/>
          <w:b/>
          <w:color w:val="auto"/>
          <w:spacing w:val="0"/>
          <w:kern w:val="0"/>
          <w:sz w:val="28"/>
          <w:szCs w:val="28"/>
          <w:lang w:val="en-US"/>
        </w:rPr>
        <w:t>int</w:t>
      </w:r>
      <w:proofErr w:type="spellEnd"/>
      <w:r w:rsidRPr="004D53BE">
        <w:rPr>
          <w:rStyle w:val="Accentuation"/>
          <w:rFonts w:asciiTheme="minorHAnsi" w:eastAsiaTheme="minorHAnsi" w:hAnsiTheme="minorHAnsi" w:cstheme="minorBidi"/>
          <w:b/>
          <w:color w:val="auto"/>
          <w:spacing w:val="0"/>
          <w:kern w:val="0"/>
          <w:sz w:val="28"/>
          <w:szCs w:val="28"/>
          <w:lang w:val="en-US"/>
        </w:rPr>
        <w:t xml:space="preserve"> </w:t>
      </w:r>
      <w:r>
        <w:rPr>
          <w:rStyle w:val="Accentuation"/>
          <w:rFonts w:asciiTheme="minorHAnsi" w:eastAsiaTheme="minorHAnsi" w:hAnsiTheme="minorHAnsi" w:cstheme="minorBidi"/>
          <w:b/>
          <w:color w:val="auto"/>
          <w:spacing w:val="0"/>
          <w:kern w:val="0"/>
          <w:sz w:val="28"/>
          <w:szCs w:val="28"/>
          <w:lang w:val="en-US"/>
        </w:rPr>
        <w:t xml:space="preserve"> </w:t>
      </w:r>
      <w:proofErr w:type="spellStart"/>
      <w:r w:rsidRPr="004D53BE">
        <w:rPr>
          <w:rStyle w:val="Accentuation"/>
          <w:rFonts w:asciiTheme="minorHAnsi" w:eastAsiaTheme="minorHAnsi" w:hAnsiTheme="minorHAnsi" w:cstheme="minorBidi"/>
          <w:b/>
          <w:color w:val="auto"/>
          <w:spacing w:val="0"/>
          <w:kern w:val="0"/>
          <w:sz w:val="28"/>
          <w:szCs w:val="28"/>
          <w:lang w:val="en-US"/>
        </w:rPr>
        <w:t>endm</w:t>
      </w:r>
      <w:proofErr w:type="spellEnd"/>
      <w:proofErr w:type="gramEnd"/>
      <w:r w:rsidRPr="004D53BE">
        <w:rPr>
          <w:rStyle w:val="Accentuation"/>
          <w:rFonts w:asciiTheme="minorHAnsi" w:eastAsiaTheme="minorHAnsi" w:hAnsiTheme="minorHAnsi" w:cstheme="minorBidi"/>
          <w:b/>
          <w:color w:val="auto"/>
          <w:spacing w:val="0"/>
          <w:kern w:val="0"/>
          <w:sz w:val="28"/>
          <w:szCs w:val="28"/>
          <w:lang w:val="en-US"/>
        </w:rPr>
        <w:t xml:space="preserve"> </w:t>
      </w:r>
    </w:p>
    <w:p w:rsidR="004D53BE" w:rsidRPr="004D53BE" w:rsidRDefault="004D53BE" w:rsidP="004D53BE">
      <w:pPr>
        <w:pStyle w:val="Titre"/>
        <w:rPr>
          <w:rStyle w:val="Accentuation"/>
          <w:rFonts w:asciiTheme="minorHAnsi" w:eastAsiaTheme="minorHAnsi" w:hAnsiTheme="minorHAnsi" w:cstheme="minorBidi"/>
          <w:color w:val="auto"/>
          <w:spacing w:val="0"/>
          <w:kern w:val="0"/>
          <w:sz w:val="28"/>
          <w:szCs w:val="28"/>
          <w:lang w:val="en-US"/>
        </w:rPr>
      </w:pPr>
      <w:r>
        <w:rPr>
          <w:rStyle w:val="Accentuation"/>
          <w:rFonts w:asciiTheme="minorHAnsi" w:eastAsiaTheme="minorHAnsi" w:hAnsiTheme="minorHAnsi" w:cstheme="minorBidi"/>
          <w:color w:val="auto"/>
          <w:spacing w:val="0"/>
          <w:kern w:val="0"/>
          <w:sz w:val="28"/>
          <w:szCs w:val="28"/>
          <w:lang w:val="en-US"/>
        </w:rPr>
        <w:t>;===============================</w:t>
      </w:r>
    </w:p>
    <w:p w:rsidR="004D53BE" w:rsidRPr="004D53BE" w:rsidRDefault="004D53BE" w:rsidP="004D53BE">
      <w:pPr>
        <w:pStyle w:val="Titre"/>
        <w:rPr>
          <w:rStyle w:val="Accentuation"/>
          <w:rFonts w:asciiTheme="minorHAnsi" w:eastAsiaTheme="minorHAnsi" w:hAnsiTheme="minorHAnsi" w:cstheme="minorBidi"/>
          <w:color w:val="auto"/>
          <w:spacing w:val="0"/>
          <w:kern w:val="0"/>
          <w:sz w:val="28"/>
          <w:szCs w:val="28"/>
          <w:lang w:val="en-US"/>
        </w:rPr>
      </w:pPr>
      <w:proofErr w:type="gramStart"/>
      <w:r w:rsidRPr="004D53BE">
        <w:rPr>
          <w:rStyle w:val="Accentuation"/>
          <w:rFonts w:asciiTheme="minorHAnsi" w:eastAsiaTheme="minorHAnsi" w:hAnsiTheme="minorHAnsi" w:cstheme="minorBidi"/>
          <w:color w:val="auto"/>
          <w:spacing w:val="0"/>
          <w:kern w:val="0"/>
          <w:sz w:val="28"/>
          <w:szCs w:val="28"/>
          <w:lang w:val="en-US"/>
        </w:rPr>
        <w:t>main</w:t>
      </w:r>
      <w:proofErr w:type="gramEnd"/>
      <w:r w:rsidRPr="004D53BE">
        <w:rPr>
          <w:rStyle w:val="Accentuation"/>
          <w:rFonts w:asciiTheme="minorHAnsi" w:eastAsiaTheme="minorHAnsi" w:hAnsiTheme="minorHAnsi" w:cstheme="minorBidi"/>
          <w:color w:val="auto"/>
          <w:spacing w:val="0"/>
          <w:kern w:val="0"/>
          <w:sz w:val="28"/>
          <w:szCs w:val="28"/>
          <w:lang w:val="en-US"/>
        </w:rPr>
        <w:t xml:space="preserve"> proc </w:t>
      </w:r>
    </w:p>
    <w:p w:rsidR="004D53BE" w:rsidRPr="004D53BE" w:rsidRDefault="004D53BE" w:rsidP="004D53BE">
      <w:pPr>
        <w:pStyle w:val="Titre"/>
        <w:rPr>
          <w:rStyle w:val="Accentuation"/>
          <w:rFonts w:asciiTheme="minorHAnsi" w:eastAsiaTheme="minorHAnsi" w:hAnsiTheme="minorHAnsi" w:cstheme="minorBidi"/>
          <w:color w:val="auto"/>
          <w:spacing w:val="0"/>
          <w:kern w:val="0"/>
          <w:sz w:val="28"/>
          <w:szCs w:val="28"/>
          <w:lang w:val="en-US"/>
        </w:rPr>
      </w:pPr>
      <w:r w:rsidRPr="004D53BE">
        <w:rPr>
          <w:rStyle w:val="Accentuation"/>
          <w:rFonts w:asciiTheme="minorHAnsi" w:eastAsiaTheme="minorHAnsi" w:hAnsiTheme="minorHAnsi" w:cstheme="minorBidi"/>
          <w:color w:val="auto"/>
          <w:spacing w:val="0"/>
          <w:kern w:val="0"/>
          <w:sz w:val="28"/>
          <w:szCs w:val="28"/>
          <w:lang w:val="en-US"/>
        </w:rPr>
        <w:t xml:space="preserve">        </w:t>
      </w:r>
    </w:p>
    <w:p w:rsidR="004D53BE" w:rsidRPr="004D53BE" w:rsidRDefault="004D53BE" w:rsidP="004D53BE">
      <w:pPr>
        <w:pStyle w:val="Titre"/>
        <w:rPr>
          <w:rStyle w:val="Accentuation"/>
          <w:rFonts w:asciiTheme="minorHAnsi" w:eastAsiaTheme="minorHAnsi" w:hAnsiTheme="minorHAnsi" w:cstheme="minorBidi"/>
          <w:color w:val="auto"/>
          <w:spacing w:val="0"/>
          <w:kern w:val="0"/>
          <w:sz w:val="28"/>
          <w:szCs w:val="28"/>
          <w:lang w:val="en-US"/>
        </w:rPr>
      </w:pPr>
      <w:r w:rsidRPr="004D53BE">
        <w:rPr>
          <w:rStyle w:val="Accentuation"/>
          <w:rFonts w:asciiTheme="minorHAnsi" w:eastAsiaTheme="minorHAnsi" w:hAnsiTheme="minorHAnsi" w:cstheme="minorBidi"/>
          <w:color w:val="auto"/>
          <w:spacing w:val="0"/>
          <w:kern w:val="0"/>
          <w:sz w:val="28"/>
          <w:szCs w:val="28"/>
          <w:lang w:val="en-US"/>
        </w:rPr>
        <w:t xml:space="preserve">        </w:t>
      </w:r>
      <w:proofErr w:type="spellStart"/>
      <w:proofErr w:type="gramStart"/>
      <w:r w:rsidRPr="004D53BE">
        <w:rPr>
          <w:rStyle w:val="Accentuation"/>
          <w:rFonts w:asciiTheme="minorHAnsi" w:eastAsiaTheme="minorHAnsi" w:hAnsiTheme="minorHAnsi" w:cstheme="minorBidi"/>
          <w:color w:val="auto"/>
          <w:spacing w:val="0"/>
          <w:kern w:val="0"/>
          <w:sz w:val="28"/>
          <w:szCs w:val="28"/>
          <w:lang w:val="en-US"/>
        </w:rPr>
        <w:t>mov</w:t>
      </w:r>
      <w:proofErr w:type="spellEnd"/>
      <w:proofErr w:type="gramEnd"/>
      <w:r w:rsidRPr="004D53BE">
        <w:rPr>
          <w:rStyle w:val="Accentuation"/>
          <w:rFonts w:asciiTheme="minorHAnsi" w:eastAsiaTheme="minorHAnsi" w:hAnsiTheme="minorHAnsi" w:cstheme="minorBidi"/>
          <w:color w:val="auto"/>
          <w:spacing w:val="0"/>
          <w:kern w:val="0"/>
          <w:sz w:val="28"/>
          <w:szCs w:val="28"/>
          <w:lang w:val="en-US"/>
        </w:rPr>
        <w:t xml:space="preserve"> </w:t>
      </w:r>
      <w:proofErr w:type="spellStart"/>
      <w:r w:rsidRPr="004D53BE">
        <w:rPr>
          <w:rStyle w:val="Accentuation"/>
          <w:rFonts w:asciiTheme="minorHAnsi" w:eastAsiaTheme="minorHAnsi" w:hAnsiTheme="minorHAnsi" w:cstheme="minorBidi"/>
          <w:color w:val="auto"/>
          <w:spacing w:val="0"/>
          <w:kern w:val="0"/>
          <w:sz w:val="28"/>
          <w:szCs w:val="28"/>
          <w:lang w:val="en-US"/>
        </w:rPr>
        <w:t>ax,@data</w:t>
      </w:r>
      <w:proofErr w:type="spellEnd"/>
    </w:p>
    <w:p w:rsidR="004D53BE" w:rsidRPr="004D53BE" w:rsidRDefault="004D53BE" w:rsidP="004D53BE">
      <w:pPr>
        <w:pStyle w:val="Titre"/>
        <w:rPr>
          <w:rStyle w:val="Accentuation"/>
          <w:rFonts w:asciiTheme="minorHAnsi" w:eastAsiaTheme="minorHAnsi" w:hAnsiTheme="minorHAnsi" w:cstheme="minorBidi"/>
          <w:color w:val="auto"/>
          <w:spacing w:val="0"/>
          <w:kern w:val="0"/>
          <w:sz w:val="28"/>
          <w:szCs w:val="28"/>
          <w:lang w:val="en-US"/>
        </w:rPr>
      </w:pPr>
      <w:r w:rsidRPr="004D53BE">
        <w:rPr>
          <w:rStyle w:val="Accentuation"/>
          <w:rFonts w:asciiTheme="minorHAnsi" w:eastAsiaTheme="minorHAnsi" w:hAnsiTheme="minorHAnsi" w:cstheme="minorBidi"/>
          <w:color w:val="auto"/>
          <w:spacing w:val="0"/>
          <w:kern w:val="0"/>
          <w:sz w:val="28"/>
          <w:szCs w:val="28"/>
          <w:lang w:val="en-US"/>
        </w:rPr>
        <w:t xml:space="preserve">        </w:t>
      </w:r>
      <w:proofErr w:type="spellStart"/>
      <w:proofErr w:type="gramStart"/>
      <w:r w:rsidRPr="004D53BE">
        <w:rPr>
          <w:rStyle w:val="Accentuation"/>
          <w:rFonts w:asciiTheme="minorHAnsi" w:eastAsiaTheme="minorHAnsi" w:hAnsiTheme="minorHAnsi" w:cstheme="minorBidi"/>
          <w:color w:val="auto"/>
          <w:spacing w:val="0"/>
          <w:kern w:val="0"/>
          <w:sz w:val="28"/>
          <w:szCs w:val="28"/>
          <w:lang w:val="en-US"/>
        </w:rPr>
        <w:t>mov</w:t>
      </w:r>
      <w:proofErr w:type="spellEnd"/>
      <w:proofErr w:type="gramEnd"/>
      <w:r w:rsidRPr="004D53BE">
        <w:rPr>
          <w:rStyle w:val="Accentuation"/>
          <w:rFonts w:asciiTheme="minorHAnsi" w:eastAsiaTheme="minorHAnsi" w:hAnsiTheme="minorHAnsi" w:cstheme="minorBidi"/>
          <w:color w:val="auto"/>
          <w:spacing w:val="0"/>
          <w:kern w:val="0"/>
          <w:sz w:val="28"/>
          <w:szCs w:val="28"/>
          <w:lang w:val="en-US"/>
        </w:rPr>
        <w:t xml:space="preserve"> </w:t>
      </w:r>
      <w:proofErr w:type="spellStart"/>
      <w:r w:rsidRPr="004D53BE">
        <w:rPr>
          <w:rStyle w:val="Accentuation"/>
          <w:rFonts w:asciiTheme="minorHAnsi" w:eastAsiaTheme="minorHAnsi" w:hAnsiTheme="minorHAnsi" w:cstheme="minorBidi"/>
          <w:color w:val="auto"/>
          <w:spacing w:val="0"/>
          <w:kern w:val="0"/>
          <w:sz w:val="28"/>
          <w:szCs w:val="28"/>
          <w:lang w:val="en-US"/>
        </w:rPr>
        <w:t>ds,ax</w:t>
      </w:r>
      <w:proofErr w:type="spellEnd"/>
    </w:p>
    <w:p w:rsidR="004D53BE" w:rsidRPr="004D53BE" w:rsidRDefault="004D53BE" w:rsidP="004D53BE">
      <w:pPr>
        <w:pStyle w:val="Titre"/>
        <w:rPr>
          <w:rStyle w:val="Accentuation"/>
          <w:rFonts w:asciiTheme="minorHAnsi" w:eastAsiaTheme="minorHAnsi" w:hAnsiTheme="minorHAnsi" w:cstheme="minorBidi"/>
          <w:color w:val="auto"/>
          <w:spacing w:val="0"/>
          <w:kern w:val="0"/>
          <w:sz w:val="28"/>
          <w:szCs w:val="28"/>
          <w:lang w:val="en-US"/>
        </w:rPr>
      </w:pPr>
      <w:r w:rsidRPr="004D53BE">
        <w:rPr>
          <w:rStyle w:val="Accentuation"/>
          <w:rFonts w:asciiTheme="minorHAnsi" w:eastAsiaTheme="minorHAnsi" w:hAnsiTheme="minorHAnsi" w:cstheme="minorBidi"/>
          <w:color w:val="auto"/>
          <w:spacing w:val="0"/>
          <w:kern w:val="0"/>
          <w:sz w:val="28"/>
          <w:szCs w:val="28"/>
          <w:lang w:val="en-US"/>
        </w:rPr>
        <w:t xml:space="preserve">       </w:t>
      </w:r>
    </w:p>
    <w:p w:rsidR="004D53BE" w:rsidRPr="004D53BE" w:rsidRDefault="004D53BE" w:rsidP="004D53BE">
      <w:pPr>
        <w:pStyle w:val="Titre"/>
        <w:rPr>
          <w:rStyle w:val="Accentuation"/>
          <w:rFonts w:asciiTheme="minorHAnsi" w:eastAsiaTheme="minorHAnsi" w:hAnsiTheme="minorHAnsi" w:cstheme="minorBidi"/>
          <w:color w:val="auto"/>
          <w:spacing w:val="0"/>
          <w:kern w:val="0"/>
          <w:sz w:val="28"/>
          <w:szCs w:val="28"/>
          <w:lang w:val="en-US"/>
        </w:rPr>
      </w:pPr>
      <w:r w:rsidRPr="004D53BE">
        <w:rPr>
          <w:rStyle w:val="Accentuation"/>
          <w:rFonts w:asciiTheme="minorHAnsi" w:eastAsiaTheme="minorHAnsi" w:hAnsiTheme="minorHAnsi" w:cstheme="minorBidi"/>
          <w:color w:val="auto"/>
          <w:spacing w:val="0"/>
          <w:kern w:val="0"/>
          <w:sz w:val="28"/>
          <w:szCs w:val="28"/>
          <w:lang w:val="en-US"/>
        </w:rPr>
        <w:t xml:space="preserve">        </w:t>
      </w:r>
      <w:proofErr w:type="spellStart"/>
      <w:r w:rsidRPr="004D53BE">
        <w:rPr>
          <w:rStyle w:val="Accentuation"/>
          <w:rFonts w:asciiTheme="minorHAnsi" w:eastAsiaTheme="minorHAnsi" w:hAnsiTheme="minorHAnsi" w:cstheme="minorBidi"/>
          <w:color w:val="auto"/>
          <w:spacing w:val="0"/>
          <w:kern w:val="0"/>
          <w:sz w:val="28"/>
          <w:szCs w:val="28"/>
          <w:lang w:val="en-US"/>
        </w:rPr>
        <w:t>redirect_int</w:t>
      </w:r>
      <w:proofErr w:type="spellEnd"/>
      <w:r w:rsidRPr="004D53BE">
        <w:rPr>
          <w:rStyle w:val="Accentuation"/>
          <w:rFonts w:asciiTheme="minorHAnsi" w:eastAsiaTheme="minorHAnsi" w:hAnsiTheme="minorHAnsi" w:cstheme="minorBidi"/>
          <w:color w:val="auto"/>
          <w:spacing w:val="0"/>
          <w:kern w:val="0"/>
          <w:sz w:val="28"/>
          <w:szCs w:val="28"/>
          <w:lang w:val="en-US"/>
        </w:rPr>
        <w:t xml:space="preserve"> </w:t>
      </w:r>
      <w:proofErr w:type="spellStart"/>
      <w:r w:rsidRPr="004D53BE">
        <w:rPr>
          <w:rStyle w:val="Accentuation"/>
          <w:rFonts w:asciiTheme="minorHAnsi" w:eastAsiaTheme="minorHAnsi" w:hAnsiTheme="minorHAnsi" w:cstheme="minorBidi"/>
          <w:color w:val="auto"/>
          <w:spacing w:val="0"/>
          <w:kern w:val="0"/>
          <w:sz w:val="28"/>
          <w:szCs w:val="28"/>
          <w:lang w:val="en-US"/>
        </w:rPr>
        <w:t>new_routine</w:t>
      </w:r>
      <w:proofErr w:type="spellEnd"/>
      <w:r w:rsidRPr="004D53BE">
        <w:rPr>
          <w:rStyle w:val="Accentuation"/>
          <w:rFonts w:asciiTheme="minorHAnsi" w:eastAsiaTheme="minorHAnsi" w:hAnsiTheme="minorHAnsi" w:cstheme="minorBidi"/>
          <w:color w:val="auto"/>
          <w:spacing w:val="0"/>
          <w:kern w:val="0"/>
          <w:sz w:val="28"/>
          <w:szCs w:val="28"/>
          <w:lang w:val="en-US"/>
        </w:rPr>
        <w:t xml:space="preserve"> </w:t>
      </w:r>
    </w:p>
    <w:p w:rsidR="004D53BE" w:rsidRPr="004D53BE" w:rsidRDefault="004D53BE" w:rsidP="004D53BE">
      <w:pPr>
        <w:pStyle w:val="Titre"/>
        <w:rPr>
          <w:rStyle w:val="Accentuation"/>
          <w:rFonts w:asciiTheme="minorHAnsi" w:eastAsiaTheme="minorHAnsi" w:hAnsiTheme="minorHAnsi" w:cstheme="minorBidi"/>
          <w:color w:val="auto"/>
          <w:spacing w:val="0"/>
          <w:kern w:val="0"/>
          <w:sz w:val="28"/>
          <w:szCs w:val="28"/>
          <w:lang w:val="en-US"/>
        </w:rPr>
      </w:pPr>
      <w:r w:rsidRPr="004D53BE">
        <w:rPr>
          <w:rStyle w:val="Accentuation"/>
          <w:rFonts w:asciiTheme="minorHAnsi" w:eastAsiaTheme="minorHAnsi" w:hAnsiTheme="minorHAnsi" w:cstheme="minorBidi"/>
          <w:color w:val="auto"/>
          <w:spacing w:val="0"/>
          <w:kern w:val="0"/>
          <w:sz w:val="28"/>
          <w:szCs w:val="28"/>
          <w:lang w:val="en-US"/>
        </w:rPr>
        <w:t xml:space="preserve">        </w:t>
      </w:r>
      <w:proofErr w:type="gramStart"/>
      <w:r w:rsidRPr="004D53BE">
        <w:rPr>
          <w:rStyle w:val="Accentuation"/>
          <w:rFonts w:asciiTheme="minorHAnsi" w:eastAsiaTheme="minorHAnsi" w:hAnsiTheme="minorHAnsi" w:cstheme="minorBidi"/>
          <w:color w:val="auto"/>
          <w:spacing w:val="0"/>
          <w:kern w:val="0"/>
          <w:sz w:val="28"/>
          <w:szCs w:val="28"/>
          <w:lang w:val="en-US"/>
        </w:rPr>
        <w:t>call</w:t>
      </w:r>
      <w:proofErr w:type="gramEnd"/>
      <w:r w:rsidRPr="004D53BE">
        <w:rPr>
          <w:rStyle w:val="Accentuation"/>
          <w:rFonts w:asciiTheme="minorHAnsi" w:eastAsiaTheme="minorHAnsi" w:hAnsiTheme="minorHAnsi" w:cstheme="minorBidi"/>
          <w:color w:val="auto"/>
          <w:spacing w:val="0"/>
          <w:kern w:val="0"/>
          <w:sz w:val="28"/>
          <w:szCs w:val="28"/>
          <w:lang w:val="en-US"/>
        </w:rPr>
        <w:t xml:space="preserve"> </w:t>
      </w:r>
      <w:proofErr w:type="spellStart"/>
      <w:r w:rsidRPr="004D53BE">
        <w:rPr>
          <w:rStyle w:val="Accentuation"/>
          <w:rFonts w:asciiTheme="minorHAnsi" w:eastAsiaTheme="minorHAnsi" w:hAnsiTheme="minorHAnsi" w:cstheme="minorBidi"/>
          <w:color w:val="auto"/>
          <w:spacing w:val="0"/>
          <w:kern w:val="0"/>
          <w:sz w:val="28"/>
          <w:szCs w:val="28"/>
          <w:lang w:val="en-US"/>
        </w:rPr>
        <w:t>new_routine</w:t>
      </w:r>
      <w:proofErr w:type="spellEnd"/>
    </w:p>
    <w:p w:rsidR="004D53BE" w:rsidRPr="004D53BE" w:rsidRDefault="004D53BE" w:rsidP="004D53BE">
      <w:pPr>
        <w:pStyle w:val="Titre"/>
        <w:rPr>
          <w:rStyle w:val="Accentuation"/>
          <w:rFonts w:asciiTheme="minorHAnsi" w:eastAsiaTheme="minorHAnsi" w:hAnsiTheme="minorHAnsi" w:cstheme="minorBidi"/>
          <w:color w:val="auto"/>
          <w:spacing w:val="0"/>
          <w:kern w:val="0"/>
          <w:sz w:val="28"/>
          <w:szCs w:val="28"/>
          <w:lang w:val="en-US"/>
        </w:rPr>
      </w:pPr>
      <w:r w:rsidRPr="004D53BE">
        <w:rPr>
          <w:rStyle w:val="Accentuation"/>
          <w:rFonts w:asciiTheme="minorHAnsi" w:eastAsiaTheme="minorHAnsi" w:hAnsiTheme="minorHAnsi" w:cstheme="minorBidi"/>
          <w:color w:val="auto"/>
          <w:spacing w:val="0"/>
          <w:kern w:val="0"/>
          <w:sz w:val="28"/>
          <w:szCs w:val="28"/>
          <w:lang w:val="en-US"/>
        </w:rPr>
        <w:t xml:space="preserve">         </w:t>
      </w:r>
    </w:p>
    <w:p w:rsidR="004D53BE" w:rsidRPr="004D53BE" w:rsidRDefault="004D53BE" w:rsidP="004D53BE">
      <w:pPr>
        <w:pStyle w:val="Titre"/>
        <w:rPr>
          <w:rStyle w:val="Accentuation"/>
          <w:rFonts w:asciiTheme="minorHAnsi" w:eastAsiaTheme="minorHAnsi" w:hAnsiTheme="minorHAnsi" w:cstheme="minorBidi"/>
          <w:color w:val="auto"/>
          <w:spacing w:val="0"/>
          <w:kern w:val="0"/>
          <w:sz w:val="28"/>
          <w:szCs w:val="28"/>
          <w:lang w:val="en-US"/>
        </w:rPr>
      </w:pPr>
      <w:r w:rsidRPr="004D53BE">
        <w:rPr>
          <w:rStyle w:val="Accentuation"/>
          <w:rFonts w:asciiTheme="minorHAnsi" w:eastAsiaTheme="minorHAnsi" w:hAnsiTheme="minorHAnsi" w:cstheme="minorBidi"/>
          <w:color w:val="auto"/>
          <w:spacing w:val="0"/>
          <w:kern w:val="0"/>
          <w:sz w:val="28"/>
          <w:szCs w:val="28"/>
          <w:lang w:val="en-US"/>
        </w:rPr>
        <w:t xml:space="preserve">        </w:t>
      </w:r>
      <w:proofErr w:type="spellStart"/>
      <w:proofErr w:type="gramStart"/>
      <w:r w:rsidRPr="004D53BE">
        <w:rPr>
          <w:rStyle w:val="Accentuation"/>
          <w:rFonts w:asciiTheme="minorHAnsi" w:eastAsiaTheme="minorHAnsi" w:hAnsiTheme="minorHAnsi" w:cstheme="minorBidi"/>
          <w:color w:val="auto"/>
          <w:spacing w:val="0"/>
          <w:kern w:val="0"/>
          <w:sz w:val="28"/>
          <w:szCs w:val="28"/>
          <w:lang w:val="en-US"/>
        </w:rPr>
        <w:t>int</w:t>
      </w:r>
      <w:proofErr w:type="spellEnd"/>
      <w:proofErr w:type="gramEnd"/>
      <w:r w:rsidRPr="004D53BE">
        <w:rPr>
          <w:rStyle w:val="Accentuation"/>
          <w:rFonts w:asciiTheme="minorHAnsi" w:eastAsiaTheme="minorHAnsi" w:hAnsiTheme="minorHAnsi" w:cstheme="minorBidi"/>
          <w:color w:val="auto"/>
          <w:spacing w:val="0"/>
          <w:kern w:val="0"/>
          <w:sz w:val="28"/>
          <w:szCs w:val="28"/>
          <w:lang w:val="en-US"/>
        </w:rPr>
        <w:t xml:space="preserve"> 21h</w:t>
      </w:r>
    </w:p>
    <w:p w:rsidR="004D53BE" w:rsidRPr="004D53BE" w:rsidRDefault="004D53BE" w:rsidP="004D53BE">
      <w:pPr>
        <w:pStyle w:val="Titre"/>
        <w:rPr>
          <w:rStyle w:val="Accentuation"/>
          <w:rFonts w:asciiTheme="minorHAnsi" w:eastAsiaTheme="minorHAnsi" w:hAnsiTheme="minorHAnsi" w:cstheme="minorBidi"/>
          <w:color w:val="auto"/>
          <w:spacing w:val="0"/>
          <w:kern w:val="0"/>
          <w:sz w:val="28"/>
          <w:szCs w:val="28"/>
          <w:lang w:val="en-US"/>
        </w:rPr>
      </w:pPr>
      <w:r w:rsidRPr="004D53BE">
        <w:rPr>
          <w:rStyle w:val="Accentuation"/>
          <w:rFonts w:asciiTheme="minorHAnsi" w:eastAsiaTheme="minorHAnsi" w:hAnsiTheme="minorHAnsi" w:cstheme="minorBidi"/>
          <w:color w:val="auto"/>
          <w:spacing w:val="0"/>
          <w:kern w:val="0"/>
          <w:sz w:val="28"/>
          <w:szCs w:val="28"/>
          <w:lang w:val="en-US"/>
        </w:rPr>
        <w:t xml:space="preserve">        </w:t>
      </w:r>
    </w:p>
    <w:p w:rsidR="004D53BE" w:rsidRPr="004D53BE" w:rsidRDefault="004D53BE" w:rsidP="004D53BE">
      <w:pPr>
        <w:pStyle w:val="Titre"/>
        <w:rPr>
          <w:rStyle w:val="Accentuation"/>
          <w:rFonts w:asciiTheme="minorHAnsi" w:eastAsiaTheme="minorHAnsi" w:hAnsiTheme="minorHAnsi" w:cstheme="minorBidi"/>
          <w:color w:val="auto"/>
          <w:spacing w:val="0"/>
          <w:kern w:val="0"/>
          <w:sz w:val="28"/>
          <w:szCs w:val="28"/>
          <w:lang w:val="en-US"/>
        </w:rPr>
      </w:pPr>
      <w:r w:rsidRPr="004D53BE">
        <w:rPr>
          <w:rStyle w:val="Accentuation"/>
          <w:rFonts w:asciiTheme="minorHAnsi" w:eastAsiaTheme="minorHAnsi" w:hAnsiTheme="minorHAnsi" w:cstheme="minorBidi"/>
          <w:color w:val="auto"/>
          <w:spacing w:val="0"/>
          <w:kern w:val="0"/>
          <w:sz w:val="28"/>
          <w:szCs w:val="28"/>
          <w:lang w:val="en-US"/>
        </w:rPr>
        <w:t xml:space="preserve"> </w:t>
      </w:r>
      <w:proofErr w:type="spellStart"/>
      <w:proofErr w:type="gramStart"/>
      <w:r w:rsidRPr="004D53BE">
        <w:rPr>
          <w:rStyle w:val="Accentuation"/>
          <w:rFonts w:asciiTheme="minorHAnsi" w:eastAsiaTheme="minorHAnsi" w:hAnsiTheme="minorHAnsi" w:cstheme="minorBidi"/>
          <w:color w:val="auto"/>
          <w:spacing w:val="0"/>
          <w:kern w:val="0"/>
          <w:sz w:val="28"/>
          <w:szCs w:val="28"/>
          <w:lang w:val="en-US"/>
        </w:rPr>
        <w:t>mov</w:t>
      </w:r>
      <w:proofErr w:type="spellEnd"/>
      <w:proofErr w:type="gramEnd"/>
      <w:r w:rsidRPr="004D53BE">
        <w:rPr>
          <w:rStyle w:val="Accentuation"/>
          <w:rFonts w:asciiTheme="minorHAnsi" w:eastAsiaTheme="minorHAnsi" w:hAnsiTheme="minorHAnsi" w:cstheme="minorBidi"/>
          <w:color w:val="auto"/>
          <w:spacing w:val="0"/>
          <w:kern w:val="0"/>
          <w:sz w:val="28"/>
          <w:szCs w:val="28"/>
          <w:lang w:val="en-US"/>
        </w:rPr>
        <w:t xml:space="preserve"> ah,09h</w:t>
      </w:r>
    </w:p>
    <w:p w:rsidR="004D53BE" w:rsidRPr="004D53BE" w:rsidRDefault="004D53BE" w:rsidP="004D53BE">
      <w:pPr>
        <w:pStyle w:val="Titre"/>
        <w:rPr>
          <w:rStyle w:val="Accentuation"/>
          <w:rFonts w:asciiTheme="minorHAnsi" w:eastAsiaTheme="minorHAnsi" w:hAnsiTheme="minorHAnsi" w:cstheme="minorBidi"/>
          <w:color w:val="auto"/>
          <w:spacing w:val="0"/>
          <w:kern w:val="0"/>
          <w:sz w:val="28"/>
          <w:szCs w:val="28"/>
          <w:lang w:val="en-US"/>
        </w:rPr>
      </w:pPr>
      <w:proofErr w:type="spellStart"/>
      <w:proofErr w:type="gramStart"/>
      <w:r w:rsidRPr="004D53BE">
        <w:rPr>
          <w:rStyle w:val="Accentuation"/>
          <w:rFonts w:asciiTheme="minorHAnsi" w:eastAsiaTheme="minorHAnsi" w:hAnsiTheme="minorHAnsi" w:cstheme="minorBidi"/>
          <w:color w:val="auto"/>
          <w:spacing w:val="0"/>
          <w:kern w:val="0"/>
          <w:sz w:val="28"/>
          <w:szCs w:val="28"/>
          <w:lang w:val="en-US"/>
        </w:rPr>
        <w:t>mov</w:t>
      </w:r>
      <w:proofErr w:type="spellEnd"/>
      <w:proofErr w:type="gramEnd"/>
      <w:r w:rsidRPr="004D53BE">
        <w:rPr>
          <w:rStyle w:val="Accentuation"/>
          <w:rFonts w:asciiTheme="minorHAnsi" w:eastAsiaTheme="minorHAnsi" w:hAnsiTheme="minorHAnsi" w:cstheme="minorBidi"/>
          <w:color w:val="auto"/>
          <w:spacing w:val="0"/>
          <w:kern w:val="0"/>
          <w:sz w:val="28"/>
          <w:szCs w:val="28"/>
          <w:lang w:val="en-US"/>
        </w:rPr>
        <w:t xml:space="preserve"> </w:t>
      </w:r>
      <w:proofErr w:type="spellStart"/>
      <w:r w:rsidRPr="004D53BE">
        <w:rPr>
          <w:rStyle w:val="Accentuation"/>
          <w:rFonts w:asciiTheme="minorHAnsi" w:eastAsiaTheme="minorHAnsi" w:hAnsiTheme="minorHAnsi" w:cstheme="minorBidi"/>
          <w:color w:val="auto"/>
          <w:spacing w:val="0"/>
          <w:kern w:val="0"/>
          <w:sz w:val="28"/>
          <w:szCs w:val="28"/>
          <w:lang w:val="en-US"/>
        </w:rPr>
        <w:t>dx,offset</w:t>
      </w:r>
      <w:proofErr w:type="spellEnd"/>
      <w:r w:rsidRPr="004D53BE">
        <w:rPr>
          <w:rStyle w:val="Accentuation"/>
          <w:rFonts w:asciiTheme="minorHAnsi" w:eastAsiaTheme="minorHAnsi" w:hAnsiTheme="minorHAnsi" w:cstheme="minorBidi"/>
          <w:color w:val="auto"/>
          <w:spacing w:val="0"/>
          <w:kern w:val="0"/>
          <w:sz w:val="28"/>
          <w:szCs w:val="28"/>
          <w:lang w:val="en-US"/>
        </w:rPr>
        <w:t xml:space="preserve"> break</w:t>
      </w:r>
    </w:p>
    <w:p w:rsidR="004D53BE" w:rsidRPr="004D53BE" w:rsidRDefault="004D53BE" w:rsidP="004D53BE">
      <w:pPr>
        <w:pStyle w:val="Titre"/>
        <w:rPr>
          <w:rStyle w:val="Accentuation"/>
          <w:rFonts w:asciiTheme="minorHAnsi" w:eastAsiaTheme="minorHAnsi" w:hAnsiTheme="minorHAnsi" w:cstheme="minorBidi"/>
          <w:color w:val="auto"/>
          <w:spacing w:val="0"/>
          <w:kern w:val="0"/>
          <w:sz w:val="28"/>
          <w:szCs w:val="28"/>
          <w:lang w:val="en-US"/>
        </w:rPr>
      </w:pPr>
      <w:proofErr w:type="spellStart"/>
      <w:proofErr w:type="gramStart"/>
      <w:r w:rsidRPr="004D53BE">
        <w:rPr>
          <w:rStyle w:val="Accentuation"/>
          <w:rFonts w:asciiTheme="minorHAnsi" w:eastAsiaTheme="minorHAnsi" w:hAnsiTheme="minorHAnsi" w:cstheme="minorBidi"/>
          <w:color w:val="auto"/>
          <w:spacing w:val="0"/>
          <w:kern w:val="0"/>
          <w:sz w:val="28"/>
          <w:szCs w:val="28"/>
          <w:lang w:val="en-US"/>
        </w:rPr>
        <w:t>int</w:t>
      </w:r>
      <w:proofErr w:type="spellEnd"/>
      <w:proofErr w:type="gramEnd"/>
      <w:r w:rsidRPr="004D53BE">
        <w:rPr>
          <w:rStyle w:val="Accentuation"/>
          <w:rFonts w:asciiTheme="minorHAnsi" w:eastAsiaTheme="minorHAnsi" w:hAnsiTheme="minorHAnsi" w:cstheme="minorBidi"/>
          <w:color w:val="auto"/>
          <w:spacing w:val="0"/>
          <w:kern w:val="0"/>
          <w:sz w:val="28"/>
          <w:szCs w:val="28"/>
          <w:lang w:val="en-US"/>
        </w:rPr>
        <w:t xml:space="preserve"> 21h</w:t>
      </w:r>
    </w:p>
    <w:p w:rsidR="004D53BE" w:rsidRPr="004D53BE" w:rsidRDefault="004D53BE" w:rsidP="004D53BE">
      <w:pPr>
        <w:pStyle w:val="Titre"/>
        <w:rPr>
          <w:rStyle w:val="Accentuation"/>
          <w:rFonts w:asciiTheme="minorHAnsi" w:eastAsiaTheme="minorHAnsi" w:hAnsiTheme="minorHAnsi" w:cstheme="minorBidi"/>
          <w:color w:val="auto"/>
          <w:spacing w:val="0"/>
          <w:kern w:val="0"/>
          <w:sz w:val="28"/>
          <w:szCs w:val="28"/>
          <w:lang w:val="en-US"/>
        </w:rPr>
      </w:pPr>
    </w:p>
    <w:p w:rsidR="004D53BE" w:rsidRPr="004D53BE" w:rsidRDefault="004D53BE" w:rsidP="004D53BE">
      <w:pPr>
        <w:pStyle w:val="Titre"/>
        <w:rPr>
          <w:rStyle w:val="Accentuation"/>
          <w:rFonts w:asciiTheme="minorHAnsi" w:eastAsiaTheme="minorHAnsi" w:hAnsiTheme="minorHAnsi" w:cstheme="minorBidi"/>
          <w:color w:val="auto"/>
          <w:spacing w:val="0"/>
          <w:kern w:val="0"/>
          <w:sz w:val="28"/>
          <w:szCs w:val="28"/>
          <w:lang w:val="en-US"/>
        </w:rPr>
      </w:pPr>
      <w:proofErr w:type="spellStart"/>
      <w:proofErr w:type="gramStart"/>
      <w:r w:rsidRPr="004D53BE">
        <w:rPr>
          <w:rStyle w:val="Accentuation"/>
          <w:rFonts w:asciiTheme="minorHAnsi" w:eastAsiaTheme="minorHAnsi" w:hAnsiTheme="minorHAnsi" w:cstheme="minorBidi"/>
          <w:color w:val="auto"/>
          <w:spacing w:val="0"/>
          <w:kern w:val="0"/>
          <w:sz w:val="28"/>
          <w:szCs w:val="28"/>
          <w:lang w:val="en-US"/>
        </w:rPr>
        <w:t>mov</w:t>
      </w:r>
      <w:proofErr w:type="spellEnd"/>
      <w:proofErr w:type="gramEnd"/>
      <w:r w:rsidRPr="004D53BE">
        <w:rPr>
          <w:rStyle w:val="Accentuation"/>
          <w:rFonts w:asciiTheme="minorHAnsi" w:eastAsiaTheme="minorHAnsi" w:hAnsiTheme="minorHAnsi" w:cstheme="minorBidi"/>
          <w:color w:val="auto"/>
          <w:spacing w:val="0"/>
          <w:kern w:val="0"/>
          <w:sz w:val="28"/>
          <w:szCs w:val="28"/>
          <w:lang w:val="en-US"/>
        </w:rPr>
        <w:t xml:space="preserve"> ah,1</w:t>
      </w:r>
    </w:p>
    <w:p w:rsidR="004D53BE" w:rsidRPr="004D53BE" w:rsidRDefault="004D53BE" w:rsidP="004D53BE">
      <w:pPr>
        <w:pStyle w:val="Titre"/>
        <w:rPr>
          <w:rStyle w:val="Accentuation"/>
          <w:rFonts w:asciiTheme="minorHAnsi" w:eastAsiaTheme="minorHAnsi" w:hAnsiTheme="minorHAnsi" w:cstheme="minorBidi"/>
          <w:color w:val="auto"/>
          <w:spacing w:val="0"/>
          <w:kern w:val="0"/>
          <w:sz w:val="28"/>
          <w:szCs w:val="28"/>
          <w:lang w:val="en-US"/>
        </w:rPr>
      </w:pPr>
      <w:proofErr w:type="spellStart"/>
      <w:proofErr w:type="gramStart"/>
      <w:r w:rsidRPr="004D53BE">
        <w:rPr>
          <w:rStyle w:val="Accentuation"/>
          <w:rFonts w:asciiTheme="minorHAnsi" w:eastAsiaTheme="minorHAnsi" w:hAnsiTheme="minorHAnsi" w:cstheme="minorBidi"/>
          <w:color w:val="auto"/>
          <w:spacing w:val="0"/>
          <w:kern w:val="0"/>
          <w:sz w:val="28"/>
          <w:szCs w:val="28"/>
          <w:lang w:val="en-US"/>
        </w:rPr>
        <w:t>int</w:t>
      </w:r>
      <w:proofErr w:type="spellEnd"/>
      <w:proofErr w:type="gramEnd"/>
      <w:r w:rsidRPr="004D53BE">
        <w:rPr>
          <w:rStyle w:val="Accentuation"/>
          <w:rFonts w:asciiTheme="minorHAnsi" w:eastAsiaTheme="minorHAnsi" w:hAnsiTheme="minorHAnsi" w:cstheme="minorBidi"/>
          <w:color w:val="auto"/>
          <w:spacing w:val="0"/>
          <w:kern w:val="0"/>
          <w:sz w:val="28"/>
          <w:szCs w:val="28"/>
          <w:lang w:val="en-US"/>
        </w:rPr>
        <w:t xml:space="preserve"> 21h </w:t>
      </w:r>
    </w:p>
    <w:p w:rsidR="004D53BE" w:rsidRPr="004D53BE" w:rsidRDefault="004D53BE" w:rsidP="004D53BE">
      <w:pPr>
        <w:pStyle w:val="Titre"/>
        <w:rPr>
          <w:rStyle w:val="Accentuation"/>
          <w:rFonts w:asciiTheme="minorHAnsi" w:eastAsiaTheme="minorHAnsi" w:hAnsiTheme="minorHAnsi" w:cstheme="minorBidi"/>
          <w:color w:val="auto"/>
          <w:spacing w:val="0"/>
          <w:kern w:val="0"/>
          <w:sz w:val="28"/>
          <w:szCs w:val="28"/>
          <w:lang w:val="en-US"/>
        </w:rPr>
      </w:pPr>
      <w:proofErr w:type="spellStart"/>
      <w:proofErr w:type="gramStart"/>
      <w:r w:rsidRPr="004D53BE">
        <w:rPr>
          <w:rStyle w:val="Accentuation"/>
          <w:rFonts w:asciiTheme="minorHAnsi" w:eastAsiaTheme="minorHAnsi" w:hAnsiTheme="minorHAnsi" w:cstheme="minorBidi"/>
          <w:color w:val="auto"/>
          <w:spacing w:val="0"/>
          <w:kern w:val="0"/>
          <w:sz w:val="28"/>
          <w:szCs w:val="28"/>
          <w:lang w:val="en-US"/>
        </w:rPr>
        <w:t>mov</w:t>
      </w:r>
      <w:proofErr w:type="spellEnd"/>
      <w:proofErr w:type="gramEnd"/>
      <w:r w:rsidRPr="004D53BE">
        <w:rPr>
          <w:rStyle w:val="Accentuation"/>
          <w:rFonts w:asciiTheme="minorHAnsi" w:eastAsiaTheme="minorHAnsi" w:hAnsiTheme="minorHAnsi" w:cstheme="minorBidi"/>
          <w:color w:val="auto"/>
          <w:spacing w:val="0"/>
          <w:kern w:val="0"/>
          <w:sz w:val="28"/>
          <w:szCs w:val="28"/>
          <w:lang w:val="en-US"/>
        </w:rPr>
        <w:t xml:space="preserve"> ax,4c00h</w:t>
      </w:r>
    </w:p>
    <w:p w:rsidR="004D53BE" w:rsidRPr="004D53BE" w:rsidRDefault="004D53BE" w:rsidP="004D53BE">
      <w:pPr>
        <w:pStyle w:val="Titre"/>
        <w:rPr>
          <w:rStyle w:val="Accentuation"/>
          <w:rFonts w:asciiTheme="minorHAnsi" w:eastAsiaTheme="minorHAnsi" w:hAnsiTheme="minorHAnsi" w:cstheme="minorBidi"/>
          <w:color w:val="auto"/>
          <w:spacing w:val="0"/>
          <w:kern w:val="0"/>
          <w:sz w:val="28"/>
          <w:szCs w:val="28"/>
          <w:lang w:val="en-US"/>
        </w:rPr>
      </w:pPr>
      <w:proofErr w:type="spellStart"/>
      <w:proofErr w:type="gramStart"/>
      <w:r w:rsidRPr="004D53BE">
        <w:rPr>
          <w:rStyle w:val="Accentuation"/>
          <w:rFonts w:asciiTheme="minorHAnsi" w:eastAsiaTheme="minorHAnsi" w:hAnsiTheme="minorHAnsi" w:cstheme="minorBidi"/>
          <w:color w:val="auto"/>
          <w:spacing w:val="0"/>
          <w:kern w:val="0"/>
          <w:sz w:val="28"/>
          <w:szCs w:val="28"/>
          <w:lang w:val="en-US"/>
        </w:rPr>
        <w:t>int</w:t>
      </w:r>
      <w:proofErr w:type="spellEnd"/>
      <w:proofErr w:type="gramEnd"/>
      <w:r w:rsidRPr="004D53BE">
        <w:rPr>
          <w:rStyle w:val="Accentuation"/>
          <w:rFonts w:asciiTheme="minorHAnsi" w:eastAsiaTheme="minorHAnsi" w:hAnsiTheme="minorHAnsi" w:cstheme="minorBidi"/>
          <w:color w:val="auto"/>
          <w:spacing w:val="0"/>
          <w:kern w:val="0"/>
          <w:sz w:val="28"/>
          <w:szCs w:val="28"/>
          <w:lang w:val="en-US"/>
        </w:rPr>
        <w:t xml:space="preserve"> 21h</w:t>
      </w:r>
    </w:p>
    <w:p w:rsidR="004D53BE" w:rsidRPr="004D53BE" w:rsidRDefault="004D53BE" w:rsidP="004D53BE">
      <w:pPr>
        <w:pStyle w:val="Titre"/>
        <w:rPr>
          <w:rStyle w:val="Accentuation"/>
          <w:rFonts w:asciiTheme="minorHAnsi" w:eastAsiaTheme="minorHAnsi" w:hAnsiTheme="minorHAnsi" w:cstheme="minorBidi"/>
          <w:color w:val="auto"/>
          <w:spacing w:val="0"/>
          <w:kern w:val="0"/>
          <w:sz w:val="28"/>
          <w:szCs w:val="28"/>
          <w:lang w:val="en-US"/>
        </w:rPr>
      </w:pPr>
    </w:p>
    <w:p w:rsidR="004D53BE" w:rsidRPr="004D53BE" w:rsidRDefault="004D53BE" w:rsidP="004D53BE">
      <w:pPr>
        <w:pStyle w:val="Titre"/>
        <w:rPr>
          <w:rStyle w:val="Accentuation"/>
          <w:rFonts w:asciiTheme="minorHAnsi" w:eastAsiaTheme="minorHAnsi" w:hAnsiTheme="minorHAnsi" w:cstheme="minorBidi"/>
          <w:color w:val="auto"/>
          <w:spacing w:val="0"/>
          <w:kern w:val="0"/>
          <w:sz w:val="28"/>
          <w:szCs w:val="28"/>
          <w:lang w:val="en-US"/>
        </w:rPr>
      </w:pPr>
    </w:p>
    <w:p w:rsidR="004D53BE" w:rsidRPr="004D53BE" w:rsidRDefault="004D53BE" w:rsidP="004D53BE">
      <w:pPr>
        <w:pStyle w:val="Titre"/>
        <w:rPr>
          <w:rStyle w:val="Accentuation"/>
          <w:rFonts w:asciiTheme="minorHAnsi" w:eastAsiaTheme="minorHAnsi" w:hAnsiTheme="minorHAnsi" w:cstheme="minorBidi"/>
          <w:color w:val="auto"/>
          <w:spacing w:val="0"/>
          <w:kern w:val="0"/>
          <w:sz w:val="28"/>
          <w:szCs w:val="28"/>
          <w:lang w:val="en-US"/>
        </w:rPr>
      </w:pPr>
      <w:r w:rsidRPr="004D53BE">
        <w:rPr>
          <w:rStyle w:val="Accentuation"/>
          <w:rFonts w:asciiTheme="minorHAnsi" w:eastAsiaTheme="minorHAnsi" w:hAnsiTheme="minorHAnsi" w:cstheme="minorBidi"/>
          <w:color w:val="auto"/>
          <w:spacing w:val="0"/>
          <w:kern w:val="0"/>
          <w:sz w:val="28"/>
          <w:szCs w:val="28"/>
          <w:lang w:val="en-US"/>
        </w:rPr>
        <w:t xml:space="preserve">.exit </w:t>
      </w:r>
    </w:p>
    <w:p w:rsidR="004D53BE" w:rsidRPr="004D53BE" w:rsidRDefault="004D53BE" w:rsidP="004D53BE">
      <w:pPr>
        <w:pStyle w:val="Titre"/>
        <w:rPr>
          <w:rStyle w:val="Accentuation"/>
          <w:rFonts w:asciiTheme="minorHAnsi" w:eastAsiaTheme="minorHAnsi" w:hAnsiTheme="minorHAnsi" w:cstheme="minorBidi"/>
          <w:color w:val="auto"/>
          <w:spacing w:val="0"/>
          <w:kern w:val="0"/>
          <w:sz w:val="28"/>
          <w:szCs w:val="28"/>
        </w:rPr>
      </w:pPr>
      <w:proofErr w:type="gramStart"/>
      <w:r w:rsidRPr="004D53BE">
        <w:rPr>
          <w:rStyle w:val="Accentuation"/>
          <w:rFonts w:asciiTheme="minorHAnsi" w:eastAsiaTheme="minorHAnsi" w:hAnsiTheme="minorHAnsi" w:cstheme="minorBidi"/>
          <w:color w:val="auto"/>
          <w:spacing w:val="0"/>
          <w:kern w:val="0"/>
          <w:sz w:val="28"/>
          <w:szCs w:val="28"/>
        </w:rPr>
        <w:t>main</w:t>
      </w:r>
      <w:proofErr w:type="gramEnd"/>
      <w:r w:rsidRPr="004D53BE">
        <w:rPr>
          <w:rStyle w:val="Accentuation"/>
          <w:rFonts w:asciiTheme="minorHAnsi" w:eastAsiaTheme="minorHAnsi" w:hAnsiTheme="minorHAnsi" w:cstheme="minorBidi"/>
          <w:color w:val="auto"/>
          <w:spacing w:val="0"/>
          <w:kern w:val="0"/>
          <w:sz w:val="28"/>
          <w:szCs w:val="28"/>
        </w:rPr>
        <w:t xml:space="preserve"> </w:t>
      </w:r>
      <w:proofErr w:type="spellStart"/>
      <w:r w:rsidRPr="004D53BE">
        <w:rPr>
          <w:rStyle w:val="Accentuation"/>
          <w:rFonts w:asciiTheme="minorHAnsi" w:eastAsiaTheme="minorHAnsi" w:hAnsiTheme="minorHAnsi" w:cstheme="minorBidi"/>
          <w:color w:val="auto"/>
          <w:spacing w:val="0"/>
          <w:kern w:val="0"/>
          <w:sz w:val="28"/>
          <w:szCs w:val="28"/>
        </w:rPr>
        <w:t>endp</w:t>
      </w:r>
      <w:proofErr w:type="spellEnd"/>
      <w:r w:rsidRPr="004D53BE">
        <w:rPr>
          <w:rStyle w:val="Accentuation"/>
          <w:rFonts w:asciiTheme="minorHAnsi" w:eastAsiaTheme="minorHAnsi" w:hAnsiTheme="minorHAnsi" w:cstheme="minorBidi"/>
          <w:color w:val="auto"/>
          <w:spacing w:val="0"/>
          <w:kern w:val="0"/>
          <w:sz w:val="28"/>
          <w:szCs w:val="28"/>
        </w:rPr>
        <w:t xml:space="preserve"> </w:t>
      </w:r>
    </w:p>
    <w:p w:rsidR="003C141D" w:rsidRPr="004D53BE" w:rsidRDefault="004D53BE" w:rsidP="004D53BE">
      <w:pPr>
        <w:pStyle w:val="Titre"/>
        <w:rPr>
          <w:color w:val="000000" w:themeColor="text1"/>
        </w:rPr>
      </w:pPr>
      <w:proofErr w:type="gramStart"/>
      <w:r w:rsidRPr="004D53BE">
        <w:rPr>
          <w:rStyle w:val="Accentuation"/>
          <w:rFonts w:asciiTheme="minorHAnsi" w:eastAsiaTheme="minorHAnsi" w:hAnsiTheme="minorHAnsi" w:cstheme="minorBidi"/>
          <w:color w:val="auto"/>
          <w:spacing w:val="0"/>
          <w:kern w:val="0"/>
          <w:sz w:val="28"/>
          <w:szCs w:val="28"/>
        </w:rPr>
        <w:t>end</w:t>
      </w:r>
      <w:proofErr w:type="gramEnd"/>
      <w:r w:rsidRPr="004D53BE">
        <w:rPr>
          <w:rStyle w:val="Accentuation"/>
          <w:rFonts w:asciiTheme="minorHAnsi" w:eastAsiaTheme="minorHAnsi" w:hAnsiTheme="minorHAnsi" w:cstheme="minorBidi"/>
          <w:color w:val="auto"/>
          <w:spacing w:val="0"/>
          <w:kern w:val="0"/>
          <w:sz w:val="28"/>
          <w:szCs w:val="28"/>
        </w:rPr>
        <w:t xml:space="preserve"> main</w:t>
      </w:r>
    </w:p>
    <w:p w:rsidR="00C1651B" w:rsidRDefault="00C1651B" w:rsidP="00057EE0">
      <w:pPr>
        <w:pStyle w:val="Titre"/>
        <w:rPr>
          <w:color w:val="000000" w:themeColor="text1"/>
        </w:rPr>
      </w:pPr>
    </w:p>
    <w:p w:rsidR="00C1651B" w:rsidRDefault="00C1651B" w:rsidP="00057EE0">
      <w:pPr>
        <w:pStyle w:val="Titre"/>
        <w:rPr>
          <w:color w:val="000000" w:themeColor="text1"/>
        </w:rPr>
      </w:pPr>
    </w:p>
    <w:p w:rsidR="003534DC" w:rsidRPr="005947CD" w:rsidRDefault="00E62889" w:rsidP="00057EE0">
      <w:pPr>
        <w:pStyle w:val="Titre"/>
        <w:rPr>
          <w:color w:val="000000" w:themeColor="text1"/>
        </w:rPr>
      </w:pPr>
      <w:r w:rsidRPr="005947CD">
        <w:rPr>
          <w:color w:val="000000" w:themeColor="text1"/>
        </w:rPr>
        <w:t>Étape de passage du code  source en code exécutable</w:t>
      </w:r>
    </w:p>
    <w:p w:rsidR="00057EE0" w:rsidRDefault="00057EE0" w:rsidP="00057EE0">
      <w:pPr>
        <w:pStyle w:val="Standard"/>
      </w:pPr>
      <w:r>
        <w:rPr>
          <w:i/>
        </w:rPr>
        <w:t>Pour créer un programme assembleur il faut :</w:t>
      </w:r>
    </w:p>
    <w:p w:rsidR="00057EE0" w:rsidRDefault="00057EE0" w:rsidP="00057EE0">
      <w:pPr>
        <w:pStyle w:val="Standard"/>
        <w:rPr>
          <w:i/>
        </w:rPr>
      </w:pPr>
    </w:p>
    <w:p w:rsidR="00057EE0" w:rsidRDefault="00057EE0" w:rsidP="00057EE0">
      <w:pPr>
        <w:pStyle w:val="Standard"/>
        <w:numPr>
          <w:ilvl w:val="0"/>
          <w:numId w:val="6"/>
        </w:numPr>
      </w:pPr>
      <w:r>
        <w:rPr>
          <w:i/>
        </w:rPr>
        <w:t>Créer le programme au langage assembleur avec  l’extension ″ .ASM ″.</w:t>
      </w:r>
    </w:p>
    <w:p w:rsidR="00057EE0" w:rsidRDefault="00057EE0" w:rsidP="00057EE0">
      <w:pPr>
        <w:pStyle w:val="Standard"/>
        <w:ind w:left="360"/>
      </w:pPr>
    </w:p>
    <w:p w:rsidR="00057EE0" w:rsidRDefault="00057EE0" w:rsidP="00057EE0">
      <w:pPr>
        <w:pStyle w:val="Standard"/>
        <w:numPr>
          <w:ilvl w:val="0"/>
          <w:numId w:val="5"/>
        </w:numPr>
      </w:pPr>
      <w:r>
        <w:rPr>
          <w:i/>
        </w:rPr>
        <w:t>Ouvrir l’invite de commande (MS-DOS) pour effectuer les taches de compilations et de gestion des liens. </w:t>
      </w:r>
    </w:p>
    <w:p w:rsidR="00057EE0" w:rsidRDefault="00057EE0" w:rsidP="00057EE0">
      <w:pPr>
        <w:pStyle w:val="Standard"/>
        <w:ind w:left="360"/>
        <w:rPr>
          <w:i/>
        </w:rPr>
      </w:pPr>
    </w:p>
    <w:p w:rsidR="00057EE0" w:rsidRDefault="00057EE0" w:rsidP="00057EE0">
      <w:pPr>
        <w:pStyle w:val="Standard"/>
        <w:numPr>
          <w:ilvl w:val="0"/>
          <w:numId w:val="7"/>
        </w:numPr>
      </w:pPr>
      <w:r>
        <w:rPr>
          <w:i/>
        </w:rPr>
        <w:t>En compilant avec l’utilisation de l’instruction ″</w:t>
      </w:r>
      <w:proofErr w:type="spellStart"/>
      <w:r>
        <w:rPr>
          <w:i/>
        </w:rPr>
        <w:t>tasm</w:t>
      </w:r>
      <w:proofErr w:type="spellEnd"/>
      <w:r>
        <w:rPr>
          <w:i/>
        </w:rPr>
        <w:t xml:space="preserve"> projet.asm″, le logiciel de compilation vérifie les erreurs et il les localise dans le programme, si le compilateur ne trouve aucune erreur dans le programme alors il crée un fichier portant le même nom avec l’extension ″ .</w:t>
      </w:r>
      <w:proofErr w:type="spellStart"/>
      <w:r>
        <w:rPr>
          <w:i/>
        </w:rPr>
        <w:t>obj</w:t>
      </w:r>
      <w:proofErr w:type="spellEnd"/>
      <w:r>
        <w:rPr>
          <w:i/>
        </w:rPr>
        <w:t xml:space="preserve"> ″ qui porte un programme presque converti en code exécutable </w:t>
      </w:r>
      <w:proofErr w:type="gramStart"/>
      <w:r>
        <w:rPr>
          <w:i/>
        </w:rPr>
        <w:t>( ne</w:t>
      </w:r>
      <w:proofErr w:type="gramEnd"/>
      <w:r>
        <w:rPr>
          <w:i/>
        </w:rPr>
        <w:t xml:space="preserve"> converti pas les instruction d’appel des fonctions externes au programme source principal).</w:t>
      </w:r>
      <w:r>
        <w:rPr>
          <w:i/>
        </w:rPr>
        <w:br/>
      </w:r>
    </w:p>
    <w:p w:rsidR="00057EE0" w:rsidRDefault="00057EE0" w:rsidP="00057EE0">
      <w:pPr>
        <w:pStyle w:val="Standard"/>
        <w:numPr>
          <w:ilvl w:val="0"/>
          <w:numId w:val="4"/>
        </w:numPr>
      </w:pPr>
      <w:r>
        <w:rPr>
          <w:i/>
        </w:rPr>
        <w:t>La gestion des liens se fait par la balise ″</w:t>
      </w:r>
      <w:proofErr w:type="spellStart"/>
      <w:r>
        <w:rPr>
          <w:i/>
        </w:rPr>
        <w:t>tlink</w:t>
      </w:r>
      <w:proofErr w:type="spellEnd"/>
      <w:r>
        <w:rPr>
          <w:i/>
        </w:rPr>
        <w:t xml:space="preserve">  projet.obj″ qui assure la liaison entre les liens des fonctions utilisées dans le programme source et les fonctions définies ailleurs d’où il crée un fichier d’extension ″.</w:t>
      </w:r>
      <w:proofErr w:type="spellStart"/>
      <w:r>
        <w:rPr>
          <w:i/>
        </w:rPr>
        <w:t>map</w:t>
      </w:r>
      <w:proofErr w:type="spellEnd"/>
      <w:r>
        <w:rPr>
          <w:i/>
        </w:rPr>
        <w:t>″ pour assurer la liaison les liens puis il crée le fichier exécutable.</w:t>
      </w:r>
    </w:p>
    <w:p w:rsidR="00057EE0" w:rsidRDefault="00057EE0" w:rsidP="00057EE0">
      <w:pPr>
        <w:rPr>
          <w:lang w:eastAsia="zh-CN"/>
        </w:rPr>
      </w:pPr>
    </w:p>
    <w:p w:rsidR="00223AA6" w:rsidRDefault="00223AA6" w:rsidP="00057EE0">
      <w:pPr>
        <w:rPr>
          <w:lang w:eastAsia="zh-CN"/>
        </w:rPr>
      </w:pPr>
    </w:p>
    <w:p w:rsidR="00223AA6" w:rsidRDefault="00223AA6" w:rsidP="00057EE0">
      <w:pPr>
        <w:rPr>
          <w:lang w:eastAsia="zh-CN"/>
        </w:rPr>
      </w:pPr>
    </w:p>
    <w:p w:rsidR="00223AA6" w:rsidRDefault="00223AA6" w:rsidP="00057EE0">
      <w:pPr>
        <w:rPr>
          <w:lang w:eastAsia="zh-CN"/>
        </w:rPr>
      </w:pPr>
    </w:p>
    <w:p w:rsidR="00223AA6" w:rsidRDefault="00223AA6" w:rsidP="00057EE0">
      <w:pPr>
        <w:rPr>
          <w:lang w:eastAsia="zh-CN"/>
        </w:rPr>
      </w:pPr>
    </w:p>
    <w:p w:rsidR="00223AA6" w:rsidRPr="00057EE0" w:rsidRDefault="00223AA6" w:rsidP="00057EE0">
      <w:pPr>
        <w:rPr>
          <w:lang w:eastAsia="zh-CN"/>
        </w:rPr>
      </w:pPr>
    </w:p>
    <w:p w:rsidR="00057EE0" w:rsidRPr="00057EE0" w:rsidRDefault="00057EE0" w:rsidP="00057EE0">
      <w:pPr>
        <w:rPr>
          <w:lang w:eastAsia="zh-CN"/>
        </w:rPr>
      </w:pPr>
    </w:p>
    <w:p w:rsidR="00057EE0" w:rsidRPr="00057EE0" w:rsidRDefault="00057EE0" w:rsidP="00057EE0">
      <w:pPr>
        <w:rPr>
          <w:lang w:eastAsia="zh-CN"/>
        </w:rPr>
      </w:pPr>
    </w:p>
    <w:p w:rsidR="00223AA6" w:rsidRDefault="00223AA6" w:rsidP="00057EE0">
      <w:pPr>
        <w:rPr>
          <w:noProof/>
          <w:lang w:eastAsia="fr-FR"/>
        </w:rPr>
      </w:pPr>
    </w:p>
    <w:p w:rsidR="00057EE0" w:rsidRPr="00057EE0" w:rsidRDefault="00223AA6" w:rsidP="00057EE0">
      <w:pPr>
        <w:rPr>
          <w:lang w:eastAsia="zh-CN"/>
        </w:rPr>
      </w:pPr>
      <w:r>
        <w:rPr>
          <w:noProof/>
          <w:lang w:eastAsia="fr-FR"/>
        </w:rPr>
        <w:lastRenderedPageBreak/>
        <w:drawing>
          <wp:anchor distT="0" distB="0" distL="114300" distR="114300" simplePos="0" relativeHeight="251658240" behindDoc="0" locked="0" layoutInCell="1" allowOverlap="1">
            <wp:simplePos x="0" y="0"/>
            <wp:positionH relativeFrom="column">
              <wp:posOffset>299085</wp:posOffset>
            </wp:positionH>
            <wp:positionV relativeFrom="paragraph">
              <wp:posOffset>-88265</wp:posOffset>
            </wp:positionV>
            <wp:extent cx="5151755" cy="2595880"/>
            <wp:effectExtent l="19050" t="0" r="0" b="0"/>
            <wp:wrapThrough wrapText="bothSides">
              <wp:wrapPolygon edited="0">
                <wp:start x="-80" y="0"/>
                <wp:lineTo x="-80" y="21399"/>
                <wp:lineTo x="21565" y="21399"/>
                <wp:lineTo x="21565" y="0"/>
                <wp:lineTo x="-80" y="0"/>
              </wp:wrapPolygon>
            </wp:wrapThrough>
            <wp:docPr id="1"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alphaModFix/>
                      <a:lum/>
                    </a:blip>
                    <a:srcRect/>
                    <a:stretch>
                      <a:fillRect/>
                    </a:stretch>
                  </pic:blipFill>
                  <pic:spPr>
                    <a:xfrm>
                      <a:off x="0" y="0"/>
                      <a:ext cx="5151755" cy="2595880"/>
                    </a:xfrm>
                    <a:prstGeom prst="rect">
                      <a:avLst/>
                    </a:prstGeom>
                    <a:ln>
                      <a:noFill/>
                      <a:prstDash/>
                    </a:ln>
                  </pic:spPr>
                </pic:pic>
              </a:graphicData>
            </a:graphic>
          </wp:anchor>
        </w:drawing>
      </w:r>
    </w:p>
    <w:p w:rsidR="00057EE0" w:rsidRPr="00057EE0" w:rsidRDefault="00057EE0" w:rsidP="00057EE0">
      <w:pPr>
        <w:rPr>
          <w:lang w:eastAsia="zh-CN"/>
        </w:rPr>
      </w:pPr>
    </w:p>
    <w:p w:rsidR="00057EE0" w:rsidRPr="00057EE0" w:rsidRDefault="00057EE0" w:rsidP="00057EE0">
      <w:pPr>
        <w:rPr>
          <w:lang w:eastAsia="zh-CN"/>
        </w:rPr>
      </w:pPr>
    </w:p>
    <w:p w:rsidR="00057EE0" w:rsidRPr="00057EE0" w:rsidRDefault="00057EE0" w:rsidP="00057EE0">
      <w:pPr>
        <w:rPr>
          <w:lang w:eastAsia="zh-CN"/>
        </w:rPr>
      </w:pPr>
    </w:p>
    <w:p w:rsidR="00057EE0" w:rsidRPr="00057EE0" w:rsidRDefault="00057EE0" w:rsidP="00057EE0">
      <w:pPr>
        <w:rPr>
          <w:lang w:eastAsia="zh-CN"/>
        </w:rPr>
      </w:pPr>
    </w:p>
    <w:p w:rsidR="00057EE0" w:rsidRPr="00057EE0" w:rsidRDefault="00057EE0" w:rsidP="00057EE0">
      <w:pPr>
        <w:rPr>
          <w:lang w:eastAsia="zh-CN"/>
        </w:rPr>
      </w:pPr>
    </w:p>
    <w:p w:rsidR="00057EE0" w:rsidRPr="00057EE0" w:rsidRDefault="00057EE0" w:rsidP="00057EE0">
      <w:pPr>
        <w:rPr>
          <w:lang w:eastAsia="zh-CN"/>
        </w:rPr>
      </w:pPr>
    </w:p>
    <w:p w:rsidR="00057EE0" w:rsidRDefault="00057EE0" w:rsidP="00057EE0">
      <w:pPr>
        <w:rPr>
          <w:lang w:eastAsia="zh-CN"/>
        </w:rPr>
      </w:pPr>
    </w:p>
    <w:p w:rsidR="00057EE0" w:rsidRDefault="00057EE0" w:rsidP="00223AA6">
      <w:pPr>
        <w:pStyle w:val="Standard"/>
        <w:ind w:left="1416"/>
      </w:pPr>
      <w:r>
        <w:t>Changement de répertoire vers  ″ C:\TASM\BIN ″</w:t>
      </w:r>
    </w:p>
    <w:p w:rsidR="00057EE0" w:rsidRDefault="00057EE0" w:rsidP="00B52F14">
      <w:pPr>
        <w:pStyle w:val="Standard"/>
      </w:pPr>
      <w:r>
        <w:rPr>
          <w:noProof/>
          <w:lang w:eastAsia="fr-FR"/>
        </w:rPr>
        <w:drawing>
          <wp:inline distT="0" distB="0" distL="0" distR="0">
            <wp:extent cx="5149077" cy="2598450"/>
            <wp:effectExtent l="0" t="0" r="0" b="0"/>
            <wp:docPr id="2" name="graphic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alphaModFix/>
                      <a:lum/>
                    </a:blip>
                    <a:srcRect/>
                    <a:stretch>
                      <a:fillRect/>
                    </a:stretch>
                  </pic:blipFill>
                  <pic:spPr>
                    <a:xfrm>
                      <a:off x="0" y="0"/>
                      <a:ext cx="5149077" cy="2598450"/>
                    </a:xfrm>
                    <a:prstGeom prst="rect">
                      <a:avLst/>
                    </a:prstGeom>
                    <a:ln>
                      <a:noFill/>
                      <a:prstDash/>
                    </a:ln>
                  </pic:spPr>
                </pic:pic>
              </a:graphicData>
            </a:graphic>
          </wp:inline>
        </w:drawing>
      </w:r>
    </w:p>
    <w:p w:rsidR="00057EE0" w:rsidRDefault="00223AA6" w:rsidP="00223AA6">
      <w:pPr>
        <w:pStyle w:val="Standard"/>
      </w:pPr>
      <w:r>
        <w:t xml:space="preserve">      </w:t>
      </w:r>
      <w:r w:rsidR="00057EE0">
        <w:t>Compilation par  ″TASM projet.asm ″ et cr</w:t>
      </w:r>
      <w:r>
        <w:t xml:space="preserve">éation de fichier ″ PROJET.OBJ </w:t>
      </w:r>
      <w:r w:rsidR="00B52F14">
        <w:rPr>
          <w:noProof/>
          <w:lang w:eastAsia="fr-FR"/>
        </w:rPr>
        <w:drawing>
          <wp:anchor distT="0" distB="0" distL="114300" distR="114300" simplePos="0" relativeHeight="251661312" behindDoc="0" locked="0" layoutInCell="1" allowOverlap="1">
            <wp:simplePos x="0" y="0"/>
            <wp:positionH relativeFrom="column">
              <wp:posOffset>85725</wp:posOffset>
            </wp:positionH>
            <wp:positionV relativeFrom="paragraph">
              <wp:posOffset>177800</wp:posOffset>
            </wp:positionV>
            <wp:extent cx="5151755" cy="2585085"/>
            <wp:effectExtent l="19050" t="0" r="0" b="0"/>
            <wp:wrapThrough wrapText="bothSides">
              <wp:wrapPolygon edited="0">
                <wp:start x="-80" y="0"/>
                <wp:lineTo x="-80" y="21489"/>
                <wp:lineTo x="21565" y="21489"/>
                <wp:lineTo x="21565" y="0"/>
                <wp:lineTo x="-80" y="0"/>
              </wp:wrapPolygon>
            </wp:wrapThrough>
            <wp:docPr id="3" name="graphics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alphaModFix/>
                      <a:lum/>
                    </a:blip>
                    <a:srcRect/>
                    <a:stretch>
                      <a:fillRect/>
                    </a:stretch>
                  </pic:blipFill>
                  <pic:spPr>
                    <a:xfrm>
                      <a:off x="0" y="0"/>
                      <a:ext cx="5151755" cy="2585085"/>
                    </a:xfrm>
                    <a:prstGeom prst="rect">
                      <a:avLst/>
                    </a:prstGeom>
                    <a:ln>
                      <a:noFill/>
                      <a:prstDash/>
                    </a:ln>
                  </pic:spPr>
                </pic:pic>
              </a:graphicData>
            </a:graphic>
          </wp:anchor>
        </w:drawing>
      </w:r>
    </w:p>
    <w:p w:rsidR="00057EE0" w:rsidRDefault="00057EE0" w:rsidP="00223AA6">
      <w:pPr>
        <w:pStyle w:val="Standard"/>
      </w:pPr>
      <w:r>
        <w:t>Gestion des liens par ″ TLINK projet.obj ″ et création de fichier ″ projet.map ″ et d’exécutable ″ projet.exe ″</w:t>
      </w:r>
    </w:p>
    <w:p w:rsidR="00057EE0" w:rsidRPr="00057EE0" w:rsidRDefault="00057EE0" w:rsidP="00057EE0"/>
    <w:p w:rsidR="003534DC" w:rsidRDefault="003534DC" w:rsidP="00E21FFA"/>
    <w:p w:rsidR="00057EE0" w:rsidRDefault="00057EE0" w:rsidP="00E21FFA"/>
    <w:p w:rsidR="003534DC" w:rsidRPr="003534DC" w:rsidRDefault="003534DC" w:rsidP="00E21FFA"/>
    <w:p w:rsidR="003534DC" w:rsidRPr="003534DC" w:rsidRDefault="003534DC" w:rsidP="00E21FFA"/>
    <w:p w:rsidR="005947CD" w:rsidRDefault="005947CD" w:rsidP="005947CD">
      <w:pPr>
        <w:pStyle w:val="Titre"/>
        <w:rPr>
          <w:rFonts w:asciiTheme="minorHAnsi" w:eastAsiaTheme="minorHAnsi" w:hAnsiTheme="minorHAnsi" w:cstheme="minorBidi"/>
          <w:color w:val="auto"/>
          <w:spacing w:val="0"/>
          <w:kern w:val="0"/>
          <w:sz w:val="22"/>
          <w:szCs w:val="22"/>
        </w:rPr>
      </w:pPr>
    </w:p>
    <w:p w:rsidR="003534DC" w:rsidRPr="005947CD" w:rsidRDefault="005947CD" w:rsidP="005947CD">
      <w:pPr>
        <w:pStyle w:val="Titre"/>
        <w:rPr>
          <w:color w:val="000000" w:themeColor="text1"/>
        </w:rPr>
      </w:pPr>
      <w:r w:rsidRPr="005947CD">
        <w:rPr>
          <w:rFonts w:asciiTheme="minorHAnsi" w:eastAsiaTheme="minorHAnsi" w:hAnsiTheme="minorHAnsi" w:cstheme="minorBidi"/>
          <w:color w:val="000000" w:themeColor="text1"/>
          <w:spacing w:val="0"/>
          <w:kern w:val="0"/>
          <w:sz w:val="22"/>
          <w:szCs w:val="22"/>
        </w:rPr>
        <w:t xml:space="preserve">                                   </w:t>
      </w:r>
      <w:r w:rsidR="00D5494C">
        <w:rPr>
          <w:rFonts w:asciiTheme="minorHAnsi" w:eastAsiaTheme="minorHAnsi" w:hAnsiTheme="minorHAnsi" w:cstheme="minorBidi"/>
          <w:color w:val="000000" w:themeColor="text1"/>
          <w:spacing w:val="0"/>
          <w:kern w:val="0"/>
          <w:sz w:val="22"/>
          <w:szCs w:val="22"/>
        </w:rPr>
        <w:t xml:space="preserve">                  </w:t>
      </w:r>
      <w:r w:rsidRPr="005947CD">
        <w:rPr>
          <w:color w:val="000000" w:themeColor="text1"/>
        </w:rPr>
        <w:t>CONCLUSION</w:t>
      </w:r>
    </w:p>
    <w:p w:rsidR="003534DC" w:rsidRPr="00874C3E" w:rsidRDefault="003534DC" w:rsidP="00E21FFA">
      <w:pPr>
        <w:rPr>
          <w:rFonts w:ascii="Times New Roman" w:hAnsi="Times New Roman" w:cs="Times New Roman"/>
          <w:i/>
        </w:rPr>
      </w:pPr>
    </w:p>
    <w:p w:rsidR="003C141D" w:rsidRDefault="003C141D" w:rsidP="003C141D">
      <w:pPr>
        <w:pStyle w:val="Standard"/>
        <w:rPr>
          <w:i/>
        </w:rPr>
      </w:pPr>
      <w:r>
        <w:rPr>
          <w:i/>
        </w:rPr>
        <w:t>L’analyse modulaire facilite, d’un part, les tâches de création d’un programme et le décompose, d’autre part, en des sous programmes plus simples à résoudre et montre, en plus, la synchronisation des idées du programmeur.</w:t>
      </w:r>
    </w:p>
    <w:p w:rsidR="003C141D" w:rsidRDefault="003C141D" w:rsidP="003C141D">
      <w:pPr>
        <w:pStyle w:val="Standard"/>
      </w:pPr>
    </w:p>
    <w:p w:rsidR="003C141D" w:rsidRDefault="003C141D" w:rsidP="003C141D">
      <w:pPr>
        <w:pStyle w:val="Standard"/>
      </w:pPr>
      <w:r>
        <w:rPr>
          <w:i/>
        </w:rPr>
        <w:t>Mais, le problème dans le traitement de l’analyse modulaire est le manque de la rapidité dans surtout le cas des traitements basés sur les boucles (Tel est le cas des chaînes de caractères et des tableaux) parce qu’il traîne au moins une boucle dans un chaque module.</w:t>
      </w:r>
    </w:p>
    <w:p w:rsidR="003534DC" w:rsidRPr="0089736E" w:rsidRDefault="0089736E" w:rsidP="0089736E">
      <w:pPr>
        <w:autoSpaceDE w:val="0"/>
        <w:autoSpaceDN w:val="0"/>
        <w:adjustRightInd w:val="0"/>
        <w:spacing w:after="0" w:line="240" w:lineRule="auto"/>
        <w:rPr>
          <w:rFonts w:ascii="Arial" w:hAnsi="Arial" w:cs="Arial"/>
          <w:sz w:val="24"/>
          <w:szCs w:val="24"/>
        </w:rPr>
      </w:pPr>
      <w:r>
        <w:rPr>
          <w:rFonts w:ascii="Arial" w:hAnsi="Arial" w:cs="Arial"/>
          <w:sz w:val="24"/>
          <w:szCs w:val="24"/>
        </w:rPr>
        <w:br/>
        <w:t xml:space="preserve"> </w:t>
      </w:r>
    </w:p>
    <w:p w:rsidR="00676B20" w:rsidRPr="003534DC" w:rsidRDefault="00934DC6" w:rsidP="00E21FFA"/>
    <w:sectPr w:rsidR="00676B20" w:rsidRPr="003534DC" w:rsidSect="00874C3E">
      <w:headerReference w:type="default" r:id="rId13"/>
      <w:footerReference w:type="default" r:id="rId14"/>
      <w:headerReference w:type="first" r:id="rId15"/>
      <w:footerReference w:type="first" r:id="rId16"/>
      <w:pgSz w:w="11906" w:h="16838"/>
      <w:pgMar w:top="1417" w:right="1417" w:bottom="1417" w:left="1417" w:header="708" w:footer="708"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34DC6" w:rsidRDefault="00934DC6" w:rsidP="003534DC">
      <w:pPr>
        <w:spacing w:after="0" w:line="240" w:lineRule="auto"/>
      </w:pPr>
      <w:r>
        <w:separator/>
      </w:r>
    </w:p>
  </w:endnote>
  <w:endnote w:type="continuationSeparator" w:id="0">
    <w:p w:rsidR="00934DC6" w:rsidRDefault="00934DC6" w:rsidP="003534D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tarSymbol">
    <w:charset w:val="02"/>
    <w:family w:val="auto"/>
    <w:pitch w:val="variable"/>
    <w:sig w:usb0="00000000" w:usb1="00000000" w:usb2="00000000" w:usb3="00000000" w:csb0="00000000" w:csb1="00000000"/>
  </w:font>
  <w:font w:name="OpenSymbol">
    <w:panose1 w:val="05010000000000000000"/>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9550372"/>
      <w:docPartObj>
        <w:docPartGallery w:val="Page Numbers (Bottom of Page)"/>
        <w:docPartUnique/>
      </w:docPartObj>
    </w:sdtPr>
    <w:sdtContent>
      <w:p w:rsidR="00874C3E" w:rsidRDefault="00A707A8">
        <w:pPr>
          <w:pStyle w:val="Pieddepage"/>
        </w:pPr>
        <w:r w:rsidRPr="00A707A8">
          <w:rPr>
            <w:rFonts w:asciiTheme="majorHAnsi" w:hAnsiTheme="majorHAnsi"/>
            <w:noProof/>
            <w:sz w:val="28"/>
            <w:szCs w:val="28"/>
            <w:lang w:eastAsia="zh-TW"/>
          </w:rPr>
          <w:pict>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_x0000_s2061" type="#_x0000_t98" style="position:absolute;margin-left:0;margin-top:0;width:52.1pt;height:39.6pt;rotation:360;z-index:251662336;mso-position-horizontal:center;mso-position-horizontal-relative:margin;mso-position-vertical:center;mso-position-vertical-relative:bottom-margin-area" adj="5400" filled="f" fillcolor="#17365d [2415]" strokecolor="#a5a5a5 [2092]">
              <v:textbox style="mso-next-textbox:#_x0000_s2061">
                <w:txbxContent>
                  <w:p w:rsidR="00874C3E" w:rsidRDefault="00A707A8">
                    <w:pPr>
                      <w:jc w:val="center"/>
                      <w:rPr>
                        <w:color w:val="808080" w:themeColor="text1" w:themeTint="7F"/>
                      </w:rPr>
                    </w:pPr>
                    <w:fldSimple w:instr=" PAGE    \* MERGEFORMAT ">
                      <w:r w:rsidR="00D5494C" w:rsidRPr="00D5494C">
                        <w:rPr>
                          <w:noProof/>
                          <w:color w:val="808080" w:themeColor="text1" w:themeTint="7F"/>
                        </w:rPr>
                        <w:t>2</w:t>
                      </w:r>
                    </w:fldSimple>
                  </w:p>
                </w:txbxContent>
              </v:textbox>
              <w10:wrap anchorx="margin" anchory="page"/>
            </v:shape>
          </w:pict>
        </w:r>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9550371"/>
      <w:docPartObj>
        <w:docPartGallery w:val="Page Numbers (Bottom of Page)"/>
        <w:docPartUnique/>
      </w:docPartObj>
    </w:sdtPr>
    <w:sdtContent>
      <w:p w:rsidR="00735F87" w:rsidRDefault="00A707A8">
        <w:pPr>
          <w:pStyle w:val="Pieddepage"/>
        </w:pPr>
        <w:r w:rsidRPr="00A707A8">
          <w:rPr>
            <w:rFonts w:asciiTheme="majorHAnsi" w:hAnsiTheme="majorHAnsi"/>
            <w:noProof/>
            <w:sz w:val="28"/>
            <w:szCs w:val="28"/>
            <w:lang w:eastAsia="zh-TW"/>
          </w:rPr>
          <w:pict>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_x0000_s2060" type="#_x0000_t98" style="position:absolute;margin-left:0;margin-top:0;width:52.1pt;height:39.6pt;rotation:360;z-index:251660288;mso-position-horizontal:center;mso-position-horizontal-relative:margin;mso-position-vertical:center;mso-position-vertical-relative:bottom-margin-area" adj="5400" filled="f" fillcolor="#17365d [2415]" strokecolor="#a5a5a5 [2092]">
              <v:textbox style="mso-next-textbox:#_x0000_s2060">
                <w:txbxContent>
                  <w:p w:rsidR="00735F87" w:rsidRDefault="00A707A8">
                    <w:pPr>
                      <w:jc w:val="center"/>
                      <w:rPr>
                        <w:color w:val="808080" w:themeColor="text1" w:themeTint="7F"/>
                      </w:rPr>
                    </w:pPr>
                    <w:fldSimple w:instr=" PAGE    \* MERGEFORMAT ">
                      <w:r w:rsidR="00D5494C" w:rsidRPr="00D5494C">
                        <w:rPr>
                          <w:noProof/>
                          <w:color w:val="808080" w:themeColor="text1" w:themeTint="7F"/>
                        </w:rPr>
                        <w:t>1</w:t>
                      </w:r>
                    </w:fldSimple>
                  </w:p>
                </w:txbxContent>
              </v:textbox>
              <w10:wrap anchorx="margin" anchory="page"/>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34DC6" w:rsidRDefault="00934DC6" w:rsidP="003534DC">
      <w:pPr>
        <w:spacing w:after="0" w:line="240" w:lineRule="auto"/>
      </w:pPr>
      <w:r>
        <w:separator/>
      </w:r>
    </w:p>
  </w:footnote>
  <w:footnote w:type="continuationSeparator" w:id="0">
    <w:p w:rsidR="00934DC6" w:rsidRDefault="00934DC6" w:rsidP="003534D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34DC" w:rsidRPr="00F70F0A" w:rsidRDefault="003534DC" w:rsidP="003534DC">
    <w:pPr>
      <w:pStyle w:val="Header"/>
      <w:tabs>
        <w:tab w:val="clear" w:pos="4536"/>
        <w:tab w:val="clear" w:pos="9072"/>
        <w:tab w:val="left" w:pos="6900"/>
      </w:tabs>
      <w:rPr>
        <w:lang w:val="en-US"/>
      </w:rPr>
    </w:pPr>
    <w:proofErr w:type="spellStart"/>
    <w:r>
      <w:rPr>
        <w:rFonts w:ascii="Comic Sans MS" w:hAnsi="Comic Sans MS" w:cs="Comic Sans MS"/>
        <w:lang w:val="en-GB"/>
      </w:rPr>
      <w:t>Rekaya</w:t>
    </w:r>
    <w:proofErr w:type="spellEnd"/>
    <w:r>
      <w:rPr>
        <w:rFonts w:ascii="Comic Sans MS" w:eastAsia="Comic Sans MS" w:hAnsi="Comic Sans MS" w:cs="Comic Sans MS"/>
        <w:lang w:val="en-GB"/>
      </w:rPr>
      <w:t xml:space="preserve"> </w:t>
    </w:r>
    <w:proofErr w:type="spellStart"/>
    <w:r>
      <w:rPr>
        <w:rFonts w:ascii="Comic Sans MS" w:hAnsi="Comic Sans MS" w:cs="Comic Sans MS"/>
        <w:lang w:val="en-GB"/>
      </w:rPr>
      <w:t>Ayda</w:t>
    </w:r>
    <w:proofErr w:type="spellEnd"/>
    <w:r>
      <w:rPr>
        <w:rFonts w:ascii="Comic Sans MS" w:hAnsi="Comic Sans MS" w:cs="Comic Sans MS"/>
        <w:lang w:val="en-GB"/>
      </w:rPr>
      <w:t xml:space="preserve">                                                                          Ben</w:t>
    </w:r>
    <w:r>
      <w:rPr>
        <w:rFonts w:ascii="Comic Sans MS" w:eastAsia="Comic Sans MS" w:hAnsi="Comic Sans MS" w:cs="Comic Sans MS"/>
        <w:lang w:val="en-GB"/>
      </w:rPr>
      <w:t xml:space="preserve"> </w:t>
    </w:r>
    <w:proofErr w:type="spellStart"/>
    <w:r>
      <w:rPr>
        <w:rFonts w:ascii="Comic Sans MS" w:hAnsi="Comic Sans MS" w:cs="Comic Sans MS"/>
        <w:lang w:val="en-GB"/>
      </w:rPr>
      <w:t>Mhamed</w:t>
    </w:r>
    <w:proofErr w:type="spellEnd"/>
    <w:r>
      <w:rPr>
        <w:rFonts w:ascii="Comic Sans MS" w:hAnsi="Comic Sans MS" w:cs="Comic Sans MS"/>
        <w:lang w:val="en-GB"/>
      </w:rPr>
      <w:t xml:space="preserve"> </w:t>
    </w:r>
    <w:proofErr w:type="spellStart"/>
    <w:r>
      <w:rPr>
        <w:rFonts w:ascii="Comic Sans MS" w:hAnsi="Comic Sans MS" w:cs="Comic Sans MS"/>
        <w:lang w:val="en-GB"/>
      </w:rPr>
      <w:t>Aymen</w:t>
    </w:r>
    <w:proofErr w:type="spellEnd"/>
  </w:p>
  <w:p w:rsidR="003534DC" w:rsidRPr="00F70F0A" w:rsidRDefault="003534DC" w:rsidP="003534DC">
    <w:pPr>
      <w:pStyle w:val="Header"/>
      <w:tabs>
        <w:tab w:val="clear" w:pos="4536"/>
        <w:tab w:val="clear" w:pos="9072"/>
        <w:tab w:val="left" w:pos="6915"/>
      </w:tabs>
      <w:rPr>
        <w:lang w:val="en-US"/>
      </w:rPr>
    </w:pPr>
    <w:r>
      <w:rPr>
        <w:rFonts w:ascii="Comic Sans MS" w:hAnsi="Comic Sans MS" w:cs="Comic Sans MS"/>
        <w:lang w:val="en-GB"/>
      </w:rPr>
      <w:t>IF3</w:t>
    </w:r>
    <w:r>
      <w:rPr>
        <w:rFonts w:ascii="Comic Sans MS" w:eastAsia="Comic Sans MS" w:hAnsi="Comic Sans MS" w:cs="Comic Sans MS"/>
        <w:lang w:val="en-GB"/>
      </w:rPr>
      <w:t xml:space="preserve"> </w:t>
    </w:r>
    <w:proofErr w:type="spellStart"/>
    <w:r>
      <w:rPr>
        <w:rFonts w:ascii="Comic Sans MS" w:hAnsi="Comic Sans MS" w:cs="Comic Sans MS"/>
        <w:lang w:val="en-GB"/>
      </w:rPr>
      <w:t>Groupe</w:t>
    </w:r>
    <w:proofErr w:type="spellEnd"/>
    <w:r>
      <w:rPr>
        <w:rFonts w:ascii="Comic Sans MS" w:eastAsia="Comic Sans MS" w:hAnsi="Comic Sans MS" w:cs="Comic Sans MS"/>
        <w:lang w:val="en-GB"/>
      </w:rPr>
      <w:t xml:space="preserve"> </w:t>
    </w:r>
    <w:r>
      <w:rPr>
        <w:rFonts w:ascii="Comic Sans MS" w:hAnsi="Comic Sans MS" w:cs="Comic Sans MS"/>
        <w:lang w:val="en-GB"/>
      </w:rPr>
      <w:t>A-03</w:t>
    </w:r>
    <w:r>
      <w:rPr>
        <w:rFonts w:ascii="Comic Sans MS" w:hAnsi="Comic Sans MS" w:cs="Comic Sans MS"/>
        <w:lang w:val="en-GB"/>
      </w:rPr>
      <w:tab/>
      <w:t>IF3</w:t>
    </w:r>
    <w:r>
      <w:rPr>
        <w:rFonts w:ascii="Comic Sans MS" w:eastAsia="Comic Sans MS" w:hAnsi="Comic Sans MS" w:cs="Comic Sans MS"/>
        <w:lang w:val="en-GB"/>
      </w:rPr>
      <w:t xml:space="preserve"> </w:t>
    </w:r>
    <w:proofErr w:type="spellStart"/>
    <w:r>
      <w:rPr>
        <w:rFonts w:ascii="Comic Sans MS" w:hAnsi="Comic Sans MS" w:cs="Comic Sans MS"/>
        <w:lang w:val="en-GB"/>
      </w:rPr>
      <w:t>Groupe</w:t>
    </w:r>
    <w:proofErr w:type="spellEnd"/>
    <w:r>
      <w:rPr>
        <w:rFonts w:ascii="Comic Sans MS" w:eastAsia="Comic Sans MS" w:hAnsi="Comic Sans MS" w:cs="Comic Sans MS"/>
        <w:lang w:val="en-GB"/>
      </w:rPr>
      <w:t xml:space="preserve"> </w:t>
    </w:r>
    <w:r>
      <w:rPr>
        <w:rFonts w:ascii="Comic Sans MS" w:hAnsi="Comic Sans MS" w:cs="Comic Sans MS"/>
        <w:lang w:val="en-GB"/>
      </w:rPr>
      <w:t>B-03</w:t>
    </w:r>
  </w:p>
  <w:p w:rsidR="003534DC" w:rsidRPr="003534DC" w:rsidRDefault="003534DC">
    <w:pPr>
      <w:pStyle w:val="En-tte"/>
      <w:rPr>
        <w:lang w:val="en-US"/>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5F87" w:rsidRDefault="00735F87" w:rsidP="00735F87">
    <w:pPr>
      <w:pStyle w:val="En-tte"/>
      <w:tabs>
        <w:tab w:val="clear" w:pos="4536"/>
      </w:tabs>
    </w:pPr>
    <w:r>
      <w:rPr>
        <w:noProof/>
        <w:lang w:eastAsia="fr-FR"/>
      </w:rPr>
      <w:drawing>
        <wp:anchor distT="0" distB="0" distL="114300" distR="114300" simplePos="0" relativeHeight="251658240" behindDoc="0" locked="0" layoutInCell="1" allowOverlap="1">
          <wp:simplePos x="0" y="0"/>
          <wp:positionH relativeFrom="column">
            <wp:posOffset>3901440</wp:posOffset>
          </wp:positionH>
          <wp:positionV relativeFrom="paragraph">
            <wp:posOffset>-155575</wp:posOffset>
          </wp:positionV>
          <wp:extent cx="2272030" cy="1418590"/>
          <wp:effectExtent l="19050" t="0" r="0" b="0"/>
          <wp:wrapThrough wrapText="bothSides">
            <wp:wrapPolygon edited="0">
              <wp:start x="-181" y="0"/>
              <wp:lineTo x="-181" y="21175"/>
              <wp:lineTo x="21552" y="21175"/>
              <wp:lineTo x="21552" y="0"/>
              <wp:lineTo x="-181" y="0"/>
            </wp:wrapPolygon>
          </wp:wrapThrough>
          <wp:docPr id="7" name="Image 5" descr="C:\Users\user\Pictures\logo_f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Pictures\logo_fst.gif"/>
                  <pic:cNvPicPr>
                    <a:picLocks noChangeAspect="1" noChangeArrowheads="1"/>
                  </pic:cNvPicPr>
                </pic:nvPicPr>
                <pic:blipFill>
                  <a:blip r:embed="rId1"/>
                  <a:srcRect/>
                  <a:stretch>
                    <a:fillRect/>
                  </a:stretch>
                </pic:blipFill>
                <pic:spPr bwMode="auto">
                  <a:xfrm>
                    <a:off x="0" y="0"/>
                    <a:ext cx="2272030" cy="1418590"/>
                  </a:xfrm>
                  <a:prstGeom prst="rect">
                    <a:avLst/>
                  </a:prstGeom>
                  <a:noFill/>
                  <a:ln w="9525">
                    <a:noFill/>
                    <a:miter lim="800000"/>
                    <a:headEnd/>
                    <a:tailEnd/>
                  </a:ln>
                </pic:spPr>
              </pic:pic>
            </a:graphicData>
          </a:graphic>
        </wp:anchor>
      </w:drawing>
    </w:r>
    <w:r>
      <w:tab/>
    </w:r>
  </w:p>
  <w:p w:rsidR="00735F87" w:rsidRDefault="00735F87">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2E1CCB"/>
    <w:multiLevelType w:val="multilevel"/>
    <w:tmpl w:val="A8CE9C02"/>
    <w:lvl w:ilvl="0">
      <w:numFmt w:val="bullet"/>
      <w:lvlText w:val="•"/>
      <w:lvlJc w:val="left"/>
      <w:rPr>
        <w:rFonts w:ascii="StarSymbol" w:eastAsia="OpenSymbol" w:hAnsi="StarSymbol" w:cs="OpenSymbol"/>
      </w:rPr>
    </w:lvl>
    <w:lvl w:ilvl="1">
      <w:numFmt w:val="bullet"/>
      <w:lvlText w:val="•"/>
      <w:lvlJc w:val="left"/>
      <w:rPr>
        <w:rFonts w:ascii="StarSymbol" w:eastAsia="OpenSymbol" w:hAnsi="StarSymbol" w:cs="OpenSymbol"/>
      </w:rPr>
    </w:lvl>
    <w:lvl w:ilvl="2">
      <w:numFmt w:val="bullet"/>
      <w:lvlText w:val="•"/>
      <w:lvlJc w:val="left"/>
      <w:rPr>
        <w:rFonts w:ascii="StarSymbol" w:eastAsia="OpenSymbol" w:hAnsi="StarSymbol" w:cs="OpenSymbol"/>
      </w:rPr>
    </w:lvl>
    <w:lvl w:ilvl="3">
      <w:numFmt w:val="bullet"/>
      <w:lvlText w:val="•"/>
      <w:lvlJc w:val="left"/>
      <w:rPr>
        <w:rFonts w:ascii="StarSymbol" w:eastAsia="OpenSymbol" w:hAnsi="StarSymbol" w:cs="OpenSymbol"/>
      </w:rPr>
    </w:lvl>
    <w:lvl w:ilvl="4">
      <w:numFmt w:val="bullet"/>
      <w:lvlText w:val="•"/>
      <w:lvlJc w:val="left"/>
      <w:rPr>
        <w:rFonts w:ascii="StarSymbol" w:eastAsia="OpenSymbol" w:hAnsi="StarSymbol" w:cs="OpenSymbol"/>
      </w:rPr>
    </w:lvl>
    <w:lvl w:ilvl="5">
      <w:numFmt w:val="bullet"/>
      <w:lvlText w:val="•"/>
      <w:lvlJc w:val="left"/>
      <w:rPr>
        <w:rFonts w:ascii="StarSymbol" w:eastAsia="OpenSymbol" w:hAnsi="StarSymbol" w:cs="OpenSymbol"/>
      </w:rPr>
    </w:lvl>
    <w:lvl w:ilvl="6">
      <w:numFmt w:val="bullet"/>
      <w:lvlText w:val="•"/>
      <w:lvlJc w:val="left"/>
      <w:rPr>
        <w:rFonts w:ascii="StarSymbol" w:eastAsia="OpenSymbol" w:hAnsi="StarSymbol" w:cs="OpenSymbol"/>
      </w:rPr>
    </w:lvl>
    <w:lvl w:ilvl="7">
      <w:numFmt w:val="bullet"/>
      <w:lvlText w:val="•"/>
      <w:lvlJc w:val="left"/>
      <w:rPr>
        <w:rFonts w:ascii="StarSymbol" w:eastAsia="OpenSymbol" w:hAnsi="StarSymbol" w:cs="OpenSymbol"/>
      </w:rPr>
    </w:lvl>
    <w:lvl w:ilvl="8">
      <w:numFmt w:val="bullet"/>
      <w:lvlText w:val="•"/>
      <w:lvlJc w:val="left"/>
      <w:rPr>
        <w:rFonts w:ascii="StarSymbol" w:eastAsia="OpenSymbol" w:hAnsi="StarSymbol" w:cs="OpenSymbol"/>
      </w:rPr>
    </w:lvl>
  </w:abstractNum>
  <w:abstractNum w:abstractNumId="1">
    <w:nsid w:val="099C498A"/>
    <w:multiLevelType w:val="multilevel"/>
    <w:tmpl w:val="CB60BD86"/>
    <w:styleLink w:val="WW8Num6"/>
    <w:lvl w:ilvl="0">
      <w:numFmt w:val="bullet"/>
      <w:lvlText w:val=""/>
      <w:lvlJc w:val="left"/>
      <w:rPr>
        <w:rFonts w:ascii="Symbol" w:hAnsi="Symbol" w:cs="Symbol"/>
        <w:sz w:val="36"/>
        <w:szCs w:val="36"/>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2">
    <w:nsid w:val="0E690D5C"/>
    <w:multiLevelType w:val="multilevel"/>
    <w:tmpl w:val="56020688"/>
    <w:styleLink w:val="WW8Num24"/>
    <w:lvl w:ilvl="0">
      <w:numFmt w:val="bullet"/>
      <w:lvlText w:val=""/>
      <w:lvlJc w:val="left"/>
      <w:rPr>
        <w:rFonts w:ascii="Symbol" w:eastAsia="Times New Roman" w:hAnsi="Symbol" w:cs="Times New Roman"/>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3">
    <w:nsid w:val="13026A4F"/>
    <w:multiLevelType w:val="multilevel"/>
    <w:tmpl w:val="360E45D8"/>
    <w:styleLink w:val="WW8Num20"/>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4">
    <w:nsid w:val="1DC01492"/>
    <w:multiLevelType w:val="multilevel"/>
    <w:tmpl w:val="8DE863D0"/>
    <w:styleLink w:val="WW8Num4"/>
    <w:lvl w:ilvl="0">
      <w:numFmt w:val="bullet"/>
      <w:lvlText w:val=""/>
      <w:lvlJc w:val="left"/>
      <w:rPr>
        <w:rFonts w:ascii="Wingdings" w:eastAsia="Times New Roman" w:hAnsi="Wingdings" w:cs="Times New Roman"/>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5">
    <w:nsid w:val="791D26FC"/>
    <w:multiLevelType w:val="multilevel"/>
    <w:tmpl w:val="93B4EC98"/>
    <w:styleLink w:val="WW8Num3"/>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num w:numId="1">
    <w:abstractNumId w:val="2"/>
  </w:num>
  <w:num w:numId="2">
    <w:abstractNumId w:val="2"/>
  </w:num>
  <w:num w:numId="3">
    <w:abstractNumId w:val="0"/>
  </w:num>
  <w:num w:numId="4">
    <w:abstractNumId w:val="5"/>
  </w:num>
  <w:num w:numId="5">
    <w:abstractNumId w:val="1"/>
  </w:num>
  <w:num w:numId="6">
    <w:abstractNumId w:val="1"/>
  </w:num>
  <w:num w:numId="7">
    <w:abstractNumId w:val="5"/>
  </w:num>
  <w:num w:numId="8">
    <w:abstractNumId w:val="4"/>
  </w:num>
  <w:num w:numId="9">
    <w:abstractNumId w:val="3"/>
  </w:num>
  <w:num w:numId="10">
    <w:abstractNumId w:val="3"/>
    <w:lvlOverride w:ilvl="0">
      <w:startOverride w:val="1"/>
    </w:lvlOverride>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proofState w:spelling="clean" w:grammar="clean"/>
  <w:defaultTabStop w:val="708"/>
  <w:hyphenationZone w:val="425"/>
  <w:drawingGridHorizontalSpacing w:val="110"/>
  <w:displayHorizontalDrawingGridEvery w:val="2"/>
  <w:characterSpacingControl w:val="doNotCompress"/>
  <w:hdrShapeDefaults>
    <o:shapedefaults v:ext="edit" spidmax="11266"/>
    <o:shapelayout v:ext="edit">
      <o:idmap v:ext="edit" data="2"/>
    </o:shapelayout>
  </w:hdrShapeDefaults>
  <w:footnotePr>
    <w:footnote w:id="-1"/>
    <w:footnote w:id="0"/>
  </w:footnotePr>
  <w:endnotePr>
    <w:endnote w:id="-1"/>
    <w:endnote w:id="0"/>
  </w:endnotePr>
  <w:compat/>
  <w:rsids>
    <w:rsidRoot w:val="003534DC"/>
    <w:rsid w:val="00057EE0"/>
    <w:rsid w:val="00062007"/>
    <w:rsid w:val="00223AA6"/>
    <w:rsid w:val="00264D52"/>
    <w:rsid w:val="002B1D5D"/>
    <w:rsid w:val="003534DC"/>
    <w:rsid w:val="003C141D"/>
    <w:rsid w:val="004B5186"/>
    <w:rsid w:val="004D53BE"/>
    <w:rsid w:val="005947CD"/>
    <w:rsid w:val="005A2DB2"/>
    <w:rsid w:val="006F435D"/>
    <w:rsid w:val="00733B10"/>
    <w:rsid w:val="00735F87"/>
    <w:rsid w:val="007854F3"/>
    <w:rsid w:val="007E0235"/>
    <w:rsid w:val="007F279F"/>
    <w:rsid w:val="007F72E1"/>
    <w:rsid w:val="00874C3E"/>
    <w:rsid w:val="0089736E"/>
    <w:rsid w:val="008C3906"/>
    <w:rsid w:val="00934DC6"/>
    <w:rsid w:val="009E503A"/>
    <w:rsid w:val="00A63105"/>
    <w:rsid w:val="00A707A8"/>
    <w:rsid w:val="00B52329"/>
    <w:rsid w:val="00B52F14"/>
    <w:rsid w:val="00BD6534"/>
    <w:rsid w:val="00C1651B"/>
    <w:rsid w:val="00D5494C"/>
    <w:rsid w:val="00D80107"/>
    <w:rsid w:val="00E21FFA"/>
    <w:rsid w:val="00E62889"/>
    <w:rsid w:val="00EC61F0"/>
    <w:rsid w:val="00F41B04"/>
    <w:rsid w:val="00FE66CD"/>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6534"/>
  </w:style>
  <w:style w:type="paragraph" w:styleId="Titre1">
    <w:name w:val="heading 1"/>
    <w:basedOn w:val="Normal"/>
    <w:next w:val="Normal"/>
    <w:link w:val="Titre1Car"/>
    <w:uiPriority w:val="9"/>
    <w:qFormat/>
    <w:rsid w:val="003534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3C141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3C141D"/>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534DC"/>
    <w:pPr>
      <w:tabs>
        <w:tab w:val="center" w:pos="4536"/>
        <w:tab w:val="right" w:pos="9072"/>
      </w:tabs>
      <w:spacing w:after="0" w:line="240" w:lineRule="auto"/>
    </w:pPr>
  </w:style>
  <w:style w:type="character" w:customStyle="1" w:styleId="En-tteCar">
    <w:name w:val="En-tête Car"/>
    <w:basedOn w:val="Policepardfaut"/>
    <w:link w:val="En-tte"/>
    <w:uiPriority w:val="99"/>
    <w:rsid w:val="003534DC"/>
  </w:style>
  <w:style w:type="paragraph" w:styleId="Pieddepage">
    <w:name w:val="footer"/>
    <w:basedOn w:val="Normal"/>
    <w:link w:val="PieddepageCar"/>
    <w:uiPriority w:val="99"/>
    <w:unhideWhenUsed/>
    <w:rsid w:val="003534D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534DC"/>
  </w:style>
  <w:style w:type="paragraph" w:styleId="Textedebulles">
    <w:name w:val="Balloon Text"/>
    <w:basedOn w:val="Normal"/>
    <w:link w:val="TextedebullesCar"/>
    <w:uiPriority w:val="99"/>
    <w:semiHidden/>
    <w:unhideWhenUsed/>
    <w:rsid w:val="003534D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534DC"/>
    <w:rPr>
      <w:rFonts w:ascii="Tahoma" w:hAnsi="Tahoma" w:cs="Tahoma"/>
      <w:sz w:val="16"/>
      <w:szCs w:val="16"/>
    </w:rPr>
  </w:style>
  <w:style w:type="character" w:customStyle="1" w:styleId="Titre1Car">
    <w:name w:val="Titre 1 Car"/>
    <w:basedOn w:val="Policepardfaut"/>
    <w:link w:val="Titre1"/>
    <w:uiPriority w:val="9"/>
    <w:rsid w:val="003534DC"/>
    <w:rPr>
      <w:rFonts w:asciiTheme="majorHAnsi" w:eastAsiaTheme="majorEastAsia" w:hAnsiTheme="majorHAnsi" w:cstheme="majorBidi"/>
      <w:b/>
      <w:bCs/>
      <w:color w:val="365F91" w:themeColor="accent1" w:themeShade="BF"/>
      <w:sz w:val="28"/>
      <w:szCs w:val="28"/>
    </w:rPr>
  </w:style>
  <w:style w:type="paragraph" w:customStyle="1" w:styleId="Header">
    <w:name w:val="Header"/>
    <w:basedOn w:val="Normal"/>
    <w:rsid w:val="003534DC"/>
    <w:pPr>
      <w:tabs>
        <w:tab w:val="center" w:pos="4536"/>
        <w:tab w:val="right" w:pos="9072"/>
      </w:tabs>
      <w:suppressAutoHyphens/>
      <w:autoSpaceDN w:val="0"/>
      <w:spacing w:after="0" w:line="240" w:lineRule="auto"/>
      <w:textAlignment w:val="baseline"/>
    </w:pPr>
    <w:rPr>
      <w:rFonts w:ascii="Times New Roman" w:eastAsia="Times New Roman" w:hAnsi="Times New Roman" w:cs="Times New Roman"/>
      <w:kern w:val="3"/>
      <w:sz w:val="24"/>
      <w:szCs w:val="24"/>
      <w:lang w:eastAsia="zh-CN"/>
    </w:rPr>
  </w:style>
  <w:style w:type="paragraph" w:customStyle="1" w:styleId="Standard">
    <w:name w:val="Standard"/>
    <w:rsid w:val="003534DC"/>
    <w:pPr>
      <w:suppressAutoHyphens/>
      <w:autoSpaceDN w:val="0"/>
      <w:spacing w:after="0" w:line="240" w:lineRule="auto"/>
      <w:textAlignment w:val="baseline"/>
    </w:pPr>
    <w:rPr>
      <w:rFonts w:ascii="Times New Roman" w:eastAsia="Times New Roman" w:hAnsi="Times New Roman" w:cs="Times New Roman"/>
      <w:kern w:val="3"/>
      <w:sz w:val="24"/>
      <w:szCs w:val="24"/>
      <w:lang w:eastAsia="zh-CN"/>
    </w:rPr>
  </w:style>
  <w:style w:type="numbering" w:customStyle="1" w:styleId="WW8Num24">
    <w:name w:val="WW8Num24"/>
    <w:basedOn w:val="Aucuneliste"/>
    <w:rsid w:val="003534DC"/>
    <w:pPr>
      <w:numPr>
        <w:numId w:val="1"/>
      </w:numPr>
    </w:pPr>
  </w:style>
  <w:style w:type="paragraph" w:customStyle="1" w:styleId="TableContents">
    <w:name w:val="Table Contents"/>
    <w:basedOn w:val="Standard"/>
    <w:rsid w:val="003534DC"/>
    <w:pPr>
      <w:suppressLineNumbers/>
    </w:pPr>
  </w:style>
  <w:style w:type="paragraph" w:styleId="Titre">
    <w:name w:val="Title"/>
    <w:basedOn w:val="Normal"/>
    <w:next w:val="Normal"/>
    <w:link w:val="TitreCar"/>
    <w:uiPriority w:val="10"/>
    <w:qFormat/>
    <w:rsid w:val="00E21FF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E21FFA"/>
    <w:rPr>
      <w:rFonts w:asciiTheme="majorHAnsi" w:eastAsiaTheme="majorEastAsia" w:hAnsiTheme="majorHAnsi" w:cstheme="majorBidi"/>
      <w:color w:val="17365D" w:themeColor="text2" w:themeShade="BF"/>
      <w:spacing w:val="5"/>
      <w:kern w:val="28"/>
      <w:sz w:val="52"/>
      <w:szCs w:val="52"/>
    </w:rPr>
  </w:style>
  <w:style w:type="character" w:styleId="Titredulivre">
    <w:name w:val="Book Title"/>
    <w:basedOn w:val="Policepardfaut"/>
    <w:uiPriority w:val="33"/>
    <w:qFormat/>
    <w:rsid w:val="00E21FFA"/>
    <w:rPr>
      <w:b/>
      <w:bCs/>
      <w:smallCaps/>
      <w:spacing w:val="5"/>
    </w:rPr>
  </w:style>
  <w:style w:type="paragraph" w:styleId="Sansinterligne">
    <w:name w:val="No Spacing"/>
    <w:link w:val="SansinterligneCar"/>
    <w:uiPriority w:val="1"/>
    <w:qFormat/>
    <w:rsid w:val="00E62889"/>
    <w:pPr>
      <w:spacing w:after="0" w:line="240" w:lineRule="auto"/>
    </w:pPr>
  </w:style>
  <w:style w:type="numbering" w:customStyle="1" w:styleId="WW8Num3">
    <w:name w:val="WW8Num3"/>
    <w:basedOn w:val="Aucuneliste"/>
    <w:rsid w:val="00057EE0"/>
    <w:pPr>
      <w:numPr>
        <w:numId w:val="4"/>
      </w:numPr>
    </w:pPr>
  </w:style>
  <w:style w:type="numbering" w:customStyle="1" w:styleId="WW8Num6">
    <w:name w:val="WW8Num6"/>
    <w:basedOn w:val="Aucuneliste"/>
    <w:rsid w:val="00057EE0"/>
    <w:pPr>
      <w:numPr>
        <w:numId w:val="5"/>
      </w:numPr>
    </w:pPr>
  </w:style>
  <w:style w:type="paragraph" w:styleId="Paragraphedeliste">
    <w:name w:val="List Paragraph"/>
    <w:basedOn w:val="Normal"/>
    <w:uiPriority w:val="34"/>
    <w:qFormat/>
    <w:rsid w:val="002B1D5D"/>
    <w:pPr>
      <w:ind w:left="720"/>
      <w:contextualSpacing/>
    </w:pPr>
  </w:style>
  <w:style w:type="character" w:styleId="Accentuation">
    <w:name w:val="Emphasis"/>
    <w:basedOn w:val="Policepardfaut"/>
    <w:uiPriority w:val="20"/>
    <w:qFormat/>
    <w:rsid w:val="002B1D5D"/>
    <w:rPr>
      <w:i/>
      <w:iCs/>
    </w:rPr>
  </w:style>
  <w:style w:type="character" w:customStyle="1" w:styleId="SansinterligneCar">
    <w:name w:val="Sans interligne Car"/>
    <w:basedOn w:val="Policepardfaut"/>
    <w:link w:val="Sansinterligne"/>
    <w:uiPriority w:val="1"/>
    <w:rsid w:val="009E503A"/>
  </w:style>
  <w:style w:type="numbering" w:customStyle="1" w:styleId="WW8Num4">
    <w:name w:val="WW8Num4"/>
    <w:basedOn w:val="Aucuneliste"/>
    <w:rsid w:val="003C141D"/>
    <w:pPr>
      <w:numPr>
        <w:numId w:val="8"/>
      </w:numPr>
    </w:pPr>
  </w:style>
  <w:style w:type="numbering" w:customStyle="1" w:styleId="WW8Num20">
    <w:name w:val="WW8Num20"/>
    <w:basedOn w:val="Aucuneliste"/>
    <w:rsid w:val="003C141D"/>
    <w:pPr>
      <w:numPr>
        <w:numId w:val="9"/>
      </w:numPr>
    </w:pPr>
  </w:style>
  <w:style w:type="character" w:customStyle="1" w:styleId="Titre2Car">
    <w:name w:val="Titre 2 Car"/>
    <w:basedOn w:val="Policepardfaut"/>
    <w:link w:val="Titre2"/>
    <w:uiPriority w:val="9"/>
    <w:rsid w:val="003C141D"/>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3C141D"/>
    <w:rPr>
      <w:rFonts w:asciiTheme="majorHAnsi" w:eastAsiaTheme="majorEastAsia" w:hAnsiTheme="majorHAnsi" w:cstheme="majorBidi"/>
      <w:b/>
      <w:bCs/>
      <w:color w:val="4F81BD" w:themeColor="accent1"/>
    </w:rPr>
  </w:style>
  <w:style w:type="paragraph" w:styleId="Sous-titre">
    <w:name w:val="Subtitle"/>
    <w:basedOn w:val="Normal"/>
    <w:next w:val="Normal"/>
    <w:link w:val="Sous-titreCar"/>
    <w:uiPriority w:val="11"/>
    <w:qFormat/>
    <w:rsid w:val="003C141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3C141D"/>
    <w:rPr>
      <w:rFonts w:asciiTheme="majorHAnsi" w:eastAsiaTheme="majorEastAsia" w:hAnsiTheme="majorHAnsi" w:cstheme="majorBidi"/>
      <w:i/>
      <w:iCs/>
      <w:color w:val="4F81BD" w:themeColor="accent1"/>
      <w:spacing w:val="15"/>
      <w:sz w:val="24"/>
      <w:szCs w:val="24"/>
    </w:rPr>
  </w:style>
  <w:style w:type="paragraph" w:styleId="Citationintense">
    <w:name w:val="Intense Quote"/>
    <w:basedOn w:val="Normal"/>
    <w:next w:val="Normal"/>
    <w:link w:val="CitationintenseCar"/>
    <w:uiPriority w:val="30"/>
    <w:qFormat/>
    <w:rsid w:val="003C141D"/>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3C141D"/>
    <w:rPr>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5.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IF3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D12856F-7E92-47FB-8CA2-626F1DDBC7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1</Pages>
  <Words>1239</Words>
  <Characters>6815</Characters>
  <Application>Microsoft Office Word</Application>
  <DocSecurity>0</DocSecurity>
  <Lines>56</Lines>
  <Paragraphs>16</Paragraphs>
  <ScaleCrop>false</ScaleCrop>
  <HeadingPairs>
    <vt:vector size="2" baseType="variant">
      <vt:variant>
        <vt:lpstr>Titre</vt:lpstr>
      </vt:variant>
      <vt:variant>
        <vt:i4>1</vt:i4>
      </vt:variant>
    </vt:vector>
  </HeadingPairs>
  <TitlesOfParts>
    <vt:vector size="1" baseType="lpstr">
      <vt:lpstr>   Mini Projet      Assembleur N2                 </vt:lpstr>
    </vt:vector>
  </TitlesOfParts>
  <Company>Université de Tunis El-Manar                                                                             Faculté des Sciences de Tunis                                                                       Département des Sciences de l’Informatique</Company>
  <LinksUpToDate>false</LinksUpToDate>
  <CharactersWithSpaces>8038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Mini Projet      Assembleur N2                 </dc:title>
  <dc:subject>                                                                                            Projet développer par :                                                   Aymen Ben Mhamed(Amphi B GR03)                                                                        Ayda Rekaya             (Amphi A GR03) </dc:subject>
  <dc:creator>Projet développer par :Aymen Ben Mhamed(Amphi B GR03)                                                                        Ayda Rekaya (Amphi B GR02)</dc:creator>
  <cp:lastModifiedBy>user</cp:lastModifiedBy>
  <cp:revision>11</cp:revision>
  <dcterms:created xsi:type="dcterms:W3CDTF">2012-01-08T21:15:00Z</dcterms:created>
  <dcterms:modified xsi:type="dcterms:W3CDTF">2012-01-09T12:04:00Z</dcterms:modified>
</cp:coreProperties>
</file>