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85ECF" w14:textId="77777777" w:rsidR="00BF0259" w:rsidRPr="00A05FF3" w:rsidRDefault="008822D8">
      <w:pPr>
        <w:rPr>
          <w:color w:val="000000" w:themeColor="text1"/>
        </w:rPr>
      </w:pPr>
      <w:r w:rsidRPr="00A05FF3">
        <w:rPr>
          <w:rFonts w:ascii="Calibri" w:eastAsia="Calibri" w:hAnsi="Calibri" w:cs="Calibri"/>
          <w:b/>
          <w:bCs/>
          <w:color w:val="000000" w:themeColor="text1"/>
          <w:sz w:val="42"/>
          <w:szCs w:val="42"/>
        </w:rPr>
        <w:t>Entretien 01 25.03.28 01</w:t>
      </w:r>
    </w:p>
    <w:p w14:paraId="3947DAC9" w14:textId="77777777" w:rsidR="009D5169" w:rsidRPr="00A05FF3" w:rsidRDefault="009D5169">
      <w:pPr>
        <w:rPr>
          <w:rFonts w:ascii="Calibri" w:eastAsia="Calibri" w:hAnsi="Calibri" w:cs="Calibri"/>
          <w:b/>
          <w:bCs/>
          <w:color w:val="000000" w:themeColor="text1"/>
          <w:sz w:val="24"/>
          <w:szCs w:val="24"/>
        </w:rPr>
      </w:pPr>
    </w:p>
    <w:p w14:paraId="755E5625" w14:textId="03038667" w:rsidR="00BF0259" w:rsidRPr="00A05FF3" w:rsidRDefault="008822D8">
      <w:pPr>
        <w:rPr>
          <w:color w:val="000000" w:themeColor="text1"/>
        </w:rPr>
      </w:pPr>
      <w:r w:rsidRPr="00A05FF3">
        <w:rPr>
          <w:rFonts w:ascii="Calibri" w:eastAsia="Calibri" w:hAnsi="Calibri" w:cs="Calibri"/>
          <w:color w:val="000000" w:themeColor="text1"/>
          <w:sz w:val="24"/>
          <w:szCs w:val="24"/>
        </w:rPr>
        <w:t>[</w:t>
      </w:r>
      <w:r w:rsidR="00FA118B" w:rsidRPr="00A05FF3">
        <w:rPr>
          <w:rFonts w:ascii="Calibri" w:eastAsia="Calibri" w:hAnsi="Calibri" w:cs="Calibri"/>
          <w:color w:val="000000" w:themeColor="text1"/>
          <w:sz w:val="24"/>
          <w:szCs w:val="24"/>
        </w:rPr>
        <w:t>Chercheur</w:t>
      </w:r>
      <w:r w:rsidRPr="00A05FF3">
        <w:rPr>
          <w:rFonts w:ascii="Calibri" w:eastAsia="Calibri" w:hAnsi="Calibri" w:cs="Calibri"/>
          <w:color w:val="000000" w:themeColor="text1"/>
          <w:sz w:val="24"/>
          <w:szCs w:val="24"/>
        </w:rPr>
        <w:t>] (0:00 - 0:05)</w:t>
      </w:r>
    </w:p>
    <w:p w14:paraId="3F1BC573" w14:textId="3DEB94B3" w:rsidR="00BF0259" w:rsidRPr="00FA118B" w:rsidRDefault="00FA118B" w:rsidP="00FA118B">
      <w:pPr>
        <w:pBdr>
          <w:top w:val="single" w:sz="4" w:space="1" w:color="auto"/>
          <w:left w:val="single" w:sz="4" w:space="4" w:color="auto"/>
          <w:bottom w:val="single" w:sz="4" w:space="1" w:color="auto"/>
          <w:right w:val="single" w:sz="4" w:space="4" w:color="auto"/>
        </w:pBdr>
        <w:rPr>
          <w:b/>
          <w:bCs/>
          <w:color w:val="000000" w:themeColor="text1"/>
        </w:rPr>
      </w:pPr>
      <w:r w:rsidRPr="00A05FF3">
        <w:rPr>
          <w:rFonts w:ascii="Calibri" w:eastAsia="Calibri" w:hAnsi="Calibri" w:cs="Calibri"/>
          <w:b/>
          <w:bCs/>
          <w:color w:val="000000" w:themeColor="text1"/>
          <w:sz w:val="24"/>
          <w:szCs w:val="24"/>
        </w:rPr>
        <w:t>0-</w:t>
      </w:r>
      <w:r w:rsidR="008822D8" w:rsidRPr="00A05FF3">
        <w:rPr>
          <w:rFonts w:ascii="Calibri" w:eastAsia="Calibri" w:hAnsi="Calibri" w:cs="Calibri"/>
          <w:b/>
          <w:bCs/>
          <w:color w:val="000000" w:themeColor="text1"/>
          <w:sz w:val="24"/>
          <w:szCs w:val="24"/>
        </w:rPr>
        <w:t xml:space="preserve">On commence l'enregistrement, voilà. </w:t>
      </w:r>
      <w:r w:rsidR="008822D8" w:rsidRPr="00FA118B">
        <w:rPr>
          <w:rFonts w:ascii="Calibri" w:eastAsia="Calibri" w:hAnsi="Calibri" w:cs="Calibri"/>
          <w:b/>
          <w:bCs/>
          <w:color w:val="000000" w:themeColor="text1"/>
          <w:sz w:val="24"/>
          <w:szCs w:val="24"/>
        </w:rPr>
        <w:t>Donc toi tu es apprenant depuis combien de temps ?</w:t>
      </w:r>
    </w:p>
    <w:p w14:paraId="277297EF" w14:textId="77777777" w:rsidR="00BF0259" w:rsidRPr="00FA118B" w:rsidRDefault="00BF0259">
      <w:pPr>
        <w:rPr>
          <w:color w:val="000000" w:themeColor="text1"/>
        </w:rPr>
      </w:pPr>
    </w:p>
    <w:p w14:paraId="723B666A" w14:textId="073E71B9"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(0:05 - 0:14)</w:t>
      </w:r>
    </w:p>
    <w:p w14:paraId="6BD4F25B" w14:textId="3F1B3E22" w:rsidR="00BF0259" w:rsidRPr="00FA118B" w:rsidRDefault="008822D8">
      <w:pPr>
        <w:rPr>
          <w:color w:val="000000" w:themeColor="text1"/>
        </w:rPr>
      </w:pPr>
      <w:r w:rsidRPr="00FA118B">
        <w:rPr>
          <w:rFonts w:ascii="Calibri" w:eastAsia="Calibri" w:hAnsi="Calibri" w:cs="Calibri"/>
          <w:color w:val="000000" w:themeColor="text1"/>
          <w:sz w:val="24"/>
          <w:szCs w:val="24"/>
        </w:rPr>
        <w:t>Depuis sep</w:t>
      </w:r>
      <w:r w:rsidR="007F59FA" w:rsidRPr="00FA118B">
        <w:rPr>
          <w:rFonts w:ascii="Calibri" w:eastAsia="Calibri" w:hAnsi="Calibri" w:cs="Calibri"/>
          <w:color w:val="000000" w:themeColor="text1"/>
          <w:sz w:val="24"/>
          <w:szCs w:val="24"/>
        </w:rPr>
        <w:t>tembre</w:t>
      </w:r>
      <w:r w:rsidRPr="00FA118B">
        <w:rPr>
          <w:rFonts w:ascii="Calibri" w:eastAsia="Calibri" w:hAnsi="Calibri" w:cs="Calibri"/>
          <w:color w:val="000000" w:themeColor="text1"/>
          <w:sz w:val="24"/>
          <w:szCs w:val="24"/>
        </w:rPr>
        <w:t xml:space="preserve">. Depuis </w:t>
      </w:r>
      <w:r w:rsidR="007F59FA" w:rsidRPr="00FA118B">
        <w:rPr>
          <w:rFonts w:ascii="Calibri" w:eastAsia="Calibri" w:hAnsi="Calibri" w:cs="Calibri"/>
          <w:color w:val="000000" w:themeColor="text1"/>
          <w:sz w:val="24"/>
          <w:szCs w:val="24"/>
        </w:rPr>
        <w:t xml:space="preserve">septembre </w:t>
      </w:r>
      <w:r w:rsidRPr="00FA118B">
        <w:rPr>
          <w:rFonts w:ascii="Calibri" w:eastAsia="Calibri" w:hAnsi="Calibri" w:cs="Calibri"/>
          <w:color w:val="000000" w:themeColor="text1"/>
          <w:sz w:val="24"/>
          <w:szCs w:val="24"/>
        </w:rPr>
        <w:t xml:space="preserve">? Ouais, je suis rentré au </w:t>
      </w:r>
      <w:r w:rsidR="00A05FF3">
        <w:rPr>
          <w:rFonts w:ascii="Calibri" w:eastAsia="Calibri" w:hAnsi="Calibri" w:cs="Calibri"/>
          <w:color w:val="FF0000"/>
          <w:sz w:val="24"/>
          <w:szCs w:val="24"/>
        </w:rPr>
        <w:t>BIP</w:t>
      </w:r>
      <w:r w:rsidR="00A05FF3">
        <w:rPr>
          <w:rFonts w:ascii="Calibri" w:eastAsia="Calibri" w:hAnsi="Calibri" w:cs="Calibri"/>
          <w:color w:val="FF0000"/>
          <w:sz w:val="24"/>
          <w:szCs w:val="24"/>
        </w:rPr>
        <w:t xml:space="preserve"> </w:t>
      </w:r>
      <w:r w:rsidRPr="00FA118B">
        <w:rPr>
          <w:rFonts w:ascii="Calibri" w:eastAsia="Calibri" w:hAnsi="Calibri" w:cs="Calibri"/>
          <w:color w:val="000000" w:themeColor="text1"/>
          <w:sz w:val="24"/>
          <w:szCs w:val="24"/>
        </w:rPr>
        <w:t>avant...</w:t>
      </w:r>
    </w:p>
    <w:p w14:paraId="63628504" w14:textId="77777777" w:rsidR="00BF0259" w:rsidRPr="00FA118B" w:rsidRDefault="00BF0259">
      <w:pPr>
        <w:rPr>
          <w:color w:val="000000" w:themeColor="text1"/>
        </w:rPr>
      </w:pPr>
    </w:p>
    <w:p w14:paraId="5595E350" w14:textId="559F44E2" w:rsidR="00BF0259" w:rsidRPr="00FA118B" w:rsidRDefault="008822D8">
      <w:pPr>
        <w:rPr>
          <w:color w:val="000000" w:themeColor="text1"/>
        </w:rPr>
      </w:pPr>
      <w:r w:rsidRPr="00FA118B">
        <w:rPr>
          <w:rFonts w:ascii="Calibri" w:eastAsia="Calibri" w:hAnsi="Calibri" w:cs="Calibri"/>
          <w:color w:val="000000" w:themeColor="text1"/>
          <w:sz w:val="24"/>
          <w:szCs w:val="24"/>
        </w:rPr>
        <w:t xml:space="preserve">Enfin, mon contrat d'apprentissage, j'ai commencé à l'atelier le 2 septembre. </w:t>
      </w:r>
    </w:p>
    <w:p w14:paraId="723E4D60" w14:textId="77777777" w:rsidR="00BF0259" w:rsidRPr="00FA118B" w:rsidRDefault="00BF0259">
      <w:pPr>
        <w:rPr>
          <w:color w:val="000000" w:themeColor="text1"/>
        </w:rPr>
      </w:pPr>
    </w:p>
    <w:p w14:paraId="5B2B497E" w14:textId="2C6049BB"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(0:16 - 0:2</w:t>
      </w:r>
      <w:r w:rsidR="007F59FA" w:rsidRPr="00FA118B">
        <w:rPr>
          <w:rFonts w:ascii="Calibri" w:eastAsia="Calibri" w:hAnsi="Calibri" w:cs="Calibri"/>
          <w:color w:val="000000" w:themeColor="text1"/>
          <w:sz w:val="24"/>
          <w:szCs w:val="24"/>
        </w:rPr>
        <w:t>0</w:t>
      </w:r>
      <w:r w:rsidRPr="00FA118B">
        <w:rPr>
          <w:rFonts w:ascii="Calibri" w:eastAsia="Calibri" w:hAnsi="Calibri" w:cs="Calibri"/>
          <w:color w:val="000000" w:themeColor="text1"/>
          <w:sz w:val="24"/>
          <w:szCs w:val="24"/>
        </w:rPr>
        <w:t>)</w:t>
      </w:r>
    </w:p>
    <w:p w14:paraId="5A22717C" w14:textId="77777777" w:rsidR="007F59FA" w:rsidRPr="00FA118B" w:rsidRDefault="007F59FA" w:rsidP="007F59FA">
      <w:pPr>
        <w:rPr>
          <w:color w:val="000000" w:themeColor="text1"/>
        </w:rPr>
      </w:pPr>
      <w:r w:rsidRPr="00FA118B">
        <w:rPr>
          <w:rFonts w:ascii="Calibri" w:eastAsia="Calibri" w:hAnsi="Calibri" w:cs="Calibri"/>
          <w:color w:val="000000" w:themeColor="text1"/>
          <w:sz w:val="24"/>
          <w:szCs w:val="24"/>
        </w:rPr>
        <w:t>Le 2 septembre.</w:t>
      </w:r>
    </w:p>
    <w:p w14:paraId="22B5D602" w14:textId="77777777" w:rsidR="007F59FA" w:rsidRPr="00FA118B" w:rsidRDefault="008822D8">
      <w:pPr>
        <w:rPr>
          <w:rFonts w:ascii="Calibri" w:eastAsia="Calibri" w:hAnsi="Calibri" w:cs="Calibri"/>
          <w:color w:val="000000" w:themeColor="text1"/>
          <w:sz w:val="24"/>
          <w:szCs w:val="24"/>
        </w:rPr>
      </w:pPr>
      <w:r w:rsidRPr="00FA118B">
        <w:rPr>
          <w:rFonts w:ascii="Calibri" w:eastAsia="Calibri" w:hAnsi="Calibri" w:cs="Calibri"/>
          <w:color w:val="000000" w:themeColor="text1"/>
          <w:sz w:val="24"/>
          <w:szCs w:val="24"/>
        </w:rPr>
        <w:t xml:space="preserve">Et donc toi tu es en vitrail ? </w:t>
      </w:r>
    </w:p>
    <w:p w14:paraId="08FD86A2" w14:textId="77777777" w:rsidR="007F59FA" w:rsidRPr="00FA118B" w:rsidRDefault="007F59FA">
      <w:pPr>
        <w:rPr>
          <w:rFonts w:ascii="Calibri" w:eastAsia="Calibri" w:hAnsi="Calibri" w:cs="Calibri"/>
          <w:color w:val="000000" w:themeColor="text1"/>
          <w:sz w:val="24"/>
          <w:szCs w:val="24"/>
        </w:rPr>
      </w:pPr>
    </w:p>
    <w:p w14:paraId="7A6D4DF5" w14:textId="231C79A4" w:rsidR="007F59FA" w:rsidRPr="00FA118B" w:rsidRDefault="007F59FA">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(0:20 - 0:21)</w:t>
      </w:r>
    </w:p>
    <w:p w14:paraId="26AF5D16" w14:textId="2BF53E8C" w:rsidR="00BF0259" w:rsidRPr="00FA118B" w:rsidRDefault="008822D8">
      <w:pPr>
        <w:rPr>
          <w:color w:val="000000" w:themeColor="text1"/>
        </w:rPr>
      </w:pPr>
      <w:r w:rsidRPr="00FA118B">
        <w:rPr>
          <w:rFonts w:ascii="Calibri" w:eastAsia="Calibri" w:hAnsi="Calibri" w:cs="Calibri"/>
          <w:color w:val="000000" w:themeColor="text1"/>
          <w:sz w:val="24"/>
          <w:szCs w:val="24"/>
        </w:rPr>
        <w:t>Ouais, tout à fait.</w:t>
      </w:r>
    </w:p>
    <w:p w14:paraId="3092E790" w14:textId="77777777" w:rsidR="00BF0259" w:rsidRPr="00FA118B" w:rsidRDefault="00BF0259">
      <w:pPr>
        <w:rPr>
          <w:color w:val="000000" w:themeColor="text1"/>
        </w:rPr>
      </w:pPr>
    </w:p>
    <w:p w14:paraId="3FC49171" w14:textId="6A2C64AF" w:rsidR="007F59FA" w:rsidRPr="00FA118B" w:rsidRDefault="007F59FA">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(0:22 - 0:28)</w:t>
      </w:r>
    </w:p>
    <w:p w14:paraId="0ECA5F99" w14:textId="520A49F1" w:rsidR="00BF0259" w:rsidRPr="00FA118B" w:rsidRDefault="00FA118B" w:rsidP="00FA118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7F59FA" w:rsidRPr="00FA118B">
        <w:rPr>
          <w:rFonts w:ascii="Calibri" w:eastAsia="Calibri" w:hAnsi="Calibri" w:cs="Calibri"/>
          <w:b/>
          <w:bCs/>
          <w:color w:val="000000" w:themeColor="text1"/>
          <w:sz w:val="24"/>
          <w:szCs w:val="24"/>
        </w:rPr>
        <w:t xml:space="preserve">Ok </w:t>
      </w:r>
      <w:r w:rsidR="008822D8" w:rsidRPr="00FA118B">
        <w:rPr>
          <w:rFonts w:ascii="Calibri" w:eastAsia="Calibri" w:hAnsi="Calibri" w:cs="Calibri"/>
          <w:b/>
          <w:bCs/>
          <w:color w:val="000000" w:themeColor="text1"/>
          <w:sz w:val="24"/>
          <w:szCs w:val="24"/>
        </w:rPr>
        <w:t>Est-ce que tu pourrais me raconter une journée de travail classique ?</w:t>
      </w:r>
      <w:r w:rsidR="007F59FA" w:rsidRPr="00FA118B">
        <w:rPr>
          <w:rFonts w:ascii="Calibri" w:eastAsia="Calibri" w:hAnsi="Calibri" w:cs="Calibri"/>
          <w:b/>
          <w:bCs/>
          <w:color w:val="000000" w:themeColor="text1"/>
          <w:sz w:val="24"/>
          <w:szCs w:val="24"/>
        </w:rPr>
        <w:t xml:space="preserve"> Comment se passe une journée de travail classique ?</w:t>
      </w:r>
    </w:p>
    <w:p w14:paraId="04C233B9" w14:textId="77777777" w:rsidR="00BF0259" w:rsidRPr="00FA118B" w:rsidRDefault="00BF0259">
      <w:pPr>
        <w:rPr>
          <w:color w:val="000000" w:themeColor="text1"/>
        </w:rPr>
      </w:pPr>
    </w:p>
    <w:p w14:paraId="2946EA18" w14:textId="60E19394"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(0:28 - 3:35)</w:t>
      </w:r>
    </w:p>
    <w:p w14:paraId="208F62CD" w14:textId="4DAE06AA" w:rsidR="00BF0259" w:rsidRPr="00FA118B" w:rsidRDefault="008822D8">
      <w:pPr>
        <w:rPr>
          <w:color w:val="000000" w:themeColor="text1"/>
        </w:rPr>
      </w:pPr>
      <w:r w:rsidRPr="00FA118B">
        <w:rPr>
          <w:rFonts w:ascii="Calibri" w:eastAsia="Calibri" w:hAnsi="Calibri" w:cs="Calibri"/>
          <w:color w:val="000000" w:themeColor="text1"/>
          <w:sz w:val="24"/>
          <w:szCs w:val="24"/>
        </w:rPr>
        <w:t>Il y a deux choses. Je pense à l'atelier.</w:t>
      </w:r>
    </w:p>
    <w:p w14:paraId="37CE2246" w14:textId="77777777" w:rsidR="00BF0259" w:rsidRPr="00FA118B" w:rsidRDefault="00BF0259">
      <w:pPr>
        <w:rPr>
          <w:color w:val="000000" w:themeColor="text1"/>
        </w:rPr>
      </w:pPr>
    </w:p>
    <w:p w14:paraId="7A059C10" w14:textId="4676686E" w:rsidR="00BF0259" w:rsidRPr="00FA118B" w:rsidRDefault="008822D8">
      <w:pPr>
        <w:rPr>
          <w:color w:val="000000" w:themeColor="text1"/>
        </w:rPr>
      </w:pPr>
      <w:r w:rsidRPr="00FA118B">
        <w:rPr>
          <w:rFonts w:ascii="Calibri" w:eastAsia="Calibri" w:hAnsi="Calibri" w:cs="Calibri"/>
          <w:color w:val="000000" w:themeColor="text1"/>
          <w:sz w:val="24"/>
          <w:szCs w:val="24"/>
        </w:rPr>
        <w:t xml:space="preserve">C'est soit en fait, tu restes à l'atelier déjà toute la journée, donc là tu travailles sur un panneau. Donc soit tu arrives, tu récupères ton panneau. C'est en majorité du 19ème à </w:t>
      </w:r>
      <w:r w:rsidR="00A05FF3">
        <w:rPr>
          <w:rFonts w:ascii="Calibri" w:eastAsia="Calibri" w:hAnsi="Calibri" w:cs="Calibri"/>
          <w:color w:val="FF0000"/>
          <w:sz w:val="24"/>
          <w:szCs w:val="24"/>
        </w:rPr>
        <w:t>BIP</w:t>
      </w:r>
      <w:r w:rsidRPr="00FA118B">
        <w:rPr>
          <w:rFonts w:ascii="Calibri" w:eastAsia="Calibri" w:hAnsi="Calibri" w:cs="Calibri"/>
          <w:color w:val="000000" w:themeColor="text1"/>
          <w:sz w:val="24"/>
          <w:szCs w:val="24"/>
        </w:rPr>
        <w:t>.</w:t>
      </w:r>
    </w:p>
    <w:p w14:paraId="4440FA56" w14:textId="77777777" w:rsidR="00BF0259" w:rsidRPr="00FA118B" w:rsidRDefault="00BF0259">
      <w:pPr>
        <w:rPr>
          <w:color w:val="000000" w:themeColor="text1"/>
        </w:rPr>
      </w:pPr>
    </w:p>
    <w:p w14:paraId="0BD09E12"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C'est des panneaux assez géométriques, ça c'est intéressant. En fait, tu dois poser un genre de feuille, c'est du papier craft, et où tu refais le chemin de plomb. Donc tu poses ton panneau sur une table, tu mets la feuille par-dessus avec une mine de plomb, tu refais le chemin et ça fait une carte graphique, une carte d'identité graphique du vitrail.</w:t>
      </w:r>
    </w:p>
    <w:p w14:paraId="5D4CD06F" w14:textId="77777777" w:rsidR="00BF0259" w:rsidRPr="00FA118B" w:rsidRDefault="00BF0259">
      <w:pPr>
        <w:rPr>
          <w:color w:val="000000" w:themeColor="text1"/>
        </w:rPr>
      </w:pPr>
    </w:p>
    <w:p w14:paraId="66E51F7E" w14:textId="3843D1A4" w:rsidR="00BF0259" w:rsidRPr="00FA118B" w:rsidRDefault="008822D8">
      <w:pPr>
        <w:rPr>
          <w:color w:val="000000" w:themeColor="text1"/>
        </w:rPr>
      </w:pPr>
      <w:r w:rsidRPr="00FA118B">
        <w:rPr>
          <w:rFonts w:ascii="Calibri" w:eastAsia="Calibri" w:hAnsi="Calibri" w:cs="Calibri"/>
          <w:color w:val="000000" w:themeColor="text1"/>
          <w:sz w:val="24"/>
          <w:szCs w:val="24"/>
        </w:rPr>
        <w:t>En gros, après tu enlèves le chemin de plomb, tu nettoies les pièces de verre. S'il y a des pièces en peinture, en grisaille ou en ém</w:t>
      </w:r>
      <w:r w:rsidR="007F59FA" w:rsidRPr="00FA118B">
        <w:rPr>
          <w:rFonts w:ascii="Calibri" w:eastAsia="Calibri" w:hAnsi="Calibri" w:cs="Calibri"/>
          <w:color w:val="000000" w:themeColor="text1"/>
          <w:sz w:val="24"/>
          <w:szCs w:val="24"/>
        </w:rPr>
        <w:t>aux</w:t>
      </w:r>
      <w:r w:rsidRPr="00FA118B">
        <w:rPr>
          <w:rFonts w:ascii="Calibri" w:eastAsia="Calibri" w:hAnsi="Calibri" w:cs="Calibri"/>
          <w:color w:val="000000" w:themeColor="text1"/>
          <w:sz w:val="24"/>
          <w:szCs w:val="24"/>
        </w:rPr>
        <w:t xml:space="preserve"> à refaire, tu les refais. Tu peux recouper des pièces, et après tu recommences le montage.</w:t>
      </w:r>
    </w:p>
    <w:p w14:paraId="7EF6178F" w14:textId="77777777" w:rsidR="00BF0259" w:rsidRPr="00FA118B" w:rsidRDefault="00BF0259">
      <w:pPr>
        <w:rPr>
          <w:color w:val="000000" w:themeColor="text1"/>
        </w:rPr>
      </w:pPr>
    </w:p>
    <w:p w14:paraId="41F2D3A4" w14:textId="7D51770F" w:rsidR="00BF0259" w:rsidRPr="00FA118B" w:rsidRDefault="008822D8">
      <w:pPr>
        <w:rPr>
          <w:color w:val="000000" w:themeColor="text1"/>
        </w:rPr>
      </w:pPr>
      <w:r w:rsidRPr="00FA118B">
        <w:rPr>
          <w:rFonts w:ascii="Calibri" w:eastAsia="Calibri" w:hAnsi="Calibri" w:cs="Calibri"/>
          <w:color w:val="000000" w:themeColor="text1"/>
          <w:sz w:val="24"/>
          <w:szCs w:val="24"/>
        </w:rPr>
        <w:t xml:space="preserve">On appelle ça un poncif, mais c'est pareil, c'est un mot que j'ai entendu qu'à </w:t>
      </w:r>
      <w:r w:rsidR="00811940">
        <w:rPr>
          <w:rFonts w:ascii="Calibri" w:eastAsia="Calibri" w:hAnsi="Calibri" w:cs="Calibri"/>
          <w:color w:val="FF0000"/>
          <w:sz w:val="24"/>
          <w:szCs w:val="24"/>
        </w:rPr>
        <w:t>BIP</w:t>
      </w:r>
      <w:r w:rsidRPr="00FA118B">
        <w:rPr>
          <w:rFonts w:ascii="Calibri" w:eastAsia="Calibri" w:hAnsi="Calibri" w:cs="Calibri"/>
          <w:color w:val="000000" w:themeColor="text1"/>
          <w:sz w:val="24"/>
          <w:szCs w:val="24"/>
        </w:rPr>
        <w:t>. Le poncif pour la carte graphique. Sinon c'est...</w:t>
      </w:r>
    </w:p>
    <w:p w14:paraId="1BAE1CD0" w14:textId="77777777" w:rsidR="00BF0259" w:rsidRPr="00FA118B" w:rsidRDefault="00BF0259">
      <w:pPr>
        <w:rPr>
          <w:color w:val="000000" w:themeColor="text1"/>
        </w:rPr>
      </w:pPr>
    </w:p>
    <w:p w14:paraId="01941010" w14:textId="6164C005" w:rsidR="00BF0259" w:rsidRPr="00FA118B" w:rsidRDefault="008822D8">
      <w:pPr>
        <w:rPr>
          <w:color w:val="000000" w:themeColor="text1"/>
        </w:rPr>
      </w:pPr>
      <w:r w:rsidRPr="00FA118B">
        <w:rPr>
          <w:rFonts w:ascii="Calibri" w:eastAsia="Calibri" w:hAnsi="Calibri" w:cs="Calibri"/>
          <w:color w:val="000000" w:themeColor="text1"/>
          <w:sz w:val="24"/>
          <w:szCs w:val="24"/>
        </w:rPr>
        <w:lastRenderedPageBreak/>
        <w:t xml:space="preserve">Je crois que j'ai entendu d'autres apprentis en parler, mais ça ne s'appelle pas du tout un poncif dans l'est de la France, c'est marrant ça aussi. Donc on remonte par-dessus, on fait le vitrail, tu as des côtes à respecter à plus ou moins 2 ou 3 millimètres. Et puis après, une fois que c'est prêt, tu rabats tes plombs, tu as tes ailes de plomb, tu as </w:t>
      </w:r>
      <w:r w:rsidR="007F59FA" w:rsidRPr="00FA118B">
        <w:rPr>
          <w:rFonts w:ascii="Calibri" w:eastAsia="Calibri" w:hAnsi="Calibri" w:cs="Calibri"/>
          <w:color w:val="000000" w:themeColor="text1"/>
          <w:sz w:val="24"/>
          <w:szCs w:val="24"/>
        </w:rPr>
        <w:t>dû</w:t>
      </w:r>
      <w:r w:rsidRPr="00FA118B">
        <w:rPr>
          <w:rFonts w:ascii="Calibri" w:eastAsia="Calibri" w:hAnsi="Calibri" w:cs="Calibri"/>
          <w:color w:val="000000" w:themeColor="text1"/>
          <w:sz w:val="24"/>
          <w:szCs w:val="24"/>
        </w:rPr>
        <w:t xml:space="preserve"> voir, je pense, en </w:t>
      </w:r>
      <w:r w:rsidR="007F59FA" w:rsidRPr="00FA118B">
        <w:rPr>
          <w:rFonts w:ascii="Calibri" w:eastAsia="Calibri" w:hAnsi="Calibri" w:cs="Calibri"/>
          <w:color w:val="000000" w:themeColor="text1"/>
          <w:sz w:val="24"/>
          <w:szCs w:val="24"/>
        </w:rPr>
        <w:t>atelier</w:t>
      </w:r>
      <w:r w:rsidRPr="00FA118B">
        <w:rPr>
          <w:rFonts w:ascii="Calibri" w:eastAsia="Calibri" w:hAnsi="Calibri" w:cs="Calibri"/>
          <w:color w:val="000000" w:themeColor="text1"/>
          <w:sz w:val="24"/>
          <w:szCs w:val="24"/>
        </w:rPr>
        <w:t xml:space="preserve"> vitrail, tu rabats tes plombs, tu soudes des deux côtés, tu mastiques et ton panneau est OK.</w:t>
      </w:r>
    </w:p>
    <w:p w14:paraId="2838E7A4" w14:textId="77777777" w:rsidR="00BF0259" w:rsidRPr="00FA118B" w:rsidRDefault="00BF0259">
      <w:pPr>
        <w:rPr>
          <w:color w:val="000000" w:themeColor="text1"/>
        </w:rPr>
      </w:pPr>
    </w:p>
    <w:p w14:paraId="2A1B5067"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Donc ça c'est vraiment une journée de montage assez classique, qui peut prendre plusieurs jours aussi, parce que remonter un panneau ça peut être vraiment très long, surtout quand c'est des panneaux figuratifs, où déjà il faut refaire rien qu'un visage en peinture par exemple. Donc rien que ça, ça peut prendre rien qu'une matinée, une journée, ça dépend. Plus la cuisson, voilà.</w:t>
      </w:r>
    </w:p>
    <w:p w14:paraId="74E84BE1" w14:textId="77777777" w:rsidR="00BF0259" w:rsidRPr="00FA118B" w:rsidRDefault="00BF0259">
      <w:pPr>
        <w:rPr>
          <w:color w:val="000000" w:themeColor="text1"/>
        </w:rPr>
      </w:pPr>
    </w:p>
    <w:p w14:paraId="0EB3F1BD"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Après, qu'est-ce qu'il y a d'autre ? On mange ensemble les midis, avec ça on est 6 en gros dans mon atelier. Donc on mange ensemble, ce qui est assez important quand même, d'avoir une sorte de cohésion, comme ça c'est assez chouette.</w:t>
      </w:r>
    </w:p>
    <w:p w14:paraId="284D8640" w14:textId="77777777" w:rsidR="00BF0259" w:rsidRPr="00FA118B" w:rsidRDefault="00BF0259">
      <w:pPr>
        <w:rPr>
          <w:color w:val="000000" w:themeColor="text1"/>
        </w:rPr>
      </w:pPr>
    </w:p>
    <w:p w14:paraId="41240DA2" w14:textId="12410C24" w:rsidR="00BF0259" w:rsidRPr="00FA118B" w:rsidRDefault="008822D8">
      <w:pPr>
        <w:rPr>
          <w:color w:val="000000" w:themeColor="text1"/>
        </w:rPr>
      </w:pPr>
      <w:r w:rsidRPr="00FA118B">
        <w:rPr>
          <w:rFonts w:ascii="Calibri" w:eastAsia="Calibri" w:hAnsi="Calibri" w:cs="Calibri"/>
          <w:color w:val="000000" w:themeColor="text1"/>
          <w:sz w:val="24"/>
          <w:szCs w:val="24"/>
        </w:rPr>
        <w:t>Et après il y a les journées de chantier, donc ça va être généralement, c'est beaucoup en église de toute façon, mon atelier est vraiment câblé sur la restauration de vitraux anciens, donc ça dépend quelles églises, par exemple au dernier groupement, ça peut durer plusieurs jours aussi. Donc là c'est soit des pauses de vitraux, donc t</w:t>
      </w:r>
      <w:r w:rsidR="007F59FA" w:rsidRPr="00FA118B">
        <w:rPr>
          <w:rFonts w:ascii="Calibri" w:eastAsia="Calibri" w:hAnsi="Calibri" w:cs="Calibri"/>
          <w:color w:val="000000" w:themeColor="text1"/>
          <w:sz w:val="24"/>
          <w:szCs w:val="24"/>
        </w:rPr>
        <w:t>’</w:t>
      </w:r>
      <w:r w:rsidRPr="00FA118B">
        <w:rPr>
          <w:rFonts w:ascii="Calibri" w:eastAsia="Calibri" w:hAnsi="Calibri" w:cs="Calibri"/>
          <w:color w:val="000000" w:themeColor="text1"/>
          <w:sz w:val="24"/>
          <w:szCs w:val="24"/>
        </w:rPr>
        <w:t xml:space="preserve">es perché en l'air, tu vas récupérer ton panneau directement sur une baie, donc en général ça peut être assez long. Après il y a la </w:t>
      </w:r>
      <w:r w:rsidR="007F59FA" w:rsidRPr="00FA118B">
        <w:rPr>
          <w:rFonts w:ascii="Calibri" w:eastAsia="Calibri" w:hAnsi="Calibri" w:cs="Calibri"/>
          <w:color w:val="000000" w:themeColor="text1"/>
          <w:sz w:val="24"/>
          <w:szCs w:val="24"/>
        </w:rPr>
        <w:t>pose</w:t>
      </w:r>
      <w:r w:rsidRPr="00FA118B">
        <w:rPr>
          <w:rFonts w:ascii="Calibri" w:eastAsia="Calibri" w:hAnsi="Calibri" w:cs="Calibri"/>
          <w:color w:val="000000" w:themeColor="text1"/>
          <w:sz w:val="24"/>
          <w:szCs w:val="24"/>
        </w:rPr>
        <w:t>, quand le panneau a été refait.</w:t>
      </w:r>
    </w:p>
    <w:p w14:paraId="1F2BC52A" w14:textId="77777777" w:rsidR="00BF0259" w:rsidRPr="00FA118B" w:rsidRDefault="00BF0259">
      <w:pPr>
        <w:rPr>
          <w:color w:val="000000" w:themeColor="text1"/>
        </w:rPr>
      </w:pPr>
    </w:p>
    <w:p w14:paraId="6D379068"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Je ne sais pas si tu as...</w:t>
      </w:r>
    </w:p>
    <w:p w14:paraId="07ABCFCF" w14:textId="77777777" w:rsidR="00BF0259" w:rsidRPr="00FA118B" w:rsidRDefault="00BF0259">
      <w:pPr>
        <w:rPr>
          <w:color w:val="000000" w:themeColor="text1"/>
        </w:rPr>
      </w:pPr>
    </w:p>
    <w:p w14:paraId="654FEC92" w14:textId="06392361"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(3:35 - 3:38)</w:t>
      </w:r>
    </w:p>
    <w:p w14:paraId="46339BF8"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Donc ça c'est une journée de travail classique en vitrail ?</w:t>
      </w:r>
    </w:p>
    <w:p w14:paraId="44F34765" w14:textId="77777777" w:rsidR="00BF0259" w:rsidRPr="00FA118B" w:rsidRDefault="00BF0259">
      <w:pPr>
        <w:rPr>
          <w:color w:val="000000" w:themeColor="text1"/>
        </w:rPr>
      </w:pPr>
    </w:p>
    <w:p w14:paraId="4406C06A" w14:textId="75F78F06"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(3:38 - 3:50)</w:t>
      </w:r>
    </w:p>
    <w:p w14:paraId="52106A5D"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Oui carrément, ou une semaine, puisque c'est vrai qu'une journée en fait, vu que les tâches sont assez longues, et que tu es vraiment confronté à ta table, tu ne finis pas forcément une tâche le jour même.</w:t>
      </w:r>
    </w:p>
    <w:p w14:paraId="5ACD530A" w14:textId="77777777" w:rsidR="00BF0259" w:rsidRPr="00FA118B" w:rsidRDefault="00BF0259">
      <w:pPr>
        <w:rPr>
          <w:color w:val="000000" w:themeColor="text1"/>
        </w:rPr>
      </w:pPr>
    </w:p>
    <w:p w14:paraId="11F79DFF" w14:textId="2D0A6C44"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(3:52 - 4:17)</w:t>
      </w:r>
    </w:p>
    <w:p w14:paraId="637500AC" w14:textId="39821A42" w:rsidR="00BF0259" w:rsidRPr="00FA118B" w:rsidRDefault="00FA118B" w:rsidP="00FA118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8822D8" w:rsidRPr="00FA118B">
        <w:rPr>
          <w:rFonts w:ascii="Calibri" w:eastAsia="Calibri" w:hAnsi="Calibri" w:cs="Calibri"/>
          <w:b/>
          <w:bCs/>
          <w:color w:val="000000" w:themeColor="text1"/>
          <w:sz w:val="24"/>
          <w:szCs w:val="24"/>
        </w:rPr>
        <w:t xml:space="preserve">Et dans cette journée, parmi toutes les activités dont tu m'as parlé, est-ce que tu pourrais me parler d'un geste en particulier ? Par exemple, soit que tu </w:t>
      </w:r>
      <w:r w:rsidR="007F59FA" w:rsidRPr="00FA118B">
        <w:rPr>
          <w:rFonts w:ascii="Calibri" w:eastAsia="Calibri" w:hAnsi="Calibri" w:cs="Calibri"/>
          <w:b/>
          <w:bCs/>
          <w:color w:val="000000" w:themeColor="text1"/>
          <w:sz w:val="24"/>
          <w:szCs w:val="24"/>
        </w:rPr>
        <w:t>a</w:t>
      </w:r>
      <w:r w:rsidR="008822D8" w:rsidRPr="00FA118B">
        <w:rPr>
          <w:rFonts w:ascii="Calibri" w:eastAsia="Calibri" w:hAnsi="Calibri" w:cs="Calibri"/>
          <w:b/>
          <w:bCs/>
          <w:color w:val="000000" w:themeColor="text1"/>
          <w:sz w:val="24"/>
          <w:szCs w:val="24"/>
        </w:rPr>
        <w:t>s</w:t>
      </w:r>
      <w:r w:rsidR="007F59FA" w:rsidRPr="00FA118B">
        <w:rPr>
          <w:rFonts w:ascii="Calibri" w:eastAsia="Calibri" w:hAnsi="Calibri" w:cs="Calibri"/>
          <w:b/>
          <w:bCs/>
          <w:color w:val="000000" w:themeColor="text1"/>
          <w:sz w:val="24"/>
          <w:szCs w:val="24"/>
        </w:rPr>
        <w:t xml:space="preserve"> eu</w:t>
      </w:r>
      <w:r w:rsidR="008822D8" w:rsidRPr="00FA118B">
        <w:rPr>
          <w:rFonts w:ascii="Calibri" w:eastAsia="Calibri" w:hAnsi="Calibri" w:cs="Calibri"/>
          <w:b/>
          <w:bCs/>
          <w:color w:val="000000" w:themeColor="text1"/>
          <w:sz w:val="24"/>
          <w:szCs w:val="24"/>
        </w:rPr>
        <w:t xml:space="preserve"> du mal à apprendre, soit que tu as développé par toi-même, ou que tu </w:t>
      </w:r>
      <w:r w:rsidR="008822D8" w:rsidRPr="00FA118B">
        <w:rPr>
          <w:rFonts w:ascii="Calibri" w:eastAsia="Calibri" w:hAnsi="Calibri" w:cs="Calibri"/>
          <w:b/>
          <w:bCs/>
          <w:color w:val="000000" w:themeColor="text1"/>
          <w:sz w:val="24"/>
          <w:szCs w:val="24"/>
        </w:rPr>
        <w:lastRenderedPageBreak/>
        <w:t>es particulièrement fier, ou que tu trouves représentatif de ton activité, un geste particulier ?</w:t>
      </w:r>
    </w:p>
    <w:p w14:paraId="1AA7B9CD" w14:textId="77777777" w:rsidR="00BF0259" w:rsidRPr="00FA118B" w:rsidRDefault="00BF0259">
      <w:pPr>
        <w:rPr>
          <w:color w:val="000000" w:themeColor="text1"/>
        </w:rPr>
      </w:pPr>
    </w:p>
    <w:p w14:paraId="2F8FB5DB" w14:textId="124FEC98"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(4:17 - 5:23)</w:t>
      </w:r>
    </w:p>
    <w:p w14:paraId="374057DE"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Il y a le geste qui n'arrive pas souvent, mais qui est juste de tenir sa roulette en verre. Et c'est marrant parce que tu as ce truc que tu tiens toujours avec ton... L'annulaire ?</w:t>
      </w:r>
    </w:p>
    <w:p w14:paraId="3A77BA2A" w14:textId="77777777" w:rsidR="00BF0259" w:rsidRPr="00FA118B" w:rsidRDefault="00BF0259">
      <w:pPr>
        <w:rPr>
          <w:color w:val="000000" w:themeColor="text1"/>
        </w:rPr>
      </w:pPr>
    </w:p>
    <w:p w14:paraId="1E2DA0EC" w14:textId="004BC23A" w:rsidR="00BF0259" w:rsidRPr="00FA118B" w:rsidRDefault="008822D8">
      <w:pPr>
        <w:rPr>
          <w:color w:val="000000" w:themeColor="text1"/>
        </w:rPr>
      </w:pPr>
      <w:r w:rsidRPr="00FA118B">
        <w:rPr>
          <w:rFonts w:ascii="Calibri" w:eastAsia="Calibri" w:hAnsi="Calibri" w:cs="Calibri"/>
          <w:color w:val="000000" w:themeColor="text1"/>
          <w:sz w:val="24"/>
          <w:szCs w:val="24"/>
        </w:rPr>
        <w:t xml:space="preserve">C'est l'annulaire, on est d'accord. L'annulaire qui tient le bout, tu diriges ta coupe comme ça, et personne ne tient son </w:t>
      </w:r>
      <w:r w:rsidR="007F59FA" w:rsidRPr="00FA118B">
        <w:rPr>
          <w:rFonts w:ascii="Calibri" w:eastAsia="Calibri" w:hAnsi="Calibri" w:cs="Calibri"/>
          <w:color w:val="000000" w:themeColor="text1"/>
          <w:sz w:val="24"/>
          <w:szCs w:val="24"/>
        </w:rPr>
        <w:t>coupe verre</w:t>
      </w:r>
      <w:r w:rsidRPr="00FA118B">
        <w:rPr>
          <w:rFonts w:ascii="Calibri" w:eastAsia="Calibri" w:hAnsi="Calibri" w:cs="Calibri"/>
          <w:color w:val="000000" w:themeColor="text1"/>
          <w:sz w:val="24"/>
          <w:szCs w:val="24"/>
        </w:rPr>
        <w:t xml:space="preserve"> de la même manière, donc tout dépend de la marque. C'est assez chouette.</w:t>
      </w:r>
    </w:p>
    <w:p w14:paraId="57833209" w14:textId="77777777" w:rsidR="00BF0259" w:rsidRPr="00FA118B" w:rsidRDefault="00BF0259">
      <w:pPr>
        <w:rPr>
          <w:color w:val="000000" w:themeColor="text1"/>
        </w:rPr>
      </w:pPr>
    </w:p>
    <w:p w14:paraId="5F2354DD" w14:textId="3EDC905F" w:rsidR="00BF0259" w:rsidRPr="00FA118B" w:rsidRDefault="008822D8">
      <w:pPr>
        <w:rPr>
          <w:color w:val="000000" w:themeColor="text1"/>
        </w:rPr>
      </w:pPr>
      <w:r w:rsidRPr="00FA118B">
        <w:rPr>
          <w:rFonts w:ascii="Calibri" w:eastAsia="Calibri" w:hAnsi="Calibri" w:cs="Calibri"/>
          <w:color w:val="000000" w:themeColor="text1"/>
          <w:sz w:val="24"/>
          <w:szCs w:val="24"/>
        </w:rPr>
        <w:t xml:space="preserve">Et après, c'est comment tenir les plaques de verre quand tu détaches tes morceaux. Il y a des vrais points de pression que tu finis par repérer à force de commencer à détacher. Au départ, par exemple, si tu as une grande ligne droite, tu peux être tenté de prendre sur les deux côtés et de tirer d'un côté et de l'autre, alors que </w:t>
      </w:r>
      <w:r w:rsidR="007F59FA" w:rsidRPr="00FA118B">
        <w:rPr>
          <w:rFonts w:ascii="Calibri" w:eastAsia="Calibri" w:hAnsi="Calibri" w:cs="Calibri"/>
          <w:color w:val="000000" w:themeColor="text1"/>
          <w:sz w:val="24"/>
          <w:szCs w:val="24"/>
        </w:rPr>
        <w:t>non</w:t>
      </w:r>
      <w:r w:rsidRPr="00FA118B">
        <w:rPr>
          <w:rFonts w:ascii="Calibri" w:eastAsia="Calibri" w:hAnsi="Calibri" w:cs="Calibri"/>
          <w:color w:val="000000" w:themeColor="text1"/>
          <w:sz w:val="24"/>
          <w:szCs w:val="24"/>
        </w:rPr>
        <w:t>, il faut se mettre au bout de la feuille.</w:t>
      </w:r>
    </w:p>
    <w:p w14:paraId="697B9B11" w14:textId="77777777" w:rsidR="00BF0259" w:rsidRPr="00FA118B" w:rsidRDefault="00BF0259">
      <w:pPr>
        <w:rPr>
          <w:color w:val="000000" w:themeColor="text1"/>
        </w:rPr>
      </w:pPr>
    </w:p>
    <w:p w14:paraId="45F8D3E3"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Donc tu as ta ligne comme ça qui détache. Tu fais juste comme ça et ça se détache tout seul. Une fois que tu l'as repéré, c'est assez chouette, mais ça met du temps, c'est marrant.</w:t>
      </w:r>
    </w:p>
    <w:p w14:paraId="75E576D7" w14:textId="77777777" w:rsidR="00BF0259" w:rsidRPr="00FA118B" w:rsidRDefault="00BF0259">
      <w:pPr>
        <w:rPr>
          <w:color w:val="000000" w:themeColor="text1"/>
        </w:rPr>
      </w:pPr>
    </w:p>
    <w:p w14:paraId="7F0D0BF7" w14:textId="004EBB07"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(5:24 - 5:27)</w:t>
      </w:r>
    </w:p>
    <w:p w14:paraId="3290F84B"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Tu appellerais ce geste...</w:t>
      </w:r>
    </w:p>
    <w:p w14:paraId="7E922EEF" w14:textId="77777777" w:rsidR="00BF0259" w:rsidRPr="00FA118B" w:rsidRDefault="00BF0259">
      <w:pPr>
        <w:rPr>
          <w:color w:val="000000" w:themeColor="text1"/>
        </w:rPr>
      </w:pPr>
    </w:p>
    <w:p w14:paraId="491F70EC" w14:textId="34DA9188"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(5:27 - 5:34)</w:t>
      </w:r>
    </w:p>
    <w:p w14:paraId="563BEF5D"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C'est ouvrir la coupe, peut-être. Couper le verre, ouvrir la coupe, je crois que ça s'appelle comme ça.</w:t>
      </w:r>
    </w:p>
    <w:p w14:paraId="545AB6A0" w14:textId="77777777" w:rsidR="00BF0259" w:rsidRPr="00FA118B" w:rsidRDefault="00BF0259">
      <w:pPr>
        <w:rPr>
          <w:color w:val="000000" w:themeColor="text1"/>
        </w:rPr>
      </w:pPr>
    </w:p>
    <w:p w14:paraId="371CEAEC" w14:textId="5A979992"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(5:37 - 5:49)</w:t>
      </w:r>
    </w:p>
    <w:p w14:paraId="6B6D2E8E" w14:textId="43DB07D8" w:rsidR="00BF0259" w:rsidRPr="00FA118B" w:rsidRDefault="00FA118B" w:rsidP="00FA118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8822D8" w:rsidRPr="00FA118B">
        <w:rPr>
          <w:rFonts w:ascii="Calibri" w:eastAsia="Calibri" w:hAnsi="Calibri" w:cs="Calibri"/>
          <w:b/>
          <w:bCs/>
          <w:color w:val="000000" w:themeColor="text1"/>
          <w:sz w:val="24"/>
          <w:szCs w:val="24"/>
        </w:rPr>
        <w:t>Pour ce geste d'ouvrir la coupe, est-ce que tu pourrais me décrire l'arrivée des outils, de la matière, de ce qui se passe, de me décrire ce geste dans le détail, cette ouverture de coupe ?</w:t>
      </w:r>
    </w:p>
    <w:p w14:paraId="56A00116" w14:textId="77777777" w:rsidR="00BF0259" w:rsidRPr="00FA118B" w:rsidRDefault="00BF0259">
      <w:pPr>
        <w:rPr>
          <w:color w:val="000000" w:themeColor="text1"/>
        </w:rPr>
      </w:pPr>
    </w:p>
    <w:p w14:paraId="53567A70" w14:textId="6D4F1031"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(5:49 - 7:11)</w:t>
      </w:r>
    </w:p>
    <w:p w14:paraId="37A40589" w14:textId="30051EA5" w:rsidR="00BF0259" w:rsidRPr="00FA118B" w:rsidRDefault="008822D8">
      <w:pPr>
        <w:rPr>
          <w:color w:val="000000" w:themeColor="text1"/>
        </w:rPr>
      </w:pPr>
      <w:r w:rsidRPr="00FA118B">
        <w:rPr>
          <w:rFonts w:ascii="Calibri" w:eastAsia="Calibri" w:hAnsi="Calibri" w:cs="Calibri"/>
          <w:color w:val="000000" w:themeColor="text1"/>
          <w:sz w:val="24"/>
          <w:szCs w:val="24"/>
        </w:rPr>
        <w:t>Il est assez simple. Le geste change en fonction de la coupe que tu es en train de faire, parce que tu peux utiliser un outil ou non. Tu as des pinces exprès, par exemple…</w:t>
      </w:r>
    </w:p>
    <w:p w14:paraId="2A75335C" w14:textId="77777777" w:rsidR="00BF0259" w:rsidRPr="00FA118B" w:rsidRDefault="00BF0259">
      <w:pPr>
        <w:rPr>
          <w:color w:val="000000" w:themeColor="text1"/>
        </w:rPr>
      </w:pPr>
    </w:p>
    <w:p w14:paraId="6D401B0C" w14:textId="546C5A3E" w:rsidR="00BF0259" w:rsidRPr="00FA118B" w:rsidRDefault="008822D8">
      <w:pPr>
        <w:rPr>
          <w:color w:val="000000" w:themeColor="text1"/>
        </w:rPr>
      </w:pPr>
      <w:r w:rsidRPr="00FA118B">
        <w:rPr>
          <w:rFonts w:ascii="Calibri" w:eastAsia="Calibri" w:hAnsi="Calibri" w:cs="Calibri"/>
          <w:color w:val="000000" w:themeColor="text1"/>
          <w:sz w:val="24"/>
          <w:szCs w:val="24"/>
        </w:rPr>
        <w:t>Mais ce n'est pas des outils qui me touchent, en tout cas, les pinces à ouvrir, les pinces à gruger. Tout ce qui est pinces, je n'y suis pas. Je sais plus, à ce moment-là, c'est les couteaux à plomb.</w:t>
      </w:r>
    </w:p>
    <w:p w14:paraId="4F5A9844" w14:textId="77777777" w:rsidR="00BF0259" w:rsidRPr="00FA118B" w:rsidRDefault="00BF0259">
      <w:pPr>
        <w:rPr>
          <w:color w:val="000000" w:themeColor="text1"/>
        </w:rPr>
      </w:pPr>
    </w:p>
    <w:p w14:paraId="61903ABF"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lastRenderedPageBreak/>
        <w:t>Tout ce qui est pour couper tes bandes de plomb, c'est vachement pratique, parce que ça doit être l'outil que tu as le plus en main dans une journée de taf. Et pourtant, ce n'est pas un geste si compliqué. C'est vraiment juste du haut en bas pour couper ce truc, et c'est celui que tu as le plus.</w:t>
      </w:r>
    </w:p>
    <w:p w14:paraId="752AAD9D" w14:textId="77777777" w:rsidR="00BF0259" w:rsidRPr="00FA118B" w:rsidRDefault="00BF0259">
      <w:pPr>
        <w:rPr>
          <w:color w:val="000000" w:themeColor="text1"/>
        </w:rPr>
      </w:pPr>
    </w:p>
    <w:p w14:paraId="01536663"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En tout cas, pour ouvrir la coupe, c'est vraiment un geste de friction des poignées, peut-être, de torsion, tout simplement. C'est une torsion. Ta plaque est droite, parce qu'on travaille quasiment qu'avec des plaques droites, colorées ou non, de différents verres.</w:t>
      </w:r>
    </w:p>
    <w:p w14:paraId="778B8B4D" w14:textId="77777777" w:rsidR="00BF0259" w:rsidRPr="00FA118B" w:rsidRDefault="00BF0259">
      <w:pPr>
        <w:rPr>
          <w:color w:val="000000" w:themeColor="text1"/>
        </w:rPr>
      </w:pPr>
    </w:p>
    <w:p w14:paraId="3F6BF0AD" w14:textId="17F990AB" w:rsidR="00BF0259" w:rsidRPr="00FA118B" w:rsidRDefault="008822D8">
      <w:pPr>
        <w:rPr>
          <w:color w:val="000000" w:themeColor="text1"/>
        </w:rPr>
      </w:pPr>
      <w:r w:rsidRPr="00FA118B">
        <w:rPr>
          <w:rFonts w:ascii="Calibri" w:eastAsia="Calibri" w:hAnsi="Calibri" w:cs="Calibri"/>
          <w:color w:val="000000" w:themeColor="text1"/>
          <w:sz w:val="24"/>
          <w:szCs w:val="24"/>
        </w:rPr>
        <w:t>Ils ne réagissent pas tous pareil dans tous les cas, mais c'est vraiment ce truc d'ouvrir une grande plaque qui peut faire un mètre de haut. C'est assez cool.</w:t>
      </w:r>
    </w:p>
    <w:p w14:paraId="2AFCEADA" w14:textId="77777777" w:rsidR="00BF0259" w:rsidRPr="00FA118B" w:rsidRDefault="00BF0259">
      <w:pPr>
        <w:rPr>
          <w:color w:val="000000" w:themeColor="text1"/>
        </w:rPr>
      </w:pPr>
    </w:p>
    <w:p w14:paraId="43CA640B" w14:textId="51A964D1"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(7:15 - 7:27)</w:t>
      </w:r>
    </w:p>
    <w:p w14:paraId="466CD256" w14:textId="66834DA7" w:rsidR="00BF0259" w:rsidRPr="00FA118B" w:rsidRDefault="00FA118B" w:rsidP="00FA118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8822D8" w:rsidRPr="00FA118B">
        <w:rPr>
          <w:rFonts w:ascii="Calibri" w:eastAsia="Calibri" w:hAnsi="Calibri" w:cs="Calibri"/>
          <w:b/>
          <w:bCs/>
          <w:color w:val="000000" w:themeColor="text1"/>
          <w:sz w:val="24"/>
          <w:szCs w:val="24"/>
        </w:rPr>
        <w:t>Dans toutes les étapes que tu m'as décrites pour ouvrir le verre, c'est comme ouvrir la coupe. Est-ce qu'il y a des étapes qui te demandent plus d'attention ou qui te vident l'esprit ?</w:t>
      </w:r>
    </w:p>
    <w:p w14:paraId="57CE0D00" w14:textId="77777777" w:rsidR="00BF0259" w:rsidRPr="00FA118B" w:rsidRDefault="00BF0259">
      <w:pPr>
        <w:rPr>
          <w:color w:val="000000" w:themeColor="text1"/>
        </w:rPr>
      </w:pPr>
    </w:p>
    <w:p w14:paraId="16D59816" w14:textId="1411D1D4"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(7:29 - 7:55)</w:t>
      </w:r>
    </w:p>
    <w:p w14:paraId="1B384ABA"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La roulette, passer la roulette sur le verre. Déjà, ça fait un bruit assez particulier. C'est un criche.</w:t>
      </w:r>
    </w:p>
    <w:p w14:paraId="59978707" w14:textId="77777777" w:rsidR="00BF0259" w:rsidRPr="00FA118B" w:rsidRDefault="00BF0259">
      <w:pPr>
        <w:rPr>
          <w:color w:val="000000" w:themeColor="text1"/>
        </w:rPr>
      </w:pPr>
    </w:p>
    <w:p w14:paraId="2523FFFF"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Si j'ai bien compris, les ultrasons dans le verre provoquent des vibrations qui fragilisent sur une ligne très précise. Tu n'entends pas les ultrasons, mais tu entends le crissement sur le verre. C'est un moment qui est assez...</w:t>
      </w:r>
    </w:p>
    <w:p w14:paraId="7120950D" w14:textId="77777777" w:rsidR="00BF0259" w:rsidRPr="00FA118B" w:rsidRDefault="00BF0259">
      <w:pPr>
        <w:rPr>
          <w:color w:val="000000" w:themeColor="text1"/>
        </w:rPr>
      </w:pPr>
    </w:p>
    <w:p w14:paraId="0A031581" w14:textId="514035D0"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(7:55 - 7:57)</w:t>
      </w:r>
    </w:p>
    <w:p w14:paraId="335C9A0E"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C'est avant l'ouverture de la coupe.</w:t>
      </w:r>
    </w:p>
    <w:p w14:paraId="028EDAAA" w14:textId="77777777" w:rsidR="00BF0259" w:rsidRPr="00FA118B" w:rsidRDefault="00BF0259">
      <w:pPr>
        <w:rPr>
          <w:color w:val="000000" w:themeColor="text1"/>
        </w:rPr>
      </w:pPr>
    </w:p>
    <w:p w14:paraId="3D675B7D" w14:textId="6E5E2D8D"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(7:57 - 8:57)</w:t>
      </w:r>
    </w:p>
    <w:p w14:paraId="412D98F0"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Oui, tout à fait. C'est l'ensemble de la phase de coupe à l'ouverture. L'ensemble est assez intéressant.</w:t>
      </w:r>
    </w:p>
    <w:p w14:paraId="0D510775" w14:textId="77777777" w:rsidR="00BF0259" w:rsidRPr="00FA118B" w:rsidRDefault="00BF0259">
      <w:pPr>
        <w:rPr>
          <w:color w:val="000000" w:themeColor="text1"/>
        </w:rPr>
      </w:pPr>
    </w:p>
    <w:p w14:paraId="7897C5ED"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La phase de coupe, ça te demande une grosse précision. Le vitrail, c'est un taf. Si tu commences à monter ton panneau et que tu as une pièce qui a un millimètre en trop, ça ne paraît pas très grave, mais si tu en as d'autres, ça s'amoncelle.</w:t>
      </w:r>
    </w:p>
    <w:p w14:paraId="71911EAA" w14:textId="77777777" w:rsidR="00BF0259" w:rsidRPr="00FA118B" w:rsidRDefault="00BF0259">
      <w:pPr>
        <w:rPr>
          <w:color w:val="000000" w:themeColor="text1"/>
        </w:rPr>
      </w:pPr>
    </w:p>
    <w:p w14:paraId="67524C7A" w14:textId="053023ED" w:rsidR="00BF0259" w:rsidRPr="00FA118B" w:rsidRDefault="008822D8">
      <w:pPr>
        <w:rPr>
          <w:color w:val="000000" w:themeColor="text1"/>
        </w:rPr>
      </w:pPr>
      <w:r w:rsidRPr="00FA118B">
        <w:rPr>
          <w:rFonts w:ascii="Calibri" w:eastAsia="Calibri" w:hAnsi="Calibri" w:cs="Calibri"/>
          <w:color w:val="000000" w:themeColor="text1"/>
          <w:sz w:val="24"/>
          <w:szCs w:val="24"/>
        </w:rPr>
        <w:t>Au final, tu te retrouves avec un panneau qui n’est plus aux côtes, qui ne rentre plus là où il doit aller. C'est important d'être extrêmement précis dès le départ. Du coup, tu as ton calibre.</w:t>
      </w:r>
    </w:p>
    <w:p w14:paraId="5B4CD3BD" w14:textId="77777777" w:rsidR="00BF0259" w:rsidRPr="00FA118B" w:rsidRDefault="00BF0259">
      <w:pPr>
        <w:rPr>
          <w:color w:val="000000" w:themeColor="text1"/>
        </w:rPr>
      </w:pPr>
    </w:p>
    <w:p w14:paraId="2D63D752" w14:textId="0FEBA285" w:rsidR="00BF0259" w:rsidRPr="00FA118B" w:rsidRDefault="008822D8">
      <w:pPr>
        <w:rPr>
          <w:color w:val="000000" w:themeColor="text1"/>
        </w:rPr>
      </w:pPr>
      <w:r w:rsidRPr="00FA118B">
        <w:rPr>
          <w:rFonts w:ascii="Calibri" w:eastAsia="Calibri" w:hAnsi="Calibri" w:cs="Calibri"/>
          <w:color w:val="000000" w:themeColor="text1"/>
          <w:sz w:val="24"/>
          <w:szCs w:val="24"/>
        </w:rPr>
        <w:lastRenderedPageBreak/>
        <w:t>C'est une pièce dans un papier cartonné. Ta pièce de verre doit être exactement pareille que ton calibre. Du coup, tu vas couper autour de ce calibre et c'est hyper précis.</w:t>
      </w:r>
    </w:p>
    <w:p w14:paraId="6A484093" w14:textId="77777777" w:rsidR="00BF0259" w:rsidRPr="00FA118B" w:rsidRDefault="00BF0259">
      <w:pPr>
        <w:rPr>
          <w:color w:val="000000" w:themeColor="text1"/>
        </w:rPr>
      </w:pPr>
    </w:p>
    <w:p w14:paraId="70E234CC" w14:textId="43D52763"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(8:58 - 9:04)</w:t>
      </w:r>
    </w:p>
    <w:p w14:paraId="31105771"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Quand tu fais l'ouverture de la coupe, est-ce qu'il y a des moments qui te demandent plus ou moins d'attention ?</w:t>
      </w:r>
    </w:p>
    <w:p w14:paraId="5AF76217" w14:textId="77777777" w:rsidR="00BF0259" w:rsidRPr="00FA118B" w:rsidRDefault="00BF0259">
      <w:pPr>
        <w:rPr>
          <w:color w:val="000000" w:themeColor="text1"/>
        </w:rPr>
      </w:pPr>
    </w:p>
    <w:p w14:paraId="5F7AF69A" w14:textId="496E1AF3"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(9:06 - 9:49)</w:t>
      </w:r>
    </w:p>
    <w:p w14:paraId="0B536184"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Par exemple, si tu es sur des courbes, des ouvertures de courbe ou des angles un peu concaves, parce que tu rentres carrément dans le verre et tu sais que tu as des points de pression qui sont vraiment très différents d'une ligne droite et tu as vite fait de péter ta pièce. En fait, tu as plein d'autres façons de l'ouvrir, en tout cas sur la ligne droite. Ce qui est intéressant, c'est que le geste doit être ni trop puissant ni trop faible.</w:t>
      </w:r>
    </w:p>
    <w:p w14:paraId="18D0CA31" w14:textId="77777777" w:rsidR="00BF0259" w:rsidRPr="00FA118B" w:rsidRDefault="00BF0259">
      <w:pPr>
        <w:rPr>
          <w:color w:val="000000" w:themeColor="text1"/>
        </w:rPr>
      </w:pPr>
    </w:p>
    <w:p w14:paraId="1CE966FC"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C'est assez rapide en même temps. Il faut faire attention d'être juste autour de la coupe et trouver un endroit très précis pour être sûr que ça file droit.</w:t>
      </w:r>
    </w:p>
    <w:p w14:paraId="41209954" w14:textId="77777777" w:rsidR="00BF0259" w:rsidRPr="00FA118B" w:rsidRDefault="00BF0259">
      <w:pPr>
        <w:rPr>
          <w:color w:val="000000" w:themeColor="text1"/>
        </w:rPr>
      </w:pPr>
    </w:p>
    <w:p w14:paraId="1AA705CF" w14:textId="496941DC"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(9:50 - 9:52)</w:t>
      </w:r>
    </w:p>
    <w:p w14:paraId="149684F5"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Et à quoi tu penses à ce moment-là ?</w:t>
      </w:r>
    </w:p>
    <w:p w14:paraId="6D776BAA" w14:textId="77777777" w:rsidR="00BF0259" w:rsidRPr="00FA118B" w:rsidRDefault="00BF0259">
      <w:pPr>
        <w:rPr>
          <w:color w:val="000000" w:themeColor="text1"/>
        </w:rPr>
      </w:pPr>
    </w:p>
    <w:p w14:paraId="196A4F99" w14:textId="24E9B518"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(9:54 - 10:16)</w:t>
      </w:r>
    </w:p>
    <w:p w14:paraId="1E7C575B"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C'est un geste qui est vraiment très rapide. Je ne suis pas sûr que tu penses à beaucoup de choses sur le long terme. Ce sont des moments où tu es dans ta tâche.</w:t>
      </w:r>
    </w:p>
    <w:p w14:paraId="23300F6F" w14:textId="77777777" w:rsidR="00BF0259" w:rsidRPr="00FA118B" w:rsidRDefault="00BF0259">
      <w:pPr>
        <w:rPr>
          <w:color w:val="000000" w:themeColor="text1"/>
        </w:rPr>
      </w:pPr>
    </w:p>
    <w:p w14:paraId="05CCD2D8"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Tu penses à ta ligne qui doit être droite et à ta coupe qui doit être nickel, par exemple.</w:t>
      </w:r>
    </w:p>
    <w:p w14:paraId="1DC160D1" w14:textId="77777777" w:rsidR="00BF0259" w:rsidRPr="00FA118B" w:rsidRDefault="00BF0259">
      <w:pPr>
        <w:rPr>
          <w:color w:val="000000" w:themeColor="text1"/>
        </w:rPr>
      </w:pPr>
    </w:p>
    <w:p w14:paraId="1EABFC2F" w14:textId="220E02A4"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Chercheur</w:t>
      </w:r>
      <w:r w:rsidRPr="00FA118B">
        <w:rPr>
          <w:rFonts w:ascii="Calibri" w:eastAsia="Calibri" w:hAnsi="Calibri" w:cs="Calibri"/>
          <w:color w:val="000000" w:themeColor="text1"/>
          <w:sz w:val="24"/>
          <w:szCs w:val="24"/>
        </w:rPr>
        <w:t>] (10:16 - 10:41)</w:t>
      </w:r>
    </w:p>
    <w:p w14:paraId="46F64AC6" w14:textId="78A2AFEB" w:rsidR="00BF0259" w:rsidRPr="00FA118B" w:rsidRDefault="00FA118B" w:rsidP="00FA118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8822D8" w:rsidRPr="00FA118B">
        <w:rPr>
          <w:rFonts w:ascii="Calibri" w:eastAsia="Calibri" w:hAnsi="Calibri" w:cs="Calibri"/>
          <w:b/>
          <w:bCs/>
          <w:color w:val="000000" w:themeColor="text1"/>
          <w:sz w:val="24"/>
          <w:szCs w:val="24"/>
        </w:rPr>
        <w:t>Et si on imagine maintenant cette étape d'ouverture de la coupe que tu m'as décrite, tu prends, tu fais ta torsion de poignet, tu te concentres sur l'ouverture. Si tu devais me raconter toutes ces étapes-là, que tu me la racontes du point de vue du matériau comme si tu étais le matériau. Qu'est-ce qui vit le matériau ?</w:t>
      </w:r>
    </w:p>
    <w:p w14:paraId="719F7481" w14:textId="77777777" w:rsidR="00BF0259" w:rsidRPr="00FA118B" w:rsidRDefault="00BF0259">
      <w:pPr>
        <w:rPr>
          <w:color w:val="000000" w:themeColor="text1"/>
        </w:rPr>
      </w:pPr>
    </w:p>
    <w:p w14:paraId="0D456C42" w14:textId="7127F221" w:rsidR="00BF0259" w:rsidRPr="00FA118B" w:rsidRDefault="008822D8">
      <w:pPr>
        <w:rPr>
          <w:color w:val="000000" w:themeColor="text1"/>
        </w:rPr>
      </w:pPr>
      <w:r w:rsidRPr="00FA118B">
        <w:rPr>
          <w:rFonts w:ascii="Calibri" w:eastAsia="Calibri" w:hAnsi="Calibri" w:cs="Calibri"/>
          <w:color w:val="000000" w:themeColor="text1"/>
          <w:sz w:val="24"/>
          <w:szCs w:val="24"/>
        </w:rPr>
        <w:t>[</w:t>
      </w:r>
      <w:r w:rsidR="00FA118B">
        <w:rPr>
          <w:rFonts w:ascii="Calibri" w:eastAsia="Calibri" w:hAnsi="Calibri" w:cs="Calibri"/>
          <w:color w:val="000000" w:themeColor="text1"/>
          <w:sz w:val="24"/>
          <w:szCs w:val="24"/>
        </w:rPr>
        <w:t>Interviewe</w:t>
      </w:r>
      <w:r w:rsidRPr="00FA118B">
        <w:rPr>
          <w:rFonts w:ascii="Calibri" w:eastAsia="Calibri" w:hAnsi="Calibri" w:cs="Calibri"/>
          <w:color w:val="000000" w:themeColor="text1"/>
          <w:sz w:val="24"/>
          <w:szCs w:val="24"/>
        </w:rPr>
        <w:t>] (10:41 - 11:39)</w:t>
      </w:r>
    </w:p>
    <w:p w14:paraId="3B56C8F7"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Très bonne question. Déjà, tu... Tu ne crées pas quelque chose, tu casses dans la masse déjà.</w:t>
      </w:r>
    </w:p>
    <w:p w14:paraId="0B686CEC" w14:textId="77777777" w:rsidR="00BF0259" w:rsidRPr="00FA118B" w:rsidRDefault="00BF0259">
      <w:pPr>
        <w:rPr>
          <w:color w:val="000000" w:themeColor="text1"/>
        </w:rPr>
      </w:pPr>
    </w:p>
    <w:p w14:paraId="40274E42" w14:textId="0532F0C1" w:rsidR="00BF0259" w:rsidRPr="00FA118B" w:rsidRDefault="008822D8">
      <w:pPr>
        <w:rPr>
          <w:color w:val="000000" w:themeColor="text1"/>
        </w:rPr>
      </w:pPr>
      <w:r w:rsidRPr="00FA118B">
        <w:rPr>
          <w:rFonts w:ascii="Calibri" w:eastAsia="Calibri" w:hAnsi="Calibri" w:cs="Calibri"/>
          <w:color w:val="000000" w:themeColor="text1"/>
          <w:sz w:val="24"/>
          <w:szCs w:val="24"/>
        </w:rPr>
        <w:t>Parce que tu as des plaques de verre dans lesquelles tu la réduis progressivement pour venir l'enchâsser. Je pense que c'est... Le matériau, c'est intéressant, ça.</w:t>
      </w:r>
    </w:p>
    <w:p w14:paraId="3EF2207B" w14:textId="77777777" w:rsidR="00BF0259" w:rsidRPr="00FA118B" w:rsidRDefault="00BF0259">
      <w:pPr>
        <w:rPr>
          <w:color w:val="000000" w:themeColor="text1"/>
        </w:rPr>
      </w:pPr>
    </w:p>
    <w:p w14:paraId="69D4D4BD"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lastRenderedPageBreak/>
        <w:t>Je ne suis pas sûr qu'il apprécie. En tout cas, oui. Tu l'amputes, en fait, d'une certaine manière.</w:t>
      </w:r>
    </w:p>
    <w:p w14:paraId="24F2507F" w14:textId="77777777" w:rsidR="00BF0259" w:rsidRPr="00FA118B" w:rsidRDefault="00BF0259">
      <w:pPr>
        <w:rPr>
          <w:color w:val="000000" w:themeColor="text1"/>
        </w:rPr>
      </w:pPr>
    </w:p>
    <w:p w14:paraId="7F06D8F2"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T'amputes la plaque qui a été construite pour construire une forme et une forme qui est amenée à être jolie. Peut-être qu'on se dit, bon... Rapport au beau oblige.</w:t>
      </w:r>
    </w:p>
    <w:p w14:paraId="44BDC0B0" w14:textId="77777777" w:rsidR="00BF0259" w:rsidRPr="00FA118B" w:rsidRDefault="00BF0259">
      <w:pPr>
        <w:rPr>
          <w:color w:val="000000" w:themeColor="text1"/>
        </w:rPr>
      </w:pPr>
    </w:p>
    <w:p w14:paraId="3E95F4AF" w14:textId="77777777" w:rsidR="00BF0259" w:rsidRPr="00A05FF3" w:rsidRDefault="008822D8">
      <w:pPr>
        <w:rPr>
          <w:color w:val="000000" w:themeColor="text1"/>
        </w:rPr>
      </w:pPr>
      <w:r w:rsidRPr="00FA118B">
        <w:rPr>
          <w:rFonts w:ascii="Calibri" w:eastAsia="Calibri" w:hAnsi="Calibri" w:cs="Calibri"/>
          <w:color w:val="000000" w:themeColor="text1"/>
          <w:sz w:val="24"/>
          <w:szCs w:val="24"/>
        </w:rPr>
        <w:t xml:space="preserve">Si ça se trouve, tout va bien. </w:t>
      </w:r>
      <w:r w:rsidRPr="00A05FF3">
        <w:rPr>
          <w:rFonts w:ascii="Calibri" w:eastAsia="Calibri" w:hAnsi="Calibri" w:cs="Calibri"/>
          <w:color w:val="000000" w:themeColor="text1"/>
          <w:sz w:val="24"/>
          <w:szCs w:val="24"/>
        </w:rPr>
        <w:t>Voilà.</w:t>
      </w:r>
    </w:p>
    <w:p w14:paraId="19D8A1C3" w14:textId="77777777" w:rsidR="00BF0259" w:rsidRPr="00A05FF3" w:rsidRDefault="00BF0259">
      <w:pPr>
        <w:rPr>
          <w:color w:val="000000" w:themeColor="text1"/>
        </w:rPr>
      </w:pPr>
    </w:p>
    <w:p w14:paraId="26C2748F" w14:textId="139D1C40" w:rsidR="00BF0259" w:rsidRPr="00A05FF3" w:rsidRDefault="008822D8">
      <w:pPr>
        <w:rPr>
          <w:color w:val="000000" w:themeColor="text1"/>
        </w:rPr>
      </w:pPr>
      <w:r w:rsidRPr="00A05FF3">
        <w:rPr>
          <w:rFonts w:ascii="Calibri" w:eastAsia="Calibri" w:hAnsi="Calibri" w:cs="Calibri"/>
          <w:color w:val="000000" w:themeColor="text1"/>
          <w:sz w:val="24"/>
          <w:szCs w:val="24"/>
        </w:rPr>
        <w:t>[</w:t>
      </w:r>
      <w:r w:rsidR="00FA118B" w:rsidRPr="00A05FF3">
        <w:rPr>
          <w:rFonts w:ascii="Calibri" w:eastAsia="Calibri" w:hAnsi="Calibri" w:cs="Calibri"/>
          <w:color w:val="000000" w:themeColor="text1"/>
          <w:sz w:val="24"/>
          <w:szCs w:val="24"/>
        </w:rPr>
        <w:t>Chercheur</w:t>
      </w:r>
      <w:r w:rsidRPr="00A05FF3">
        <w:rPr>
          <w:rFonts w:ascii="Calibri" w:eastAsia="Calibri" w:hAnsi="Calibri" w:cs="Calibri"/>
          <w:color w:val="000000" w:themeColor="text1"/>
          <w:sz w:val="24"/>
          <w:szCs w:val="24"/>
        </w:rPr>
        <w:t>] (11:42 - 11:43)</w:t>
      </w:r>
    </w:p>
    <w:p w14:paraId="0CFE46B4" w14:textId="77777777" w:rsidR="00BF0259" w:rsidRPr="00A05FF3" w:rsidRDefault="008822D8">
      <w:pPr>
        <w:rPr>
          <w:color w:val="000000" w:themeColor="text1"/>
        </w:rPr>
      </w:pPr>
      <w:r w:rsidRPr="00A05FF3">
        <w:rPr>
          <w:rFonts w:ascii="Calibri" w:eastAsia="Calibri" w:hAnsi="Calibri" w:cs="Calibri"/>
          <w:color w:val="000000" w:themeColor="text1"/>
          <w:sz w:val="24"/>
          <w:szCs w:val="24"/>
        </w:rPr>
        <w:t>Merci beaucoup.</w:t>
      </w:r>
    </w:p>
    <w:p w14:paraId="11EB1613" w14:textId="77777777" w:rsidR="00BF0259" w:rsidRPr="00A05FF3" w:rsidRDefault="00BF0259">
      <w:pPr>
        <w:rPr>
          <w:color w:val="000000" w:themeColor="text1"/>
        </w:rPr>
      </w:pPr>
    </w:p>
    <w:p w14:paraId="02BA909A" w14:textId="7BF41358" w:rsidR="00BF0259" w:rsidRPr="00A05FF3" w:rsidRDefault="008822D8">
      <w:pPr>
        <w:rPr>
          <w:color w:val="000000" w:themeColor="text1"/>
        </w:rPr>
      </w:pPr>
      <w:r w:rsidRPr="00A05FF3">
        <w:rPr>
          <w:rFonts w:ascii="Calibri" w:eastAsia="Calibri" w:hAnsi="Calibri" w:cs="Calibri"/>
          <w:color w:val="000000" w:themeColor="text1"/>
          <w:sz w:val="24"/>
          <w:szCs w:val="24"/>
        </w:rPr>
        <w:t>[</w:t>
      </w:r>
      <w:r w:rsidR="00FA118B" w:rsidRPr="00A05FF3">
        <w:rPr>
          <w:rFonts w:ascii="Calibri" w:eastAsia="Calibri" w:hAnsi="Calibri" w:cs="Calibri"/>
          <w:color w:val="000000" w:themeColor="text1"/>
          <w:sz w:val="24"/>
          <w:szCs w:val="24"/>
        </w:rPr>
        <w:t>Interviewe</w:t>
      </w:r>
      <w:r w:rsidRPr="00A05FF3">
        <w:rPr>
          <w:rFonts w:ascii="Calibri" w:eastAsia="Calibri" w:hAnsi="Calibri" w:cs="Calibri"/>
          <w:color w:val="000000" w:themeColor="text1"/>
          <w:sz w:val="24"/>
          <w:szCs w:val="24"/>
        </w:rPr>
        <w:t>] (11:43 - 11:44)</w:t>
      </w:r>
    </w:p>
    <w:p w14:paraId="4A4A122D" w14:textId="77777777" w:rsidR="00BF0259" w:rsidRPr="00FA118B" w:rsidRDefault="008822D8">
      <w:pPr>
        <w:rPr>
          <w:color w:val="000000" w:themeColor="text1"/>
        </w:rPr>
      </w:pPr>
      <w:r w:rsidRPr="00FA118B">
        <w:rPr>
          <w:rFonts w:ascii="Calibri" w:eastAsia="Calibri" w:hAnsi="Calibri" w:cs="Calibri"/>
          <w:color w:val="000000" w:themeColor="text1"/>
          <w:sz w:val="24"/>
          <w:szCs w:val="24"/>
        </w:rPr>
        <w:t>Je t'en prie, pas de souci.</w:t>
      </w:r>
    </w:p>
    <w:p w14:paraId="16A824F7" w14:textId="713C6AD7" w:rsidR="00BF0259" w:rsidRPr="00A05FF3" w:rsidRDefault="00BF0259">
      <w:pPr>
        <w:rPr>
          <w:color w:val="000000" w:themeColor="text1"/>
        </w:rPr>
      </w:pPr>
    </w:p>
    <w:sectPr w:rsidR="00BF0259" w:rsidRPr="00A05FF3" w:rsidSect="00FA118B">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EA291E"/>
    <w:multiLevelType w:val="hybridMultilevel"/>
    <w:tmpl w:val="47C8502C"/>
    <w:lvl w:ilvl="0" w:tplc="08C23D86">
      <w:start w:val="1"/>
      <w:numFmt w:val="bullet"/>
      <w:lvlText w:val="●"/>
      <w:lvlJc w:val="left"/>
      <w:pPr>
        <w:ind w:left="720" w:hanging="360"/>
      </w:pPr>
    </w:lvl>
    <w:lvl w:ilvl="1" w:tplc="8B941126">
      <w:start w:val="1"/>
      <w:numFmt w:val="bullet"/>
      <w:lvlText w:val="○"/>
      <w:lvlJc w:val="left"/>
      <w:pPr>
        <w:ind w:left="1440" w:hanging="360"/>
      </w:pPr>
    </w:lvl>
    <w:lvl w:ilvl="2" w:tplc="2D1269C2">
      <w:start w:val="1"/>
      <w:numFmt w:val="bullet"/>
      <w:lvlText w:val="■"/>
      <w:lvlJc w:val="left"/>
      <w:pPr>
        <w:ind w:left="2160" w:hanging="360"/>
      </w:pPr>
    </w:lvl>
    <w:lvl w:ilvl="3" w:tplc="C0921170">
      <w:start w:val="1"/>
      <w:numFmt w:val="bullet"/>
      <w:lvlText w:val="●"/>
      <w:lvlJc w:val="left"/>
      <w:pPr>
        <w:ind w:left="2880" w:hanging="360"/>
      </w:pPr>
    </w:lvl>
    <w:lvl w:ilvl="4" w:tplc="5FD0233A">
      <w:start w:val="1"/>
      <w:numFmt w:val="bullet"/>
      <w:lvlText w:val="○"/>
      <w:lvlJc w:val="left"/>
      <w:pPr>
        <w:ind w:left="3600" w:hanging="360"/>
      </w:pPr>
    </w:lvl>
    <w:lvl w:ilvl="5" w:tplc="ABCC36AC">
      <w:start w:val="1"/>
      <w:numFmt w:val="bullet"/>
      <w:lvlText w:val="■"/>
      <w:lvlJc w:val="left"/>
      <w:pPr>
        <w:ind w:left="4320" w:hanging="360"/>
      </w:pPr>
    </w:lvl>
    <w:lvl w:ilvl="6" w:tplc="D910D92A">
      <w:start w:val="1"/>
      <w:numFmt w:val="bullet"/>
      <w:lvlText w:val="●"/>
      <w:lvlJc w:val="left"/>
      <w:pPr>
        <w:ind w:left="5040" w:hanging="360"/>
      </w:pPr>
    </w:lvl>
    <w:lvl w:ilvl="7" w:tplc="BE8A640E">
      <w:start w:val="1"/>
      <w:numFmt w:val="bullet"/>
      <w:lvlText w:val="●"/>
      <w:lvlJc w:val="left"/>
      <w:pPr>
        <w:ind w:left="5760" w:hanging="360"/>
      </w:pPr>
    </w:lvl>
    <w:lvl w:ilvl="8" w:tplc="012E7B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259"/>
    <w:rsid w:val="00095B4F"/>
    <w:rsid w:val="007F59FA"/>
    <w:rsid w:val="00811940"/>
    <w:rsid w:val="008822D8"/>
    <w:rsid w:val="009D5169"/>
    <w:rsid w:val="00A05FF3"/>
    <w:rsid w:val="00BF0259"/>
    <w:rsid w:val="00FA11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9AD1"/>
  <w15:docId w15:val="{029EB7F9-68E9-404B-9EE0-CBE333154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9FA"/>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1484</Words>
  <Characters>8462</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Entretien 01 25.03.28 01</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25.03.28 01</dc:title>
  <dc:creator>TurboScribe.ai</dc:creator>
  <cp:lastModifiedBy>Catherine SCHWARZ</cp:lastModifiedBy>
  <cp:revision>6</cp:revision>
  <dcterms:created xsi:type="dcterms:W3CDTF">2025-04-10T13:03:00Z</dcterms:created>
  <dcterms:modified xsi:type="dcterms:W3CDTF">2025-10-12T13:23:00Z</dcterms:modified>
</cp:coreProperties>
</file>