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C7E5" w14:textId="1A1A2919" w:rsidR="00070BAC" w:rsidRDefault="00D06DF7">
      <w:pPr>
        <w:rPr>
          <w:lang w:val="ru-RU"/>
        </w:rPr>
      </w:pPr>
      <w:r>
        <w:rPr>
          <w:lang w:val="ru-RU"/>
        </w:rPr>
        <w:t>1)</w:t>
      </w:r>
    </w:p>
    <w:p w14:paraId="78A76AF6" w14:textId="7A8AE12C" w:rsidR="00D06DF7" w:rsidRDefault="00D06DF7">
      <w:pPr>
        <w:rPr>
          <w:lang w:val="ru-RU"/>
        </w:rPr>
      </w:pPr>
      <w:r w:rsidRPr="00D06DF7">
        <w:rPr>
          <w:lang w:val="ru-RU"/>
        </w:rPr>
        <w:drawing>
          <wp:inline distT="0" distB="0" distL="0" distR="0" wp14:anchorId="289AE3E1" wp14:editId="4C5F5ED4">
            <wp:extent cx="920750" cy="115639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696" cy="11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3CD6" w14:textId="14986793" w:rsidR="00D06DF7" w:rsidRDefault="00D06DF7">
      <w:pPr>
        <w:rPr>
          <w:lang w:val="en-US"/>
        </w:rPr>
      </w:pPr>
      <w:r>
        <w:rPr>
          <w:lang w:val="en-US"/>
        </w:rPr>
        <w:t>2)</w:t>
      </w:r>
    </w:p>
    <w:p w14:paraId="35CA201C" w14:textId="06373B25" w:rsidR="00D06DF7" w:rsidRDefault="00D06DF7">
      <w:pPr>
        <w:rPr>
          <w:lang w:val="en-US"/>
        </w:rPr>
      </w:pPr>
      <w:r w:rsidRPr="00D06DF7">
        <w:rPr>
          <w:lang w:val="en-US"/>
        </w:rPr>
        <w:drawing>
          <wp:inline distT="0" distB="0" distL="0" distR="0" wp14:anchorId="58A7A1A6" wp14:editId="0C89318E">
            <wp:extent cx="3860800" cy="149355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094" cy="15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AE25" w14:textId="341A29CD" w:rsidR="00D06DF7" w:rsidRDefault="00D06DF7">
      <w:pPr>
        <w:rPr>
          <w:lang w:val="en-US"/>
        </w:rPr>
      </w:pPr>
      <w:r>
        <w:rPr>
          <w:lang w:val="en-US"/>
        </w:rPr>
        <w:t>3)</w:t>
      </w:r>
    </w:p>
    <w:p w14:paraId="67E41D8F" w14:textId="77777777" w:rsidR="00D06DF7" w:rsidRDefault="00D06DF7">
      <w:pPr>
        <w:rPr>
          <w:lang w:val="ru-RU"/>
        </w:rPr>
      </w:pPr>
      <w:r>
        <w:rPr>
          <w:lang w:val="ru-RU"/>
        </w:rPr>
        <w:t>Чтобы каждый раз не настраивать каждый компьютер по отдельности можно выделям  нужный нам компьютер+</w:t>
      </w:r>
      <w:r>
        <w:rPr>
          <w:lang w:val="en-US"/>
        </w:rPr>
        <w:t>Ctrl</w:t>
      </w:r>
      <w:r w:rsidRPr="00D06DF7">
        <w:rPr>
          <w:lang w:val="ru-RU"/>
        </w:rPr>
        <w:t>.</w:t>
      </w:r>
    </w:p>
    <w:p w14:paraId="0D8865E9" w14:textId="283A21DA" w:rsidR="00D06DF7" w:rsidRDefault="00D06DF7">
      <w:pPr>
        <w:rPr>
          <w:lang w:val="ru-RU"/>
        </w:rPr>
      </w:pPr>
      <w:r w:rsidRPr="00D06DF7">
        <w:rPr>
          <w:lang w:val="ru-RU"/>
        </w:rPr>
        <w:drawing>
          <wp:inline distT="0" distB="0" distL="0" distR="0" wp14:anchorId="59316290" wp14:editId="0F4BE83E">
            <wp:extent cx="4279900" cy="172593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953"/>
                    <a:stretch/>
                  </pic:blipFill>
                  <pic:spPr bwMode="auto">
                    <a:xfrm>
                      <a:off x="0" y="0"/>
                      <a:ext cx="4279900" cy="172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DD17E" w14:textId="77777777" w:rsidR="00D06DF7" w:rsidRDefault="00D06DF7">
      <w:pPr>
        <w:rPr>
          <w:lang w:val="en-US"/>
        </w:rPr>
      </w:pPr>
      <w:r>
        <w:rPr>
          <w:lang w:val="ru-RU"/>
        </w:rPr>
        <w:t xml:space="preserve">4) Чтобы не было ошибки нужно изменить последнюю цифру в </w:t>
      </w:r>
      <w:r>
        <w:rPr>
          <w:lang w:val="en-US"/>
        </w:rPr>
        <w:t>IP-address</w:t>
      </w:r>
    </w:p>
    <w:p w14:paraId="17F7C499" w14:textId="77777777" w:rsidR="00D06DF7" w:rsidRDefault="00D06DF7">
      <w:pPr>
        <w:rPr>
          <w:lang w:val="ru-RU"/>
        </w:rPr>
      </w:pPr>
      <w:r w:rsidRPr="00D06DF7">
        <w:rPr>
          <w:lang w:val="ru-RU"/>
        </w:rPr>
        <w:drawing>
          <wp:inline distT="0" distB="0" distL="0" distR="0" wp14:anchorId="5145E027" wp14:editId="26E5FF74">
            <wp:extent cx="3778250" cy="1821476"/>
            <wp:effectExtent l="0" t="0" r="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588" cy="18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1FBF" w14:textId="77777777" w:rsidR="00D06DF7" w:rsidRDefault="00D06DF7">
      <w:pPr>
        <w:rPr>
          <w:lang w:val="ru-RU"/>
        </w:rPr>
      </w:pPr>
      <w:r w:rsidRPr="00D06DF7">
        <w:rPr>
          <w:lang w:val="ru-RU"/>
        </w:rPr>
        <w:lastRenderedPageBreak/>
        <w:drawing>
          <wp:inline distT="0" distB="0" distL="0" distR="0" wp14:anchorId="364CDFD8" wp14:editId="2E866793">
            <wp:extent cx="4210050" cy="147385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379" cy="14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5EA8" w14:textId="6E1949F8" w:rsidR="00D06DF7" w:rsidRDefault="00F61014">
      <w:pPr>
        <w:rPr>
          <w:lang w:val="ru-RU"/>
        </w:rPr>
      </w:pPr>
      <w:r w:rsidRPr="00F61014">
        <w:rPr>
          <w:lang w:val="ru-RU"/>
        </w:rPr>
        <w:drawing>
          <wp:inline distT="0" distB="0" distL="0" distR="0" wp14:anchorId="0AD51EC1" wp14:editId="108C858C">
            <wp:extent cx="4203700" cy="1901214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787" cy="1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DF7" w:rsidRPr="00D06DF7">
        <w:rPr>
          <w:lang w:val="ru-RU"/>
        </w:rPr>
        <w:t xml:space="preserve"> </w:t>
      </w:r>
    </w:p>
    <w:p w14:paraId="338921D9" w14:textId="3F4E2DFF" w:rsidR="00F61014" w:rsidRDefault="00F61014">
      <w:pPr>
        <w:rPr>
          <w:lang w:val="en-US"/>
        </w:rPr>
      </w:pPr>
      <w:r>
        <w:rPr>
          <w:lang w:val="en-US"/>
        </w:rPr>
        <w:t>5)</w:t>
      </w:r>
    </w:p>
    <w:p w14:paraId="35476522" w14:textId="3624A43E" w:rsidR="00F61014" w:rsidRDefault="00F61014">
      <w:pPr>
        <w:rPr>
          <w:lang w:val="en-US"/>
        </w:rPr>
      </w:pPr>
      <w:r w:rsidRPr="00F61014">
        <w:rPr>
          <w:lang w:val="en-US"/>
        </w:rPr>
        <w:drawing>
          <wp:inline distT="0" distB="0" distL="0" distR="0" wp14:anchorId="6B03B1D3" wp14:editId="7FBD2C01">
            <wp:extent cx="3422650" cy="183832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646"/>
                    <a:stretch/>
                  </pic:blipFill>
                  <pic:spPr bwMode="auto">
                    <a:xfrm>
                      <a:off x="0" y="0"/>
                      <a:ext cx="3435530" cy="184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D9FC9" w14:textId="1649183A" w:rsidR="00F61014" w:rsidRDefault="00F61014">
      <w:pPr>
        <w:rPr>
          <w:lang w:val="en-US"/>
        </w:rPr>
      </w:pPr>
      <w:r>
        <w:rPr>
          <w:lang w:val="en-US"/>
        </w:rPr>
        <w:t>6)</w:t>
      </w:r>
    </w:p>
    <w:p w14:paraId="0D33356D" w14:textId="329D20CF" w:rsidR="00F61014" w:rsidRDefault="00F61014">
      <w:pPr>
        <w:rPr>
          <w:lang w:val="en-US"/>
        </w:rPr>
      </w:pPr>
      <w:r w:rsidRPr="00F61014">
        <w:rPr>
          <w:lang w:val="en-US"/>
        </w:rPr>
        <w:drawing>
          <wp:inline distT="0" distB="0" distL="0" distR="0" wp14:anchorId="36323A4A" wp14:editId="0F545DBF">
            <wp:extent cx="4121150" cy="219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816" cy="22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FF84" w14:textId="5CD23F46" w:rsidR="00F61014" w:rsidRDefault="00F61014">
      <w:pPr>
        <w:rPr>
          <w:lang w:val="ru-RU"/>
        </w:rPr>
      </w:pPr>
      <w:r w:rsidRPr="00F61014">
        <w:rPr>
          <w:lang w:val="ru-RU"/>
        </w:rPr>
        <w:t>7)</w:t>
      </w:r>
      <w:r>
        <w:rPr>
          <w:lang w:val="ru-RU"/>
        </w:rPr>
        <w:t xml:space="preserve"> Сеть горит зеленым огнём. Значить наша сеть функционирует. Проверим его работу.</w:t>
      </w:r>
    </w:p>
    <w:p w14:paraId="08D23866" w14:textId="2E6106DC" w:rsidR="00F61014" w:rsidRDefault="00D278AF">
      <w:pPr>
        <w:rPr>
          <w:lang w:val="en-US"/>
        </w:rPr>
      </w:pPr>
      <w:r w:rsidRPr="00D278AF">
        <w:rPr>
          <w:lang w:val="en-US"/>
        </w:rPr>
        <w:lastRenderedPageBreak/>
        <w:drawing>
          <wp:inline distT="0" distB="0" distL="0" distR="0" wp14:anchorId="7067F186" wp14:editId="67908591">
            <wp:extent cx="5940425" cy="4201160"/>
            <wp:effectExtent l="0" t="0" r="3175" b="889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F113" w14:textId="4E6AB6DE" w:rsidR="00D278AF" w:rsidRDefault="00D278AF">
      <w:pPr>
        <w:rPr>
          <w:lang w:val="en-US"/>
        </w:rPr>
      </w:pPr>
      <w:r>
        <w:rPr>
          <w:lang w:val="en-US"/>
        </w:rPr>
        <w:t>8)</w:t>
      </w:r>
    </w:p>
    <w:p w14:paraId="6EF65403" w14:textId="662A5F7A" w:rsidR="00D278AF" w:rsidRDefault="00D278AF">
      <w:pPr>
        <w:rPr>
          <w:lang w:val="en-US"/>
        </w:rPr>
      </w:pPr>
      <w:r w:rsidRPr="00D278AF">
        <w:rPr>
          <w:lang w:val="en-US"/>
        </w:rPr>
        <w:drawing>
          <wp:inline distT="0" distB="0" distL="0" distR="0" wp14:anchorId="3D03DBDB" wp14:editId="492297DD">
            <wp:extent cx="3719513" cy="3155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0242" cy="31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1DFA" w14:textId="4F28E3E8" w:rsidR="00D278AF" w:rsidRDefault="00D278AF">
      <w:pPr>
        <w:rPr>
          <w:lang w:val="ru-RU"/>
        </w:rPr>
      </w:pPr>
      <w:r>
        <w:rPr>
          <w:lang w:val="en-US"/>
        </w:rPr>
        <w:t>9)</w:t>
      </w:r>
      <w:r>
        <w:rPr>
          <w:lang w:val="ru-RU"/>
        </w:rPr>
        <w:t xml:space="preserve"> Проверим сеть</w:t>
      </w:r>
    </w:p>
    <w:p w14:paraId="6EBC2753" w14:textId="754630F3" w:rsidR="00D278AF" w:rsidRDefault="00D278AF">
      <w:pPr>
        <w:rPr>
          <w:lang w:val="en-US"/>
        </w:rPr>
      </w:pPr>
      <w:r w:rsidRPr="00D278AF">
        <w:rPr>
          <w:lang w:val="en-US"/>
        </w:rPr>
        <w:lastRenderedPageBreak/>
        <w:drawing>
          <wp:inline distT="0" distB="0" distL="0" distR="0" wp14:anchorId="205B66F9" wp14:editId="38B43AF2">
            <wp:extent cx="5940425" cy="4881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334F" w14:textId="58F3EDAF" w:rsidR="00D278AF" w:rsidRDefault="00D278AF">
      <w:pPr>
        <w:rPr>
          <w:lang w:val="en-US"/>
        </w:rPr>
      </w:pPr>
      <w:r w:rsidRPr="00D278AF">
        <w:rPr>
          <w:lang w:val="ru-RU"/>
        </w:rPr>
        <w:t>10)</w:t>
      </w:r>
      <w:r>
        <w:rPr>
          <w:lang w:val="ru-RU"/>
        </w:rPr>
        <w:t xml:space="preserve"> Для визуализации процесса прохождение пакета воспользуемся функцией </w:t>
      </w:r>
      <w:r>
        <w:rPr>
          <w:lang w:val="en-US"/>
        </w:rPr>
        <w:t>Add</w:t>
      </w:r>
      <w:r w:rsidRPr="00D278AF">
        <w:rPr>
          <w:lang w:val="ru-RU"/>
        </w:rPr>
        <w:t xml:space="preserve"> </w:t>
      </w:r>
      <w:r>
        <w:rPr>
          <w:lang w:val="en-US"/>
        </w:rPr>
        <w:t>Si</w:t>
      </w:r>
      <w:r w:rsidR="001323F2">
        <w:rPr>
          <w:lang w:val="en-US"/>
        </w:rPr>
        <w:t>mple</w:t>
      </w:r>
      <w:r w:rsidR="001323F2" w:rsidRPr="001323F2">
        <w:rPr>
          <w:lang w:val="ru-RU"/>
        </w:rPr>
        <w:t xml:space="preserve"> </w:t>
      </w:r>
      <w:r w:rsidR="001323F2">
        <w:rPr>
          <w:lang w:val="en-US"/>
        </w:rPr>
        <w:t>PDU</w:t>
      </w:r>
      <w:r w:rsidRPr="00D278AF">
        <w:rPr>
          <w:lang w:val="ru-RU"/>
        </w:rPr>
        <w:drawing>
          <wp:inline distT="0" distB="0" distL="0" distR="0" wp14:anchorId="023024AE" wp14:editId="3220F89A">
            <wp:extent cx="1282700" cy="54972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3466" cy="5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4A29" w14:textId="7B04CC5F" w:rsidR="001323F2" w:rsidRPr="001323F2" w:rsidRDefault="001323F2">
      <w:pPr>
        <w:rPr>
          <w:lang w:val="ru-RU"/>
        </w:rPr>
      </w:pPr>
      <w:r>
        <w:rPr>
          <w:lang w:val="en-US"/>
        </w:rPr>
        <w:t xml:space="preserve">PC0 </w:t>
      </w:r>
      <w:r>
        <w:rPr>
          <w:lang w:val="ru-RU"/>
        </w:rPr>
        <w:t>отправляет РС0(3)</w:t>
      </w:r>
    </w:p>
    <w:p w14:paraId="2B34534F" w14:textId="02215246" w:rsidR="001323F2" w:rsidRDefault="001323F2">
      <w:pPr>
        <w:rPr>
          <w:lang w:val="ru-RU"/>
        </w:rPr>
      </w:pPr>
      <w:r w:rsidRPr="001323F2">
        <w:rPr>
          <w:lang w:val="ru-RU"/>
        </w:rPr>
        <w:drawing>
          <wp:inline distT="0" distB="0" distL="0" distR="0" wp14:anchorId="3BC29CC9" wp14:editId="3405AE13">
            <wp:extent cx="4763165" cy="227679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04DB" w14:textId="23040074" w:rsidR="001323F2" w:rsidRDefault="001323F2">
      <w:pPr>
        <w:rPr>
          <w:lang w:val="ru-RU"/>
        </w:rPr>
      </w:pPr>
    </w:p>
    <w:p w14:paraId="6B923323" w14:textId="62C0AD1D" w:rsidR="001323F2" w:rsidRDefault="001323F2">
      <w:pPr>
        <w:rPr>
          <w:lang w:val="ru-RU"/>
        </w:rPr>
      </w:pPr>
    </w:p>
    <w:p w14:paraId="14BE24DA" w14:textId="7A566A8D" w:rsidR="001323F2" w:rsidRDefault="001323F2">
      <w:pPr>
        <w:rPr>
          <w:lang w:val="ru-RU"/>
        </w:rPr>
      </w:pPr>
      <w:r>
        <w:rPr>
          <w:lang w:val="ru-RU"/>
        </w:rPr>
        <w:lastRenderedPageBreak/>
        <w:t>РС0(4) отправляет РС0(3)(1)</w:t>
      </w:r>
    </w:p>
    <w:p w14:paraId="535E0159" w14:textId="6042AEE3" w:rsidR="001323F2" w:rsidRDefault="001323F2">
      <w:pPr>
        <w:rPr>
          <w:lang w:val="ru-RU"/>
        </w:rPr>
      </w:pPr>
      <w:r w:rsidRPr="001323F2">
        <w:rPr>
          <w:lang w:val="ru-RU"/>
        </w:rPr>
        <w:drawing>
          <wp:inline distT="0" distB="0" distL="0" distR="0" wp14:anchorId="25FCEB25" wp14:editId="72D5A69B">
            <wp:extent cx="5096586" cy="246731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2A7B" w14:textId="4DD21D62" w:rsidR="001323F2" w:rsidRDefault="001323F2">
      <w:pPr>
        <w:rPr>
          <w:lang w:val="ru-RU"/>
        </w:rPr>
      </w:pPr>
      <w:r>
        <w:rPr>
          <w:lang w:val="ru-RU"/>
        </w:rPr>
        <w:t>11)</w:t>
      </w:r>
    </w:p>
    <w:p w14:paraId="10BE05EE" w14:textId="070DB608" w:rsidR="001323F2" w:rsidRDefault="001323F2">
      <w:pPr>
        <w:rPr>
          <w:lang w:val="ru-RU"/>
        </w:rPr>
      </w:pPr>
      <w:r w:rsidRPr="001323F2">
        <w:rPr>
          <w:lang w:val="ru-RU"/>
        </w:rPr>
        <w:drawing>
          <wp:inline distT="0" distB="0" distL="0" distR="0" wp14:anchorId="08CA5968" wp14:editId="693A925C">
            <wp:extent cx="3803650" cy="298056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094" t="21664" r="61303" b="32915"/>
                    <a:stretch/>
                  </pic:blipFill>
                  <pic:spPr bwMode="auto">
                    <a:xfrm>
                      <a:off x="0" y="0"/>
                      <a:ext cx="3815163" cy="298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D05E2" w14:textId="6A362146" w:rsidR="001323F2" w:rsidRPr="001323F2" w:rsidRDefault="001323F2">
      <w:pPr>
        <w:rPr>
          <w:lang w:val="ru-RU"/>
        </w:rPr>
      </w:pPr>
      <w:r w:rsidRPr="001323F2">
        <w:rPr>
          <w:lang w:val="ru-RU"/>
        </w:rPr>
        <w:drawing>
          <wp:inline distT="0" distB="0" distL="0" distR="0" wp14:anchorId="39A76CEC" wp14:editId="7FC0DE86">
            <wp:extent cx="3486150" cy="2793910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3638" cy="27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2D0A" w14:textId="77777777" w:rsidR="00D278AF" w:rsidRPr="00D278AF" w:rsidRDefault="00D278AF">
      <w:pPr>
        <w:rPr>
          <w:lang w:val="ru-RU"/>
        </w:rPr>
      </w:pPr>
    </w:p>
    <w:sectPr w:rsidR="00D278AF" w:rsidRPr="00D2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AC"/>
    <w:rsid w:val="00070BAC"/>
    <w:rsid w:val="001323F2"/>
    <w:rsid w:val="00D06DF7"/>
    <w:rsid w:val="00D278AF"/>
    <w:rsid w:val="00F6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FD5D"/>
  <w15:chartTrackingRefBased/>
  <w15:docId w15:val="{8616D944-33FB-442F-83DA-10DBE86F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3</cp:revision>
  <dcterms:created xsi:type="dcterms:W3CDTF">2022-10-25T15:07:00Z</dcterms:created>
  <dcterms:modified xsi:type="dcterms:W3CDTF">2022-10-25T15:44:00Z</dcterms:modified>
</cp:coreProperties>
</file>