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Hello AD,</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I intend to solve your problem by the following steps:</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Step 1: Test the hypothesis</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The hypothesis can be tested by analyzing the historical data about customers' contracts.</w:t>
      </w:r>
    </w:p>
    <w:p w:rsidR="00B014B7" w:rsidRPr="00B014B7" w:rsidRDefault="00B014B7" w:rsidP="00B014B7">
      <w:pPr>
        <w:pStyle w:val="ListParagraph"/>
        <w:numPr>
          <w:ilvl w:val="0"/>
          <w:numId w:val="1"/>
        </w:numPr>
        <w:rPr>
          <w:rFonts w:ascii="Times New Roman" w:hAnsi="Times New Roman" w:cs="Times New Roman"/>
          <w:sz w:val="24"/>
          <w:szCs w:val="24"/>
        </w:rPr>
      </w:pPr>
      <w:r w:rsidRPr="00B014B7">
        <w:rPr>
          <w:rFonts w:ascii="Times New Roman" w:hAnsi="Times New Roman" w:cs="Times New Roman"/>
          <w:sz w:val="24"/>
          <w:szCs w:val="24"/>
        </w:rPr>
        <w:t>Collect historical data about all customers' contracts</w:t>
      </w:r>
    </w:p>
    <w:p w:rsidR="00B014B7" w:rsidRPr="00B014B7" w:rsidRDefault="00B014B7" w:rsidP="00B014B7">
      <w:pPr>
        <w:pStyle w:val="ListParagraph"/>
        <w:numPr>
          <w:ilvl w:val="0"/>
          <w:numId w:val="1"/>
        </w:numPr>
        <w:rPr>
          <w:rFonts w:ascii="Times New Roman" w:hAnsi="Times New Roman" w:cs="Times New Roman"/>
          <w:sz w:val="24"/>
          <w:szCs w:val="24"/>
        </w:rPr>
      </w:pPr>
      <w:r w:rsidRPr="00B014B7">
        <w:rPr>
          <w:rFonts w:ascii="Times New Roman" w:hAnsi="Times New Roman" w:cs="Times New Roman"/>
          <w:sz w:val="24"/>
          <w:szCs w:val="24"/>
        </w:rPr>
        <w:t>Extract data on the customers who transferred to other providers</w:t>
      </w:r>
    </w:p>
    <w:p w:rsidR="00B014B7" w:rsidRPr="00B014B7" w:rsidRDefault="00B014B7" w:rsidP="00B014B7">
      <w:pPr>
        <w:pStyle w:val="ListParagraph"/>
        <w:numPr>
          <w:ilvl w:val="0"/>
          <w:numId w:val="1"/>
        </w:numPr>
        <w:rPr>
          <w:rFonts w:ascii="Times New Roman" w:hAnsi="Times New Roman" w:cs="Times New Roman"/>
          <w:sz w:val="24"/>
          <w:szCs w:val="24"/>
        </w:rPr>
      </w:pPr>
      <w:r w:rsidRPr="00B014B7">
        <w:rPr>
          <w:rFonts w:ascii="Times New Roman" w:hAnsi="Times New Roman" w:cs="Times New Roman"/>
          <w:sz w:val="24"/>
          <w:szCs w:val="24"/>
        </w:rPr>
        <w:t>Identify whether customers churn and an increase in price happened at the same time</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 Prove the hypothesis</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If the customer churn is along with an increase in price, we can conclude the growth in prices affects customer churn. On the contrary, if customers transfer to another providers when there is no change or even a decrease in price, we can say prices do not affect customer churn.</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Step 2: Build a model to predict customer churn It is a binary classification problem. All customers are labelled with either 1 (switch to another provider) or 0 (stay with the current provide). In order to build a powerful model to predict customer churn, I intend to complete the following tasks:</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Task 1: Collect data on all customers, including</w:t>
      </w:r>
    </w:p>
    <w:p w:rsidR="00B014B7" w:rsidRPr="00B014B7" w:rsidRDefault="00B014B7" w:rsidP="00B014B7">
      <w:pPr>
        <w:pStyle w:val="ListParagraph"/>
        <w:numPr>
          <w:ilvl w:val="0"/>
          <w:numId w:val="2"/>
        </w:numPr>
        <w:rPr>
          <w:rFonts w:ascii="Times New Roman" w:hAnsi="Times New Roman" w:cs="Times New Roman"/>
          <w:sz w:val="24"/>
          <w:szCs w:val="24"/>
        </w:rPr>
      </w:pPr>
      <w:r w:rsidRPr="00B014B7">
        <w:rPr>
          <w:rFonts w:ascii="Times New Roman" w:hAnsi="Times New Roman" w:cs="Times New Roman"/>
          <w:sz w:val="24"/>
          <w:szCs w:val="24"/>
        </w:rPr>
        <w:t xml:space="preserve">contract data: starting time and ending time, price, discount, promotions, </w:t>
      </w:r>
      <w:proofErr w:type="spellStart"/>
      <w:r w:rsidRPr="00B014B7">
        <w:rPr>
          <w:rFonts w:ascii="Times New Roman" w:hAnsi="Times New Roman" w:cs="Times New Roman"/>
          <w:sz w:val="24"/>
          <w:szCs w:val="24"/>
        </w:rPr>
        <w:t>etc</w:t>
      </w:r>
      <w:proofErr w:type="spellEnd"/>
    </w:p>
    <w:p w:rsidR="00B014B7" w:rsidRPr="00B014B7" w:rsidRDefault="00B014B7" w:rsidP="00B014B7">
      <w:pPr>
        <w:pStyle w:val="ListParagraph"/>
        <w:numPr>
          <w:ilvl w:val="0"/>
          <w:numId w:val="2"/>
        </w:numPr>
        <w:rPr>
          <w:rFonts w:ascii="Times New Roman" w:hAnsi="Times New Roman" w:cs="Times New Roman"/>
          <w:sz w:val="24"/>
          <w:szCs w:val="24"/>
        </w:rPr>
      </w:pPr>
      <w:r w:rsidRPr="00B014B7">
        <w:rPr>
          <w:rFonts w:ascii="Times New Roman" w:hAnsi="Times New Roman" w:cs="Times New Roman"/>
          <w:sz w:val="24"/>
          <w:szCs w:val="24"/>
        </w:rPr>
        <w:t xml:space="preserve">customer information: name, country, city, profit, revenue, company size, industry, </w:t>
      </w:r>
      <w:proofErr w:type="spellStart"/>
      <w:r w:rsidRPr="00B014B7">
        <w:rPr>
          <w:rFonts w:ascii="Times New Roman" w:hAnsi="Times New Roman" w:cs="Times New Roman"/>
          <w:sz w:val="24"/>
          <w:szCs w:val="24"/>
        </w:rPr>
        <w:t>etc</w:t>
      </w:r>
      <w:proofErr w:type="spellEnd"/>
    </w:p>
    <w:p w:rsidR="00B014B7" w:rsidRPr="00B014B7" w:rsidRDefault="00B014B7" w:rsidP="00B014B7">
      <w:pPr>
        <w:pStyle w:val="ListParagraph"/>
        <w:numPr>
          <w:ilvl w:val="0"/>
          <w:numId w:val="2"/>
        </w:numPr>
        <w:rPr>
          <w:rFonts w:ascii="Times New Roman" w:hAnsi="Times New Roman" w:cs="Times New Roman"/>
          <w:sz w:val="24"/>
          <w:szCs w:val="24"/>
        </w:rPr>
      </w:pPr>
      <w:r w:rsidRPr="00B014B7">
        <w:rPr>
          <w:rFonts w:ascii="Times New Roman" w:hAnsi="Times New Roman" w:cs="Times New Roman"/>
          <w:sz w:val="24"/>
          <w:szCs w:val="24"/>
        </w:rPr>
        <w:t>energy usage: energy consumption amount</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If transfer to other providers, this is the target label</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Task 2: Understand and clean the data</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Task 3: Exploratory data analysis</w:t>
      </w:r>
    </w:p>
    <w:p w:rsidR="00B014B7" w:rsidRPr="00B014B7" w:rsidRDefault="00B014B7" w:rsidP="00B014B7">
      <w:pPr>
        <w:rPr>
          <w:rFonts w:ascii="Times New Roman" w:hAnsi="Times New Roman" w:cs="Times New Roman"/>
          <w:sz w:val="24"/>
          <w:szCs w:val="24"/>
        </w:rPr>
      </w:pPr>
      <w:bookmarkStart w:id="0" w:name="_GoBack"/>
      <w:bookmarkEnd w:id="0"/>
      <w:r w:rsidRPr="00B014B7">
        <w:rPr>
          <w:rFonts w:ascii="Times New Roman" w:hAnsi="Times New Roman" w:cs="Times New Roman"/>
          <w:sz w:val="24"/>
          <w:szCs w:val="24"/>
        </w:rPr>
        <w:t>Discovering data patterns by data visualization</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Task 4: Build a machine learning model and evaluate its performance. Train a model on the clean dataset got in task 2</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 Use cross-validation to evaluate the model performance</w:t>
      </w:r>
    </w:p>
    <w:p w:rsidR="00B014B7"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Task 5: Identify whether a discount on price can prevent customer churn Apply 20% discount on the prices, then predict the customers' labels again. If the predicted labels (got in task 4) change from 1 to 0, this indicates the discount can stop customer churn. On the contrary, if the predicted labels are still 1, this indicates the discount cannot stop customer churn.</w:t>
      </w:r>
    </w:p>
    <w:p w:rsidR="003E39A2" w:rsidRPr="00B014B7" w:rsidRDefault="00B014B7" w:rsidP="00B014B7">
      <w:pPr>
        <w:rPr>
          <w:rFonts w:ascii="Times New Roman" w:hAnsi="Times New Roman" w:cs="Times New Roman"/>
          <w:sz w:val="24"/>
          <w:szCs w:val="24"/>
        </w:rPr>
      </w:pPr>
      <w:r w:rsidRPr="00B014B7">
        <w:rPr>
          <w:rFonts w:ascii="Times New Roman" w:hAnsi="Times New Roman" w:cs="Times New Roman"/>
          <w:sz w:val="24"/>
          <w:szCs w:val="24"/>
        </w:rPr>
        <w:t>Regards</w:t>
      </w:r>
    </w:p>
    <w:sectPr w:rsidR="003E39A2" w:rsidRPr="00B01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C3ABD"/>
    <w:multiLevelType w:val="hybridMultilevel"/>
    <w:tmpl w:val="30E06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FF777C"/>
    <w:multiLevelType w:val="hybridMultilevel"/>
    <w:tmpl w:val="377E2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4D"/>
    <w:rsid w:val="0016374F"/>
    <w:rsid w:val="003E39A2"/>
    <w:rsid w:val="00584A4A"/>
    <w:rsid w:val="00746D4D"/>
    <w:rsid w:val="00A8242A"/>
    <w:rsid w:val="00B0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EE036-796C-40DB-A358-5FD2EFE0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Ayomide</dc:creator>
  <cp:keywords/>
  <dc:description/>
  <cp:lastModifiedBy>OPTIMUM AYOMIDE</cp:lastModifiedBy>
  <cp:revision>4</cp:revision>
  <dcterms:created xsi:type="dcterms:W3CDTF">2023-01-20T09:08:00Z</dcterms:created>
  <dcterms:modified xsi:type="dcterms:W3CDTF">2023-04-21T06:55:00Z</dcterms:modified>
</cp:coreProperties>
</file>