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D7762" w14:textId="77777777" w:rsidR="00161DC6" w:rsidRDefault="00161DC6" w:rsidP="001454CF">
      <w:pPr>
        <w:jc w:val="center"/>
        <w:rPr>
          <w:rFonts w:ascii="Times New Roman" w:hAnsi="Times New Roman"/>
          <w:b/>
          <w:bCs/>
          <w:sz w:val="40"/>
          <w:szCs w:val="40"/>
        </w:rPr>
      </w:pPr>
    </w:p>
    <w:p w14:paraId="4617279E" w14:textId="6E27E733" w:rsidR="001454CF" w:rsidRPr="00A6715C" w:rsidRDefault="001454CF" w:rsidP="001454CF">
      <w:pPr>
        <w:jc w:val="center"/>
        <w:rPr>
          <w:rFonts w:ascii="Times New Roman" w:hAnsi="Times New Roman"/>
          <w:b/>
          <w:bCs/>
          <w:sz w:val="40"/>
          <w:szCs w:val="40"/>
        </w:rPr>
      </w:pPr>
      <w:r w:rsidRPr="00A6715C">
        <w:rPr>
          <w:rFonts w:ascii="Times New Roman" w:hAnsi="Times New Roman"/>
          <w:b/>
          <w:bCs/>
          <w:sz w:val="40"/>
          <w:szCs w:val="40"/>
        </w:rPr>
        <w:t>DESIGN AND DEVELOPMENT OF A COMPUTER-BASED SALES AND INVENTORY MANAGEMENT SYSTEM USING PYTHON</w:t>
      </w:r>
    </w:p>
    <w:p w14:paraId="0157ABCC" w14:textId="77777777" w:rsidR="001454CF" w:rsidRPr="00A6715C" w:rsidRDefault="001454CF" w:rsidP="001454CF">
      <w:pPr>
        <w:jc w:val="center"/>
        <w:rPr>
          <w:rFonts w:ascii="Times New Roman" w:hAnsi="Times New Roman"/>
          <w:b/>
          <w:bCs/>
          <w:sz w:val="48"/>
          <w:szCs w:val="48"/>
        </w:rPr>
      </w:pPr>
    </w:p>
    <w:p w14:paraId="1B666AF5" w14:textId="77777777" w:rsidR="001454CF" w:rsidRPr="00A6715C" w:rsidRDefault="001454CF" w:rsidP="001454CF">
      <w:pPr>
        <w:rPr>
          <w:rFonts w:ascii="Times New Roman" w:hAnsi="Times New Roman"/>
          <w:sz w:val="36"/>
          <w:szCs w:val="36"/>
        </w:rPr>
      </w:pPr>
    </w:p>
    <w:p w14:paraId="4321F52C"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A PROJECT SUBMITTED IN PARTIAL FULFILLMENT OF THE REQUIREMENTS FOR THE AWARD OF A PROFESSIONAL CERTIFICATE IN MACHINE LEARNING, DATA SCIENCE, DATA LEARNING USING PYTHON PROGRAMMING AND MY SQL</w:t>
      </w:r>
    </w:p>
    <w:p w14:paraId="08C778DC" w14:textId="77777777" w:rsidR="001454CF" w:rsidRPr="00A6715C" w:rsidRDefault="001454CF" w:rsidP="001454CF">
      <w:pPr>
        <w:jc w:val="center"/>
        <w:rPr>
          <w:rFonts w:ascii="Times New Roman" w:hAnsi="Times New Roman"/>
          <w:sz w:val="36"/>
          <w:szCs w:val="36"/>
        </w:rPr>
      </w:pPr>
    </w:p>
    <w:p w14:paraId="67743FE0"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BY</w:t>
      </w:r>
    </w:p>
    <w:p w14:paraId="71C357CD" w14:textId="77777777" w:rsidR="001454CF" w:rsidRPr="00A6715C" w:rsidRDefault="001454CF" w:rsidP="001454CF">
      <w:pPr>
        <w:jc w:val="center"/>
        <w:rPr>
          <w:rFonts w:ascii="Times New Roman" w:hAnsi="Times New Roman"/>
          <w:b/>
          <w:bCs/>
          <w:sz w:val="36"/>
          <w:szCs w:val="36"/>
        </w:rPr>
      </w:pPr>
    </w:p>
    <w:p w14:paraId="6E0C5519"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6A298336" w14:textId="77777777" w:rsidR="001454CF" w:rsidRPr="00A6715C" w:rsidRDefault="001454CF" w:rsidP="001454CF">
      <w:pPr>
        <w:rPr>
          <w:rFonts w:ascii="Times New Roman" w:hAnsi="Times New Roman"/>
          <w:b/>
          <w:bCs/>
          <w:sz w:val="44"/>
          <w:szCs w:val="44"/>
        </w:rPr>
      </w:pPr>
    </w:p>
    <w:p w14:paraId="559B9472"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VALUEMAX CODERS’ HUB</w:t>
      </w:r>
    </w:p>
    <w:p w14:paraId="4C9AAD7C"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64FE403E"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TUTOR: MR SAMUEL A. MISOJEUN</w:t>
      </w:r>
    </w:p>
    <w:p w14:paraId="08F36E55" w14:textId="77777777" w:rsidR="001454CF" w:rsidRPr="00A6715C" w:rsidRDefault="001454CF" w:rsidP="001454CF">
      <w:pPr>
        <w:jc w:val="center"/>
        <w:rPr>
          <w:rFonts w:ascii="Times New Roman" w:hAnsi="Times New Roman"/>
          <w:sz w:val="32"/>
          <w:szCs w:val="32"/>
        </w:rPr>
      </w:pPr>
    </w:p>
    <w:p w14:paraId="7DDC6441" w14:textId="035F7A0C" w:rsidR="001454CF" w:rsidRPr="00A6715C" w:rsidRDefault="001454CF" w:rsidP="001454CF">
      <w:pPr>
        <w:jc w:val="center"/>
        <w:rPr>
          <w:rFonts w:ascii="Times New Roman" w:hAnsi="Times New Roman"/>
          <w:sz w:val="32"/>
          <w:szCs w:val="32"/>
        </w:rPr>
        <w:sectPr w:rsidR="001454CF" w:rsidRPr="00A6715C" w:rsidSect="00AB0817">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Pr="00A6715C">
        <w:rPr>
          <w:rFonts w:ascii="Times New Roman" w:hAnsi="Times New Roman"/>
          <w:sz w:val="32"/>
          <w:szCs w:val="32"/>
        </w:rPr>
        <w:t>8</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0AFF065B" w14:textId="77777777" w:rsidR="001454CF" w:rsidRPr="00A6715C" w:rsidRDefault="001454CF" w:rsidP="001454CF">
      <w:pPr>
        <w:jc w:val="center"/>
        <w:rPr>
          <w:rFonts w:ascii="Times New Roman" w:hAnsi="Times New Roman"/>
          <w:sz w:val="36"/>
          <w:szCs w:val="36"/>
        </w:rPr>
      </w:pPr>
    </w:p>
    <w:p w14:paraId="74A38488"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t>DEDICATION</w:t>
      </w:r>
    </w:p>
    <w:p w14:paraId="40204D71"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3247C197"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To God be the Glory.</w:t>
      </w:r>
    </w:p>
    <w:p w14:paraId="05DA9A05" w14:textId="77777777" w:rsidR="001454CF" w:rsidRPr="00A6715C" w:rsidRDefault="001454CF" w:rsidP="001454CF">
      <w:pPr>
        <w:jc w:val="center"/>
        <w:rPr>
          <w:rFonts w:ascii="Times New Roman" w:hAnsi="Times New Roman"/>
          <w:sz w:val="28"/>
          <w:szCs w:val="28"/>
        </w:rPr>
      </w:pPr>
    </w:p>
    <w:p w14:paraId="2E537554" w14:textId="77777777" w:rsidR="001454CF" w:rsidRPr="00A6715C" w:rsidRDefault="001454CF" w:rsidP="001454CF">
      <w:pPr>
        <w:jc w:val="center"/>
        <w:rPr>
          <w:rFonts w:ascii="Times New Roman" w:hAnsi="Times New Roman"/>
          <w:sz w:val="28"/>
          <w:szCs w:val="28"/>
        </w:rPr>
      </w:pPr>
    </w:p>
    <w:p w14:paraId="52C8E43E" w14:textId="77777777" w:rsidR="001454CF" w:rsidRPr="00A6715C" w:rsidRDefault="001454CF" w:rsidP="001454CF">
      <w:pPr>
        <w:jc w:val="center"/>
        <w:rPr>
          <w:rFonts w:ascii="Times New Roman" w:hAnsi="Times New Roman"/>
          <w:sz w:val="28"/>
          <w:szCs w:val="28"/>
        </w:rPr>
      </w:pPr>
    </w:p>
    <w:p w14:paraId="7FE8F85C" w14:textId="77777777" w:rsidR="001454CF" w:rsidRPr="00A6715C" w:rsidRDefault="001454CF" w:rsidP="001454CF">
      <w:pPr>
        <w:jc w:val="center"/>
        <w:rPr>
          <w:rFonts w:ascii="Times New Roman" w:hAnsi="Times New Roman"/>
          <w:sz w:val="28"/>
          <w:szCs w:val="28"/>
        </w:rPr>
      </w:pPr>
    </w:p>
    <w:p w14:paraId="278CD975" w14:textId="77777777" w:rsidR="001454CF" w:rsidRPr="00A6715C" w:rsidRDefault="001454CF" w:rsidP="001454CF">
      <w:pPr>
        <w:jc w:val="center"/>
        <w:rPr>
          <w:rFonts w:ascii="Times New Roman" w:hAnsi="Times New Roman"/>
          <w:sz w:val="28"/>
          <w:szCs w:val="28"/>
        </w:rPr>
      </w:pPr>
    </w:p>
    <w:p w14:paraId="617F370B" w14:textId="77777777" w:rsidR="001454CF" w:rsidRPr="00A6715C" w:rsidRDefault="001454CF" w:rsidP="001454CF">
      <w:pPr>
        <w:jc w:val="center"/>
        <w:rPr>
          <w:rFonts w:ascii="Times New Roman" w:hAnsi="Times New Roman"/>
          <w:sz w:val="28"/>
          <w:szCs w:val="28"/>
        </w:rPr>
      </w:pPr>
    </w:p>
    <w:p w14:paraId="686F7D28" w14:textId="77777777" w:rsidR="001454CF" w:rsidRPr="00A6715C" w:rsidRDefault="001454CF" w:rsidP="001454CF">
      <w:pPr>
        <w:jc w:val="center"/>
        <w:rPr>
          <w:rFonts w:ascii="Times New Roman" w:hAnsi="Times New Roman"/>
          <w:sz w:val="28"/>
          <w:szCs w:val="28"/>
        </w:rPr>
      </w:pPr>
    </w:p>
    <w:p w14:paraId="18215168" w14:textId="77777777" w:rsidR="001454CF" w:rsidRPr="00A6715C" w:rsidRDefault="001454CF" w:rsidP="001454CF">
      <w:pPr>
        <w:jc w:val="center"/>
        <w:rPr>
          <w:rFonts w:ascii="Times New Roman" w:hAnsi="Times New Roman"/>
          <w:sz w:val="28"/>
          <w:szCs w:val="28"/>
        </w:rPr>
      </w:pPr>
    </w:p>
    <w:p w14:paraId="513CCF82" w14:textId="77777777" w:rsidR="001454CF" w:rsidRPr="00A6715C" w:rsidRDefault="001454CF" w:rsidP="001454CF">
      <w:pPr>
        <w:jc w:val="center"/>
        <w:rPr>
          <w:rFonts w:ascii="Times New Roman" w:hAnsi="Times New Roman"/>
          <w:sz w:val="28"/>
          <w:szCs w:val="28"/>
        </w:rPr>
      </w:pPr>
    </w:p>
    <w:p w14:paraId="24F18811" w14:textId="77777777" w:rsidR="001454CF" w:rsidRPr="00A6715C" w:rsidRDefault="001454CF" w:rsidP="001454CF">
      <w:pPr>
        <w:jc w:val="center"/>
        <w:rPr>
          <w:rFonts w:ascii="Times New Roman" w:hAnsi="Times New Roman"/>
          <w:sz w:val="28"/>
          <w:szCs w:val="28"/>
        </w:rPr>
      </w:pPr>
    </w:p>
    <w:p w14:paraId="60FDC5D9" w14:textId="77777777" w:rsidR="001454CF" w:rsidRPr="00A6715C" w:rsidRDefault="001454CF" w:rsidP="001454CF">
      <w:pPr>
        <w:jc w:val="center"/>
        <w:rPr>
          <w:rFonts w:ascii="Times New Roman" w:hAnsi="Times New Roman"/>
          <w:sz w:val="28"/>
          <w:szCs w:val="28"/>
        </w:rPr>
      </w:pPr>
    </w:p>
    <w:p w14:paraId="029BEF3A" w14:textId="77777777" w:rsidR="001454CF" w:rsidRPr="00A6715C" w:rsidRDefault="001454CF" w:rsidP="001454CF">
      <w:pPr>
        <w:jc w:val="center"/>
        <w:rPr>
          <w:rFonts w:ascii="Times New Roman" w:hAnsi="Times New Roman"/>
          <w:sz w:val="28"/>
          <w:szCs w:val="28"/>
        </w:rPr>
      </w:pPr>
    </w:p>
    <w:p w14:paraId="33352BEF" w14:textId="77777777" w:rsidR="001454CF" w:rsidRPr="00A6715C" w:rsidRDefault="001454CF" w:rsidP="001454CF">
      <w:pPr>
        <w:jc w:val="center"/>
        <w:rPr>
          <w:rFonts w:ascii="Times New Roman" w:hAnsi="Times New Roman"/>
          <w:sz w:val="28"/>
          <w:szCs w:val="28"/>
        </w:rPr>
      </w:pPr>
    </w:p>
    <w:p w14:paraId="19E33B95" w14:textId="77777777" w:rsidR="001454CF" w:rsidRPr="00A6715C" w:rsidRDefault="001454CF" w:rsidP="001454CF">
      <w:pPr>
        <w:jc w:val="center"/>
        <w:rPr>
          <w:rFonts w:ascii="Times New Roman" w:hAnsi="Times New Roman"/>
          <w:sz w:val="28"/>
          <w:szCs w:val="28"/>
        </w:rPr>
      </w:pPr>
    </w:p>
    <w:p w14:paraId="3D717FBF" w14:textId="77777777" w:rsidR="001454CF" w:rsidRDefault="001454CF" w:rsidP="001454CF">
      <w:pPr>
        <w:jc w:val="center"/>
        <w:rPr>
          <w:rFonts w:ascii="Times New Roman" w:hAnsi="Times New Roman"/>
          <w:sz w:val="28"/>
          <w:szCs w:val="28"/>
        </w:rPr>
      </w:pPr>
    </w:p>
    <w:p w14:paraId="5E114B67" w14:textId="77777777" w:rsidR="00A6715C" w:rsidRPr="00A6715C" w:rsidRDefault="00A6715C" w:rsidP="001454CF">
      <w:pPr>
        <w:jc w:val="center"/>
        <w:rPr>
          <w:rFonts w:ascii="Times New Roman" w:hAnsi="Times New Roman"/>
          <w:sz w:val="28"/>
          <w:szCs w:val="28"/>
        </w:rPr>
      </w:pPr>
    </w:p>
    <w:p w14:paraId="19929D34" w14:textId="77777777" w:rsidR="00694694" w:rsidRPr="00A6715C" w:rsidRDefault="00694694" w:rsidP="001454CF">
      <w:pPr>
        <w:jc w:val="center"/>
        <w:rPr>
          <w:rFonts w:ascii="Times New Roman" w:hAnsi="Times New Roman"/>
          <w:sz w:val="28"/>
          <w:szCs w:val="28"/>
        </w:rPr>
      </w:pPr>
    </w:p>
    <w:p w14:paraId="74F8A845" w14:textId="77777777" w:rsidR="00694694" w:rsidRPr="00A6715C" w:rsidRDefault="00694694" w:rsidP="001454CF">
      <w:pPr>
        <w:jc w:val="center"/>
        <w:rPr>
          <w:rFonts w:ascii="Times New Roman" w:hAnsi="Times New Roman"/>
          <w:sz w:val="28"/>
          <w:szCs w:val="28"/>
        </w:rPr>
      </w:pPr>
    </w:p>
    <w:p w14:paraId="463E9A34"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6AAE923B"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462CDD5D"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My heartfelt thanks go to my family for their encouragement and support throughout this journey. I also wish to express my sincere gratitude to Mr. Samuel A. Misojeun, my instructor at ValueMax Coders Hub for his invaluable guidance and support.</w:t>
      </w:r>
    </w:p>
    <w:p w14:paraId="42352342" w14:textId="77777777" w:rsidR="001454CF" w:rsidRPr="00A6715C" w:rsidRDefault="001454CF" w:rsidP="001454CF">
      <w:pPr>
        <w:jc w:val="center"/>
        <w:rPr>
          <w:rFonts w:ascii="Times New Roman" w:hAnsi="Times New Roman"/>
          <w:sz w:val="28"/>
          <w:szCs w:val="28"/>
        </w:rPr>
      </w:pPr>
    </w:p>
    <w:p w14:paraId="0B967917" w14:textId="77777777" w:rsidR="001454CF" w:rsidRPr="00A6715C" w:rsidRDefault="001454CF" w:rsidP="001454CF">
      <w:pPr>
        <w:jc w:val="center"/>
        <w:rPr>
          <w:rFonts w:ascii="Times New Roman" w:hAnsi="Times New Roman"/>
          <w:sz w:val="28"/>
          <w:szCs w:val="28"/>
        </w:rPr>
      </w:pPr>
    </w:p>
    <w:p w14:paraId="26B0203A" w14:textId="77777777" w:rsidR="001454CF" w:rsidRPr="00A6715C" w:rsidRDefault="001454CF" w:rsidP="001454CF">
      <w:pPr>
        <w:jc w:val="center"/>
        <w:rPr>
          <w:rFonts w:ascii="Times New Roman" w:hAnsi="Times New Roman"/>
          <w:sz w:val="28"/>
          <w:szCs w:val="28"/>
        </w:rPr>
      </w:pPr>
    </w:p>
    <w:p w14:paraId="4DD125BD" w14:textId="77777777" w:rsidR="001454CF" w:rsidRPr="00A6715C" w:rsidRDefault="001454CF" w:rsidP="001454CF">
      <w:pPr>
        <w:jc w:val="center"/>
        <w:rPr>
          <w:rFonts w:ascii="Times New Roman" w:hAnsi="Times New Roman"/>
          <w:sz w:val="28"/>
          <w:szCs w:val="28"/>
        </w:rPr>
      </w:pPr>
    </w:p>
    <w:p w14:paraId="6BA1A73D" w14:textId="77777777" w:rsidR="001454CF" w:rsidRPr="00A6715C" w:rsidRDefault="001454CF" w:rsidP="001454CF">
      <w:pPr>
        <w:jc w:val="center"/>
        <w:rPr>
          <w:rFonts w:ascii="Times New Roman" w:hAnsi="Times New Roman"/>
          <w:sz w:val="28"/>
          <w:szCs w:val="28"/>
        </w:rPr>
      </w:pPr>
    </w:p>
    <w:p w14:paraId="3399B85C" w14:textId="77777777" w:rsidR="001454CF" w:rsidRPr="00A6715C" w:rsidRDefault="001454CF" w:rsidP="001454CF">
      <w:pPr>
        <w:jc w:val="center"/>
        <w:rPr>
          <w:rFonts w:ascii="Times New Roman" w:hAnsi="Times New Roman"/>
          <w:sz w:val="28"/>
          <w:szCs w:val="28"/>
        </w:rPr>
      </w:pPr>
    </w:p>
    <w:p w14:paraId="2B427C29" w14:textId="77777777" w:rsidR="001454CF" w:rsidRPr="00A6715C" w:rsidRDefault="001454CF" w:rsidP="001454CF">
      <w:pPr>
        <w:jc w:val="center"/>
        <w:rPr>
          <w:rFonts w:ascii="Times New Roman" w:hAnsi="Times New Roman"/>
          <w:sz w:val="28"/>
          <w:szCs w:val="28"/>
        </w:rPr>
      </w:pPr>
    </w:p>
    <w:p w14:paraId="30A20976" w14:textId="77777777" w:rsidR="001454CF" w:rsidRPr="00A6715C" w:rsidRDefault="001454CF" w:rsidP="001454CF">
      <w:pPr>
        <w:jc w:val="center"/>
        <w:rPr>
          <w:rFonts w:ascii="Times New Roman" w:hAnsi="Times New Roman"/>
          <w:sz w:val="28"/>
          <w:szCs w:val="28"/>
        </w:rPr>
      </w:pPr>
    </w:p>
    <w:p w14:paraId="5351C22B" w14:textId="77777777" w:rsidR="001454CF" w:rsidRPr="00A6715C" w:rsidRDefault="001454CF" w:rsidP="001454CF">
      <w:pPr>
        <w:jc w:val="center"/>
        <w:rPr>
          <w:rFonts w:ascii="Times New Roman" w:hAnsi="Times New Roman"/>
          <w:sz w:val="28"/>
          <w:szCs w:val="28"/>
        </w:rPr>
      </w:pPr>
    </w:p>
    <w:p w14:paraId="0292BE59" w14:textId="77777777" w:rsidR="001454CF" w:rsidRPr="00A6715C" w:rsidRDefault="001454CF" w:rsidP="001454CF">
      <w:pPr>
        <w:jc w:val="center"/>
        <w:rPr>
          <w:rFonts w:ascii="Times New Roman" w:hAnsi="Times New Roman"/>
          <w:sz w:val="28"/>
          <w:szCs w:val="28"/>
        </w:rPr>
      </w:pPr>
    </w:p>
    <w:p w14:paraId="529CFDD3" w14:textId="77777777" w:rsidR="001454CF" w:rsidRPr="00A6715C" w:rsidRDefault="001454CF" w:rsidP="001454CF">
      <w:pPr>
        <w:jc w:val="center"/>
        <w:rPr>
          <w:rFonts w:ascii="Times New Roman" w:hAnsi="Times New Roman"/>
          <w:sz w:val="28"/>
          <w:szCs w:val="28"/>
        </w:rPr>
      </w:pPr>
    </w:p>
    <w:p w14:paraId="6BC268E9" w14:textId="77777777" w:rsidR="001454CF" w:rsidRPr="00A6715C" w:rsidRDefault="001454CF" w:rsidP="001454CF">
      <w:pPr>
        <w:jc w:val="center"/>
        <w:rPr>
          <w:rFonts w:ascii="Times New Roman" w:hAnsi="Times New Roman"/>
          <w:sz w:val="28"/>
          <w:szCs w:val="28"/>
        </w:rPr>
      </w:pPr>
    </w:p>
    <w:p w14:paraId="1C3F9AA6" w14:textId="77777777" w:rsidR="001454CF" w:rsidRPr="00A6715C" w:rsidRDefault="001454CF" w:rsidP="001454CF">
      <w:pPr>
        <w:rPr>
          <w:rFonts w:ascii="Times New Roman" w:hAnsi="Times New Roman"/>
          <w:sz w:val="28"/>
          <w:szCs w:val="28"/>
        </w:rPr>
        <w:sectPr w:rsidR="001454CF" w:rsidRPr="00A6715C" w:rsidSect="001454CF">
          <w:pgSz w:w="12240" w:h="15840"/>
          <w:pgMar w:top="1440" w:right="1440" w:bottom="1440" w:left="1440" w:header="720" w:footer="720" w:gutter="0"/>
          <w:pgNumType w:fmt="lowerRoman" w:start="1"/>
          <w:cols w:space="720"/>
          <w:docGrid w:linePitch="360"/>
        </w:sectPr>
      </w:pPr>
    </w:p>
    <w:p w14:paraId="4F1C8A47"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ABSTRACT</w:t>
      </w:r>
    </w:p>
    <w:p w14:paraId="2436220A"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 xml:space="preserve">Inventory management remains one of the most critical aspects of business operations, particularly for small and medium-sized enterprises (SMEs). Many organizations continue to rely on manual inventory records, resulting in inaccurate stock counts, delayed replenishment decisions, financial losses, and poor customer satisfaction. This project presents the design and implementation of a </w:t>
      </w:r>
      <w:r w:rsidRPr="00A6715C">
        <w:rPr>
          <w:rFonts w:ascii="Times New Roman" w:hAnsi="Times New Roman"/>
          <w:b/>
          <w:bCs/>
          <w:sz w:val="28"/>
          <w:szCs w:val="28"/>
        </w:rPr>
        <w:t>Smart Inventory Management System</w:t>
      </w:r>
      <w:r w:rsidRPr="00A6715C">
        <w:rPr>
          <w:rFonts w:ascii="Times New Roman" w:hAnsi="Times New Roman"/>
          <w:sz w:val="28"/>
          <w:szCs w:val="28"/>
        </w:rPr>
        <w:t xml:space="preserve"> developed using Python and Jupyter Notebook. The system integrates inventory monitoring, sales management, profit calculation, income tracking, automated low-stock alerts, and interactive data visualization into a single platform.</w:t>
      </w:r>
    </w:p>
    <w:p w14:paraId="4BC49739"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application enables businesses to record products, monitor inventory levels, calculate sales revenue and profit automatically, and provide management with visual reports for informed decision-making. The dashboard displays inventory quantity, profit generated, and income actualization using charts, allowing users to quickly evaluate business performance.</w:t>
      </w:r>
    </w:p>
    <w:p w14:paraId="4FEA4B62"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system further incorporates an automated alert mechanism that identifies products approaching minimum stock levels, enabling proactive inventory replenishment. Data are organized in structured tables while visual analytics provide an intuitive understanding of business operations.</w:t>
      </w:r>
    </w:p>
    <w:p w14:paraId="6A5ADB18" w14:textId="77777777" w:rsidR="0004250B" w:rsidRPr="00A6715C" w:rsidRDefault="0004250B" w:rsidP="0004250B">
      <w:pPr>
        <w:jc w:val="both"/>
        <w:rPr>
          <w:rFonts w:ascii="Times New Roman" w:hAnsi="Times New Roman"/>
          <w:sz w:val="28"/>
          <w:szCs w:val="28"/>
        </w:rPr>
      </w:pPr>
      <w:r w:rsidRPr="00A6715C">
        <w:rPr>
          <w:rFonts w:ascii="Times New Roman" w:hAnsi="Times New Roman"/>
          <w:sz w:val="28"/>
          <w:szCs w:val="28"/>
        </w:rPr>
        <w:t>The proposed system improves inventory accuracy, minimizes stock shortages, reduces human error, enhances operational efficiency, and supports strategic business decisions through real-time analytics. The implementation demonstrates that integrating inventory management with business intelligence tools significantly improves organizational productivity and profitability.</w:t>
      </w:r>
    </w:p>
    <w:p w14:paraId="7CF0BF0F" w14:textId="77777777" w:rsidR="0004250B" w:rsidRPr="00A6715C" w:rsidRDefault="0004250B" w:rsidP="0004250B">
      <w:pPr>
        <w:jc w:val="both"/>
        <w:rPr>
          <w:rFonts w:ascii="Times New Roman" w:hAnsi="Times New Roman"/>
          <w:sz w:val="28"/>
          <w:szCs w:val="28"/>
        </w:rPr>
      </w:pPr>
    </w:p>
    <w:p w14:paraId="283C6633" w14:textId="4A9E291A" w:rsidR="001454CF" w:rsidRDefault="0004250B" w:rsidP="001454CF">
      <w:pPr>
        <w:jc w:val="both"/>
        <w:rPr>
          <w:rFonts w:ascii="Times New Roman" w:hAnsi="Times New Roman"/>
          <w:i/>
          <w:iCs/>
          <w:sz w:val="28"/>
          <w:szCs w:val="28"/>
        </w:rPr>
      </w:pPr>
      <w:r w:rsidRPr="00A6715C">
        <w:rPr>
          <w:rFonts w:ascii="Times New Roman" w:hAnsi="Times New Roman"/>
          <w:b/>
          <w:bCs/>
          <w:i/>
          <w:iCs/>
          <w:sz w:val="28"/>
          <w:szCs w:val="28"/>
        </w:rPr>
        <w:t>Keywords:</w:t>
      </w:r>
      <w:r w:rsidRPr="00A6715C">
        <w:rPr>
          <w:rFonts w:ascii="Times New Roman" w:hAnsi="Times New Roman"/>
          <w:i/>
          <w:iCs/>
          <w:sz w:val="28"/>
          <w:szCs w:val="28"/>
        </w:rPr>
        <w:t xml:space="preserve"> Inventory Management, Python, Data Visualization, Sales Analytics, Business Intelligence, Profit Analysis, Stock Monitoring.</w:t>
      </w:r>
    </w:p>
    <w:p w14:paraId="40C9483D" w14:textId="77777777" w:rsidR="00A6715C" w:rsidRDefault="00A6715C" w:rsidP="001454CF">
      <w:pPr>
        <w:jc w:val="both"/>
        <w:rPr>
          <w:rFonts w:ascii="Times New Roman" w:hAnsi="Times New Roman"/>
          <w:i/>
          <w:iCs/>
          <w:sz w:val="28"/>
          <w:szCs w:val="28"/>
        </w:rPr>
      </w:pPr>
    </w:p>
    <w:p w14:paraId="63C4D8A1" w14:textId="77777777" w:rsidR="00A6715C" w:rsidRPr="00A6715C" w:rsidRDefault="00A6715C" w:rsidP="001454CF">
      <w:pPr>
        <w:jc w:val="both"/>
        <w:rPr>
          <w:rFonts w:ascii="Times New Roman" w:hAnsi="Times New Roman"/>
          <w:i/>
          <w:iCs/>
          <w:sz w:val="28"/>
          <w:szCs w:val="28"/>
        </w:rPr>
      </w:pPr>
    </w:p>
    <w:p w14:paraId="30298314" w14:textId="77777777" w:rsidR="001454CF" w:rsidRPr="00A6715C" w:rsidRDefault="001454CF" w:rsidP="001454CF">
      <w:pPr>
        <w:jc w:val="both"/>
        <w:rPr>
          <w:rFonts w:ascii="Times New Roman" w:hAnsi="Times New Roman"/>
          <w:sz w:val="28"/>
          <w:szCs w:val="28"/>
        </w:rPr>
      </w:pPr>
    </w:p>
    <w:p w14:paraId="439653DB"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TABLE OF CONTENTS</w:t>
      </w:r>
    </w:p>
    <w:p w14:paraId="791BDE3C" w14:textId="164B77E0" w:rsidR="001454CF" w:rsidRDefault="001454CF" w:rsidP="001454CF">
      <w:pPr>
        <w:rPr>
          <w:rFonts w:ascii="Times New Roman" w:hAnsi="Times New Roman"/>
          <w:b/>
          <w:bCs/>
          <w:sz w:val="28"/>
          <w:szCs w:val="28"/>
        </w:rPr>
      </w:pPr>
      <w:r w:rsidRPr="00A6715C">
        <w:rPr>
          <w:rFonts w:ascii="Times New Roman" w:hAnsi="Times New Roman"/>
          <w:b/>
          <w:bCs/>
          <w:sz w:val="28"/>
          <w:szCs w:val="28"/>
        </w:rPr>
        <w:t>Contents</w:t>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00893E7F">
        <w:rPr>
          <w:rFonts w:ascii="Times New Roman" w:hAnsi="Times New Roman"/>
          <w:b/>
          <w:bCs/>
          <w:sz w:val="28"/>
          <w:szCs w:val="28"/>
        </w:rPr>
        <w:tab/>
      </w:r>
      <w:r w:rsidRPr="00A6715C">
        <w:rPr>
          <w:rFonts w:ascii="Times New Roman" w:hAnsi="Times New Roman"/>
          <w:b/>
          <w:bCs/>
          <w:sz w:val="28"/>
          <w:szCs w:val="28"/>
        </w:rPr>
        <w:t>Page</w:t>
      </w:r>
    </w:p>
    <w:p w14:paraId="11D2A568" w14:textId="2D5488DA" w:rsidR="00893E7F" w:rsidRPr="00893E7F" w:rsidRDefault="00893E7F" w:rsidP="001454CF">
      <w:pPr>
        <w:rPr>
          <w:rFonts w:ascii="Times New Roman" w:hAnsi="Times New Roman"/>
          <w:sz w:val="28"/>
          <w:szCs w:val="28"/>
        </w:rPr>
      </w:pPr>
      <w:r>
        <w:rPr>
          <w:rFonts w:ascii="Times New Roman" w:hAnsi="Times New Roman"/>
          <w:sz w:val="28"/>
          <w:szCs w:val="28"/>
        </w:rPr>
        <w:t>Dedication</w:t>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i</w:t>
      </w:r>
    </w:p>
    <w:p w14:paraId="4D8A995D" w14:textId="5ABC7987" w:rsidR="00893E7F" w:rsidRDefault="001454CF" w:rsidP="001454CF">
      <w:pPr>
        <w:rPr>
          <w:rFonts w:ascii="Times New Roman" w:hAnsi="Times New Roman"/>
          <w:sz w:val="28"/>
          <w:szCs w:val="28"/>
        </w:rPr>
      </w:pPr>
      <w:r w:rsidRPr="00A6715C">
        <w:rPr>
          <w:rFonts w:ascii="Times New Roman" w:hAnsi="Times New Roman"/>
          <w:sz w:val="28"/>
          <w:szCs w:val="28"/>
        </w:rPr>
        <w:t>Acknowledgements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w:t>
      </w:r>
      <w:r w:rsidR="00893E7F">
        <w:rPr>
          <w:rFonts w:ascii="Times New Roman" w:hAnsi="Times New Roman"/>
          <w:sz w:val="28"/>
          <w:szCs w:val="28"/>
        </w:rPr>
        <w:tab/>
      </w:r>
      <w:r w:rsidR="00893E7F">
        <w:rPr>
          <w:rFonts w:ascii="Times New Roman" w:hAnsi="Times New Roman"/>
          <w:sz w:val="28"/>
          <w:szCs w:val="28"/>
        </w:rPr>
        <w:tab/>
      </w:r>
    </w:p>
    <w:p w14:paraId="7E9167AE" w14:textId="1C49DBE3" w:rsidR="001454CF" w:rsidRPr="00A6715C" w:rsidRDefault="001454CF" w:rsidP="001454CF">
      <w:pPr>
        <w:rPr>
          <w:rFonts w:ascii="Times New Roman" w:hAnsi="Times New Roman"/>
          <w:sz w:val="28"/>
          <w:szCs w:val="28"/>
        </w:rPr>
      </w:pPr>
      <w:r w:rsidRPr="00A6715C">
        <w:rPr>
          <w:rFonts w:ascii="Times New Roman" w:hAnsi="Times New Roman"/>
          <w:sz w:val="28"/>
          <w:szCs w:val="28"/>
        </w:rPr>
        <w:t>Abstract</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iii</w:t>
      </w:r>
    </w:p>
    <w:p w14:paraId="2B4387A2" w14:textId="242A775E" w:rsidR="001454CF" w:rsidRPr="00A6715C" w:rsidRDefault="001454CF" w:rsidP="001454CF">
      <w:pPr>
        <w:rPr>
          <w:rFonts w:ascii="Times New Roman" w:hAnsi="Times New Roman"/>
          <w:sz w:val="28"/>
          <w:szCs w:val="28"/>
        </w:rPr>
      </w:pPr>
      <w:r w:rsidRPr="00A6715C">
        <w:rPr>
          <w:rFonts w:ascii="Times New Roman" w:hAnsi="Times New Roman"/>
          <w:sz w:val="28"/>
          <w:szCs w:val="28"/>
        </w:rPr>
        <w:t>Table of Contents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iv</w:t>
      </w:r>
    </w:p>
    <w:p w14:paraId="58B70A6C" w14:textId="2E195289"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One: Introduction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w:t>
      </w:r>
    </w:p>
    <w:p w14:paraId="0117B066" w14:textId="50F7CA08"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Two: Literature Review</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5</w:t>
      </w:r>
    </w:p>
    <w:p w14:paraId="04D6E065" w14:textId="33A01B67"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Three: Methodology</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9</w:t>
      </w:r>
    </w:p>
    <w:p w14:paraId="426B4408" w14:textId="514619DA"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Four: Results and Discussion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12</w:t>
      </w:r>
    </w:p>
    <w:p w14:paraId="281DB4DE" w14:textId="1B5F63CE"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Five: Conclusion and Recommendations</w:t>
      </w:r>
      <w:r w:rsidR="00893E7F">
        <w:rPr>
          <w:rFonts w:ascii="Times New Roman" w:hAnsi="Times New Roman"/>
          <w:sz w:val="28"/>
          <w:szCs w:val="28"/>
        </w:rPr>
        <w:tab/>
      </w:r>
      <w:r w:rsidR="00893E7F">
        <w:rPr>
          <w:rFonts w:ascii="Times New Roman" w:hAnsi="Times New Roman"/>
          <w:sz w:val="28"/>
          <w:szCs w:val="28"/>
        </w:rPr>
        <w:tab/>
        <w:t>15</w:t>
      </w:r>
    </w:p>
    <w:p w14:paraId="10DA0A71" w14:textId="5A1AC2B4" w:rsidR="00AB0817" w:rsidRPr="00A6715C" w:rsidRDefault="001454CF" w:rsidP="001454CF">
      <w:pPr>
        <w:rPr>
          <w:rFonts w:ascii="Times New Roman" w:hAnsi="Times New Roman"/>
          <w:sz w:val="28"/>
          <w:szCs w:val="28"/>
        </w:rPr>
        <w:sectPr w:rsidR="00AB0817" w:rsidRPr="00A6715C" w:rsidSect="00AB0817">
          <w:pgSz w:w="12240" w:h="15840"/>
          <w:pgMar w:top="1440" w:right="1440" w:bottom="1440" w:left="1440" w:header="720" w:footer="720" w:gutter="0"/>
          <w:pgNumType w:fmt="lowerRoman"/>
          <w:cols w:space="720"/>
          <w:docGrid w:linePitch="360"/>
        </w:sectPr>
      </w:pPr>
      <w:r w:rsidRPr="00A6715C">
        <w:rPr>
          <w:rFonts w:ascii="Times New Roman" w:hAnsi="Times New Roman"/>
          <w:sz w:val="28"/>
          <w:szCs w:val="28"/>
        </w:rPr>
        <w:t>References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17</w:t>
      </w:r>
    </w:p>
    <w:p w14:paraId="16B06797" w14:textId="77777777" w:rsidR="001454CF" w:rsidRPr="00A6715C" w:rsidRDefault="001454CF" w:rsidP="001454CF">
      <w:pPr>
        <w:rPr>
          <w:rFonts w:ascii="Times New Roman" w:hAnsi="Times New Roman"/>
          <w:sz w:val="28"/>
          <w:szCs w:val="28"/>
        </w:rPr>
        <w:sectPr w:rsidR="001454CF" w:rsidRPr="00A6715C" w:rsidSect="00AB0817">
          <w:pgSz w:w="12240" w:h="15840"/>
          <w:pgMar w:top="1440" w:right="1440" w:bottom="1440" w:left="1440" w:header="720" w:footer="720" w:gutter="0"/>
          <w:pgNumType w:fmt="lowerRoman"/>
          <w:cols w:space="720"/>
          <w:docGrid w:linePitch="360"/>
        </w:sectPr>
      </w:pPr>
    </w:p>
    <w:p w14:paraId="2B8F780E"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ONE</w:t>
      </w:r>
    </w:p>
    <w:p w14:paraId="39FD8B73"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INTRODUCTION</w:t>
      </w:r>
    </w:p>
    <w:p w14:paraId="4EDB96DD" w14:textId="64068B40"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1.1 </w:t>
      </w:r>
      <w:r w:rsidRPr="00A6715C">
        <w:rPr>
          <w:rFonts w:ascii="Times New Roman" w:hAnsi="Times New Roman"/>
          <w:b/>
          <w:bCs/>
          <w:sz w:val="28"/>
          <w:szCs w:val="28"/>
        </w:rPr>
        <w:tab/>
      </w:r>
      <w:r w:rsidRPr="00A6715C">
        <w:rPr>
          <w:rFonts w:ascii="Times New Roman" w:hAnsi="Times New Roman"/>
          <w:b/>
          <w:bCs/>
          <w:sz w:val="28"/>
          <w:szCs w:val="28"/>
        </w:rPr>
        <w:t>Background of the Study</w:t>
      </w:r>
    </w:p>
    <w:p w14:paraId="59377F3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Inventory constitutes one of the largest investments in most commercial organizations. Effective inventory management ensures that products are available when customers demand them while minimizing storage costs and reducing excess stock.</w:t>
      </w:r>
    </w:p>
    <w:p w14:paraId="41174BA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Traditional inventory systems often depend on handwritten records or spreadsheet applications that are prone to data duplication, calculation errors, and delayed reporting. As businesses expand, manual methods become increasingly inefficient, resulting in inaccurate stock records, revenue losses, and poor decision-making.</w:t>
      </w:r>
    </w:p>
    <w:p w14:paraId="35BDF8C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Advancements in information technology have enabled the development of intelligent inventory systems capable of automating stock monitoring, sales recording, financial calculations, and performance reporting. These systems provide managers with accurate, real-time information that facilitates effective planning and resource allocation.</w:t>
      </w:r>
    </w:p>
    <w:p w14:paraId="53FD72C2"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This project develops a Smart Inventory Management System capable of automatically tracking inventory, computing profits and income, issuing stock alerts, and presenting business performance through graphical dashboards.</w:t>
      </w:r>
    </w:p>
    <w:p w14:paraId="7837E94D" w14:textId="77777777" w:rsidR="0004250B" w:rsidRPr="00A6715C" w:rsidRDefault="0004250B" w:rsidP="0004250B">
      <w:pPr>
        <w:rPr>
          <w:rFonts w:ascii="Times New Roman" w:hAnsi="Times New Roman"/>
          <w:sz w:val="28"/>
          <w:szCs w:val="28"/>
        </w:rPr>
      </w:pPr>
    </w:p>
    <w:p w14:paraId="5289704F" w14:textId="38C1A732"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1.2 </w:t>
      </w:r>
      <w:r w:rsidRPr="00A6715C">
        <w:rPr>
          <w:rFonts w:ascii="Times New Roman" w:hAnsi="Times New Roman"/>
          <w:b/>
          <w:bCs/>
          <w:sz w:val="28"/>
          <w:szCs w:val="28"/>
        </w:rPr>
        <w:tab/>
      </w:r>
      <w:r w:rsidRPr="00A6715C">
        <w:rPr>
          <w:rFonts w:ascii="Times New Roman" w:hAnsi="Times New Roman"/>
          <w:b/>
          <w:bCs/>
          <w:sz w:val="28"/>
          <w:szCs w:val="28"/>
        </w:rPr>
        <w:t>Problem Statement</w:t>
      </w:r>
    </w:p>
    <w:p w14:paraId="7DA6640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Many businesses experience challenges such as:</w:t>
      </w:r>
    </w:p>
    <w:p w14:paraId="735979B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Inaccurate inventory records </w:t>
      </w:r>
    </w:p>
    <w:p w14:paraId="4A9FAC2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Difficulty tracking daily sales </w:t>
      </w:r>
    </w:p>
    <w:p w14:paraId="6A9C87C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Delayed stock replenishment </w:t>
      </w:r>
    </w:p>
    <w:p w14:paraId="12117978"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Poor financial monitoring </w:t>
      </w:r>
    </w:p>
    <w:p w14:paraId="436DAF7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Human errors during calculations </w:t>
      </w:r>
    </w:p>
    <w:p w14:paraId="61F1048D"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lastRenderedPageBreak/>
        <w:t xml:space="preserve">Lack of visual business reports </w:t>
      </w:r>
    </w:p>
    <w:p w14:paraId="76488862"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Time-consuming manual inventory auditing </w:t>
      </w:r>
    </w:p>
    <w:p w14:paraId="57A51EC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These challenges reduce operational efficiency and profitability.</w:t>
      </w:r>
    </w:p>
    <w:p w14:paraId="54AA03D7" w14:textId="77777777" w:rsidR="0004250B" w:rsidRPr="00A6715C" w:rsidRDefault="0004250B" w:rsidP="0004250B">
      <w:pPr>
        <w:rPr>
          <w:rFonts w:ascii="Times New Roman" w:hAnsi="Times New Roman"/>
          <w:sz w:val="28"/>
          <w:szCs w:val="28"/>
        </w:rPr>
      </w:pPr>
    </w:p>
    <w:p w14:paraId="614DCB72" w14:textId="1962243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1.3</w:t>
      </w:r>
      <w:r w:rsidRPr="00A6715C">
        <w:rPr>
          <w:rFonts w:ascii="Times New Roman" w:hAnsi="Times New Roman"/>
          <w:b/>
          <w:bCs/>
          <w:sz w:val="28"/>
          <w:szCs w:val="28"/>
        </w:rPr>
        <w:tab/>
      </w:r>
      <w:r w:rsidRPr="00A6715C">
        <w:rPr>
          <w:rFonts w:ascii="Times New Roman" w:hAnsi="Times New Roman"/>
          <w:b/>
          <w:bCs/>
          <w:sz w:val="28"/>
          <w:szCs w:val="28"/>
        </w:rPr>
        <w:t xml:space="preserve"> Aim of the Study</w:t>
      </w:r>
    </w:p>
    <w:p w14:paraId="0082C5A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To develop a Smart Inventory Management System that automates inventory control, sales analysis, financial reporting, and visualization using Python.</w:t>
      </w:r>
    </w:p>
    <w:p w14:paraId="7D9C1A05" w14:textId="77777777" w:rsidR="0004250B" w:rsidRPr="00A6715C" w:rsidRDefault="0004250B" w:rsidP="0004250B">
      <w:pPr>
        <w:rPr>
          <w:rFonts w:ascii="Times New Roman" w:hAnsi="Times New Roman"/>
          <w:sz w:val="28"/>
          <w:szCs w:val="28"/>
        </w:rPr>
      </w:pPr>
    </w:p>
    <w:p w14:paraId="646568CC" w14:textId="689F1DF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1.4</w:t>
      </w:r>
      <w:r w:rsidRPr="00A6715C">
        <w:rPr>
          <w:rFonts w:ascii="Times New Roman" w:hAnsi="Times New Roman"/>
          <w:b/>
          <w:bCs/>
          <w:sz w:val="28"/>
          <w:szCs w:val="28"/>
        </w:rPr>
        <w:tab/>
      </w:r>
      <w:r w:rsidRPr="00A6715C">
        <w:rPr>
          <w:rFonts w:ascii="Times New Roman" w:hAnsi="Times New Roman"/>
          <w:b/>
          <w:bCs/>
          <w:sz w:val="28"/>
          <w:szCs w:val="28"/>
        </w:rPr>
        <w:t xml:space="preserve"> Objectives</w:t>
      </w:r>
    </w:p>
    <w:p w14:paraId="217235A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objectives include:</w:t>
      </w:r>
    </w:p>
    <w:p w14:paraId="35807001"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Develop an inventory database. </w:t>
      </w:r>
    </w:p>
    <w:p w14:paraId="1B559C46"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Record product information. </w:t>
      </w:r>
    </w:p>
    <w:p w14:paraId="3E58EEF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Monitor available stock. </w:t>
      </w:r>
    </w:p>
    <w:p w14:paraId="74D442C8"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Calculate sales automatically. </w:t>
      </w:r>
    </w:p>
    <w:p w14:paraId="0E12F6AF"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Compute income generated. </w:t>
      </w:r>
    </w:p>
    <w:p w14:paraId="088E4D2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Calculate profit earned. </w:t>
      </w:r>
    </w:p>
    <w:p w14:paraId="56327FC6"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Detect products with low inventory. </w:t>
      </w:r>
    </w:p>
    <w:p w14:paraId="6A5CA804"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Generate graphical reports. </w:t>
      </w:r>
    </w:p>
    <w:p w14:paraId="7FA6A087" w14:textId="77777777" w:rsidR="0004250B" w:rsidRPr="00A6715C" w:rsidRDefault="0004250B" w:rsidP="0004250B">
      <w:pPr>
        <w:numPr>
          <w:ilvl w:val="0"/>
          <w:numId w:val="2"/>
        </w:numPr>
        <w:rPr>
          <w:rFonts w:ascii="Times New Roman" w:hAnsi="Times New Roman"/>
          <w:sz w:val="28"/>
          <w:szCs w:val="28"/>
        </w:rPr>
      </w:pPr>
      <w:r w:rsidRPr="00A6715C">
        <w:rPr>
          <w:rFonts w:ascii="Times New Roman" w:hAnsi="Times New Roman"/>
          <w:sz w:val="28"/>
          <w:szCs w:val="28"/>
        </w:rPr>
        <w:t xml:space="preserve">Improve business decision-making. </w:t>
      </w:r>
    </w:p>
    <w:p w14:paraId="6577012A" w14:textId="77777777" w:rsidR="0004250B" w:rsidRPr="00A6715C" w:rsidRDefault="0004250B" w:rsidP="0004250B">
      <w:pPr>
        <w:rPr>
          <w:rFonts w:ascii="Times New Roman" w:hAnsi="Times New Roman"/>
          <w:sz w:val="28"/>
          <w:szCs w:val="28"/>
        </w:rPr>
      </w:pPr>
    </w:p>
    <w:p w14:paraId="033A4D80" w14:textId="21749BF3"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1.5 </w:t>
      </w:r>
      <w:r w:rsidRPr="00A6715C">
        <w:rPr>
          <w:rFonts w:ascii="Times New Roman" w:hAnsi="Times New Roman"/>
          <w:b/>
          <w:bCs/>
          <w:sz w:val="28"/>
          <w:szCs w:val="28"/>
        </w:rPr>
        <w:tab/>
      </w:r>
      <w:r w:rsidRPr="00A6715C">
        <w:rPr>
          <w:rFonts w:ascii="Times New Roman" w:hAnsi="Times New Roman"/>
          <w:b/>
          <w:bCs/>
          <w:sz w:val="28"/>
          <w:szCs w:val="28"/>
        </w:rPr>
        <w:t>Significance of the Study</w:t>
      </w:r>
    </w:p>
    <w:p w14:paraId="6EBBD0B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system benefits:</w:t>
      </w:r>
    </w:p>
    <w:p w14:paraId="3642AC37"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Retail businesses </w:t>
      </w:r>
    </w:p>
    <w:p w14:paraId="36D57925"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lastRenderedPageBreak/>
        <w:t xml:space="preserve">Warehouses </w:t>
      </w:r>
    </w:p>
    <w:p w14:paraId="36955F00"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Supermarkets </w:t>
      </w:r>
    </w:p>
    <w:p w14:paraId="1B6A65AF"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Pharmacies </w:t>
      </w:r>
    </w:p>
    <w:p w14:paraId="5BCBA684"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Small and Medium Enterprises (SMEs) </w:t>
      </w:r>
    </w:p>
    <w:p w14:paraId="2EBFFBC8"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Benefits include:</w:t>
      </w:r>
    </w:p>
    <w:p w14:paraId="162AFBB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Faster inventory management </w:t>
      </w:r>
    </w:p>
    <w:p w14:paraId="0A07E0C5"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Accurate stock records </w:t>
      </w:r>
    </w:p>
    <w:p w14:paraId="6B46A301"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Reduced financial losses </w:t>
      </w:r>
    </w:p>
    <w:p w14:paraId="0FE85B79"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Better forecasting </w:t>
      </w:r>
    </w:p>
    <w:p w14:paraId="6009D90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Improved customer satisfaction </w:t>
      </w:r>
    </w:p>
    <w:p w14:paraId="74D85BA7"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Data-driven decision making </w:t>
      </w:r>
    </w:p>
    <w:p w14:paraId="3D90ECDF" w14:textId="77777777" w:rsidR="0004250B" w:rsidRPr="00A6715C" w:rsidRDefault="0004250B" w:rsidP="0004250B">
      <w:pPr>
        <w:rPr>
          <w:rFonts w:ascii="Times New Roman" w:hAnsi="Times New Roman"/>
          <w:sz w:val="28"/>
          <w:szCs w:val="28"/>
        </w:rPr>
      </w:pPr>
    </w:p>
    <w:p w14:paraId="7702CB05" w14:textId="672CD26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1.6 </w:t>
      </w:r>
      <w:r w:rsidRPr="00A6715C">
        <w:rPr>
          <w:rFonts w:ascii="Times New Roman" w:hAnsi="Times New Roman"/>
          <w:b/>
          <w:bCs/>
          <w:sz w:val="28"/>
          <w:szCs w:val="28"/>
        </w:rPr>
        <w:tab/>
      </w:r>
      <w:r w:rsidRPr="00A6715C">
        <w:rPr>
          <w:rFonts w:ascii="Times New Roman" w:hAnsi="Times New Roman"/>
          <w:b/>
          <w:bCs/>
          <w:sz w:val="28"/>
          <w:szCs w:val="28"/>
        </w:rPr>
        <w:t>Scope</w:t>
      </w:r>
    </w:p>
    <w:p w14:paraId="4133761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project covers:</w:t>
      </w:r>
    </w:p>
    <w:p w14:paraId="6E46A3E0"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Product registration </w:t>
      </w:r>
    </w:p>
    <w:p w14:paraId="2709BFD0"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Sales recording </w:t>
      </w:r>
    </w:p>
    <w:p w14:paraId="3C1056B8"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Inventory tracking </w:t>
      </w:r>
    </w:p>
    <w:p w14:paraId="59DBA79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Profit computation </w:t>
      </w:r>
    </w:p>
    <w:p w14:paraId="5AB9F28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Income analysis </w:t>
      </w:r>
    </w:p>
    <w:p w14:paraId="2A9ACDC3"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Low-stock alerts </w:t>
      </w:r>
    </w:p>
    <w:p w14:paraId="0FD470B5"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Dashboard visualization </w:t>
      </w:r>
    </w:p>
    <w:p w14:paraId="3F4D22C5" w14:textId="77777777" w:rsidR="0004250B" w:rsidRDefault="0004250B" w:rsidP="0004250B">
      <w:pPr>
        <w:rPr>
          <w:rFonts w:ascii="Times New Roman" w:hAnsi="Times New Roman"/>
          <w:sz w:val="28"/>
          <w:szCs w:val="28"/>
        </w:rPr>
      </w:pPr>
    </w:p>
    <w:p w14:paraId="26093100" w14:textId="77777777" w:rsidR="00A902B8" w:rsidRPr="00A6715C" w:rsidRDefault="00A902B8" w:rsidP="0004250B">
      <w:pPr>
        <w:rPr>
          <w:rFonts w:ascii="Times New Roman" w:hAnsi="Times New Roman"/>
          <w:sz w:val="28"/>
          <w:szCs w:val="28"/>
        </w:rPr>
      </w:pPr>
    </w:p>
    <w:p w14:paraId="38A2C5DA" w14:textId="0D3BBF1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lastRenderedPageBreak/>
        <w:t xml:space="preserve">1.7 </w:t>
      </w:r>
      <w:r w:rsidRPr="00A6715C">
        <w:rPr>
          <w:rFonts w:ascii="Times New Roman" w:hAnsi="Times New Roman"/>
          <w:b/>
          <w:bCs/>
          <w:sz w:val="28"/>
          <w:szCs w:val="28"/>
        </w:rPr>
        <w:tab/>
      </w:r>
      <w:r w:rsidRPr="00A6715C">
        <w:rPr>
          <w:rFonts w:ascii="Times New Roman" w:hAnsi="Times New Roman"/>
          <w:b/>
          <w:bCs/>
          <w:sz w:val="28"/>
          <w:szCs w:val="28"/>
        </w:rPr>
        <w:t>Limitations</w:t>
      </w:r>
    </w:p>
    <w:p w14:paraId="578D1D00"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Desktop implementation only </w:t>
      </w:r>
    </w:p>
    <w:p w14:paraId="5B9E7CEA"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Single-user environment </w:t>
      </w:r>
    </w:p>
    <w:p w14:paraId="6A2AF6C5"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Local database storage </w:t>
      </w:r>
    </w:p>
    <w:p w14:paraId="0D49D4A3"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No online ordering integration</w:t>
      </w:r>
    </w:p>
    <w:p w14:paraId="6D15AB6A" w14:textId="77777777" w:rsidR="001454CF" w:rsidRPr="00A6715C" w:rsidRDefault="001454CF">
      <w:pPr>
        <w:rPr>
          <w:rFonts w:ascii="Times New Roman" w:hAnsi="Times New Roman"/>
          <w:sz w:val="28"/>
          <w:szCs w:val="28"/>
        </w:rPr>
      </w:pPr>
    </w:p>
    <w:p w14:paraId="6B1A5738" w14:textId="77777777" w:rsidR="0004250B" w:rsidRPr="00A6715C" w:rsidRDefault="0004250B">
      <w:pPr>
        <w:rPr>
          <w:rFonts w:ascii="Times New Roman" w:hAnsi="Times New Roman"/>
          <w:sz w:val="28"/>
          <w:szCs w:val="28"/>
        </w:rPr>
      </w:pPr>
    </w:p>
    <w:p w14:paraId="0E6F74A7" w14:textId="77777777" w:rsidR="0004250B" w:rsidRPr="00A6715C" w:rsidRDefault="0004250B">
      <w:pPr>
        <w:rPr>
          <w:rFonts w:ascii="Times New Roman" w:hAnsi="Times New Roman"/>
          <w:sz w:val="28"/>
          <w:szCs w:val="28"/>
        </w:rPr>
      </w:pPr>
    </w:p>
    <w:p w14:paraId="5D30D091" w14:textId="77777777" w:rsidR="00694694" w:rsidRPr="00A6715C" w:rsidRDefault="00694694">
      <w:pPr>
        <w:rPr>
          <w:rFonts w:ascii="Times New Roman" w:hAnsi="Times New Roman"/>
          <w:sz w:val="28"/>
          <w:szCs w:val="28"/>
        </w:rPr>
      </w:pPr>
    </w:p>
    <w:p w14:paraId="000F90A9" w14:textId="77777777" w:rsidR="00694694" w:rsidRPr="00A6715C" w:rsidRDefault="00694694">
      <w:pPr>
        <w:rPr>
          <w:rFonts w:ascii="Times New Roman" w:hAnsi="Times New Roman"/>
          <w:sz w:val="28"/>
          <w:szCs w:val="28"/>
        </w:rPr>
      </w:pPr>
    </w:p>
    <w:p w14:paraId="15FD3F9A" w14:textId="77777777" w:rsidR="00694694" w:rsidRPr="00A6715C" w:rsidRDefault="00694694">
      <w:pPr>
        <w:rPr>
          <w:rFonts w:ascii="Times New Roman" w:hAnsi="Times New Roman"/>
          <w:sz w:val="28"/>
          <w:szCs w:val="28"/>
        </w:rPr>
      </w:pPr>
    </w:p>
    <w:p w14:paraId="05782675" w14:textId="77777777" w:rsidR="00694694" w:rsidRPr="00A6715C" w:rsidRDefault="00694694">
      <w:pPr>
        <w:rPr>
          <w:rFonts w:ascii="Times New Roman" w:hAnsi="Times New Roman"/>
          <w:sz w:val="28"/>
          <w:szCs w:val="28"/>
        </w:rPr>
      </w:pPr>
    </w:p>
    <w:p w14:paraId="4D5EDC51" w14:textId="77777777" w:rsidR="00694694" w:rsidRPr="00A6715C" w:rsidRDefault="00694694">
      <w:pPr>
        <w:rPr>
          <w:rFonts w:ascii="Times New Roman" w:hAnsi="Times New Roman"/>
          <w:sz w:val="28"/>
          <w:szCs w:val="28"/>
        </w:rPr>
      </w:pPr>
    </w:p>
    <w:p w14:paraId="17238A69" w14:textId="77777777" w:rsidR="00694694" w:rsidRPr="00A6715C" w:rsidRDefault="00694694">
      <w:pPr>
        <w:rPr>
          <w:rFonts w:ascii="Times New Roman" w:hAnsi="Times New Roman"/>
          <w:sz w:val="28"/>
          <w:szCs w:val="28"/>
        </w:rPr>
      </w:pPr>
    </w:p>
    <w:p w14:paraId="0A4F175A" w14:textId="77777777" w:rsidR="00694694" w:rsidRPr="00A6715C" w:rsidRDefault="00694694">
      <w:pPr>
        <w:rPr>
          <w:rFonts w:ascii="Times New Roman" w:hAnsi="Times New Roman"/>
          <w:sz w:val="28"/>
          <w:szCs w:val="28"/>
        </w:rPr>
      </w:pPr>
    </w:p>
    <w:p w14:paraId="7C3263FF" w14:textId="77777777" w:rsidR="00694694" w:rsidRPr="00A6715C" w:rsidRDefault="00694694">
      <w:pPr>
        <w:rPr>
          <w:rFonts w:ascii="Times New Roman" w:hAnsi="Times New Roman"/>
          <w:sz w:val="28"/>
          <w:szCs w:val="28"/>
        </w:rPr>
      </w:pPr>
    </w:p>
    <w:p w14:paraId="2B249AD6" w14:textId="77777777" w:rsidR="00694694" w:rsidRPr="00A6715C" w:rsidRDefault="00694694">
      <w:pPr>
        <w:rPr>
          <w:rFonts w:ascii="Times New Roman" w:hAnsi="Times New Roman"/>
          <w:sz w:val="28"/>
          <w:szCs w:val="28"/>
        </w:rPr>
      </w:pPr>
    </w:p>
    <w:p w14:paraId="3A808F03" w14:textId="77777777" w:rsidR="0004250B" w:rsidRPr="00A6715C" w:rsidRDefault="0004250B">
      <w:pPr>
        <w:rPr>
          <w:rFonts w:ascii="Times New Roman" w:hAnsi="Times New Roman"/>
          <w:sz w:val="28"/>
          <w:szCs w:val="28"/>
        </w:rPr>
      </w:pPr>
    </w:p>
    <w:p w14:paraId="5484BDF1" w14:textId="77777777" w:rsidR="0004250B" w:rsidRDefault="0004250B">
      <w:pPr>
        <w:rPr>
          <w:rFonts w:ascii="Times New Roman" w:hAnsi="Times New Roman"/>
          <w:sz w:val="28"/>
          <w:szCs w:val="28"/>
        </w:rPr>
      </w:pPr>
    </w:p>
    <w:p w14:paraId="49CE8277" w14:textId="77777777" w:rsidR="00A6715C" w:rsidRDefault="00A6715C">
      <w:pPr>
        <w:rPr>
          <w:rFonts w:ascii="Times New Roman" w:hAnsi="Times New Roman"/>
          <w:sz w:val="28"/>
          <w:szCs w:val="28"/>
        </w:rPr>
      </w:pPr>
    </w:p>
    <w:p w14:paraId="6C4FB20F" w14:textId="77777777" w:rsidR="00A6715C" w:rsidRDefault="00A6715C">
      <w:pPr>
        <w:rPr>
          <w:rFonts w:ascii="Times New Roman" w:hAnsi="Times New Roman"/>
          <w:sz w:val="28"/>
          <w:szCs w:val="28"/>
        </w:rPr>
      </w:pPr>
    </w:p>
    <w:p w14:paraId="60A4ED3F" w14:textId="77777777" w:rsidR="00A6715C" w:rsidRDefault="00A6715C">
      <w:pPr>
        <w:rPr>
          <w:rFonts w:ascii="Times New Roman" w:hAnsi="Times New Roman"/>
          <w:sz w:val="28"/>
          <w:szCs w:val="28"/>
        </w:rPr>
      </w:pPr>
    </w:p>
    <w:p w14:paraId="39DCBAEC" w14:textId="77777777" w:rsidR="00A6715C" w:rsidRDefault="00A6715C">
      <w:pPr>
        <w:rPr>
          <w:rFonts w:ascii="Times New Roman" w:hAnsi="Times New Roman"/>
          <w:sz w:val="28"/>
          <w:szCs w:val="28"/>
        </w:rPr>
      </w:pPr>
    </w:p>
    <w:p w14:paraId="4D00C31E" w14:textId="77777777" w:rsidR="00A6715C" w:rsidRPr="00A6715C" w:rsidRDefault="00A6715C">
      <w:pPr>
        <w:rPr>
          <w:rFonts w:ascii="Times New Roman" w:hAnsi="Times New Roman"/>
          <w:sz w:val="28"/>
          <w:szCs w:val="28"/>
        </w:rPr>
      </w:pPr>
    </w:p>
    <w:p w14:paraId="4CB41A36"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CHAPTER TWO</w:t>
      </w:r>
    </w:p>
    <w:p w14:paraId="345E778A" w14:textId="77777777" w:rsidR="0004250B" w:rsidRPr="00A6715C" w:rsidRDefault="0004250B" w:rsidP="0004250B">
      <w:pPr>
        <w:jc w:val="center"/>
        <w:rPr>
          <w:rFonts w:ascii="Times New Roman" w:hAnsi="Times New Roman"/>
          <w:b/>
          <w:bCs/>
          <w:sz w:val="28"/>
          <w:szCs w:val="28"/>
        </w:rPr>
      </w:pPr>
      <w:r w:rsidRPr="00A6715C">
        <w:rPr>
          <w:rFonts w:ascii="Times New Roman" w:hAnsi="Times New Roman"/>
          <w:b/>
          <w:bCs/>
          <w:sz w:val="32"/>
          <w:szCs w:val="32"/>
        </w:rPr>
        <w:t>LITERATURE REVIEW</w:t>
      </w:r>
    </w:p>
    <w:p w14:paraId="271CAE85" w14:textId="799D345F"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2.1 </w:t>
      </w:r>
      <w:r w:rsidRPr="00A6715C">
        <w:rPr>
          <w:rFonts w:ascii="Times New Roman" w:hAnsi="Times New Roman"/>
          <w:b/>
          <w:bCs/>
          <w:sz w:val="28"/>
          <w:szCs w:val="28"/>
        </w:rPr>
        <w:tab/>
      </w:r>
      <w:r w:rsidRPr="00A6715C">
        <w:rPr>
          <w:rFonts w:ascii="Times New Roman" w:hAnsi="Times New Roman"/>
          <w:b/>
          <w:bCs/>
          <w:sz w:val="28"/>
          <w:szCs w:val="28"/>
        </w:rPr>
        <w:t>Inventory Management</w:t>
      </w:r>
    </w:p>
    <w:p w14:paraId="125FDF7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Inventory management refers to planning, controlling, storing, and tracking goods to satisfy customer demand while minimizing operational costs.</w:t>
      </w:r>
    </w:p>
    <w:p w14:paraId="030B8B3B"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According to Chopra and Meindl (Supply Chain Management), inventory management balances customer service and inventory investment.</w:t>
      </w:r>
    </w:p>
    <w:p w14:paraId="4CA574B5" w14:textId="77777777" w:rsidR="0004250B" w:rsidRPr="00A6715C" w:rsidRDefault="0004250B" w:rsidP="0004250B">
      <w:pPr>
        <w:rPr>
          <w:rFonts w:ascii="Times New Roman" w:hAnsi="Times New Roman"/>
          <w:sz w:val="28"/>
          <w:szCs w:val="28"/>
        </w:rPr>
      </w:pPr>
    </w:p>
    <w:p w14:paraId="435BFF40" w14:textId="027B1D5F"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2.2</w:t>
      </w:r>
      <w:r w:rsidRPr="00A6715C">
        <w:rPr>
          <w:rFonts w:ascii="Times New Roman" w:hAnsi="Times New Roman"/>
          <w:b/>
          <w:bCs/>
          <w:sz w:val="28"/>
          <w:szCs w:val="28"/>
        </w:rPr>
        <w:tab/>
      </w:r>
      <w:r w:rsidRPr="00A6715C">
        <w:rPr>
          <w:rFonts w:ascii="Times New Roman" w:hAnsi="Times New Roman"/>
          <w:b/>
          <w:bCs/>
          <w:sz w:val="28"/>
          <w:szCs w:val="28"/>
        </w:rPr>
        <w:t xml:space="preserve"> Traditional Inventory Systems</w:t>
      </w:r>
    </w:p>
    <w:p w14:paraId="3B5C0F2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Traditional inventory methods include:</w:t>
      </w:r>
    </w:p>
    <w:p w14:paraId="55BDD090"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Manual stock books </w:t>
      </w:r>
    </w:p>
    <w:p w14:paraId="6DF70125"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Paper records </w:t>
      </w:r>
    </w:p>
    <w:p w14:paraId="37F3EAAB"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Spreadsheet systems </w:t>
      </w:r>
    </w:p>
    <w:p w14:paraId="237E704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w:t>
      </w:r>
    </w:p>
    <w:p w14:paraId="44A5F237"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Low cost </w:t>
      </w:r>
    </w:p>
    <w:p w14:paraId="2D49F815"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Easy implementation </w:t>
      </w:r>
    </w:p>
    <w:p w14:paraId="09BEF7C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Disadvantages:</w:t>
      </w:r>
    </w:p>
    <w:p w14:paraId="7E343EF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Human error </w:t>
      </w:r>
    </w:p>
    <w:p w14:paraId="35609A5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Data redundancy </w:t>
      </w:r>
    </w:p>
    <w:p w14:paraId="560DEB53"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Poor scalability </w:t>
      </w:r>
    </w:p>
    <w:p w14:paraId="6F09A252"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Slow reporting </w:t>
      </w:r>
    </w:p>
    <w:p w14:paraId="5E4F91FB" w14:textId="77777777" w:rsidR="0004250B" w:rsidRPr="00A6715C" w:rsidRDefault="0004250B" w:rsidP="0004250B">
      <w:pPr>
        <w:rPr>
          <w:rFonts w:ascii="Times New Roman" w:hAnsi="Times New Roman"/>
          <w:sz w:val="28"/>
          <w:szCs w:val="28"/>
        </w:rPr>
      </w:pPr>
    </w:p>
    <w:p w14:paraId="5B34F21C" w14:textId="2DA02E7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lastRenderedPageBreak/>
        <w:t>2.3</w:t>
      </w:r>
      <w:r w:rsidRPr="00A6715C">
        <w:rPr>
          <w:rFonts w:ascii="Times New Roman" w:hAnsi="Times New Roman"/>
          <w:b/>
          <w:bCs/>
          <w:sz w:val="28"/>
          <w:szCs w:val="28"/>
        </w:rPr>
        <w:tab/>
      </w:r>
      <w:r w:rsidRPr="00A6715C">
        <w:rPr>
          <w:rFonts w:ascii="Times New Roman" w:hAnsi="Times New Roman"/>
          <w:b/>
          <w:bCs/>
          <w:sz w:val="28"/>
          <w:szCs w:val="28"/>
        </w:rPr>
        <w:t xml:space="preserve"> Computerized Inventory Systems</w:t>
      </w:r>
    </w:p>
    <w:p w14:paraId="1938F66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Computerized systems automate:</w:t>
      </w:r>
    </w:p>
    <w:p w14:paraId="3951021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Stock updates </w:t>
      </w:r>
    </w:p>
    <w:p w14:paraId="73CAFDA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Sales recording </w:t>
      </w:r>
    </w:p>
    <w:p w14:paraId="4D72F2AC"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Report generation </w:t>
      </w:r>
    </w:p>
    <w:p w14:paraId="4DD49111"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Profit calculation </w:t>
      </w:r>
    </w:p>
    <w:p w14:paraId="6ECE182F"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 include:</w:t>
      </w:r>
    </w:p>
    <w:p w14:paraId="7382A933"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High accuracy </w:t>
      </w:r>
    </w:p>
    <w:p w14:paraId="76A1F98B"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Faster processing </w:t>
      </w:r>
    </w:p>
    <w:p w14:paraId="3EEF389D"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Real-time monitoring </w:t>
      </w:r>
    </w:p>
    <w:p w14:paraId="7A5BC742"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Reduced workload </w:t>
      </w:r>
    </w:p>
    <w:p w14:paraId="06AC0A8F" w14:textId="77777777" w:rsidR="0004250B" w:rsidRPr="00A6715C" w:rsidRDefault="0004250B" w:rsidP="0004250B">
      <w:pPr>
        <w:rPr>
          <w:rFonts w:ascii="Times New Roman" w:hAnsi="Times New Roman"/>
          <w:sz w:val="28"/>
          <w:szCs w:val="28"/>
        </w:rPr>
      </w:pPr>
    </w:p>
    <w:p w14:paraId="23457FE8" w14:textId="7BA511E2"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2.4 </w:t>
      </w:r>
      <w:r w:rsidRPr="00A6715C">
        <w:rPr>
          <w:rFonts w:ascii="Times New Roman" w:hAnsi="Times New Roman"/>
          <w:b/>
          <w:bCs/>
          <w:sz w:val="28"/>
          <w:szCs w:val="28"/>
        </w:rPr>
        <w:tab/>
      </w:r>
      <w:r w:rsidRPr="00A6715C">
        <w:rPr>
          <w:rFonts w:ascii="Times New Roman" w:hAnsi="Times New Roman"/>
          <w:b/>
          <w:bCs/>
          <w:sz w:val="28"/>
          <w:szCs w:val="28"/>
        </w:rPr>
        <w:t>Data Visualization</w:t>
      </w:r>
    </w:p>
    <w:p w14:paraId="3C48BEA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Data visualization converts numerical information into graphical formats.</w:t>
      </w:r>
    </w:p>
    <w:p w14:paraId="4DC6B83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Common visualization techniques include:</w:t>
      </w:r>
    </w:p>
    <w:p w14:paraId="5B956AD2"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Pie charts </w:t>
      </w:r>
    </w:p>
    <w:p w14:paraId="0E2FE285"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Bar charts </w:t>
      </w:r>
    </w:p>
    <w:p w14:paraId="5E11AED4"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Line charts </w:t>
      </w:r>
    </w:p>
    <w:p w14:paraId="676CE2CA"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Dashboards </w:t>
      </w:r>
    </w:p>
    <w:p w14:paraId="57454F2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Visualization enables managers to identify trends quickly and make informed decisions.</w:t>
      </w:r>
    </w:p>
    <w:p w14:paraId="6D19D1E3" w14:textId="77777777" w:rsidR="0004250B" w:rsidRPr="00A6715C" w:rsidRDefault="0004250B" w:rsidP="0004250B">
      <w:pPr>
        <w:rPr>
          <w:rFonts w:ascii="Times New Roman" w:hAnsi="Times New Roman"/>
          <w:sz w:val="28"/>
          <w:szCs w:val="28"/>
        </w:rPr>
      </w:pPr>
    </w:p>
    <w:p w14:paraId="7B8BC197" w14:textId="1295EE86"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2.5 </w:t>
      </w:r>
      <w:r w:rsidRPr="00A6715C">
        <w:rPr>
          <w:rFonts w:ascii="Times New Roman" w:hAnsi="Times New Roman"/>
          <w:b/>
          <w:bCs/>
          <w:sz w:val="28"/>
          <w:szCs w:val="28"/>
        </w:rPr>
        <w:tab/>
      </w:r>
      <w:r w:rsidRPr="00A6715C">
        <w:rPr>
          <w:rFonts w:ascii="Times New Roman" w:hAnsi="Times New Roman"/>
          <w:b/>
          <w:bCs/>
          <w:sz w:val="28"/>
          <w:szCs w:val="28"/>
        </w:rPr>
        <w:t>Business Intelligence</w:t>
      </w:r>
    </w:p>
    <w:p w14:paraId="3B8EAD2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Business Intelligence (BI) involves transforming raw business data into actionable insights.</w:t>
      </w:r>
    </w:p>
    <w:p w14:paraId="6B9474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dashboard developed in this project functions as a lightweight BI tool by presenting:</w:t>
      </w:r>
    </w:p>
    <w:p w14:paraId="39433E3C"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Sales performance </w:t>
      </w:r>
    </w:p>
    <w:p w14:paraId="63B745F5"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Inventory utilization </w:t>
      </w:r>
    </w:p>
    <w:p w14:paraId="0903B0C2"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Profit analysis </w:t>
      </w:r>
    </w:p>
    <w:p w14:paraId="6DA0B367"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Income analysis </w:t>
      </w:r>
    </w:p>
    <w:p w14:paraId="20C36303" w14:textId="77777777" w:rsidR="0004250B" w:rsidRPr="00A6715C" w:rsidRDefault="0004250B" w:rsidP="0004250B">
      <w:pPr>
        <w:rPr>
          <w:rFonts w:ascii="Times New Roman" w:hAnsi="Times New Roman"/>
          <w:sz w:val="28"/>
          <w:szCs w:val="28"/>
        </w:rPr>
      </w:pPr>
    </w:p>
    <w:p w14:paraId="6F0A7D2B" w14:textId="02BA21C4"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2.6</w:t>
      </w:r>
      <w:r w:rsidRPr="00A6715C">
        <w:rPr>
          <w:rFonts w:ascii="Times New Roman" w:hAnsi="Times New Roman"/>
          <w:b/>
          <w:bCs/>
          <w:sz w:val="28"/>
          <w:szCs w:val="28"/>
        </w:rPr>
        <w:tab/>
      </w:r>
      <w:r w:rsidRPr="00A6715C">
        <w:rPr>
          <w:rFonts w:ascii="Times New Roman" w:hAnsi="Times New Roman"/>
          <w:b/>
          <w:bCs/>
          <w:sz w:val="28"/>
          <w:szCs w:val="28"/>
        </w:rPr>
        <w:t xml:space="preserve"> Python for Inventory Management</w:t>
      </w:r>
    </w:p>
    <w:p w14:paraId="0070C27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 was selected because of:</w:t>
      </w:r>
    </w:p>
    <w:p w14:paraId="00E16C82"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Simplicity </w:t>
      </w:r>
    </w:p>
    <w:p w14:paraId="630C74D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Extensive libraries </w:t>
      </w:r>
    </w:p>
    <w:p w14:paraId="6FEA671A"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Data analysis capability </w:t>
      </w:r>
    </w:p>
    <w:p w14:paraId="0E8234A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Visualization support </w:t>
      </w:r>
    </w:p>
    <w:p w14:paraId="3429B26C"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Automation features </w:t>
      </w:r>
    </w:p>
    <w:p w14:paraId="3EAE99F9"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Libraries used include:</w:t>
      </w:r>
    </w:p>
    <w:p w14:paraId="4B55BCE6"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Pandas </w:t>
      </w:r>
    </w:p>
    <w:p w14:paraId="333C9C6C"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NumPy </w:t>
      </w:r>
    </w:p>
    <w:p w14:paraId="37499F0C"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Matplotlib </w:t>
      </w:r>
    </w:p>
    <w:p w14:paraId="62247346" w14:textId="77777777" w:rsidR="0004250B" w:rsidRPr="00A6715C" w:rsidRDefault="0004250B" w:rsidP="0004250B">
      <w:pPr>
        <w:rPr>
          <w:rFonts w:ascii="Times New Roman" w:hAnsi="Times New Roman"/>
          <w:sz w:val="28"/>
          <w:szCs w:val="28"/>
        </w:rPr>
      </w:pPr>
    </w:p>
    <w:p w14:paraId="7CB223EF" w14:textId="2B6735A6"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2.7 </w:t>
      </w:r>
      <w:r w:rsidRPr="00A6715C">
        <w:rPr>
          <w:rFonts w:ascii="Times New Roman" w:hAnsi="Times New Roman"/>
          <w:b/>
          <w:bCs/>
          <w:sz w:val="28"/>
          <w:szCs w:val="28"/>
        </w:rPr>
        <w:tab/>
      </w:r>
      <w:r w:rsidRPr="00A6715C">
        <w:rPr>
          <w:rFonts w:ascii="Times New Roman" w:hAnsi="Times New Roman"/>
          <w:b/>
          <w:bCs/>
          <w:sz w:val="28"/>
          <w:szCs w:val="28"/>
        </w:rPr>
        <w:t>Related Works</w:t>
      </w:r>
    </w:p>
    <w:p w14:paraId="5919815B"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Several researchers have proposed inventory management systems focusing on:</w:t>
      </w:r>
    </w:p>
    <w:p w14:paraId="428471E0"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lastRenderedPageBreak/>
        <w:t xml:space="preserve">Barcode technology </w:t>
      </w:r>
    </w:p>
    <w:p w14:paraId="6E1174D7"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RFID tracking </w:t>
      </w:r>
    </w:p>
    <w:p w14:paraId="2EBC4D79"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Cloud inventory </w:t>
      </w:r>
    </w:p>
    <w:p w14:paraId="08F4EE0E"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ERP systems </w:t>
      </w:r>
    </w:p>
    <w:p w14:paraId="375D53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However, many solutions are expensive and complex for SMEs. This project provides an affordable desktop alternative with integrated analytics.</w:t>
      </w:r>
    </w:p>
    <w:p w14:paraId="5F704FEF" w14:textId="77777777" w:rsidR="0004250B" w:rsidRPr="00A6715C" w:rsidRDefault="0004250B" w:rsidP="0004250B">
      <w:pPr>
        <w:rPr>
          <w:rFonts w:ascii="Times New Roman" w:hAnsi="Times New Roman"/>
          <w:sz w:val="28"/>
          <w:szCs w:val="28"/>
        </w:rPr>
      </w:pPr>
    </w:p>
    <w:p w14:paraId="03D84329" w14:textId="77777777" w:rsidR="0004250B" w:rsidRPr="00A6715C" w:rsidRDefault="0004250B" w:rsidP="0004250B">
      <w:pPr>
        <w:rPr>
          <w:rFonts w:ascii="Times New Roman" w:hAnsi="Times New Roman"/>
          <w:sz w:val="28"/>
          <w:szCs w:val="28"/>
        </w:rPr>
      </w:pPr>
    </w:p>
    <w:p w14:paraId="68A31D0B" w14:textId="77777777" w:rsidR="0004250B" w:rsidRPr="00A6715C" w:rsidRDefault="0004250B" w:rsidP="0004250B">
      <w:pPr>
        <w:rPr>
          <w:rFonts w:ascii="Times New Roman" w:hAnsi="Times New Roman"/>
          <w:sz w:val="28"/>
          <w:szCs w:val="28"/>
        </w:rPr>
      </w:pPr>
    </w:p>
    <w:p w14:paraId="50F066F2" w14:textId="77777777" w:rsidR="0004250B" w:rsidRPr="00A6715C" w:rsidRDefault="0004250B" w:rsidP="0004250B">
      <w:pPr>
        <w:rPr>
          <w:rFonts w:ascii="Times New Roman" w:hAnsi="Times New Roman"/>
          <w:sz w:val="28"/>
          <w:szCs w:val="28"/>
        </w:rPr>
      </w:pPr>
    </w:p>
    <w:p w14:paraId="669CF0F5" w14:textId="77777777" w:rsidR="0004250B" w:rsidRPr="00A6715C" w:rsidRDefault="0004250B" w:rsidP="0004250B">
      <w:pPr>
        <w:rPr>
          <w:rFonts w:ascii="Times New Roman" w:hAnsi="Times New Roman"/>
          <w:sz w:val="28"/>
          <w:szCs w:val="28"/>
        </w:rPr>
      </w:pPr>
    </w:p>
    <w:p w14:paraId="5511FE58" w14:textId="77777777" w:rsidR="00694694" w:rsidRPr="00A6715C" w:rsidRDefault="00694694" w:rsidP="0004250B">
      <w:pPr>
        <w:rPr>
          <w:rFonts w:ascii="Times New Roman" w:hAnsi="Times New Roman"/>
          <w:sz w:val="28"/>
          <w:szCs w:val="28"/>
        </w:rPr>
      </w:pPr>
    </w:p>
    <w:p w14:paraId="666CC312" w14:textId="77777777" w:rsidR="00694694" w:rsidRPr="00A6715C" w:rsidRDefault="00694694" w:rsidP="0004250B">
      <w:pPr>
        <w:rPr>
          <w:rFonts w:ascii="Times New Roman" w:hAnsi="Times New Roman"/>
          <w:sz w:val="28"/>
          <w:szCs w:val="28"/>
        </w:rPr>
      </w:pPr>
    </w:p>
    <w:p w14:paraId="76382BA0" w14:textId="77777777" w:rsidR="00694694" w:rsidRPr="00A6715C" w:rsidRDefault="00694694" w:rsidP="0004250B">
      <w:pPr>
        <w:rPr>
          <w:rFonts w:ascii="Times New Roman" w:hAnsi="Times New Roman"/>
          <w:sz w:val="28"/>
          <w:szCs w:val="28"/>
        </w:rPr>
      </w:pPr>
    </w:p>
    <w:p w14:paraId="549C7054" w14:textId="77777777" w:rsidR="00694694" w:rsidRPr="00A6715C" w:rsidRDefault="00694694" w:rsidP="0004250B">
      <w:pPr>
        <w:rPr>
          <w:rFonts w:ascii="Times New Roman" w:hAnsi="Times New Roman"/>
          <w:sz w:val="28"/>
          <w:szCs w:val="28"/>
        </w:rPr>
      </w:pPr>
    </w:p>
    <w:p w14:paraId="39F19869" w14:textId="77777777" w:rsidR="00694694" w:rsidRPr="00A6715C" w:rsidRDefault="00694694" w:rsidP="0004250B">
      <w:pPr>
        <w:rPr>
          <w:rFonts w:ascii="Times New Roman" w:hAnsi="Times New Roman"/>
          <w:sz w:val="28"/>
          <w:szCs w:val="28"/>
        </w:rPr>
      </w:pPr>
    </w:p>
    <w:p w14:paraId="738491C8" w14:textId="77777777" w:rsidR="00694694" w:rsidRPr="00A6715C" w:rsidRDefault="00694694" w:rsidP="0004250B">
      <w:pPr>
        <w:rPr>
          <w:rFonts w:ascii="Times New Roman" w:hAnsi="Times New Roman"/>
          <w:sz w:val="28"/>
          <w:szCs w:val="28"/>
        </w:rPr>
      </w:pPr>
    </w:p>
    <w:p w14:paraId="1907F9EA" w14:textId="77777777" w:rsidR="00694694" w:rsidRPr="00A6715C" w:rsidRDefault="00694694" w:rsidP="0004250B">
      <w:pPr>
        <w:rPr>
          <w:rFonts w:ascii="Times New Roman" w:hAnsi="Times New Roman"/>
          <w:sz w:val="28"/>
          <w:szCs w:val="28"/>
        </w:rPr>
      </w:pPr>
    </w:p>
    <w:p w14:paraId="650AABCF" w14:textId="77777777" w:rsidR="00694694" w:rsidRDefault="00694694" w:rsidP="0004250B">
      <w:pPr>
        <w:rPr>
          <w:rFonts w:ascii="Times New Roman" w:hAnsi="Times New Roman"/>
          <w:sz w:val="28"/>
          <w:szCs w:val="28"/>
        </w:rPr>
      </w:pPr>
    </w:p>
    <w:p w14:paraId="071BCB91" w14:textId="77777777" w:rsidR="00A6715C" w:rsidRDefault="00A6715C" w:rsidP="0004250B">
      <w:pPr>
        <w:rPr>
          <w:rFonts w:ascii="Times New Roman" w:hAnsi="Times New Roman"/>
          <w:sz w:val="28"/>
          <w:szCs w:val="28"/>
        </w:rPr>
      </w:pPr>
    </w:p>
    <w:p w14:paraId="22D354BF" w14:textId="77777777" w:rsidR="00A6715C" w:rsidRDefault="00A6715C" w:rsidP="0004250B">
      <w:pPr>
        <w:rPr>
          <w:rFonts w:ascii="Times New Roman" w:hAnsi="Times New Roman"/>
          <w:sz w:val="28"/>
          <w:szCs w:val="28"/>
        </w:rPr>
      </w:pPr>
    </w:p>
    <w:p w14:paraId="25E8BB77" w14:textId="77777777" w:rsidR="00A6715C" w:rsidRPr="00A6715C" w:rsidRDefault="00A6715C" w:rsidP="0004250B">
      <w:pPr>
        <w:rPr>
          <w:rFonts w:ascii="Times New Roman" w:hAnsi="Times New Roman"/>
          <w:sz w:val="28"/>
          <w:szCs w:val="28"/>
        </w:rPr>
      </w:pPr>
    </w:p>
    <w:p w14:paraId="5A40FEBD" w14:textId="77777777" w:rsidR="0004250B" w:rsidRPr="00A6715C" w:rsidRDefault="0004250B" w:rsidP="0004250B">
      <w:pPr>
        <w:rPr>
          <w:rFonts w:ascii="Times New Roman" w:hAnsi="Times New Roman"/>
          <w:sz w:val="28"/>
          <w:szCs w:val="28"/>
        </w:rPr>
      </w:pPr>
    </w:p>
    <w:p w14:paraId="6C0ED3F5"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THREE</w:t>
      </w:r>
    </w:p>
    <w:p w14:paraId="0FE65FA2"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METHODOLOGY</w:t>
      </w:r>
    </w:p>
    <w:p w14:paraId="13EF869F" w14:textId="55DAB608"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3.1 </w:t>
      </w:r>
      <w:r w:rsidRPr="00A6715C">
        <w:rPr>
          <w:rFonts w:ascii="Times New Roman" w:hAnsi="Times New Roman"/>
          <w:b/>
          <w:bCs/>
          <w:sz w:val="28"/>
          <w:szCs w:val="28"/>
        </w:rPr>
        <w:tab/>
      </w:r>
      <w:r w:rsidRPr="00A6715C">
        <w:rPr>
          <w:rFonts w:ascii="Times New Roman" w:hAnsi="Times New Roman"/>
          <w:b/>
          <w:bCs/>
          <w:sz w:val="28"/>
          <w:szCs w:val="28"/>
        </w:rPr>
        <w:t>Research Method</w:t>
      </w:r>
    </w:p>
    <w:p w14:paraId="670C412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 xml:space="preserve">The project adopted the </w:t>
      </w:r>
      <w:r w:rsidRPr="00A6715C">
        <w:rPr>
          <w:rFonts w:ascii="Times New Roman" w:hAnsi="Times New Roman"/>
          <w:b/>
          <w:bCs/>
          <w:sz w:val="28"/>
          <w:szCs w:val="28"/>
        </w:rPr>
        <w:t>Object-Oriented Software Development Methodology</w:t>
      </w:r>
      <w:r w:rsidRPr="00A6715C">
        <w:rPr>
          <w:rFonts w:ascii="Times New Roman" w:hAnsi="Times New Roman"/>
          <w:sz w:val="28"/>
          <w:szCs w:val="28"/>
        </w:rPr>
        <w:t>, involving:</w:t>
      </w:r>
    </w:p>
    <w:p w14:paraId="5C2C4245"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Requirement analysis </w:t>
      </w:r>
    </w:p>
    <w:p w14:paraId="28F72763"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System design </w:t>
      </w:r>
    </w:p>
    <w:p w14:paraId="2CAEBE08"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Implementation </w:t>
      </w:r>
    </w:p>
    <w:p w14:paraId="46BD142B"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Testing </w:t>
      </w:r>
    </w:p>
    <w:p w14:paraId="35D14968" w14:textId="5FF8B0AC"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Evaluation </w:t>
      </w:r>
    </w:p>
    <w:p w14:paraId="149AC530" w14:textId="38F9E63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3.2</w:t>
      </w:r>
      <w:r w:rsidRPr="00A6715C">
        <w:rPr>
          <w:rFonts w:ascii="Times New Roman" w:hAnsi="Times New Roman"/>
          <w:b/>
          <w:bCs/>
          <w:sz w:val="28"/>
          <w:szCs w:val="28"/>
        </w:rPr>
        <w:tab/>
      </w:r>
      <w:r w:rsidRPr="00A6715C">
        <w:rPr>
          <w:rFonts w:ascii="Times New Roman" w:hAnsi="Times New Roman"/>
          <w:b/>
          <w:bCs/>
          <w:sz w:val="28"/>
          <w:szCs w:val="28"/>
        </w:rPr>
        <w:t xml:space="preserve"> System Architecture</w:t>
      </w:r>
    </w:p>
    <w:p w14:paraId="108B71A5" w14:textId="48CC04A3" w:rsidR="0004250B" w:rsidRPr="00A6715C" w:rsidRDefault="0004250B" w:rsidP="0004250B">
      <w:pPr>
        <w:rPr>
          <w:rFonts w:ascii="Times New Roman" w:hAnsi="Times New Roman"/>
          <w:sz w:val="28"/>
          <w:szCs w:val="28"/>
        </w:rPr>
      </w:pPr>
      <w:r w:rsidRPr="00A6715C">
        <w:rPr>
          <w:rFonts w:ascii="Times New Roman" w:hAnsi="Times New Roman"/>
          <w:sz w:val="28"/>
          <w:szCs w:val="28"/>
        </w:rPr>
        <w:t>User</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Inventory Database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Python Processing Engine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Sales Module</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Profit Calculation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Income Calculation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Low Stock Detection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Dashboard Visualization</w:t>
      </w:r>
      <w:r w:rsidRPr="00A6715C">
        <w:rPr>
          <w:rFonts w:ascii="Times New Roman" w:hAnsi="Times New Roman"/>
          <w:sz w:val="28"/>
          <w:szCs w:val="28"/>
        </w:rPr>
        <w:t xml:space="preserv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Pr="00A6715C">
        <w:rPr>
          <w:rFonts w:ascii="Times New Roman" w:hAnsi="Times New Roman"/>
          <w:sz w:val="28"/>
          <w:szCs w:val="28"/>
        </w:rPr>
        <w:t>Reports</w:t>
      </w:r>
    </w:p>
    <w:p w14:paraId="3CF02C88" w14:textId="77777777" w:rsidR="0004250B" w:rsidRPr="00A6715C" w:rsidRDefault="0004250B" w:rsidP="0004250B">
      <w:pPr>
        <w:rPr>
          <w:rFonts w:ascii="Times New Roman" w:hAnsi="Times New Roman"/>
          <w:sz w:val="28"/>
          <w:szCs w:val="28"/>
        </w:rPr>
      </w:pPr>
    </w:p>
    <w:p w14:paraId="5EA663D6" w14:textId="305100B4"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3.3</w:t>
      </w:r>
      <w:r w:rsidRPr="00A6715C">
        <w:rPr>
          <w:rFonts w:ascii="Times New Roman" w:hAnsi="Times New Roman"/>
          <w:b/>
          <w:bCs/>
          <w:sz w:val="28"/>
          <w:szCs w:val="28"/>
        </w:rPr>
        <w:tab/>
        <w:t xml:space="preserve"> Development Tools</w:t>
      </w:r>
    </w:p>
    <w:tbl>
      <w:tblPr>
        <w:tblStyle w:val="TableGrid"/>
        <w:tblW w:w="0" w:type="auto"/>
        <w:tblLook w:val="04A0" w:firstRow="1" w:lastRow="0" w:firstColumn="1" w:lastColumn="0" w:noHBand="0" w:noVBand="1"/>
      </w:tblPr>
      <w:tblGrid>
        <w:gridCol w:w="4675"/>
        <w:gridCol w:w="4675"/>
      </w:tblGrid>
      <w:tr w:rsidR="0004250B" w:rsidRPr="00A6715C" w14:paraId="75288146" w14:textId="77777777" w:rsidTr="0004250B">
        <w:tc>
          <w:tcPr>
            <w:tcW w:w="4675" w:type="dxa"/>
          </w:tcPr>
          <w:p w14:paraId="3C9DEA53" w14:textId="1B396FAE"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Tool</w:t>
            </w:r>
          </w:p>
        </w:tc>
        <w:tc>
          <w:tcPr>
            <w:tcW w:w="4675" w:type="dxa"/>
          </w:tcPr>
          <w:p w14:paraId="11333943" w14:textId="22C4D6D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Purpose</w:t>
            </w:r>
          </w:p>
        </w:tc>
      </w:tr>
      <w:tr w:rsidR="0004250B" w:rsidRPr="00A6715C" w14:paraId="247918B0" w14:textId="77777777" w:rsidTr="00874330">
        <w:tc>
          <w:tcPr>
            <w:tcW w:w="4675" w:type="dxa"/>
          </w:tcPr>
          <w:p w14:paraId="2DF454A4" w14:textId="70D0B956"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w:t>
            </w:r>
          </w:p>
        </w:tc>
        <w:tc>
          <w:tcPr>
            <w:tcW w:w="4675" w:type="dxa"/>
            <w:vAlign w:val="center"/>
          </w:tcPr>
          <w:p w14:paraId="115FD4F3" w14:textId="3463CA9B" w:rsidR="0004250B" w:rsidRPr="00A6715C" w:rsidRDefault="0004250B" w:rsidP="0004250B">
            <w:pPr>
              <w:rPr>
                <w:rFonts w:ascii="Times New Roman" w:hAnsi="Times New Roman"/>
                <w:sz w:val="28"/>
                <w:szCs w:val="28"/>
              </w:rPr>
            </w:pPr>
            <w:r w:rsidRPr="00A6715C">
              <w:rPr>
                <w:rFonts w:ascii="Times New Roman" w:hAnsi="Times New Roman"/>
                <w:sz w:val="28"/>
                <w:szCs w:val="28"/>
              </w:rPr>
              <w:t>Programming Language</w:t>
            </w:r>
          </w:p>
        </w:tc>
      </w:tr>
      <w:tr w:rsidR="0004250B" w:rsidRPr="00A6715C" w14:paraId="7DEAC3D5" w14:textId="77777777" w:rsidTr="00874330">
        <w:tc>
          <w:tcPr>
            <w:tcW w:w="4675" w:type="dxa"/>
          </w:tcPr>
          <w:p w14:paraId="54B4EA6F" w14:textId="54C0571B" w:rsidR="0004250B" w:rsidRPr="00A6715C" w:rsidRDefault="0004250B" w:rsidP="0004250B">
            <w:pPr>
              <w:rPr>
                <w:rFonts w:ascii="Times New Roman" w:hAnsi="Times New Roman"/>
                <w:sz w:val="28"/>
                <w:szCs w:val="28"/>
              </w:rPr>
            </w:pPr>
            <w:r w:rsidRPr="00A6715C">
              <w:rPr>
                <w:rFonts w:ascii="Times New Roman" w:hAnsi="Times New Roman"/>
                <w:sz w:val="28"/>
                <w:szCs w:val="28"/>
              </w:rPr>
              <w:t>P</w:t>
            </w:r>
            <w:r w:rsidRPr="00A6715C">
              <w:rPr>
                <w:rFonts w:ascii="Times New Roman" w:hAnsi="Times New Roman"/>
                <w:sz w:val="28"/>
                <w:szCs w:val="28"/>
              </w:rPr>
              <w:t>andas</w:t>
            </w:r>
          </w:p>
        </w:tc>
        <w:tc>
          <w:tcPr>
            <w:tcW w:w="4675" w:type="dxa"/>
            <w:vAlign w:val="center"/>
          </w:tcPr>
          <w:p w14:paraId="3B927DA4" w14:textId="6CF67942" w:rsidR="0004250B" w:rsidRPr="00A6715C" w:rsidRDefault="0004250B" w:rsidP="0004250B">
            <w:pPr>
              <w:rPr>
                <w:rFonts w:ascii="Times New Roman" w:hAnsi="Times New Roman"/>
                <w:sz w:val="28"/>
                <w:szCs w:val="28"/>
              </w:rPr>
            </w:pPr>
            <w:r w:rsidRPr="00A6715C">
              <w:rPr>
                <w:rFonts w:ascii="Times New Roman" w:hAnsi="Times New Roman"/>
                <w:sz w:val="28"/>
                <w:szCs w:val="28"/>
              </w:rPr>
              <w:t>Data Management</w:t>
            </w:r>
          </w:p>
        </w:tc>
      </w:tr>
      <w:tr w:rsidR="0004250B" w:rsidRPr="00A6715C" w14:paraId="4F901125" w14:textId="77777777" w:rsidTr="00166BB5">
        <w:tc>
          <w:tcPr>
            <w:tcW w:w="4675" w:type="dxa"/>
          </w:tcPr>
          <w:p w14:paraId="3267B89E" w14:textId="4B137077" w:rsidR="0004250B" w:rsidRPr="00A6715C" w:rsidRDefault="0004250B" w:rsidP="0004250B">
            <w:pPr>
              <w:rPr>
                <w:rFonts w:ascii="Times New Roman" w:hAnsi="Times New Roman"/>
                <w:sz w:val="28"/>
                <w:szCs w:val="28"/>
              </w:rPr>
            </w:pPr>
            <w:r w:rsidRPr="00A6715C">
              <w:rPr>
                <w:rFonts w:ascii="Times New Roman" w:hAnsi="Times New Roman"/>
                <w:sz w:val="28"/>
                <w:szCs w:val="28"/>
              </w:rPr>
              <w:t>NumPy</w:t>
            </w:r>
          </w:p>
        </w:tc>
        <w:tc>
          <w:tcPr>
            <w:tcW w:w="4675" w:type="dxa"/>
            <w:vAlign w:val="center"/>
          </w:tcPr>
          <w:p w14:paraId="50225126" w14:textId="5EDC759F" w:rsidR="0004250B" w:rsidRPr="00A6715C" w:rsidRDefault="0004250B" w:rsidP="0004250B">
            <w:pPr>
              <w:rPr>
                <w:rFonts w:ascii="Times New Roman" w:hAnsi="Times New Roman"/>
                <w:sz w:val="28"/>
                <w:szCs w:val="28"/>
              </w:rPr>
            </w:pPr>
            <w:r w:rsidRPr="00A6715C">
              <w:rPr>
                <w:rFonts w:ascii="Times New Roman" w:hAnsi="Times New Roman"/>
                <w:sz w:val="28"/>
                <w:szCs w:val="28"/>
              </w:rPr>
              <w:t>Mathematical Computation</w:t>
            </w:r>
          </w:p>
        </w:tc>
      </w:tr>
      <w:tr w:rsidR="0004250B" w:rsidRPr="00A6715C" w14:paraId="40B77121" w14:textId="77777777" w:rsidTr="00792040">
        <w:tc>
          <w:tcPr>
            <w:tcW w:w="4675" w:type="dxa"/>
            <w:vAlign w:val="center"/>
          </w:tcPr>
          <w:p w14:paraId="64EE9952" w14:textId="6A1AEA48" w:rsidR="0004250B" w:rsidRPr="00A6715C" w:rsidRDefault="0004250B" w:rsidP="0004250B">
            <w:pPr>
              <w:rPr>
                <w:rFonts w:ascii="Times New Roman" w:hAnsi="Times New Roman"/>
                <w:sz w:val="28"/>
                <w:szCs w:val="28"/>
              </w:rPr>
            </w:pPr>
            <w:r w:rsidRPr="00A6715C">
              <w:rPr>
                <w:rFonts w:ascii="Times New Roman" w:hAnsi="Times New Roman"/>
                <w:sz w:val="28"/>
                <w:szCs w:val="28"/>
              </w:rPr>
              <w:t>Matplotlib</w:t>
            </w:r>
          </w:p>
        </w:tc>
        <w:tc>
          <w:tcPr>
            <w:tcW w:w="4675" w:type="dxa"/>
            <w:vAlign w:val="center"/>
          </w:tcPr>
          <w:p w14:paraId="307CD9AC" w14:textId="259ACB3D" w:rsidR="0004250B" w:rsidRPr="00A6715C" w:rsidRDefault="0004250B" w:rsidP="0004250B">
            <w:pPr>
              <w:rPr>
                <w:rFonts w:ascii="Times New Roman" w:hAnsi="Times New Roman"/>
                <w:sz w:val="28"/>
                <w:szCs w:val="28"/>
              </w:rPr>
            </w:pPr>
            <w:r w:rsidRPr="00A6715C">
              <w:rPr>
                <w:rFonts w:ascii="Times New Roman" w:hAnsi="Times New Roman"/>
                <w:sz w:val="28"/>
                <w:szCs w:val="28"/>
              </w:rPr>
              <w:t>Charts</w:t>
            </w:r>
          </w:p>
        </w:tc>
      </w:tr>
      <w:tr w:rsidR="0004250B" w:rsidRPr="00A6715C" w14:paraId="4C22D2DE" w14:textId="77777777" w:rsidTr="00C311EF">
        <w:tc>
          <w:tcPr>
            <w:tcW w:w="4675" w:type="dxa"/>
          </w:tcPr>
          <w:p w14:paraId="587BCA11" w14:textId="69E1CF71" w:rsidR="0004250B" w:rsidRPr="00A6715C" w:rsidRDefault="0004250B" w:rsidP="0004250B">
            <w:pPr>
              <w:rPr>
                <w:rFonts w:ascii="Times New Roman" w:hAnsi="Times New Roman"/>
                <w:sz w:val="28"/>
                <w:szCs w:val="28"/>
              </w:rPr>
            </w:pPr>
            <w:r w:rsidRPr="00A6715C">
              <w:rPr>
                <w:rFonts w:ascii="Times New Roman" w:hAnsi="Times New Roman"/>
                <w:sz w:val="28"/>
                <w:szCs w:val="28"/>
              </w:rPr>
              <w:t>Jupyter Notebook</w:t>
            </w:r>
          </w:p>
        </w:tc>
        <w:tc>
          <w:tcPr>
            <w:tcW w:w="4675" w:type="dxa"/>
            <w:vAlign w:val="center"/>
          </w:tcPr>
          <w:p w14:paraId="2003C82B" w14:textId="1E95A052" w:rsidR="0004250B" w:rsidRPr="00A6715C" w:rsidRDefault="0004250B" w:rsidP="0004250B">
            <w:pPr>
              <w:rPr>
                <w:rFonts w:ascii="Times New Roman" w:hAnsi="Times New Roman"/>
                <w:sz w:val="28"/>
                <w:szCs w:val="28"/>
              </w:rPr>
            </w:pPr>
            <w:r w:rsidRPr="00A6715C">
              <w:rPr>
                <w:rFonts w:ascii="Times New Roman" w:hAnsi="Times New Roman"/>
                <w:sz w:val="28"/>
                <w:szCs w:val="28"/>
              </w:rPr>
              <w:t>Development Environment</w:t>
            </w:r>
          </w:p>
        </w:tc>
      </w:tr>
    </w:tbl>
    <w:p w14:paraId="20A8BF38" w14:textId="0CA64A67"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3.4 </w:t>
      </w:r>
      <w:r w:rsidRPr="00A6715C">
        <w:rPr>
          <w:rFonts w:ascii="Times New Roman" w:hAnsi="Times New Roman"/>
          <w:b/>
          <w:bCs/>
          <w:sz w:val="28"/>
          <w:szCs w:val="28"/>
        </w:rPr>
        <w:tab/>
        <w:t>Database Design</w:t>
      </w:r>
    </w:p>
    <w:p w14:paraId="7C186E52" w14:textId="504D27DD"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The inventory table contains:</w:t>
      </w:r>
    </w:p>
    <w:tbl>
      <w:tblPr>
        <w:tblStyle w:val="TableGrid"/>
        <w:tblW w:w="0" w:type="auto"/>
        <w:tblLook w:val="04A0" w:firstRow="1" w:lastRow="0" w:firstColumn="1" w:lastColumn="0" w:noHBand="0" w:noVBand="1"/>
      </w:tblPr>
      <w:tblGrid>
        <w:gridCol w:w="4675"/>
        <w:gridCol w:w="4675"/>
      </w:tblGrid>
      <w:tr w:rsidR="0004250B" w:rsidRPr="00A6715C" w14:paraId="5BB65C9B" w14:textId="77777777" w:rsidTr="009A4437">
        <w:tc>
          <w:tcPr>
            <w:tcW w:w="4675" w:type="dxa"/>
          </w:tcPr>
          <w:p w14:paraId="7347912B" w14:textId="3FE22A74"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Field</w:t>
            </w:r>
          </w:p>
        </w:tc>
        <w:tc>
          <w:tcPr>
            <w:tcW w:w="4675" w:type="dxa"/>
            <w:vAlign w:val="center"/>
          </w:tcPr>
          <w:p w14:paraId="1B991B3B" w14:textId="402A5309"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Description</w:t>
            </w:r>
          </w:p>
        </w:tc>
      </w:tr>
      <w:tr w:rsidR="0004250B" w:rsidRPr="00A6715C" w14:paraId="14C14C87" w14:textId="77777777" w:rsidTr="00A965A5">
        <w:tc>
          <w:tcPr>
            <w:tcW w:w="4675" w:type="dxa"/>
          </w:tcPr>
          <w:p w14:paraId="7E0B8CA8" w14:textId="4BCDCB8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ID</w:t>
            </w:r>
          </w:p>
        </w:tc>
        <w:tc>
          <w:tcPr>
            <w:tcW w:w="4675" w:type="dxa"/>
            <w:vAlign w:val="center"/>
          </w:tcPr>
          <w:p w14:paraId="1C200DE2" w14:textId="38BBB02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Unique identifier</w:t>
            </w:r>
          </w:p>
        </w:tc>
      </w:tr>
      <w:tr w:rsidR="0004250B" w:rsidRPr="00A6715C" w14:paraId="7DF375C2" w14:textId="77777777" w:rsidTr="0004250B">
        <w:tc>
          <w:tcPr>
            <w:tcW w:w="4675" w:type="dxa"/>
          </w:tcPr>
          <w:p w14:paraId="56A19E13" w14:textId="2FAFE5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Name</w:t>
            </w:r>
          </w:p>
        </w:tc>
        <w:tc>
          <w:tcPr>
            <w:tcW w:w="4675" w:type="dxa"/>
          </w:tcPr>
          <w:p w14:paraId="113A203D" w14:textId="059EDAD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Item name</w:t>
            </w:r>
          </w:p>
        </w:tc>
      </w:tr>
      <w:tr w:rsidR="0004250B" w:rsidRPr="00A6715C" w14:paraId="6E4DF4A8" w14:textId="77777777" w:rsidTr="0004250B">
        <w:tc>
          <w:tcPr>
            <w:tcW w:w="4675" w:type="dxa"/>
          </w:tcPr>
          <w:p w14:paraId="7FF99D1E" w14:textId="6E7B8F9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Quantity</w:t>
            </w:r>
          </w:p>
        </w:tc>
        <w:tc>
          <w:tcPr>
            <w:tcW w:w="4675" w:type="dxa"/>
          </w:tcPr>
          <w:p w14:paraId="260D7BAA" w14:textId="1FD5F835"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Available stock</w:t>
            </w:r>
          </w:p>
        </w:tc>
      </w:tr>
      <w:tr w:rsidR="0004250B" w:rsidRPr="00A6715C" w14:paraId="5A638ADF" w14:textId="77777777" w:rsidTr="006303C4">
        <w:tc>
          <w:tcPr>
            <w:tcW w:w="4675" w:type="dxa"/>
          </w:tcPr>
          <w:p w14:paraId="3FAFD14F" w14:textId="2FE053C6"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Cost Price</w:t>
            </w:r>
          </w:p>
        </w:tc>
        <w:tc>
          <w:tcPr>
            <w:tcW w:w="4675" w:type="dxa"/>
            <w:vAlign w:val="center"/>
          </w:tcPr>
          <w:p w14:paraId="56FD9C57" w14:textId="212A95A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Purchase cost</w:t>
            </w:r>
          </w:p>
        </w:tc>
      </w:tr>
      <w:tr w:rsidR="0004250B" w:rsidRPr="00A6715C" w14:paraId="2BF6FC76" w14:textId="77777777" w:rsidTr="00FC6DEA">
        <w:tc>
          <w:tcPr>
            <w:tcW w:w="4675" w:type="dxa"/>
            <w:vAlign w:val="center"/>
          </w:tcPr>
          <w:p w14:paraId="37D381FA" w14:textId="039D92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c>
          <w:tcPr>
            <w:tcW w:w="4675" w:type="dxa"/>
          </w:tcPr>
          <w:p w14:paraId="482E1C0D" w14:textId="29784D1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r>
      <w:tr w:rsidR="00694694" w:rsidRPr="00A6715C" w14:paraId="6E60E0F4" w14:textId="77777777" w:rsidTr="00413A44">
        <w:tc>
          <w:tcPr>
            <w:tcW w:w="4675" w:type="dxa"/>
          </w:tcPr>
          <w:p w14:paraId="3D3FF743" w14:textId="1C8EE39F"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Profi</w:t>
            </w:r>
            <w:r w:rsidRPr="00A6715C">
              <w:rPr>
                <w:rFonts w:ascii="Times New Roman" w:hAnsi="Times New Roman"/>
                <w:sz w:val="28"/>
                <w:szCs w:val="28"/>
              </w:rPr>
              <w:t>t</w:t>
            </w:r>
          </w:p>
        </w:tc>
        <w:tc>
          <w:tcPr>
            <w:tcW w:w="4675" w:type="dxa"/>
            <w:vAlign w:val="center"/>
          </w:tcPr>
          <w:p w14:paraId="59FD8840" w14:textId="04FBE882"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Calculated profit</w:t>
            </w:r>
          </w:p>
        </w:tc>
      </w:tr>
      <w:tr w:rsidR="00694694" w:rsidRPr="00A6715C" w14:paraId="03F03637" w14:textId="77777777" w:rsidTr="00971BDE">
        <w:tc>
          <w:tcPr>
            <w:tcW w:w="4675" w:type="dxa"/>
            <w:vAlign w:val="center"/>
          </w:tcPr>
          <w:p w14:paraId="15A2EB73" w14:textId="4673F25D"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Income</w:t>
            </w:r>
          </w:p>
        </w:tc>
        <w:tc>
          <w:tcPr>
            <w:tcW w:w="4675" w:type="dxa"/>
            <w:vAlign w:val="center"/>
          </w:tcPr>
          <w:p w14:paraId="262F6987" w14:textId="6925C468"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Sales income</w:t>
            </w:r>
          </w:p>
        </w:tc>
      </w:tr>
    </w:tbl>
    <w:p w14:paraId="470537EC" w14:textId="0BA84B3A" w:rsidR="0004250B" w:rsidRPr="00A6715C" w:rsidRDefault="0004250B" w:rsidP="0004250B">
      <w:pPr>
        <w:rPr>
          <w:rFonts w:ascii="Times New Roman" w:hAnsi="Times New Roman"/>
          <w:sz w:val="28"/>
          <w:szCs w:val="28"/>
        </w:rPr>
      </w:pPr>
    </w:p>
    <w:p w14:paraId="005101A3" w14:textId="77777777" w:rsidR="00694694" w:rsidRPr="00A6715C" w:rsidRDefault="00694694" w:rsidP="0004250B">
      <w:pPr>
        <w:rPr>
          <w:rFonts w:ascii="Times New Roman" w:hAnsi="Times New Roman"/>
          <w:b/>
          <w:bCs/>
          <w:sz w:val="28"/>
          <w:szCs w:val="28"/>
        </w:rPr>
      </w:pPr>
    </w:p>
    <w:p w14:paraId="7FC5EBAC" w14:textId="3EB8698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3.5 </w:t>
      </w:r>
      <w:r w:rsidR="00694694" w:rsidRPr="00A6715C">
        <w:rPr>
          <w:rFonts w:ascii="Times New Roman" w:hAnsi="Times New Roman"/>
          <w:b/>
          <w:bCs/>
          <w:sz w:val="28"/>
          <w:szCs w:val="28"/>
        </w:rPr>
        <w:tab/>
      </w:r>
      <w:r w:rsidRPr="00A6715C">
        <w:rPr>
          <w:rFonts w:ascii="Times New Roman" w:hAnsi="Times New Roman"/>
          <w:b/>
          <w:bCs/>
          <w:sz w:val="28"/>
          <w:szCs w:val="28"/>
        </w:rPr>
        <w:t>System Modules</w:t>
      </w:r>
    </w:p>
    <w:p w14:paraId="66EF1799" w14:textId="77777777"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Inventory Module</w:t>
      </w:r>
    </w:p>
    <w:p w14:paraId="7D693AF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4909307D"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Adding products </w:t>
      </w:r>
    </w:p>
    <w:p w14:paraId="0095FBF6"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Updating products </w:t>
      </w:r>
    </w:p>
    <w:p w14:paraId="14EFC9F6"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Deleting products </w:t>
      </w:r>
    </w:p>
    <w:p w14:paraId="4E23A1AF"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Viewing inventory </w:t>
      </w:r>
    </w:p>
    <w:p w14:paraId="73F23FF2" w14:textId="77777777" w:rsidR="00694694" w:rsidRPr="00A6715C" w:rsidRDefault="00694694" w:rsidP="0004250B">
      <w:pPr>
        <w:rPr>
          <w:rFonts w:ascii="Times New Roman" w:hAnsi="Times New Roman"/>
          <w:sz w:val="28"/>
          <w:szCs w:val="28"/>
        </w:rPr>
      </w:pPr>
    </w:p>
    <w:p w14:paraId="0ABC424F" w14:textId="21D498AF"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Sales Module</w:t>
      </w:r>
    </w:p>
    <w:p w14:paraId="73487722"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3E0F5A86" w14:textId="77777777" w:rsidR="0004250B"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Recording sales </w:t>
      </w:r>
    </w:p>
    <w:p w14:paraId="6E10943A" w14:textId="77777777" w:rsidR="0004250B"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Updating inventory </w:t>
      </w:r>
    </w:p>
    <w:p w14:paraId="22E52DC3" w14:textId="77777777" w:rsidR="00694694"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lastRenderedPageBreak/>
        <w:t xml:space="preserve">Computing income </w:t>
      </w:r>
    </w:p>
    <w:p w14:paraId="66A9A4AF" w14:textId="34EDD3DA" w:rsidR="0004250B" w:rsidRPr="00A6715C" w:rsidRDefault="0004250B" w:rsidP="00694694">
      <w:pPr>
        <w:rPr>
          <w:rFonts w:ascii="Times New Roman" w:hAnsi="Times New Roman"/>
          <w:sz w:val="28"/>
          <w:szCs w:val="28"/>
        </w:rPr>
      </w:pPr>
      <w:r w:rsidRPr="00A6715C">
        <w:rPr>
          <w:rFonts w:ascii="Times New Roman" w:hAnsi="Times New Roman"/>
          <w:b/>
          <w:bCs/>
          <w:sz w:val="28"/>
          <w:szCs w:val="28"/>
        </w:rPr>
        <w:t>Profit Module</w:t>
      </w:r>
    </w:p>
    <w:p w14:paraId="151FB98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Computes:</w:t>
      </w:r>
    </w:p>
    <w:p w14:paraId="233C1A61" w14:textId="77777777" w:rsidR="00694694" w:rsidRPr="00A6715C" w:rsidRDefault="0004250B" w:rsidP="0004250B">
      <w:pPr>
        <w:rPr>
          <w:rFonts w:ascii="Times New Roman" w:hAnsi="Times New Roman"/>
          <w:sz w:val="28"/>
          <w:szCs w:val="28"/>
        </w:rPr>
      </w:pPr>
      <w:r w:rsidRPr="00A6715C">
        <w:rPr>
          <w:rFonts w:ascii="Times New Roman" w:hAnsi="Times New Roman"/>
          <w:sz w:val="28"/>
          <w:szCs w:val="28"/>
        </w:rPr>
        <w:t>Profit =</w:t>
      </w:r>
      <w:r w:rsidR="00694694" w:rsidRPr="00A6715C">
        <w:rPr>
          <w:rFonts w:ascii="Times New Roman" w:hAnsi="Times New Roman"/>
          <w:sz w:val="28"/>
          <w:szCs w:val="28"/>
        </w:rPr>
        <w:t xml:space="preserve"> </w:t>
      </w:r>
      <w:r w:rsidRPr="00A6715C">
        <w:rPr>
          <w:rFonts w:ascii="Times New Roman" w:hAnsi="Times New Roman"/>
          <w:sz w:val="28"/>
          <w:szCs w:val="28"/>
        </w:rPr>
        <w:t>Selling Price − Cost Price</w:t>
      </w:r>
    </w:p>
    <w:p w14:paraId="0D1821D1" w14:textId="6385E8AD"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Income Module</w:t>
      </w:r>
    </w:p>
    <w:p w14:paraId="71D6196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Calculates</w:t>
      </w:r>
    </w:p>
    <w:p w14:paraId="3D998A62" w14:textId="6F0C8C01" w:rsidR="0004250B" w:rsidRPr="00A6715C" w:rsidRDefault="0004250B" w:rsidP="0004250B">
      <w:pPr>
        <w:rPr>
          <w:rFonts w:ascii="Times New Roman" w:hAnsi="Times New Roman"/>
          <w:sz w:val="28"/>
          <w:szCs w:val="28"/>
        </w:rPr>
      </w:pPr>
      <w:r w:rsidRPr="00A6715C">
        <w:rPr>
          <w:rFonts w:ascii="Times New Roman" w:hAnsi="Times New Roman"/>
          <w:sz w:val="28"/>
          <w:szCs w:val="28"/>
        </w:rPr>
        <w:t>Income =</w:t>
      </w:r>
      <w:r w:rsidR="00694694" w:rsidRPr="00A6715C">
        <w:rPr>
          <w:rFonts w:ascii="Times New Roman" w:hAnsi="Times New Roman"/>
          <w:sz w:val="28"/>
          <w:szCs w:val="28"/>
        </w:rPr>
        <w:t xml:space="preserve"> </w:t>
      </w:r>
      <w:r w:rsidRPr="00A6715C">
        <w:rPr>
          <w:rFonts w:ascii="Times New Roman" w:hAnsi="Times New Roman"/>
          <w:sz w:val="28"/>
          <w:szCs w:val="28"/>
        </w:rPr>
        <w:t>Selling Price × Quantity Sold</w:t>
      </w:r>
    </w:p>
    <w:p w14:paraId="464859F3" w14:textId="77777777" w:rsidR="00694694" w:rsidRPr="00A6715C" w:rsidRDefault="00694694" w:rsidP="0004250B">
      <w:pPr>
        <w:rPr>
          <w:rFonts w:ascii="Times New Roman" w:hAnsi="Times New Roman"/>
          <w:sz w:val="28"/>
          <w:szCs w:val="28"/>
        </w:rPr>
      </w:pPr>
    </w:p>
    <w:p w14:paraId="4AB48F87" w14:textId="77777777" w:rsidR="00694694" w:rsidRPr="00A6715C" w:rsidRDefault="00694694" w:rsidP="0004250B">
      <w:pPr>
        <w:rPr>
          <w:rFonts w:ascii="Times New Roman" w:hAnsi="Times New Roman"/>
          <w:sz w:val="28"/>
          <w:szCs w:val="28"/>
        </w:rPr>
      </w:pPr>
    </w:p>
    <w:p w14:paraId="07008994" w14:textId="77777777" w:rsidR="00694694" w:rsidRPr="00A6715C" w:rsidRDefault="00694694" w:rsidP="0004250B">
      <w:pPr>
        <w:rPr>
          <w:rFonts w:ascii="Times New Roman" w:hAnsi="Times New Roman"/>
          <w:sz w:val="28"/>
          <w:szCs w:val="28"/>
        </w:rPr>
      </w:pPr>
    </w:p>
    <w:p w14:paraId="3E009DFC" w14:textId="77777777" w:rsidR="00694694" w:rsidRPr="00A6715C" w:rsidRDefault="00694694" w:rsidP="0004250B">
      <w:pPr>
        <w:rPr>
          <w:rFonts w:ascii="Times New Roman" w:hAnsi="Times New Roman"/>
          <w:sz w:val="28"/>
          <w:szCs w:val="28"/>
        </w:rPr>
      </w:pPr>
    </w:p>
    <w:p w14:paraId="41E0FBCA" w14:textId="77777777" w:rsidR="00694694" w:rsidRPr="00A6715C" w:rsidRDefault="00694694" w:rsidP="0004250B">
      <w:pPr>
        <w:rPr>
          <w:rFonts w:ascii="Times New Roman" w:hAnsi="Times New Roman"/>
          <w:sz w:val="28"/>
          <w:szCs w:val="28"/>
        </w:rPr>
      </w:pPr>
    </w:p>
    <w:p w14:paraId="767367B7" w14:textId="77777777" w:rsidR="00694694" w:rsidRPr="00A6715C" w:rsidRDefault="00694694" w:rsidP="0004250B">
      <w:pPr>
        <w:rPr>
          <w:rFonts w:ascii="Times New Roman" w:hAnsi="Times New Roman"/>
          <w:sz w:val="28"/>
          <w:szCs w:val="28"/>
        </w:rPr>
      </w:pPr>
    </w:p>
    <w:p w14:paraId="03E17935" w14:textId="77777777" w:rsidR="00694694" w:rsidRPr="00A6715C" w:rsidRDefault="00694694" w:rsidP="0004250B">
      <w:pPr>
        <w:rPr>
          <w:rFonts w:ascii="Times New Roman" w:hAnsi="Times New Roman"/>
          <w:sz w:val="28"/>
          <w:szCs w:val="28"/>
        </w:rPr>
      </w:pPr>
    </w:p>
    <w:p w14:paraId="4A85D64E" w14:textId="77777777" w:rsidR="00694694" w:rsidRPr="00A6715C" w:rsidRDefault="00694694" w:rsidP="0004250B">
      <w:pPr>
        <w:rPr>
          <w:rFonts w:ascii="Times New Roman" w:hAnsi="Times New Roman"/>
          <w:sz w:val="28"/>
          <w:szCs w:val="28"/>
        </w:rPr>
      </w:pPr>
    </w:p>
    <w:p w14:paraId="13D1B4EB" w14:textId="77777777" w:rsidR="00694694" w:rsidRPr="00A6715C" w:rsidRDefault="00694694" w:rsidP="0004250B">
      <w:pPr>
        <w:rPr>
          <w:rFonts w:ascii="Times New Roman" w:hAnsi="Times New Roman"/>
          <w:sz w:val="28"/>
          <w:szCs w:val="28"/>
        </w:rPr>
      </w:pPr>
    </w:p>
    <w:p w14:paraId="48375158" w14:textId="77777777" w:rsidR="00694694" w:rsidRPr="00A6715C" w:rsidRDefault="00694694" w:rsidP="0004250B">
      <w:pPr>
        <w:rPr>
          <w:rFonts w:ascii="Times New Roman" w:hAnsi="Times New Roman"/>
          <w:sz w:val="28"/>
          <w:szCs w:val="28"/>
        </w:rPr>
      </w:pPr>
    </w:p>
    <w:p w14:paraId="4CAB186B" w14:textId="77777777" w:rsidR="00694694" w:rsidRPr="00A6715C" w:rsidRDefault="00694694" w:rsidP="0004250B">
      <w:pPr>
        <w:rPr>
          <w:rFonts w:ascii="Times New Roman" w:hAnsi="Times New Roman"/>
          <w:sz w:val="28"/>
          <w:szCs w:val="28"/>
        </w:rPr>
      </w:pPr>
    </w:p>
    <w:p w14:paraId="2B4B3241" w14:textId="77777777" w:rsidR="00694694" w:rsidRDefault="00694694" w:rsidP="0004250B">
      <w:pPr>
        <w:rPr>
          <w:rFonts w:ascii="Times New Roman" w:hAnsi="Times New Roman"/>
          <w:sz w:val="28"/>
          <w:szCs w:val="28"/>
        </w:rPr>
      </w:pPr>
    </w:p>
    <w:p w14:paraId="1BD3E2EA" w14:textId="77777777" w:rsidR="00A6715C" w:rsidRDefault="00A6715C" w:rsidP="0004250B">
      <w:pPr>
        <w:rPr>
          <w:rFonts w:ascii="Times New Roman" w:hAnsi="Times New Roman"/>
          <w:sz w:val="28"/>
          <w:szCs w:val="28"/>
        </w:rPr>
      </w:pPr>
    </w:p>
    <w:p w14:paraId="7AB36B17" w14:textId="77777777" w:rsidR="00A6715C" w:rsidRDefault="00A6715C" w:rsidP="0004250B">
      <w:pPr>
        <w:rPr>
          <w:rFonts w:ascii="Times New Roman" w:hAnsi="Times New Roman"/>
          <w:sz w:val="28"/>
          <w:szCs w:val="28"/>
        </w:rPr>
      </w:pPr>
    </w:p>
    <w:p w14:paraId="033BE8D2" w14:textId="77777777" w:rsidR="00A6715C" w:rsidRPr="00A6715C" w:rsidRDefault="00A6715C" w:rsidP="0004250B">
      <w:pPr>
        <w:rPr>
          <w:rFonts w:ascii="Times New Roman" w:hAnsi="Times New Roman"/>
          <w:sz w:val="28"/>
          <w:szCs w:val="28"/>
        </w:rPr>
      </w:pPr>
    </w:p>
    <w:p w14:paraId="7B649428" w14:textId="77777777" w:rsidR="00694694" w:rsidRPr="00A6715C" w:rsidRDefault="00694694" w:rsidP="0004250B">
      <w:pPr>
        <w:rPr>
          <w:rFonts w:ascii="Times New Roman" w:hAnsi="Times New Roman"/>
          <w:sz w:val="28"/>
          <w:szCs w:val="28"/>
        </w:rPr>
      </w:pPr>
    </w:p>
    <w:p w14:paraId="79DF72E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FOUR</w:t>
      </w:r>
    </w:p>
    <w:p w14:paraId="0C4819A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RESULTS AND DISCUSSION</w:t>
      </w:r>
    </w:p>
    <w:p w14:paraId="450D00BF" w14:textId="3AAB4C2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4.1 </w:t>
      </w:r>
      <w:r w:rsidRPr="00A6715C">
        <w:rPr>
          <w:rFonts w:ascii="Times New Roman" w:hAnsi="Times New Roman"/>
          <w:b/>
          <w:bCs/>
          <w:sz w:val="28"/>
          <w:szCs w:val="28"/>
        </w:rPr>
        <w:tab/>
      </w:r>
      <w:r w:rsidRPr="00A6715C">
        <w:rPr>
          <w:rFonts w:ascii="Times New Roman" w:hAnsi="Times New Roman"/>
          <w:b/>
          <w:bCs/>
          <w:sz w:val="28"/>
          <w:szCs w:val="28"/>
        </w:rPr>
        <w:t>Dashboard Analysis</w:t>
      </w:r>
    </w:p>
    <w:p w14:paraId="1EE27A80"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dashboard generated by the system presents three key business indicators.</w:t>
      </w:r>
    </w:p>
    <w:p w14:paraId="7182558A" w14:textId="3EB7B004" w:rsidR="00694694" w:rsidRPr="00A6715C" w:rsidRDefault="00694694" w:rsidP="00694694">
      <w:pPr>
        <w:pStyle w:val="ListParagraph"/>
        <w:numPr>
          <w:ilvl w:val="1"/>
          <w:numId w:val="14"/>
        </w:numPr>
        <w:rPr>
          <w:rFonts w:ascii="Times New Roman" w:hAnsi="Times New Roman"/>
          <w:b/>
          <w:bCs/>
          <w:sz w:val="28"/>
          <w:szCs w:val="28"/>
        </w:rPr>
      </w:pPr>
      <w:r w:rsidRPr="00A6715C">
        <w:rPr>
          <w:rFonts w:ascii="Times New Roman" w:hAnsi="Times New Roman"/>
          <w:b/>
          <w:bCs/>
          <w:sz w:val="28"/>
          <w:szCs w:val="28"/>
        </w:rPr>
        <w:t>Quantity Analysis</w:t>
      </w:r>
    </w:p>
    <w:p w14:paraId="3EC181DF" w14:textId="197223FF" w:rsidR="00E07823" w:rsidRPr="00A6715C" w:rsidRDefault="00E07823" w:rsidP="00E07823">
      <w:pPr>
        <w:rPr>
          <w:rFonts w:ascii="Times New Roman" w:hAnsi="Times New Roman"/>
          <w:sz w:val="28"/>
          <w:szCs w:val="28"/>
        </w:rPr>
      </w:pPr>
      <w:r w:rsidRPr="00A6715C">
        <w:rPr>
          <w:rFonts w:ascii="Times New Roman" w:hAnsi="Times New Roman"/>
          <w:sz w:val="28"/>
          <w:szCs w:val="28"/>
        </w:rPr>
        <w:t>For example:</w:t>
      </w:r>
    </w:p>
    <w:p w14:paraId="66C0A734" w14:textId="093D092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drawing>
          <wp:inline distT="0" distB="0" distL="0" distR="0" wp14:anchorId="05958261" wp14:editId="3E3E5414">
            <wp:extent cx="3619686" cy="3448227"/>
            <wp:effectExtent l="0" t="0" r="0" b="0"/>
            <wp:docPr id="149748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82551" name="Picture 1497482551"/>
                    <pic:cNvPicPr/>
                  </pic:nvPicPr>
                  <pic:blipFill>
                    <a:blip r:embed="rId8">
                      <a:extLst>
                        <a:ext uri="{28A0092B-C50C-407E-A947-70E740481C1C}">
                          <a14:useLocalDpi xmlns:a14="http://schemas.microsoft.com/office/drawing/2010/main" val="0"/>
                        </a:ext>
                      </a:extLst>
                    </a:blip>
                    <a:stretch>
                      <a:fillRect/>
                    </a:stretch>
                  </pic:blipFill>
                  <pic:spPr>
                    <a:xfrm>
                      <a:off x="0" y="0"/>
                      <a:ext cx="3619686" cy="3448227"/>
                    </a:xfrm>
                    <a:prstGeom prst="rect">
                      <a:avLst/>
                    </a:prstGeom>
                  </pic:spPr>
                </pic:pic>
              </a:graphicData>
            </a:graphic>
          </wp:inline>
        </w:drawing>
      </w:r>
    </w:p>
    <w:p w14:paraId="3018958E"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Sold = </w:t>
      </w:r>
      <w:r w:rsidRPr="00A6715C">
        <w:rPr>
          <w:rFonts w:ascii="Times New Roman" w:hAnsi="Times New Roman"/>
          <w:b/>
          <w:bCs/>
          <w:sz w:val="28"/>
          <w:szCs w:val="28"/>
        </w:rPr>
        <w:t>1.4%</w:t>
      </w:r>
      <w:r w:rsidRPr="00A6715C">
        <w:rPr>
          <w:rFonts w:ascii="Times New Roman" w:hAnsi="Times New Roman"/>
          <w:sz w:val="28"/>
          <w:szCs w:val="28"/>
        </w:rPr>
        <w:t xml:space="preserve"> </w:t>
      </w:r>
    </w:p>
    <w:p w14:paraId="3A2E3D55"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Remaining = </w:t>
      </w:r>
      <w:r w:rsidRPr="00A6715C">
        <w:rPr>
          <w:rFonts w:ascii="Times New Roman" w:hAnsi="Times New Roman"/>
          <w:b/>
          <w:bCs/>
          <w:sz w:val="28"/>
          <w:szCs w:val="28"/>
        </w:rPr>
        <w:t>98.6%</w:t>
      </w:r>
      <w:r w:rsidRPr="00A6715C">
        <w:rPr>
          <w:rFonts w:ascii="Times New Roman" w:hAnsi="Times New Roman"/>
          <w:sz w:val="28"/>
          <w:szCs w:val="28"/>
        </w:rPr>
        <w:t xml:space="preserve"> </w:t>
      </w:r>
    </w:p>
    <w:p w14:paraId="34CB077D"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indicates inventory is still largely available.</w:t>
      </w:r>
    </w:p>
    <w:p w14:paraId="188B61F2" w14:textId="5A4A8208" w:rsidR="00694694" w:rsidRPr="00A6715C" w:rsidRDefault="00694694" w:rsidP="00694694">
      <w:pPr>
        <w:pStyle w:val="ListParagraph"/>
        <w:numPr>
          <w:ilvl w:val="1"/>
          <w:numId w:val="14"/>
        </w:numPr>
        <w:rPr>
          <w:rFonts w:ascii="Times New Roman" w:hAnsi="Times New Roman"/>
          <w:sz w:val="28"/>
          <w:szCs w:val="28"/>
        </w:rPr>
      </w:pPr>
      <w:r w:rsidRPr="00A6715C">
        <w:rPr>
          <w:rFonts w:ascii="Times New Roman" w:hAnsi="Times New Roman"/>
          <w:b/>
          <w:bCs/>
          <w:sz w:val="28"/>
          <w:szCs w:val="28"/>
        </w:rPr>
        <w:t xml:space="preserve"> </w:t>
      </w:r>
      <w:r w:rsidRPr="00A6715C">
        <w:rPr>
          <w:rFonts w:ascii="Times New Roman" w:hAnsi="Times New Roman"/>
          <w:b/>
          <w:bCs/>
          <w:sz w:val="28"/>
          <w:szCs w:val="28"/>
        </w:rPr>
        <w:t>Profit Analysis</w:t>
      </w:r>
    </w:p>
    <w:p w14:paraId="58308FA9" w14:textId="1F4AC087" w:rsidR="00E07823" w:rsidRPr="00A6715C" w:rsidRDefault="00E07823" w:rsidP="00E07823">
      <w:pPr>
        <w:rPr>
          <w:rFonts w:ascii="Times New Roman" w:hAnsi="Times New Roman"/>
          <w:sz w:val="28"/>
          <w:szCs w:val="28"/>
        </w:rPr>
      </w:pPr>
      <w:r w:rsidRPr="00A6715C">
        <w:rPr>
          <w:rFonts w:ascii="Times New Roman" w:hAnsi="Times New Roman"/>
          <w:sz w:val="28"/>
          <w:szCs w:val="28"/>
        </w:rPr>
        <w:t>For example:</w:t>
      </w:r>
    </w:p>
    <w:p w14:paraId="5FAA3EA3" w14:textId="0EA5A2F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lastRenderedPageBreak/>
        <w:drawing>
          <wp:inline distT="0" distB="0" distL="0" distR="0" wp14:anchorId="036A5E37" wp14:editId="163BCF02">
            <wp:extent cx="3386026" cy="2895600"/>
            <wp:effectExtent l="0" t="0" r="5080" b="0"/>
            <wp:docPr id="189951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094" name="Picture 1899516094"/>
                    <pic:cNvPicPr/>
                  </pic:nvPicPr>
                  <pic:blipFill>
                    <a:blip r:embed="rId9">
                      <a:extLst>
                        <a:ext uri="{28A0092B-C50C-407E-A947-70E740481C1C}">
                          <a14:useLocalDpi xmlns:a14="http://schemas.microsoft.com/office/drawing/2010/main" val="0"/>
                        </a:ext>
                      </a:extLst>
                    </a:blip>
                    <a:stretch>
                      <a:fillRect/>
                    </a:stretch>
                  </pic:blipFill>
                  <pic:spPr>
                    <a:xfrm>
                      <a:off x="0" y="0"/>
                      <a:ext cx="3387618" cy="2896962"/>
                    </a:xfrm>
                    <a:prstGeom prst="rect">
                      <a:avLst/>
                    </a:prstGeom>
                  </pic:spPr>
                </pic:pic>
              </a:graphicData>
            </a:graphic>
          </wp:inline>
        </w:drawing>
      </w:r>
    </w:p>
    <w:p w14:paraId="36392F98"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Actualized Profit = </w:t>
      </w:r>
      <w:r w:rsidRPr="00A6715C">
        <w:rPr>
          <w:rFonts w:ascii="Times New Roman" w:hAnsi="Times New Roman"/>
          <w:b/>
          <w:bCs/>
          <w:sz w:val="28"/>
          <w:szCs w:val="28"/>
        </w:rPr>
        <w:t>2.9%</w:t>
      </w:r>
      <w:r w:rsidRPr="00A6715C">
        <w:rPr>
          <w:rFonts w:ascii="Times New Roman" w:hAnsi="Times New Roman"/>
          <w:sz w:val="28"/>
          <w:szCs w:val="28"/>
        </w:rPr>
        <w:t xml:space="preserve"> </w:t>
      </w:r>
    </w:p>
    <w:p w14:paraId="4AE3BA47"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Remaining Potential Profit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1D6E0A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demonstrates that only a small portion of the expected profit has been realized.</w:t>
      </w:r>
    </w:p>
    <w:p w14:paraId="3E2E000A" w14:textId="77777777" w:rsidR="00E07823" w:rsidRPr="00A6715C" w:rsidRDefault="00694694" w:rsidP="00E07823">
      <w:pPr>
        <w:pStyle w:val="ListParagraph"/>
        <w:numPr>
          <w:ilvl w:val="1"/>
          <w:numId w:val="14"/>
        </w:numPr>
        <w:rPr>
          <w:rFonts w:ascii="Times New Roman" w:hAnsi="Times New Roman"/>
          <w:sz w:val="28"/>
          <w:szCs w:val="28"/>
        </w:rPr>
      </w:pPr>
      <w:r w:rsidRPr="00A6715C">
        <w:rPr>
          <w:rFonts w:ascii="Times New Roman" w:hAnsi="Times New Roman"/>
          <w:b/>
          <w:bCs/>
          <w:sz w:val="28"/>
          <w:szCs w:val="28"/>
        </w:rPr>
        <w:t>Income Analysis</w:t>
      </w:r>
    </w:p>
    <w:p w14:paraId="3CD4112A" w14:textId="7CF42B4C" w:rsidR="00E07823" w:rsidRPr="00A6715C" w:rsidRDefault="00E07823" w:rsidP="00E07823">
      <w:pPr>
        <w:rPr>
          <w:rFonts w:ascii="Times New Roman" w:hAnsi="Times New Roman"/>
          <w:sz w:val="28"/>
          <w:szCs w:val="28"/>
        </w:rPr>
      </w:pPr>
      <w:r w:rsidRPr="00A6715C">
        <w:rPr>
          <w:rFonts w:ascii="Times New Roman" w:hAnsi="Times New Roman"/>
          <w:sz w:val="28"/>
          <w:szCs w:val="28"/>
        </w:rPr>
        <w:t>For example:</w:t>
      </w:r>
    </w:p>
    <w:p w14:paraId="3583FB61" w14:textId="54BB63E1" w:rsidR="00E07823" w:rsidRPr="00A6715C" w:rsidRDefault="00E07823" w:rsidP="00E07823">
      <w:pPr>
        <w:ind w:left="720"/>
        <w:rPr>
          <w:rFonts w:ascii="Times New Roman" w:hAnsi="Times New Roman"/>
          <w:sz w:val="28"/>
          <w:szCs w:val="28"/>
        </w:rPr>
      </w:pPr>
      <w:r w:rsidRPr="00A6715C">
        <w:rPr>
          <w:rFonts w:ascii="Times New Roman" w:hAnsi="Times New Roman"/>
          <w:noProof/>
          <w14:ligatures w14:val="standardContextual"/>
        </w:rPr>
        <w:drawing>
          <wp:inline distT="0" distB="0" distL="0" distR="0" wp14:anchorId="33F39205" wp14:editId="22359725">
            <wp:extent cx="3160644" cy="2984161"/>
            <wp:effectExtent l="0" t="0" r="1905" b="6985"/>
            <wp:docPr id="36101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1858" name="Picture 36101858"/>
                    <pic:cNvPicPr/>
                  </pic:nvPicPr>
                  <pic:blipFill>
                    <a:blip r:embed="rId10">
                      <a:extLst>
                        <a:ext uri="{28A0092B-C50C-407E-A947-70E740481C1C}">
                          <a14:useLocalDpi xmlns:a14="http://schemas.microsoft.com/office/drawing/2010/main" val="0"/>
                        </a:ext>
                      </a:extLst>
                    </a:blip>
                    <a:stretch>
                      <a:fillRect/>
                    </a:stretch>
                  </pic:blipFill>
                  <pic:spPr>
                    <a:xfrm>
                      <a:off x="0" y="0"/>
                      <a:ext cx="3179867" cy="3002311"/>
                    </a:xfrm>
                    <a:prstGeom prst="rect">
                      <a:avLst/>
                    </a:prstGeom>
                  </pic:spPr>
                </pic:pic>
              </a:graphicData>
            </a:graphic>
          </wp:inline>
        </w:drawing>
      </w:r>
    </w:p>
    <w:p w14:paraId="653F2888" w14:textId="77777777" w:rsidR="00E07823" w:rsidRPr="00A6715C" w:rsidRDefault="00E07823" w:rsidP="00E07823">
      <w:pPr>
        <w:ind w:left="720"/>
        <w:rPr>
          <w:rFonts w:ascii="Times New Roman" w:hAnsi="Times New Roman"/>
          <w:sz w:val="28"/>
          <w:szCs w:val="28"/>
        </w:rPr>
      </w:pPr>
    </w:p>
    <w:p w14:paraId="79322B91" w14:textId="480CFE48"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t xml:space="preserve">Actualized Income = </w:t>
      </w:r>
      <w:r w:rsidRPr="00A6715C">
        <w:rPr>
          <w:rFonts w:ascii="Times New Roman" w:hAnsi="Times New Roman"/>
          <w:b/>
          <w:bCs/>
          <w:sz w:val="28"/>
          <w:szCs w:val="28"/>
        </w:rPr>
        <w:t>2.9%</w:t>
      </w:r>
      <w:r w:rsidRPr="00A6715C">
        <w:rPr>
          <w:rFonts w:ascii="Times New Roman" w:hAnsi="Times New Roman"/>
          <w:sz w:val="28"/>
          <w:szCs w:val="28"/>
        </w:rPr>
        <w:t xml:space="preserve"> </w:t>
      </w:r>
    </w:p>
    <w:p w14:paraId="14BE5C21" w14:textId="77777777"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t xml:space="preserve">Remaining Revenue Opportunity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65E11A9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dashboard shows that additional sales efforts are required.</w:t>
      </w:r>
    </w:p>
    <w:p w14:paraId="496B2F06" w14:textId="77777777" w:rsidR="00694694" w:rsidRPr="00A6715C" w:rsidRDefault="00694694" w:rsidP="00694694">
      <w:pPr>
        <w:rPr>
          <w:rFonts w:ascii="Times New Roman" w:hAnsi="Times New Roman"/>
          <w:sz w:val="28"/>
          <w:szCs w:val="28"/>
        </w:rPr>
      </w:pPr>
    </w:p>
    <w:p w14:paraId="65C794F7" w14:textId="1EB1D2CC"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4.2 </w:t>
      </w:r>
      <w:r w:rsidRPr="00A6715C">
        <w:rPr>
          <w:rFonts w:ascii="Times New Roman" w:hAnsi="Times New Roman"/>
          <w:b/>
          <w:bCs/>
          <w:sz w:val="28"/>
          <w:szCs w:val="28"/>
        </w:rPr>
        <w:tab/>
      </w:r>
      <w:r w:rsidRPr="00A6715C">
        <w:rPr>
          <w:rFonts w:ascii="Times New Roman" w:hAnsi="Times New Roman"/>
          <w:b/>
          <w:bCs/>
          <w:sz w:val="28"/>
          <w:szCs w:val="28"/>
        </w:rPr>
        <w:t>Low Stock Alert</w:t>
      </w:r>
    </w:p>
    <w:p w14:paraId="34AAC3A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system automatically identifies products nearing depletion.</w:t>
      </w:r>
    </w:p>
    <w:p w14:paraId="162114DF"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feature assists businesses in avoiding stock-outs and maintaining continuous product availability.</w:t>
      </w:r>
    </w:p>
    <w:p w14:paraId="67B7D077" w14:textId="77777777" w:rsidR="00694694" w:rsidRPr="00A6715C" w:rsidRDefault="00694694" w:rsidP="00694694">
      <w:pPr>
        <w:rPr>
          <w:rFonts w:ascii="Times New Roman" w:hAnsi="Times New Roman"/>
          <w:sz w:val="28"/>
          <w:szCs w:val="28"/>
        </w:rPr>
      </w:pPr>
    </w:p>
    <w:p w14:paraId="0BB4FFB7" w14:textId="13A378C0"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4.3 </w:t>
      </w:r>
      <w:r w:rsidRPr="00A6715C">
        <w:rPr>
          <w:rFonts w:ascii="Times New Roman" w:hAnsi="Times New Roman"/>
          <w:b/>
          <w:bCs/>
          <w:sz w:val="28"/>
          <w:szCs w:val="28"/>
        </w:rPr>
        <w:tab/>
      </w:r>
      <w:r w:rsidRPr="00A6715C">
        <w:rPr>
          <w:rFonts w:ascii="Times New Roman" w:hAnsi="Times New Roman"/>
          <w:b/>
          <w:bCs/>
          <w:sz w:val="28"/>
          <w:szCs w:val="28"/>
        </w:rPr>
        <w:t>Overall Performance</w:t>
      </w:r>
    </w:p>
    <w:p w14:paraId="39C2BDC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dashboard provides management with:</w:t>
      </w:r>
    </w:p>
    <w:p w14:paraId="7EF7AB99"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Inventory status </w:t>
      </w:r>
    </w:p>
    <w:p w14:paraId="7E7EF5C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Business growth </w:t>
      </w:r>
    </w:p>
    <w:p w14:paraId="67A7D464"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Sales performance </w:t>
      </w:r>
    </w:p>
    <w:p w14:paraId="2C8BFF55"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Profit realization </w:t>
      </w:r>
    </w:p>
    <w:p w14:paraId="11CF352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Revenue monitoring </w:t>
      </w:r>
    </w:p>
    <w:p w14:paraId="5536C167"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graphical interface significantly improves managerial decision-making compared with traditional spreadsheet reports.</w:t>
      </w:r>
    </w:p>
    <w:p w14:paraId="0E0ABB6F" w14:textId="77777777" w:rsidR="00694694" w:rsidRDefault="00694694" w:rsidP="00694694">
      <w:pPr>
        <w:rPr>
          <w:rFonts w:ascii="Times New Roman" w:hAnsi="Times New Roman"/>
          <w:sz w:val="28"/>
          <w:szCs w:val="28"/>
        </w:rPr>
      </w:pPr>
    </w:p>
    <w:p w14:paraId="128A8C81" w14:textId="77777777" w:rsidR="00A6715C" w:rsidRPr="00A6715C" w:rsidRDefault="00A6715C" w:rsidP="00694694">
      <w:pPr>
        <w:rPr>
          <w:rFonts w:ascii="Times New Roman" w:hAnsi="Times New Roman"/>
          <w:sz w:val="28"/>
          <w:szCs w:val="28"/>
        </w:rPr>
      </w:pPr>
    </w:p>
    <w:p w14:paraId="47157C55" w14:textId="77777777" w:rsidR="00694694" w:rsidRPr="00A6715C" w:rsidRDefault="00694694" w:rsidP="00694694">
      <w:pPr>
        <w:rPr>
          <w:rFonts w:ascii="Times New Roman" w:hAnsi="Times New Roman"/>
          <w:sz w:val="28"/>
          <w:szCs w:val="28"/>
        </w:rPr>
      </w:pPr>
    </w:p>
    <w:p w14:paraId="1870022D" w14:textId="77777777" w:rsidR="00694694" w:rsidRPr="00A6715C" w:rsidRDefault="00694694" w:rsidP="00694694">
      <w:pPr>
        <w:rPr>
          <w:rFonts w:ascii="Times New Roman" w:hAnsi="Times New Roman"/>
          <w:sz w:val="28"/>
          <w:szCs w:val="28"/>
        </w:rPr>
      </w:pPr>
    </w:p>
    <w:p w14:paraId="2289863D" w14:textId="7985ADF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FIVE</w:t>
      </w:r>
    </w:p>
    <w:p w14:paraId="10EF9FA1" w14:textId="1ECDBF1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CONCLUSION AND RECOMMENDATIONS</w:t>
      </w:r>
    </w:p>
    <w:p w14:paraId="7177071A" w14:textId="14A4C91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5.1 </w:t>
      </w:r>
      <w:r w:rsidRPr="00A6715C">
        <w:rPr>
          <w:rFonts w:ascii="Times New Roman" w:hAnsi="Times New Roman"/>
          <w:b/>
          <w:bCs/>
          <w:sz w:val="28"/>
          <w:szCs w:val="28"/>
        </w:rPr>
        <w:tab/>
        <w:t>Conclusion</w:t>
      </w:r>
    </w:p>
    <w:p w14:paraId="53CBA709" w14:textId="39F277E0"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The </w:t>
      </w:r>
      <w:r w:rsidRPr="00A6715C">
        <w:rPr>
          <w:rFonts w:ascii="Times New Roman" w:hAnsi="Times New Roman"/>
          <w:sz w:val="28"/>
          <w:szCs w:val="28"/>
        </w:rPr>
        <w:t>s</w:t>
      </w:r>
      <w:r w:rsidRPr="00A6715C">
        <w:rPr>
          <w:rFonts w:ascii="Times New Roman" w:hAnsi="Times New Roman"/>
          <w:sz w:val="28"/>
          <w:szCs w:val="28"/>
        </w:rPr>
        <w:t>ystem successfully demonstrates how Python can be used to automate inventory control, sales tracking, profit computation, income analysis, and business reporting.</w:t>
      </w:r>
    </w:p>
    <w:p w14:paraId="46D3E7A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developed application reduces human error, improves efficiency, and provides real-time insights through interactive visualizations. The automated alert mechanism ensures timely stock replenishment while the dashboard assists managers in making informed operational decisions.</w:t>
      </w:r>
    </w:p>
    <w:p w14:paraId="4A6B29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project achieves its objectives and provides an affordable inventory solution suitable for SMEs.</w:t>
      </w:r>
    </w:p>
    <w:p w14:paraId="660BC3B4" w14:textId="77777777" w:rsidR="00694694" w:rsidRPr="00A6715C" w:rsidRDefault="00694694" w:rsidP="00694694">
      <w:pPr>
        <w:rPr>
          <w:rFonts w:ascii="Times New Roman" w:hAnsi="Times New Roman"/>
          <w:sz w:val="28"/>
          <w:szCs w:val="28"/>
        </w:rPr>
      </w:pPr>
    </w:p>
    <w:p w14:paraId="3A8F98F2" w14:textId="67F3B740"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5.2 </w:t>
      </w:r>
      <w:r w:rsidRPr="00A6715C">
        <w:rPr>
          <w:rFonts w:ascii="Times New Roman" w:hAnsi="Times New Roman"/>
          <w:b/>
          <w:bCs/>
          <w:sz w:val="28"/>
          <w:szCs w:val="28"/>
        </w:rPr>
        <w:tab/>
      </w:r>
      <w:r w:rsidRPr="00A6715C">
        <w:rPr>
          <w:rFonts w:ascii="Times New Roman" w:hAnsi="Times New Roman"/>
          <w:b/>
          <w:bCs/>
          <w:sz w:val="28"/>
          <w:szCs w:val="28"/>
        </w:rPr>
        <w:t>Recommendations</w:t>
      </w:r>
    </w:p>
    <w:p w14:paraId="31EB5335"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Future improvements include:</w:t>
      </w:r>
    </w:p>
    <w:p w14:paraId="2BE3E32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Cloud database integration </w:t>
      </w:r>
    </w:p>
    <w:p w14:paraId="608F4E2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Barcode scanning </w:t>
      </w:r>
    </w:p>
    <w:p w14:paraId="74B50979"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QR code support </w:t>
      </w:r>
    </w:p>
    <w:p w14:paraId="60395DB7"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Mobile application </w:t>
      </w:r>
    </w:p>
    <w:p w14:paraId="13CD31F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Multi-user authentication </w:t>
      </w:r>
    </w:p>
    <w:p w14:paraId="420192B6"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AI-based demand forecasting </w:t>
      </w:r>
    </w:p>
    <w:p w14:paraId="516637BE"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Automatic purchase order generation </w:t>
      </w:r>
    </w:p>
    <w:p w14:paraId="597555E1"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Web-based deployment </w:t>
      </w:r>
    </w:p>
    <w:p w14:paraId="056C7B1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Email/SMS stock alerts </w:t>
      </w:r>
    </w:p>
    <w:p w14:paraId="2DBC1AB2"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Interactive dashboards using Plotly or Power BI </w:t>
      </w:r>
    </w:p>
    <w:p w14:paraId="0DA398F9" w14:textId="77777777" w:rsidR="00694694" w:rsidRPr="00A6715C" w:rsidRDefault="00694694" w:rsidP="00694694">
      <w:pPr>
        <w:rPr>
          <w:rFonts w:ascii="Times New Roman" w:hAnsi="Times New Roman"/>
          <w:sz w:val="28"/>
          <w:szCs w:val="28"/>
        </w:rPr>
      </w:pPr>
    </w:p>
    <w:p w14:paraId="02C6CF9C" w14:textId="36EF191F"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Contributions to Knowledge</w:t>
      </w:r>
    </w:p>
    <w:p w14:paraId="20174D9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research contributes by:</w:t>
      </w:r>
    </w:p>
    <w:p w14:paraId="3908835C"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Integrating inventory management with real-time analytics. </w:t>
      </w:r>
    </w:p>
    <w:p w14:paraId="16A42150"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Combining stock monitoring, sales, profit, and income tracking in one system. </w:t>
      </w:r>
    </w:p>
    <w:p w14:paraId="319EB91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Providing automated low-stock detection. </w:t>
      </w:r>
    </w:p>
    <w:p w14:paraId="312F04E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Delivering an intuitive dashboard for business intelligence. </w:t>
      </w:r>
    </w:p>
    <w:p w14:paraId="73DB6362"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Demonstrating a low-cost Python-based solution suitable for SMEs. </w:t>
      </w:r>
    </w:p>
    <w:p w14:paraId="428D5CE9" w14:textId="77777777" w:rsidR="00694694" w:rsidRPr="00A6715C" w:rsidRDefault="00694694" w:rsidP="00694694">
      <w:pPr>
        <w:rPr>
          <w:rFonts w:ascii="Times New Roman" w:hAnsi="Times New Roman"/>
          <w:sz w:val="28"/>
          <w:szCs w:val="28"/>
        </w:rPr>
      </w:pPr>
    </w:p>
    <w:p w14:paraId="52E868D3" w14:textId="77777777" w:rsidR="00694694" w:rsidRPr="00A6715C" w:rsidRDefault="00694694" w:rsidP="00694694">
      <w:pPr>
        <w:rPr>
          <w:rFonts w:ascii="Times New Roman" w:hAnsi="Times New Roman"/>
          <w:sz w:val="28"/>
          <w:szCs w:val="28"/>
        </w:rPr>
      </w:pPr>
    </w:p>
    <w:p w14:paraId="598131A2" w14:textId="77777777" w:rsidR="00694694" w:rsidRPr="00A6715C" w:rsidRDefault="00694694" w:rsidP="00694694">
      <w:pPr>
        <w:rPr>
          <w:rFonts w:ascii="Times New Roman" w:hAnsi="Times New Roman"/>
          <w:sz w:val="28"/>
          <w:szCs w:val="28"/>
        </w:rPr>
      </w:pPr>
    </w:p>
    <w:p w14:paraId="33C950E7" w14:textId="77777777" w:rsidR="00694694" w:rsidRPr="00A6715C" w:rsidRDefault="00694694" w:rsidP="00694694">
      <w:pPr>
        <w:rPr>
          <w:rFonts w:ascii="Times New Roman" w:hAnsi="Times New Roman"/>
          <w:sz w:val="28"/>
          <w:szCs w:val="28"/>
        </w:rPr>
      </w:pPr>
    </w:p>
    <w:p w14:paraId="7C71DA57" w14:textId="77777777" w:rsidR="00694694" w:rsidRPr="00A6715C" w:rsidRDefault="00694694" w:rsidP="00694694">
      <w:pPr>
        <w:rPr>
          <w:rFonts w:ascii="Times New Roman" w:hAnsi="Times New Roman"/>
          <w:sz w:val="28"/>
          <w:szCs w:val="28"/>
        </w:rPr>
      </w:pPr>
    </w:p>
    <w:p w14:paraId="3989CEBE" w14:textId="77777777" w:rsidR="00694694" w:rsidRPr="00A6715C" w:rsidRDefault="00694694" w:rsidP="00694694">
      <w:pPr>
        <w:rPr>
          <w:rFonts w:ascii="Times New Roman" w:hAnsi="Times New Roman"/>
          <w:sz w:val="28"/>
          <w:szCs w:val="28"/>
        </w:rPr>
      </w:pPr>
    </w:p>
    <w:p w14:paraId="34A03ABF" w14:textId="77777777" w:rsidR="00694694" w:rsidRPr="00A6715C" w:rsidRDefault="00694694" w:rsidP="00694694">
      <w:pPr>
        <w:rPr>
          <w:rFonts w:ascii="Times New Roman" w:hAnsi="Times New Roman"/>
          <w:sz w:val="28"/>
          <w:szCs w:val="28"/>
        </w:rPr>
      </w:pPr>
    </w:p>
    <w:p w14:paraId="0315493F" w14:textId="77777777" w:rsidR="00694694" w:rsidRPr="00A6715C" w:rsidRDefault="00694694" w:rsidP="00694694">
      <w:pPr>
        <w:rPr>
          <w:rFonts w:ascii="Times New Roman" w:hAnsi="Times New Roman"/>
          <w:sz w:val="28"/>
          <w:szCs w:val="28"/>
        </w:rPr>
      </w:pPr>
    </w:p>
    <w:p w14:paraId="565B2EF8" w14:textId="77777777" w:rsidR="00694694" w:rsidRPr="00A6715C" w:rsidRDefault="00694694" w:rsidP="00694694">
      <w:pPr>
        <w:rPr>
          <w:rFonts w:ascii="Times New Roman" w:hAnsi="Times New Roman"/>
          <w:sz w:val="28"/>
          <w:szCs w:val="28"/>
        </w:rPr>
      </w:pPr>
    </w:p>
    <w:p w14:paraId="5C5A54F7" w14:textId="77777777" w:rsidR="00694694" w:rsidRDefault="00694694" w:rsidP="00694694">
      <w:pPr>
        <w:rPr>
          <w:rFonts w:ascii="Times New Roman" w:hAnsi="Times New Roman"/>
          <w:sz w:val="28"/>
          <w:szCs w:val="28"/>
        </w:rPr>
      </w:pPr>
    </w:p>
    <w:p w14:paraId="04E81A12" w14:textId="77777777" w:rsidR="00A6715C" w:rsidRDefault="00A6715C" w:rsidP="00694694">
      <w:pPr>
        <w:rPr>
          <w:rFonts w:ascii="Times New Roman" w:hAnsi="Times New Roman"/>
          <w:sz w:val="28"/>
          <w:szCs w:val="28"/>
        </w:rPr>
      </w:pPr>
    </w:p>
    <w:p w14:paraId="565A0A8D" w14:textId="77777777" w:rsidR="00A6715C" w:rsidRPr="00A6715C" w:rsidRDefault="00A6715C" w:rsidP="00694694">
      <w:pPr>
        <w:rPr>
          <w:rFonts w:ascii="Times New Roman" w:hAnsi="Times New Roman"/>
          <w:sz w:val="28"/>
          <w:szCs w:val="28"/>
        </w:rPr>
      </w:pPr>
    </w:p>
    <w:p w14:paraId="43C15269" w14:textId="77777777" w:rsidR="00694694" w:rsidRPr="00A6715C" w:rsidRDefault="00694694" w:rsidP="00694694">
      <w:pPr>
        <w:rPr>
          <w:rFonts w:ascii="Times New Roman" w:hAnsi="Times New Roman"/>
          <w:sz w:val="28"/>
          <w:szCs w:val="28"/>
        </w:rPr>
      </w:pPr>
    </w:p>
    <w:p w14:paraId="0C111044" w14:textId="77777777" w:rsidR="00694694" w:rsidRPr="00A6715C" w:rsidRDefault="00694694" w:rsidP="00694694">
      <w:pPr>
        <w:rPr>
          <w:rFonts w:ascii="Times New Roman" w:hAnsi="Times New Roman"/>
          <w:sz w:val="28"/>
          <w:szCs w:val="28"/>
        </w:rPr>
      </w:pPr>
    </w:p>
    <w:p w14:paraId="5DB41156" w14:textId="2D114F04" w:rsidR="00694694" w:rsidRPr="00A6715C" w:rsidRDefault="00694694" w:rsidP="00A6715C">
      <w:pPr>
        <w:jc w:val="center"/>
        <w:rPr>
          <w:rFonts w:ascii="Times New Roman" w:hAnsi="Times New Roman"/>
          <w:sz w:val="32"/>
          <w:szCs w:val="32"/>
        </w:rPr>
      </w:pPr>
      <w:r w:rsidRPr="00A6715C">
        <w:rPr>
          <w:rFonts w:ascii="Times New Roman" w:hAnsi="Times New Roman"/>
          <w:b/>
          <w:bCs/>
          <w:sz w:val="32"/>
          <w:szCs w:val="32"/>
        </w:rPr>
        <w:lastRenderedPageBreak/>
        <w:t>REFERENCES</w:t>
      </w:r>
    </w:p>
    <w:p w14:paraId="6009F51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Chopra, S., &amp; Meindl, P. (2019). </w:t>
      </w:r>
      <w:r w:rsidRPr="00A6715C">
        <w:rPr>
          <w:rFonts w:ascii="Times New Roman" w:hAnsi="Times New Roman"/>
          <w:i/>
          <w:iCs/>
          <w:sz w:val="28"/>
          <w:szCs w:val="28"/>
        </w:rPr>
        <w:t>Supply Chain Management: Strategy, Planning, and Operation</w:t>
      </w:r>
      <w:r w:rsidRPr="00A6715C">
        <w:rPr>
          <w:rFonts w:ascii="Times New Roman" w:hAnsi="Times New Roman"/>
          <w:sz w:val="28"/>
          <w:szCs w:val="28"/>
        </w:rPr>
        <w:t xml:space="preserve"> (7th ed.). Pearson.</w:t>
      </w:r>
    </w:p>
    <w:p w14:paraId="790C864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Heizer, J., Render, B., &amp; Munson, C. (2020). </w:t>
      </w:r>
      <w:r w:rsidRPr="00A6715C">
        <w:rPr>
          <w:rFonts w:ascii="Times New Roman" w:hAnsi="Times New Roman"/>
          <w:i/>
          <w:iCs/>
          <w:sz w:val="28"/>
          <w:szCs w:val="28"/>
        </w:rPr>
        <w:t>Operations Management</w:t>
      </w:r>
      <w:r w:rsidRPr="00A6715C">
        <w:rPr>
          <w:rFonts w:ascii="Times New Roman" w:hAnsi="Times New Roman"/>
          <w:sz w:val="28"/>
          <w:szCs w:val="28"/>
        </w:rPr>
        <w:t xml:space="preserve"> (13th ed.). Pearson.</w:t>
      </w:r>
    </w:p>
    <w:p w14:paraId="7088A64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McKinney, W. (2022). </w:t>
      </w:r>
      <w:r w:rsidRPr="00A6715C">
        <w:rPr>
          <w:rFonts w:ascii="Times New Roman" w:hAnsi="Times New Roman"/>
          <w:i/>
          <w:iCs/>
          <w:sz w:val="28"/>
          <w:szCs w:val="28"/>
        </w:rPr>
        <w:t>Python for Data Analysis</w:t>
      </w:r>
      <w:r w:rsidRPr="00A6715C">
        <w:rPr>
          <w:rFonts w:ascii="Times New Roman" w:hAnsi="Times New Roman"/>
          <w:sz w:val="28"/>
          <w:szCs w:val="28"/>
        </w:rPr>
        <w:t xml:space="preserve"> (3rd ed.). O'Reilly Media.</w:t>
      </w:r>
    </w:p>
    <w:p w14:paraId="456043D1"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Wes McKinney. (2022). </w:t>
      </w:r>
      <w:r w:rsidRPr="00A6715C">
        <w:rPr>
          <w:rFonts w:ascii="Times New Roman" w:hAnsi="Times New Roman"/>
          <w:i/>
          <w:iCs/>
          <w:sz w:val="28"/>
          <w:szCs w:val="28"/>
        </w:rPr>
        <w:t>Python for Data Analysis</w:t>
      </w:r>
      <w:r w:rsidRPr="00A6715C">
        <w:rPr>
          <w:rFonts w:ascii="Times New Roman" w:hAnsi="Times New Roman"/>
          <w:sz w:val="28"/>
          <w:szCs w:val="28"/>
        </w:rPr>
        <w:t>. O'Reilly.</w:t>
      </w:r>
    </w:p>
    <w:p w14:paraId="1916882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Van Rossum, G., &amp; Drake, F. L. (2009). </w:t>
      </w:r>
      <w:r w:rsidRPr="00A6715C">
        <w:rPr>
          <w:rFonts w:ascii="Times New Roman" w:hAnsi="Times New Roman"/>
          <w:i/>
          <w:iCs/>
          <w:sz w:val="28"/>
          <w:szCs w:val="28"/>
        </w:rPr>
        <w:t>Python 3 Reference Manual</w:t>
      </w:r>
      <w:r w:rsidRPr="00A6715C">
        <w:rPr>
          <w:rFonts w:ascii="Times New Roman" w:hAnsi="Times New Roman"/>
          <w:sz w:val="28"/>
          <w:szCs w:val="28"/>
        </w:rPr>
        <w:t>. CreateSpace.</w:t>
      </w:r>
    </w:p>
    <w:p w14:paraId="10726191"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Hunter, J. D. (2007). Matplotlib: A 2D Graphics Environment. </w:t>
      </w:r>
      <w:r w:rsidRPr="00A6715C">
        <w:rPr>
          <w:rFonts w:ascii="Times New Roman" w:hAnsi="Times New Roman"/>
          <w:i/>
          <w:iCs/>
          <w:sz w:val="28"/>
          <w:szCs w:val="28"/>
        </w:rPr>
        <w:t>Computing in Science &amp; Engineering, 9</w:t>
      </w:r>
      <w:r w:rsidRPr="00A6715C">
        <w:rPr>
          <w:rFonts w:ascii="Times New Roman" w:hAnsi="Times New Roman"/>
          <w:sz w:val="28"/>
          <w:szCs w:val="28"/>
        </w:rPr>
        <w:t>(3), 90–95.</w:t>
      </w:r>
    </w:p>
    <w:p w14:paraId="73B90D14" w14:textId="77777777" w:rsidR="00694694" w:rsidRPr="00A6715C" w:rsidRDefault="00694694" w:rsidP="00694694">
      <w:pPr>
        <w:rPr>
          <w:rFonts w:ascii="Times New Roman" w:hAnsi="Times New Roman"/>
          <w:sz w:val="28"/>
          <w:szCs w:val="28"/>
        </w:rPr>
      </w:pPr>
    </w:p>
    <w:p w14:paraId="51FC983F" w14:textId="77777777" w:rsidR="00694694" w:rsidRPr="00A6715C" w:rsidRDefault="00694694" w:rsidP="0004250B">
      <w:pPr>
        <w:rPr>
          <w:rFonts w:ascii="Times New Roman" w:hAnsi="Times New Roman"/>
          <w:sz w:val="28"/>
          <w:szCs w:val="28"/>
        </w:rPr>
      </w:pPr>
    </w:p>
    <w:p w14:paraId="6FE56D46" w14:textId="77777777" w:rsidR="0004250B" w:rsidRPr="00A6715C" w:rsidRDefault="0004250B" w:rsidP="0004250B">
      <w:pPr>
        <w:rPr>
          <w:rFonts w:ascii="Times New Roman" w:hAnsi="Times New Roman"/>
          <w:sz w:val="28"/>
          <w:szCs w:val="28"/>
        </w:rPr>
      </w:pPr>
    </w:p>
    <w:p w14:paraId="1E98F647" w14:textId="77777777" w:rsidR="0004250B" w:rsidRPr="00A6715C" w:rsidRDefault="0004250B">
      <w:pPr>
        <w:rPr>
          <w:rFonts w:ascii="Times New Roman" w:hAnsi="Times New Roman"/>
          <w:sz w:val="28"/>
          <w:szCs w:val="28"/>
        </w:rPr>
      </w:pPr>
    </w:p>
    <w:sectPr w:rsidR="0004250B" w:rsidRPr="00A6715C" w:rsidSect="00AB0817">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0E808" w14:textId="77777777" w:rsidR="00D26B36" w:rsidRDefault="00D26B36" w:rsidP="00C058B3">
      <w:pPr>
        <w:spacing w:after="0" w:line="240" w:lineRule="auto"/>
      </w:pPr>
      <w:r>
        <w:separator/>
      </w:r>
    </w:p>
  </w:endnote>
  <w:endnote w:type="continuationSeparator" w:id="0">
    <w:p w14:paraId="59AD10FE" w14:textId="77777777" w:rsidR="00D26B36" w:rsidRDefault="00D26B36" w:rsidP="00C0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03EB8FB6" w14:textId="14E82542"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33F544" w14:textId="51532150" w:rsidR="001454CF" w:rsidRDefault="001454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474816"/>
      <w:docPartObj>
        <w:docPartGallery w:val="Page Numbers (Bottom of Page)"/>
        <w:docPartUnique/>
      </w:docPartObj>
    </w:sdtPr>
    <w:sdtEndPr>
      <w:rPr>
        <w:noProof/>
      </w:rPr>
    </w:sdtEndPr>
    <w:sdtContent>
      <w:p w14:paraId="172D09C8" w14:textId="77777777"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DD06B6" w14:textId="77777777" w:rsidR="00AB0817" w:rsidRDefault="00AB08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C8ADB" w14:textId="77777777" w:rsidR="00D26B36" w:rsidRDefault="00D26B36" w:rsidP="00C058B3">
      <w:pPr>
        <w:spacing w:after="0" w:line="240" w:lineRule="auto"/>
      </w:pPr>
      <w:r>
        <w:separator/>
      </w:r>
    </w:p>
  </w:footnote>
  <w:footnote w:type="continuationSeparator" w:id="0">
    <w:p w14:paraId="136740BC" w14:textId="77777777" w:rsidR="00D26B36" w:rsidRDefault="00D26B36" w:rsidP="00C0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024"/>
    <w:multiLevelType w:val="multilevel"/>
    <w:tmpl w:val="DD6E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B257D"/>
    <w:multiLevelType w:val="multilevel"/>
    <w:tmpl w:val="AF3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7550E1"/>
    <w:multiLevelType w:val="multilevel"/>
    <w:tmpl w:val="02C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016DC"/>
    <w:multiLevelType w:val="multilevel"/>
    <w:tmpl w:val="568C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A7209"/>
    <w:multiLevelType w:val="multilevel"/>
    <w:tmpl w:val="0304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C54744"/>
    <w:multiLevelType w:val="multilevel"/>
    <w:tmpl w:val="8A822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DA1C30"/>
    <w:multiLevelType w:val="multilevel"/>
    <w:tmpl w:val="0980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E7B92"/>
    <w:multiLevelType w:val="multilevel"/>
    <w:tmpl w:val="A0E8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2303F"/>
    <w:multiLevelType w:val="multilevel"/>
    <w:tmpl w:val="4A8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50832"/>
    <w:multiLevelType w:val="multilevel"/>
    <w:tmpl w:val="511C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706967"/>
    <w:multiLevelType w:val="multilevel"/>
    <w:tmpl w:val="EAB0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B05889"/>
    <w:multiLevelType w:val="multilevel"/>
    <w:tmpl w:val="8FE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455534"/>
    <w:multiLevelType w:val="multilevel"/>
    <w:tmpl w:val="FF7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F05475"/>
    <w:multiLevelType w:val="multilevel"/>
    <w:tmpl w:val="BD6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21F99"/>
    <w:multiLevelType w:val="multilevel"/>
    <w:tmpl w:val="ECBC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F0DF4"/>
    <w:multiLevelType w:val="multilevel"/>
    <w:tmpl w:val="E0A8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BB0F63"/>
    <w:multiLevelType w:val="multilevel"/>
    <w:tmpl w:val="E23C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3B1944"/>
    <w:multiLevelType w:val="multilevel"/>
    <w:tmpl w:val="1774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C67610"/>
    <w:multiLevelType w:val="multilevel"/>
    <w:tmpl w:val="4B5E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7E52FB"/>
    <w:multiLevelType w:val="multilevel"/>
    <w:tmpl w:val="41E2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25892"/>
    <w:multiLevelType w:val="multilevel"/>
    <w:tmpl w:val="4A2A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478E7"/>
    <w:multiLevelType w:val="multilevel"/>
    <w:tmpl w:val="509AB5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651F5D"/>
    <w:multiLevelType w:val="multilevel"/>
    <w:tmpl w:val="F1A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542906"/>
    <w:multiLevelType w:val="multilevel"/>
    <w:tmpl w:val="0112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A1659"/>
    <w:multiLevelType w:val="multilevel"/>
    <w:tmpl w:val="345E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513674">
    <w:abstractNumId w:val="6"/>
  </w:num>
  <w:num w:numId="2" w16cid:durableId="979533443">
    <w:abstractNumId w:val="17"/>
  </w:num>
  <w:num w:numId="3" w16cid:durableId="1969118660">
    <w:abstractNumId w:val="9"/>
  </w:num>
  <w:num w:numId="4" w16cid:durableId="1348602418">
    <w:abstractNumId w:val="0"/>
  </w:num>
  <w:num w:numId="5" w16cid:durableId="2086603463">
    <w:abstractNumId w:val="12"/>
  </w:num>
  <w:num w:numId="6" w16cid:durableId="448207755">
    <w:abstractNumId w:val="4"/>
  </w:num>
  <w:num w:numId="7" w16cid:durableId="547229184">
    <w:abstractNumId w:val="8"/>
  </w:num>
  <w:num w:numId="8" w16cid:durableId="1640959229">
    <w:abstractNumId w:val="11"/>
  </w:num>
  <w:num w:numId="9" w16cid:durableId="566111707">
    <w:abstractNumId w:val="24"/>
  </w:num>
  <w:num w:numId="10" w16cid:durableId="386883205">
    <w:abstractNumId w:val="13"/>
  </w:num>
  <w:num w:numId="11" w16cid:durableId="770857468">
    <w:abstractNumId w:val="16"/>
  </w:num>
  <w:num w:numId="12" w16cid:durableId="439570520">
    <w:abstractNumId w:val="20"/>
  </w:num>
  <w:num w:numId="13" w16cid:durableId="1310091156">
    <w:abstractNumId w:val="1"/>
  </w:num>
  <w:num w:numId="14" w16cid:durableId="1511872774">
    <w:abstractNumId w:val="21"/>
  </w:num>
  <w:num w:numId="15" w16cid:durableId="1157301789">
    <w:abstractNumId w:val="22"/>
  </w:num>
  <w:num w:numId="16" w16cid:durableId="107043277">
    <w:abstractNumId w:val="3"/>
  </w:num>
  <w:num w:numId="17" w16cid:durableId="455489432">
    <w:abstractNumId w:val="5"/>
  </w:num>
  <w:num w:numId="18" w16cid:durableId="231549017">
    <w:abstractNumId w:val="7"/>
  </w:num>
  <w:num w:numId="19" w16cid:durableId="363796757">
    <w:abstractNumId w:val="2"/>
  </w:num>
  <w:num w:numId="20" w16cid:durableId="207686478">
    <w:abstractNumId w:val="15"/>
  </w:num>
  <w:num w:numId="21" w16cid:durableId="1311205135">
    <w:abstractNumId w:val="19"/>
  </w:num>
  <w:num w:numId="22" w16cid:durableId="828056010">
    <w:abstractNumId w:val="18"/>
  </w:num>
  <w:num w:numId="23" w16cid:durableId="872887440">
    <w:abstractNumId w:val="23"/>
  </w:num>
  <w:num w:numId="24" w16cid:durableId="1901943265">
    <w:abstractNumId w:val="10"/>
  </w:num>
  <w:num w:numId="25" w16cid:durableId="5686186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4CF"/>
    <w:rsid w:val="0004250B"/>
    <w:rsid w:val="00060D92"/>
    <w:rsid w:val="001454CF"/>
    <w:rsid w:val="00161DC6"/>
    <w:rsid w:val="003B0B12"/>
    <w:rsid w:val="00694694"/>
    <w:rsid w:val="00893E7F"/>
    <w:rsid w:val="00940FEB"/>
    <w:rsid w:val="00A6715C"/>
    <w:rsid w:val="00A902B8"/>
    <w:rsid w:val="00AB0817"/>
    <w:rsid w:val="00C058B3"/>
    <w:rsid w:val="00D26B36"/>
    <w:rsid w:val="00E078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62A5B"/>
  <w15:chartTrackingRefBased/>
  <w15:docId w15:val="{FB479D78-487C-4296-9145-8829E6A62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4CF"/>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1454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54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54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54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54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54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54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54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54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4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54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54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54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54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54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54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54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54CF"/>
    <w:rPr>
      <w:rFonts w:eastAsiaTheme="majorEastAsia" w:cstheme="majorBidi"/>
      <w:color w:val="272727" w:themeColor="text1" w:themeTint="D8"/>
    </w:rPr>
  </w:style>
  <w:style w:type="paragraph" w:styleId="Title">
    <w:name w:val="Title"/>
    <w:basedOn w:val="Normal"/>
    <w:next w:val="Normal"/>
    <w:link w:val="TitleChar"/>
    <w:uiPriority w:val="10"/>
    <w:qFormat/>
    <w:rsid w:val="001454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54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54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54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54CF"/>
    <w:pPr>
      <w:spacing w:before="160"/>
      <w:jc w:val="center"/>
    </w:pPr>
    <w:rPr>
      <w:i/>
      <w:iCs/>
      <w:color w:val="404040" w:themeColor="text1" w:themeTint="BF"/>
    </w:rPr>
  </w:style>
  <w:style w:type="character" w:customStyle="1" w:styleId="QuoteChar">
    <w:name w:val="Quote Char"/>
    <w:basedOn w:val="DefaultParagraphFont"/>
    <w:link w:val="Quote"/>
    <w:uiPriority w:val="29"/>
    <w:rsid w:val="001454CF"/>
    <w:rPr>
      <w:i/>
      <w:iCs/>
      <w:color w:val="404040" w:themeColor="text1" w:themeTint="BF"/>
    </w:rPr>
  </w:style>
  <w:style w:type="paragraph" w:styleId="ListParagraph">
    <w:name w:val="List Paragraph"/>
    <w:basedOn w:val="Normal"/>
    <w:uiPriority w:val="34"/>
    <w:qFormat/>
    <w:rsid w:val="001454CF"/>
    <w:pPr>
      <w:ind w:left="720"/>
      <w:contextualSpacing/>
    </w:pPr>
  </w:style>
  <w:style w:type="character" w:styleId="IntenseEmphasis">
    <w:name w:val="Intense Emphasis"/>
    <w:basedOn w:val="DefaultParagraphFont"/>
    <w:uiPriority w:val="21"/>
    <w:qFormat/>
    <w:rsid w:val="001454CF"/>
    <w:rPr>
      <w:i/>
      <w:iCs/>
      <w:color w:val="0F4761" w:themeColor="accent1" w:themeShade="BF"/>
    </w:rPr>
  </w:style>
  <w:style w:type="paragraph" w:styleId="IntenseQuote">
    <w:name w:val="Intense Quote"/>
    <w:basedOn w:val="Normal"/>
    <w:next w:val="Normal"/>
    <w:link w:val="IntenseQuoteChar"/>
    <w:uiPriority w:val="30"/>
    <w:qFormat/>
    <w:rsid w:val="001454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54CF"/>
    <w:rPr>
      <w:i/>
      <w:iCs/>
      <w:color w:val="0F4761" w:themeColor="accent1" w:themeShade="BF"/>
    </w:rPr>
  </w:style>
  <w:style w:type="character" w:styleId="IntenseReference">
    <w:name w:val="Intense Reference"/>
    <w:basedOn w:val="DefaultParagraphFont"/>
    <w:uiPriority w:val="32"/>
    <w:qFormat/>
    <w:rsid w:val="001454CF"/>
    <w:rPr>
      <w:b/>
      <w:bCs/>
      <w:smallCaps/>
      <w:color w:val="0F4761" w:themeColor="accent1" w:themeShade="BF"/>
      <w:spacing w:val="5"/>
    </w:rPr>
  </w:style>
  <w:style w:type="paragraph" w:styleId="Header">
    <w:name w:val="header"/>
    <w:basedOn w:val="Normal"/>
    <w:link w:val="HeaderChar"/>
    <w:uiPriority w:val="99"/>
    <w:unhideWhenUsed/>
    <w:rsid w:val="001454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54CF"/>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1454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54CF"/>
    <w:rPr>
      <w:rFonts w:ascii="Calibri" w:eastAsia="SimSun" w:hAnsi="Calibri" w:cs="Times New Roman"/>
      <w:kern w:val="0"/>
      <w:sz w:val="22"/>
      <w:szCs w:val="22"/>
      <w:lang w:eastAsia="zh-CN"/>
      <w14:ligatures w14:val="none"/>
    </w:rPr>
  </w:style>
  <w:style w:type="table" w:styleId="TableGrid">
    <w:name w:val="Table Grid"/>
    <w:basedOn w:val="TableNormal"/>
    <w:uiPriority w:val="39"/>
    <w:rsid w:val="00042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23</Pages>
  <Words>1781</Words>
  <Characters>10158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2026-07-07T10:53:00Z</dcterms:created>
  <dcterms:modified xsi:type="dcterms:W3CDTF">2026-07-07T13:06:00Z</dcterms:modified>
</cp:coreProperties>
</file>