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object w:dxaOrig="5070" w:dyaOrig="5070">
          <v:rect xmlns:o="urn:schemas-microsoft-com:office:office" xmlns:v="urn:schemas-microsoft-com:vml" id="rectole0000000000" style="width:253.500000pt;height:25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ADELAKUN OLUWATOBILOBA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UI/UX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Developer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Phone: 081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68527167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Email: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tohbbylawbar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@gmail.com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Twitter: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https://twitter.com/larkun_</w:t>
        </w:r>
      </w:hyperlink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GitHub: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3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Ayomipo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br/>
        <w:t xml:space="preserve">Facebook: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https://www.facebook.com/adelakun.tobiloba</w:t>
        </w:r>
      </w:hyperlink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76"/>
        <w:ind w:right="0" w:left="0" w:firstLine="0"/>
        <w:jc w:val="left"/>
        <w:rPr>
          <w:rFonts w:ascii="Rockwell Condensed" w:hAnsi="Rockwell Condensed" w:cs="Rockwell Condensed" w:eastAsia="Rockwell Condensed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26"/>
        <w:gridCol w:w="6500"/>
      </w:tblGrid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SCHOOL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University of Lagos</w:t>
            </w:r>
          </w:p>
        </w:tc>
      </w:tr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Faculty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43434"/>
                <w:spacing w:val="0"/>
                <w:position w:val="0"/>
                <w:sz w:val="23"/>
                <w:shd w:fill="FFFFFF" w:val="clear"/>
              </w:rPr>
              <w:t xml:space="preserve">Engineering</w:t>
            </w:r>
          </w:p>
        </w:tc>
      </w:tr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Department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43434"/>
                <w:spacing w:val="0"/>
                <w:position w:val="0"/>
                <w:sz w:val="23"/>
                <w:shd w:fill="FFFFFF" w:val="clear"/>
              </w:rPr>
              <w:t xml:space="preserve">Electrical and Electronics Engineerimng</w:t>
            </w:r>
          </w:p>
        </w:tc>
      </w:tr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Level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343434"/>
                <w:spacing w:val="0"/>
                <w:position w:val="0"/>
                <w:sz w:val="23"/>
                <w:shd w:fill="FFFFFF" w:val="clear"/>
              </w:rPr>
              <w:t xml:space="preserve">200</w:t>
            </w:r>
          </w:p>
        </w:tc>
      </w:tr>
      <w:tr>
        <w:trPr>
          <w:trHeight w:val="1" w:hRule="atLeast"/>
          <w:jc w:val="left"/>
        </w:trPr>
        <w:tc>
          <w:tcPr>
            <w:tcW w:w="25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343434"/>
                <w:spacing w:val="0"/>
                <w:position w:val="0"/>
                <w:sz w:val="23"/>
                <w:shd w:fill="FFFFFF" w:val="clear"/>
              </w:rPr>
              <w:t xml:space="preserve">Best Course so far</w:t>
            </w:r>
          </w:p>
        </w:tc>
        <w:tc>
          <w:tcPr>
            <w:tcW w:w="65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mo" w:hAnsi="Arimo" w:cs="Arimo" w:eastAsia="Arimo"/>
          <w:b/>
          <w:color w:val="343434"/>
          <w:spacing w:val="0"/>
          <w:position w:val="0"/>
          <w:sz w:val="23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Ayomipo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twitter.com/larkun_" Id="docRId2" Type="http://schemas.openxmlformats.org/officeDocument/2006/relationships/hyperlink" /><Relationship TargetMode="External" Target="https://www.facebook.com/adelakun.tobiloba" Id="docRId4" Type="http://schemas.openxmlformats.org/officeDocument/2006/relationships/hyperlink" /><Relationship Target="styles.xml" Id="docRId6" Type="http://schemas.openxmlformats.org/officeDocument/2006/relationships/styles" /></Relationships>
</file>