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c9daf8"/>
          <w:sz w:val="20"/>
          <w:szCs w:val="20"/>
          <w:shd w:fill="c9daf8" w:val="clear"/>
        </w:rPr>
      </w:pPr>
      <w:r w:rsidDel="00000000" w:rsidR="00000000" w:rsidRPr="00000000">
        <w:rPr>
          <w:rFonts w:ascii="Comfortaa" w:cs="Comfortaa" w:eastAsia="Comfortaa" w:hAnsi="Comfortaa"/>
          <w:color w:val="c9daf8"/>
          <w:sz w:val="20"/>
          <w:szCs w:val="20"/>
          <w:shd w:fill="c9daf8" w:val="clear"/>
          <w:rtl w:val="0"/>
        </w:rPr>
        <w:t xml:space="preserve">fsdaf.sdfasdfafd…sdfasdf….s…….d  f.asdf</w:t>
      </w:r>
    </w:p>
    <w:tbl>
      <w:tblPr>
        <w:tblStyle w:val="Table1"/>
        <w:tblW w:w="11595.0" w:type="dxa"/>
        <w:jc w:val="left"/>
        <w:tblInd w:w="-45.0000000000002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175"/>
        <w:gridCol w:w="2340"/>
        <w:tblGridChange w:id="0">
          <w:tblGrid>
            <w:gridCol w:w="4080"/>
            <w:gridCol w:w="5175"/>
            <w:gridCol w:w="2340"/>
          </w:tblGrid>
        </w:tblGridChange>
      </w:tblGrid>
      <w:tr>
        <w:trPr>
          <w:cantSplit w:val="0"/>
          <w:trHeight w:val="780" w:hRule="atLeast"/>
          <w:tblHeader w:val="0"/>
        </w:trPr>
        <w:tc>
          <w:tcPr>
            <w:vMerge w:val="restart"/>
            <w:tcBorders>
              <w:top w:color="c9daf8"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Pr>
              <w:drawing>
                <wp:inline distB="114300" distT="114300" distL="114300" distR="114300">
                  <wp:extent cx="2333625" cy="223489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2234896"/>
                          </a:xfrm>
                          <a:prstGeom prst="rect"/>
                          <a:ln/>
                        </pic:spPr>
                      </pic:pic>
                    </a:graphicData>
                  </a:graphic>
                </wp:inline>
              </w:drawing>
            </w:r>
            <w:r w:rsidDel="00000000" w:rsidR="00000000" w:rsidRPr="00000000">
              <w:rPr>
                <w:rtl w:val="0"/>
              </w:rPr>
            </w:r>
          </w:p>
        </w:tc>
        <w:tc>
          <w:tcPr>
            <w:gridSpan w:val="2"/>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fortaa" w:cs="Comfortaa" w:eastAsia="Comfortaa" w:hAnsi="Comfortaa"/>
                <w:color w:val="3c78d8"/>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fortaa" w:cs="Comfortaa" w:eastAsia="Comfortaa" w:hAnsi="Comfortaa"/>
                <w:b w:val="1"/>
                <w:color w:val="6d9eeb"/>
                <w:sz w:val="20"/>
                <w:szCs w:val="20"/>
              </w:rPr>
            </w:pP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sz w:val="20"/>
                <w:szCs w:val="20"/>
                <w:rtl w:val="0"/>
              </w:rPr>
              <w:t xml:space="preserve"> </w:t>
            </w:r>
            <w:r w:rsidDel="00000000" w:rsidR="00000000" w:rsidRPr="00000000">
              <w:rPr>
                <w:rFonts w:ascii="Comfortaa" w:cs="Comfortaa" w:eastAsia="Comfortaa" w:hAnsi="Comfortaa"/>
                <w:b w:val="1"/>
                <w:color w:val="6d9eeb"/>
                <w:sz w:val="20"/>
                <w:szCs w:val="20"/>
                <w:rtl w:val="0"/>
              </w:rPr>
              <w:t xml:space="preserve">Perfil</w:t>
            </w:r>
          </w:p>
        </w:tc>
      </w:tr>
      <w:tr>
        <w:trPr>
          <w:cantSplit w:val="0"/>
          <w:trHeight w:val="1369.892578125" w:hRule="atLeast"/>
          <w:tblHeader w:val="0"/>
        </w:trPr>
        <w:tc>
          <w:tcPr>
            <w:vMerge w:val="continue"/>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gridSpan w:val="2"/>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fortaa" w:cs="Comfortaa" w:eastAsia="Comfortaa" w:hAnsi="Comfortaa"/>
                <w:sz w:val="20"/>
                <w:szCs w:val="20"/>
              </w:rPr>
            </w:pPr>
            <w:r w:rsidDel="00000000" w:rsidR="00000000" w:rsidRPr="00000000">
              <w:rPr>
                <w:rFonts w:ascii="Comfortaa" w:cs="Comfortaa" w:eastAsia="Comfortaa" w:hAnsi="Comfortaa"/>
                <w:color w:val="434343"/>
                <w:sz w:val="20"/>
                <w:szCs w:val="20"/>
                <w:rtl w:val="0"/>
              </w:rPr>
              <w:t xml:space="preserve">Profesional en Diseño y Desarrollo de Software con experiencia en múltiples proyectos de desarrollo. He trabajado en la industria como programador FullStack durante los últimos dos años en varios proyectos los cuales han tenido un impacto positivo en las empresas.</w:t>
            </w:r>
            <w:r w:rsidDel="00000000" w:rsidR="00000000" w:rsidRPr="00000000">
              <w:rPr>
                <w:rtl w:val="0"/>
              </w:rPr>
            </w:r>
          </w:p>
        </w:tc>
      </w:tr>
      <w:tr>
        <w:trPr>
          <w:cantSplit w:val="0"/>
          <w:trHeight w:val="600" w:hRule="atLeast"/>
          <w:tblHeader w:val="0"/>
        </w:trPr>
        <w:tc>
          <w:tcPr>
            <w:vMerge w:val="continue"/>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gridSpan w:val="2"/>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fortaa" w:cs="Comfortaa" w:eastAsia="Comfortaa" w:hAnsi="Comfortaa"/>
                <w:b w:val="1"/>
                <w:color w:val="6d9eeb"/>
                <w:sz w:val="20"/>
                <w:szCs w:val="20"/>
              </w:rPr>
            </w:pP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color w:val="6d9eeb"/>
                <w:sz w:val="20"/>
                <w:szCs w:val="20"/>
                <w:rtl w:val="0"/>
              </w:rPr>
              <w:t xml:space="preserve"> </w:t>
            </w:r>
            <w:r w:rsidDel="00000000" w:rsidR="00000000" w:rsidRPr="00000000">
              <w:rPr>
                <w:rFonts w:ascii="Comfortaa" w:cs="Comfortaa" w:eastAsia="Comfortaa" w:hAnsi="Comfortaa"/>
                <w:b w:val="1"/>
                <w:color w:val="6d9eeb"/>
                <w:sz w:val="20"/>
                <w:szCs w:val="20"/>
                <w:rtl w:val="0"/>
              </w:rPr>
              <w:t xml:space="preserve">Formación</w:t>
            </w:r>
          </w:p>
        </w:tc>
      </w:tr>
      <w:tr>
        <w:trPr>
          <w:cantSplit w:val="0"/>
          <w:trHeight w:val="1274.794921875" w:hRule="atLeast"/>
          <w:tblHeader w:val="0"/>
        </w:trPr>
        <w:tc>
          <w:tcPr>
            <w:vMerge w:val="continue"/>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Egresado de la carrera de Diseño y Desarrollo de Software del Instituto de Educación Superior Tecsup en Lima</w:t>
            </w:r>
          </w:p>
          <w:p w:rsidR="00000000" w:rsidDel="00000000" w:rsidP="00000000" w:rsidRDefault="00000000" w:rsidRPr="00000000" w14:paraId="0000000E">
            <w:pPr>
              <w:widowControl w:val="0"/>
              <w:spacing w:line="240" w:lineRule="auto"/>
              <w:rPr>
                <w:rFonts w:ascii="Comfortaa" w:cs="Comfortaa" w:eastAsia="Comfortaa" w:hAnsi="Comfortaa"/>
                <w:color w:val="434343"/>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rFonts w:ascii="Comfortaa" w:cs="Comfortaa" w:eastAsia="Comfortaa" w:hAnsi="Comfortaa"/>
                <w:color w:val="434343"/>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Comfortaa" w:cs="Comfortaa" w:eastAsia="Comfortaa" w:hAnsi="Comfortaa"/>
                <w:color w:val="6d9eeb"/>
                <w:sz w:val="20"/>
                <w:szCs w:val="20"/>
              </w:rPr>
            </w:pP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color w:val="6d9eeb"/>
                <w:sz w:val="20"/>
                <w:szCs w:val="20"/>
                <w:rtl w:val="0"/>
              </w:rPr>
              <w:t xml:space="preserve"> </w:t>
            </w:r>
            <w:r w:rsidDel="00000000" w:rsidR="00000000" w:rsidRPr="00000000">
              <w:rPr>
                <w:rFonts w:ascii="Comfortaa" w:cs="Comfortaa" w:eastAsia="Comfortaa" w:hAnsi="Comfortaa"/>
                <w:b w:val="1"/>
                <w:color w:val="6d9eeb"/>
                <w:sz w:val="20"/>
                <w:szCs w:val="20"/>
                <w:rtl w:val="0"/>
              </w:rPr>
              <w:t xml:space="preserve">Experiencia laboral</w:t>
            </w:r>
            <w:r w:rsidDel="00000000" w:rsidR="00000000" w:rsidRPr="00000000">
              <w:rPr>
                <w:rtl w:val="0"/>
              </w:rPr>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rFonts w:ascii="Comfortaa" w:cs="Comfortaa" w:eastAsia="Comfortaa" w:hAnsi="Comfortaa"/>
                <w:color w:val="3c78d8"/>
                <w:sz w:val="20"/>
                <w:szCs w:val="20"/>
              </w:rPr>
            </w:pPr>
            <w:r w:rsidDel="00000000" w:rsidR="00000000" w:rsidRPr="00000000">
              <w:rPr>
                <w:rFonts w:ascii="Comfortaa" w:cs="Comfortaa" w:eastAsia="Comfortaa" w:hAnsi="Comfortaa"/>
                <w:color w:val="3c78d8"/>
                <w:sz w:val="20"/>
                <w:szCs w:val="20"/>
                <w:rtl w:val="0"/>
              </w:rPr>
              <w:t xml:space="preserve">Mar 2020 - Dic 2023</w:t>
            </w:r>
          </w:p>
        </w:tc>
      </w:tr>
      <w:tr>
        <w:trPr>
          <w:cantSplit w:val="0"/>
          <w:trHeight w:val="42.978515625" w:hRule="atLeast"/>
          <w:tblHeader w:val="0"/>
        </w:trPr>
        <w:tc>
          <w:tcPr>
            <w:vMerge w:val="continue"/>
            <w:tcBorders>
              <w:top w:color="ffffff" w:space="0" w:sz="8" w:val="single"/>
              <w:left w:color="ffffff" w:space="0" w:sz="8" w:val="single"/>
              <w:bottom w:color="c9daf8"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vMerge w:val="restart"/>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fortaa" w:cs="Comfortaa" w:eastAsia="Comfortaa" w:hAnsi="Comfortaa"/>
                <w:b w:val="1"/>
                <w:color w:val="6d9eeb"/>
                <w:sz w:val="20"/>
                <w:szCs w:val="20"/>
              </w:rPr>
            </w:pPr>
            <w:r w:rsidDel="00000000" w:rsidR="00000000" w:rsidRPr="00000000">
              <w:rPr>
                <w:rFonts w:ascii="Comfortaa" w:cs="Comfortaa" w:eastAsia="Comfortaa" w:hAnsi="Comfortaa"/>
                <w:b w:val="1"/>
                <w:color w:val="6d9eeb"/>
                <w:sz w:val="20"/>
                <w:szCs w:val="20"/>
                <w:rtl w:val="0"/>
              </w:rPr>
              <w:t xml:space="preserve">Programador Jr.</w:t>
            </w:r>
          </w:p>
          <w:p w:rsidR="00000000" w:rsidDel="00000000" w:rsidP="00000000" w:rsidRDefault="00000000" w:rsidRPr="00000000" w14:paraId="00000014">
            <w:pPr>
              <w:widowControl w:val="0"/>
              <w:spacing w:line="240" w:lineRule="auto"/>
              <w:rPr>
                <w:rFonts w:ascii="Comfortaa" w:cs="Comfortaa" w:eastAsia="Comfortaa" w:hAnsi="Comfortaa"/>
                <w:color w:val="3c78d8"/>
                <w:sz w:val="20"/>
                <w:szCs w:val="20"/>
              </w:rPr>
            </w:pPr>
            <w:r w:rsidDel="00000000" w:rsidR="00000000" w:rsidRPr="00000000">
              <w:rPr>
                <w:rFonts w:ascii="Comfortaa" w:cs="Comfortaa" w:eastAsia="Comfortaa" w:hAnsi="Comfortaa"/>
                <w:color w:val="3c78d8"/>
                <w:sz w:val="20"/>
                <w:szCs w:val="20"/>
                <w:rtl w:val="0"/>
              </w:rPr>
              <w:t xml:space="preserve">Petroamerica, Lima</w:t>
            </w:r>
          </w:p>
          <w:p w:rsidR="00000000" w:rsidDel="00000000" w:rsidP="00000000" w:rsidRDefault="00000000" w:rsidRPr="00000000" w14:paraId="00000015">
            <w:pPr>
              <w:widowControl w:val="0"/>
              <w:spacing w:line="240" w:lineRule="auto"/>
              <w:rPr>
                <w:rFonts w:ascii="Comfortaa" w:cs="Comfortaa" w:eastAsia="Comfortaa" w:hAnsi="Comfortaa"/>
                <w:b w:val="1"/>
                <w:color w:val="434343"/>
                <w:sz w:val="20"/>
                <w:szCs w:val="20"/>
              </w:rPr>
            </w:pPr>
            <w:r w:rsidDel="00000000" w:rsidR="00000000" w:rsidRPr="00000000">
              <w:rPr>
                <w:rFonts w:ascii="Comfortaa" w:cs="Comfortaa" w:eastAsia="Comfortaa" w:hAnsi="Comfortaa"/>
                <w:color w:val="434343"/>
                <w:sz w:val="20"/>
                <w:szCs w:val="20"/>
                <w:rtl w:val="0"/>
              </w:rPr>
              <w:t xml:space="preserve">Mantenimiento a los sistemas de facturación, desarrollo de aplicación móviles para distintas areas, desarrollo y mantenimiento de las aplicaciónes web empresariales.</w:t>
            </w:r>
            <w:r w:rsidDel="00000000" w:rsidR="00000000" w:rsidRPr="00000000">
              <w:rPr>
                <w:rtl w:val="0"/>
              </w:rPr>
            </w:r>
          </w:p>
          <w:p w:rsidR="00000000" w:rsidDel="00000000" w:rsidP="00000000" w:rsidRDefault="00000000" w:rsidRPr="00000000" w14:paraId="00000016">
            <w:pPr>
              <w:widowControl w:val="0"/>
              <w:spacing w:line="240" w:lineRule="auto"/>
              <w:rPr>
                <w:rFonts w:ascii="Comfortaa" w:cs="Comfortaa" w:eastAsia="Comfortaa" w:hAnsi="Comfortaa"/>
                <w:b w:val="1"/>
                <w:color w:val="3c78d8"/>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Comfortaa" w:cs="Comfortaa" w:eastAsia="Comfortaa" w:hAnsi="Comfortaa"/>
                <w:b w:val="1"/>
                <w:color w:val="6d9eeb"/>
                <w:sz w:val="20"/>
                <w:szCs w:val="20"/>
              </w:rPr>
            </w:pPr>
            <w:r w:rsidDel="00000000" w:rsidR="00000000" w:rsidRPr="00000000">
              <w:rPr>
                <w:rFonts w:ascii="Comfortaa" w:cs="Comfortaa" w:eastAsia="Comfortaa" w:hAnsi="Comfortaa"/>
                <w:b w:val="1"/>
                <w:color w:val="6d9eeb"/>
                <w:sz w:val="20"/>
                <w:szCs w:val="20"/>
                <w:rtl w:val="0"/>
              </w:rPr>
              <w:t xml:space="preserve">Programador FullStack</w:t>
            </w:r>
          </w:p>
          <w:p w:rsidR="00000000" w:rsidDel="00000000" w:rsidP="00000000" w:rsidRDefault="00000000" w:rsidRPr="00000000" w14:paraId="00000018">
            <w:pPr>
              <w:widowControl w:val="0"/>
              <w:spacing w:line="240" w:lineRule="auto"/>
              <w:rPr>
                <w:rFonts w:ascii="Comfortaa" w:cs="Comfortaa" w:eastAsia="Comfortaa" w:hAnsi="Comfortaa"/>
                <w:color w:val="3c78d8"/>
                <w:sz w:val="20"/>
                <w:szCs w:val="20"/>
              </w:rPr>
            </w:pPr>
            <w:r w:rsidDel="00000000" w:rsidR="00000000" w:rsidRPr="00000000">
              <w:rPr>
                <w:rFonts w:ascii="Comfortaa" w:cs="Comfortaa" w:eastAsia="Comfortaa" w:hAnsi="Comfortaa"/>
                <w:color w:val="3c78d8"/>
                <w:sz w:val="20"/>
                <w:szCs w:val="20"/>
                <w:rtl w:val="0"/>
              </w:rPr>
              <w:t xml:space="preserve">Freelance, Lima</w:t>
            </w:r>
          </w:p>
          <w:p w:rsidR="00000000" w:rsidDel="00000000" w:rsidP="00000000" w:rsidRDefault="00000000" w:rsidRPr="00000000" w14:paraId="00000019">
            <w:pPr>
              <w:widowControl w:val="0"/>
              <w:spacing w:line="240" w:lineRule="auto"/>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Desarrollo de una aplicación móvil multiplataforma de educación para la empresa A360.</w:t>
            </w:r>
          </w:p>
          <w:p w:rsidR="00000000" w:rsidDel="00000000" w:rsidP="00000000" w:rsidRDefault="00000000" w:rsidRPr="00000000" w14:paraId="0000001A">
            <w:pPr>
              <w:widowControl w:val="0"/>
              <w:spacing w:line="240" w:lineRule="auto"/>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Comfortaa" w:cs="Comfortaa" w:eastAsia="Comfortaa" w:hAnsi="Comfortaa"/>
                <w:b w:val="1"/>
                <w:color w:val="6d9eeb"/>
                <w:sz w:val="20"/>
                <w:szCs w:val="20"/>
              </w:rPr>
            </w:pPr>
            <w:r w:rsidDel="00000000" w:rsidR="00000000" w:rsidRPr="00000000">
              <w:rPr>
                <w:rFonts w:ascii="Comfortaa" w:cs="Comfortaa" w:eastAsia="Comfortaa" w:hAnsi="Comfortaa"/>
                <w:b w:val="1"/>
                <w:color w:val="6d9eeb"/>
                <w:sz w:val="20"/>
                <w:szCs w:val="20"/>
                <w:rtl w:val="0"/>
              </w:rPr>
              <w:t xml:space="preserve">Programador FullStack</w:t>
            </w:r>
          </w:p>
          <w:p w:rsidR="00000000" w:rsidDel="00000000" w:rsidP="00000000" w:rsidRDefault="00000000" w:rsidRPr="00000000" w14:paraId="0000001C">
            <w:pPr>
              <w:widowControl w:val="0"/>
              <w:spacing w:line="240" w:lineRule="auto"/>
              <w:rPr>
                <w:rFonts w:ascii="Comfortaa" w:cs="Comfortaa" w:eastAsia="Comfortaa" w:hAnsi="Comfortaa"/>
                <w:color w:val="3c78d8"/>
                <w:sz w:val="20"/>
                <w:szCs w:val="20"/>
              </w:rPr>
            </w:pPr>
            <w:r w:rsidDel="00000000" w:rsidR="00000000" w:rsidRPr="00000000">
              <w:rPr>
                <w:rFonts w:ascii="Comfortaa" w:cs="Comfortaa" w:eastAsia="Comfortaa" w:hAnsi="Comfortaa"/>
                <w:color w:val="3c78d8"/>
                <w:sz w:val="20"/>
                <w:szCs w:val="20"/>
                <w:rtl w:val="0"/>
              </w:rPr>
              <w:t xml:space="preserve">DIAJO SAC, Lima</w:t>
            </w:r>
          </w:p>
          <w:p w:rsidR="00000000" w:rsidDel="00000000" w:rsidP="00000000" w:rsidRDefault="00000000" w:rsidRPr="00000000" w14:paraId="0000001D">
            <w:pPr>
              <w:widowControl w:val="0"/>
              <w:spacing w:line="240" w:lineRule="auto"/>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Pasantías - Desarrollo de un sistema de envío masivo de correos electrónicos.</w:t>
            </w:r>
          </w:p>
          <w:p w:rsidR="00000000" w:rsidDel="00000000" w:rsidP="00000000" w:rsidRDefault="00000000" w:rsidRPr="00000000" w14:paraId="0000001E">
            <w:pPr>
              <w:widowControl w:val="0"/>
              <w:spacing w:line="240" w:lineRule="auto"/>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0">
            <w:pPr>
              <w:widowControl w:val="0"/>
              <w:spacing w:line="240" w:lineRule="auto"/>
              <w:rPr>
                <w:rFonts w:ascii="Comfortaa" w:cs="Comfortaa" w:eastAsia="Comfortaa" w:hAnsi="Comfortaa"/>
                <w:color w:val="6d9eeb"/>
                <w:sz w:val="20"/>
                <w:szCs w:val="20"/>
              </w:rPr>
            </w:pP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sz w:val="20"/>
                <w:szCs w:val="20"/>
                <w:rtl w:val="0"/>
              </w:rPr>
              <w:t xml:space="preserve"> </w:t>
            </w:r>
            <w:r w:rsidDel="00000000" w:rsidR="00000000" w:rsidRPr="00000000">
              <w:rPr>
                <w:rFonts w:ascii="Comfortaa" w:cs="Comfortaa" w:eastAsia="Comfortaa" w:hAnsi="Comfortaa"/>
                <w:b w:val="1"/>
                <w:color w:val="6d9eeb"/>
                <w:sz w:val="20"/>
                <w:szCs w:val="20"/>
                <w:rtl w:val="0"/>
              </w:rPr>
              <w:t xml:space="preserve">Proyectos</w:t>
            </w:r>
            <w:r w:rsidDel="00000000" w:rsidR="00000000" w:rsidRPr="00000000">
              <w:rPr>
                <w:rtl w:val="0"/>
              </w:rPr>
            </w:r>
          </w:p>
        </w:tc>
        <w:tc>
          <w:tcPr>
            <w:vMerge w:val="restart"/>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omfortaa" w:cs="Comfortaa" w:eastAsia="Comfortaa" w:hAnsi="Comfortaa"/>
                <w:sz w:val="20"/>
                <w:szCs w:val="20"/>
              </w:rPr>
            </w:pPr>
            <w:r w:rsidDel="00000000" w:rsidR="00000000" w:rsidRPr="00000000">
              <w:rPr>
                <w:rFonts w:ascii="Comfortaa" w:cs="Comfortaa" w:eastAsia="Comfortaa" w:hAnsi="Comfortaa"/>
                <w:color w:val="3c78d8"/>
                <w:sz w:val="20"/>
                <w:szCs w:val="20"/>
                <w:rtl w:val="0"/>
              </w:rPr>
              <w:t xml:space="preserve">Dic 2023 - Ago 2024</w:t>
            </w:r>
            <w:r w:rsidDel="00000000" w:rsidR="00000000" w:rsidRPr="00000000">
              <w:rPr>
                <w:rtl w:val="0"/>
              </w:rPr>
            </w:r>
          </w:p>
          <w:p w:rsidR="00000000" w:rsidDel="00000000" w:rsidP="00000000" w:rsidRDefault="00000000" w:rsidRPr="00000000" w14:paraId="00000022">
            <w:pPr>
              <w:widowControl w:val="0"/>
              <w:spacing w:line="240" w:lineRule="auto"/>
              <w:jc w:val="righ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righ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4">
            <w:pPr>
              <w:widowControl w:val="0"/>
              <w:spacing w:line="240" w:lineRule="auto"/>
              <w:jc w:val="righ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5">
            <w:pPr>
              <w:widowControl w:val="0"/>
              <w:spacing w:line="240" w:lineRule="auto"/>
              <w:jc w:val="righ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6">
            <w:pPr>
              <w:widowControl w:val="0"/>
              <w:spacing w:line="240" w:lineRule="auto"/>
              <w:jc w:val="righ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7">
            <w:pPr>
              <w:widowControl w:val="0"/>
              <w:spacing w:line="240" w:lineRule="auto"/>
              <w:jc w:val="righ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Comfortaa" w:cs="Comfortaa" w:eastAsia="Comfortaa" w:hAnsi="Comfortaa"/>
                <w:color w:val="3c78d8"/>
                <w:sz w:val="20"/>
                <w:szCs w:val="20"/>
              </w:rPr>
            </w:pPr>
            <w:r w:rsidDel="00000000" w:rsidR="00000000" w:rsidRPr="00000000">
              <w:rPr>
                <w:rFonts w:ascii="Comfortaa" w:cs="Comfortaa" w:eastAsia="Comfortaa" w:hAnsi="Comfortaa"/>
                <w:color w:val="3c78d8"/>
                <w:sz w:val="20"/>
                <w:szCs w:val="20"/>
                <w:rtl w:val="0"/>
              </w:rPr>
              <w:t xml:space="preserve">Oct 2023 - Feb 2024</w:t>
            </w:r>
          </w:p>
          <w:p w:rsidR="00000000" w:rsidDel="00000000" w:rsidP="00000000" w:rsidRDefault="00000000" w:rsidRPr="00000000" w14:paraId="00000029">
            <w:pPr>
              <w:widowControl w:val="0"/>
              <w:spacing w:line="240" w:lineRule="auto"/>
              <w:jc w:val="right"/>
              <w:rPr>
                <w:rFonts w:ascii="Comfortaa" w:cs="Comfortaa" w:eastAsia="Comfortaa" w:hAnsi="Comfortaa"/>
                <w:color w:val="3c78d8"/>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right"/>
              <w:rPr>
                <w:rFonts w:ascii="Comfortaa" w:cs="Comfortaa" w:eastAsia="Comfortaa" w:hAnsi="Comfortaa"/>
                <w:color w:val="3c78d8"/>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right"/>
              <w:rPr>
                <w:rFonts w:ascii="Comfortaa" w:cs="Comfortaa" w:eastAsia="Comfortaa" w:hAnsi="Comfortaa"/>
                <w:color w:val="3c78d8"/>
                <w:sz w:val="20"/>
                <w:szCs w:val="20"/>
              </w:rPr>
            </w:pPr>
            <w:r w:rsidDel="00000000" w:rsidR="00000000" w:rsidRPr="00000000">
              <w:rPr>
                <w:rtl w:val="0"/>
              </w:rPr>
            </w:r>
          </w:p>
          <w:p w:rsidR="00000000" w:rsidDel="00000000" w:rsidP="00000000" w:rsidRDefault="00000000" w:rsidRPr="00000000" w14:paraId="0000002C">
            <w:pPr>
              <w:widowControl w:val="0"/>
              <w:spacing w:line="240" w:lineRule="auto"/>
              <w:jc w:val="right"/>
              <w:rPr>
                <w:rFonts w:ascii="Comfortaa" w:cs="Comfortaa" w:eastAsia="Comfortaa" w:hAnsi="Comfortaa"/>
                <w:color w:val="3c78d8"/>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right"/>
              <w:rPr>
                <w:rFonts w:ascii="Comfortaa" w:cs="Comfortaa" w:eastAsia="Comfortaa" w:hAnsi="Comfortaa"/>
                <w:color w:val="3c78d8"/>
                <w:sz w:val="20"/>
                <w:szCs w:val="20"/>
              </w:rPr>
            </w:pPr>
            <w:r w:rsidDel="00000000" w:rsidR="00000000" w:rsidRPr="00000000">
              <w:rPr>
                <w:rFonts w:ascii="Comfortaa" w:cs="Comfortaa" w:eastAsia="Comfortaa" w:hAnsi="Comfortaa"/>
                <w:color w:val="3c78d8"/>
                <w:sz w:val="20"/>
                <w:szCs w:val="20"/>
                <w:rtl w:val="0"/>
              </w:rPr>
              <w:t xml:space="preserve">Ene 2023 - Mar 2023</w:t>
            </w:r>
          </w:p>
          <w:p w:rsidR="00000000" w:rsidDel="00000000" w:rsidP="00000000" w:rsidRDefault="00000000" w:rsidRPr="00000000" w14:paraId="0000002E">
            <w:pPr>
              <w:widowControl w:val="0"/>
              <w:spacing w:line="240" w:lineRule="auto"/>
              <w:jc w:val="right"/>
              <w:rPr>
                <w:rFonts w:ascii="Comfortaa" w:cs="Comfortaa" w:eastAsia="Comfortaa" w:hAnsi="Comfortaa"/>
                <w:sz w:val="20"/>
                <w:szCs w:val="20"/>
              </w:rPr>
            </w:pPr>
            <w:r w:rsidDel="00000000" w:rsidR="00000000" w:rsidRPr="00000000">
              <w:rPr>
                <w:rtl w:val="0"/>
              </w:rPr>
            </w:r>
          </w:p>
        </w:tc>
      </w:tr>
      <w:tr>
        <w:trPr>
          <w:cantSplit w:val="0"/>
          <w:trHeight w:val="613.974609375" w:hRule="atLeast"/>
          <w:tblHeader w:val="0"/>
        </w:trPr>
        <w:tc>
          <w:tcPr>
            <w:vMerge w:val="restart"/>
            <w:tcBorders>
              <w:top w:color="c9daf8" w:space="0" w:sz="8" w:val="single"/>
              <w:left w:color="ffffff" w:space="0" w:sz="8" w:val="single"/>
              <w:bottom w:color="ffffff" w:space="0" w:sz="8" w:val="single"/>
              <w:right w:color="ffffff" w:space="0" w:sz="8" w:val="single"/>
            </w:tcBorders>
            <w:shd w:fill="c9daf8" w:val="clear"/>
          </w:tcPr>
          <w:p w:rsidR="00000000" w:rsidDel="00000000" w:rsidP="00000000" w:rsidRDefault="00000000" w:rsidRPr="00000000" w14:paraId="0000002F">
            <w:pPr>
              <w:widowControl w:val="0"/>
              <w:spacing w:line="240" w:lineRule="auto"/>
              <w:rPr>
                <w:rFonts w:ascii="Comfortaa" w:cs="Comfortaa" w:eastAsia="Comfortaa" w:hAnsi="Comfortaa"/>
                <w:b w:val="1"/>
                <w:color w:val="3c78d8"/>
                <w:sz w:val="20"/>
                <w:szCs w:val="20"/>
              </w:rPr>
            </w:pPr>
            <w:r w:rsidDel="00000000" w:rsidR="00000000" w:rsidRPr="00000000">
              <w:rPr>
                <w:rFonts w:ascii="Comfortaa" w:cs="Comfortaa" w:eastAsia="Comfortaa" w:hAnsi="Comfortaa"/>
                <w:color w:val="3c78d8"/>
                <w:sz w:val="20"/>
                <w:szCs w:val="20"/>
                <w:rtl w:val="0"/>
              </w:rPr>
              <w:t xml:space="preserve">   </w:t>
            </w:r>
            <w:r w:rsidDel="00000000" w:rsidR="00000000" w:rsidRPr="00000000">
              <w:rPr>
                <w:rFonts w:ascii="Comfortaa" w:cs="Comfortaa" w:eastAsia="Comfortaa" w:hAnsi="Comfortaa"/>
                <w:b w:val="1"/>
                <w:color w:val="3c78d8"/>
                <w:sz w:val="20"/>
                <w:szCs w:val="20"/>
                <w:rtl w:val="0"/>
              </w:rPr>
              <w:t xml:space="preserve">  </w:t>
            </w: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b w:val="1"/>
                <w:color w:val="3c78d8"/>
                <w:sz w:val="20"/>
                <w:szCs w:val="20"/>
                <w:rtl w:val="0"/>
              </w:rPr>
              <w:t xml:space="preserve"> Datos personales</w:t>
            </w:r>
          </w:p>
          <w:p w:rsidR="00000000" w:rsidDel="00000000" w:rsidP="00000000" w:rsidRDefault="00000000" w:rsidRPr="00000000" w14:paraId="00000030">
            <w:pPr>
              <w:widowControl w:val="0"/>
              <w:spacing w:line="240" w:lineRule="auto"/>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2">
            <w:pPr>
              <w:widowControl w:val="0"/>
              <w:numPr>
                <w:ilvl w:val="0"/>
                <w:numId w:val="2"/>
              </w:numPr>
              <w:spacing w:line="24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Ayoria Chagua Segura</w:t>
            </w:r>
          </w:p>
          <w:p w:rsidR="00000000" w:rsidDel="00000000" w:rsidP="00000000" w:rsidRDefault="00000000" w:rsidRPr="00000000" w14:paraId="00000033">
            <w:pPr>
              <w:widowControl w:val="0"/>
              <w:spacing w:line="240" w:lineRule="auto"/>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4">
            <w:pPr>
              <w:widowControl w:val="0"/>
              <w:numPr>
                <w:ilvl w:val="0"/>
                <w:numId w:val="2"/>
              </w:numPr>
              <w:spacing w:line="240" w:lineRule="auto"/>
              <w:ind w:left="720" w:hanging="360"/>
              <w:rPr>
                <w:rFonts w:ascii="Comfortaa" w:cs="Comfortaa" w:eastAsia="Comfortaa" w:hAnsi="Comfortaa"/>
                <w:color w:val="434343"/>
                <w:sz w:val="20"/>
                <w:szCs w:val="20"/>
              </w:rPr>
            </w:pPr>
            <w:hyperlink r:id="rId8">
              <w:r w:rsidDel="00000000" w:rsidR="00000000" w:rsidRPr="00000000">
                <w:rPr>
                  <w:rFonts w:ascii="Comfortaa" w:cs="Comfortaa" w:eastAsia="Comfortaa" w:hAnsi="Comfortaa"/>
                  <w:color w:val="434343"/>
                  <w:sz w:val="20"/>
                  <w:szCs w:val="20"/>
                  <w:rtl w:val="0"/>
                </w:rPr>
                <w:t xml:space="preserve">ayoriachagua@gmail.com</w:t>
              </w:r>
            </w:hyperlink>
            <w:r w:rsidDel="00000000" w:rsidR="00000000" w:rsidRPr="00000000">
              <w:rPr>
                <w:rtl w:val="0"/>
              </w:rPr>
            </w:r>
          </w:p>
          <w:p w:rsidR="00000000" w:rsidDel="00000000" w:rsidP="00000000" w:rsidRDefault="00000000" w:rsidRPr="00000000" w14:paraId="00000035">
            <w:pPr>
              <w:widowControl w:val="0"/>
              <w:spacing w:line="240" w:lineRule="auto"/>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36">
            <w:pPr>
              <w:widowControl w:val="0"/>
              <w:numPr>
                <w:ilvl w:val="0"/>
                <w:numId w:val="2"/>
              </w:numPr>
              <w:spacing w:line="24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+51 933374956</w:t>
            </w:r>
          </w:p>
          <w:p w:rsidR="00000000" w:rsidDel="00000000" w:rsidP="00000000" w:rsidRDefault="00000000" w:rsidRPr="00000000" w14:paraId="00000037">
            <w:pPr>
              <w:widowControl w:val="0"/>
              <w:spacing w:line="240" w:lineRule="auto"/>
              <w:ind w:left="720" w:firstLine="0"/>
              <w:rPr>
                <w:rFonts w:ascii="Comfortaa" w:cs="Comfortaa" w:eastAsia="Comfortaa" w:hAnsi="Comfortaa"/>
                <w:color w:val="434343"/>
                <w:sz w:val="20"/>
                <w:szCs w:val="20"/>
              </w:rPr>
            </w:pPr>
            <w:r w:rsidDel="00000000" w:rsidR="00000000" w:rsidRPr="00000000">
              <w:rPr>
                <w:rtl w:val="0"/>
              </w:rPr>
            </w:r>
          </w:p>
          <w:p w:rsidR="00000000" w:rsidDel="00000000" w:rsidP="00000000" w:rsidRDefault="00000000" w:rsidRPr="00000000" w14:paraId="00000038">
            <w:pPr>
              <w:widowControl w:val="0"/>
              <w:numPr>
                <w:ilvl w:val="0"/>
                <w:numId w:val="2"/>
              </w:numPr>
              <w:spacing w:line="24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Santa Anita Lima, Perú</w:t>
            </w:r>
          </w:p>
          <w:p w:rsidR="00000000" w:rsidDel="00000000" w:rsidP="00000000" w:rsidRDefault="00000000" w:rsidRPr="00000000" w14:paraId="00000039">
            <w:pPr>
              <w:widowControl w:val="0"/>
              <w:spacing w:line="240" w:lineRule="auto"/>
              <w:ind w:left="720" w:firstLine="0"/>
              <w:rPr>
                <w:rFonts w:ascii="Comfortaa" w:cs="Comfortaa" w:eastAsia="Comfortaa" w:hAnsi="Comfortaa"/>
                <w:color w:val="434343"/>
                <w:sz w:val="20"/>
                <w:szCs w:val="20"/>
              </w:rPr>
            </w:pPr>
            <w:r w:rsidDel="00000000" w:rsidR="00000000" w:rsidRPr="00000000">
              <w:rPr>
                <w:rtl w:val="0"/>
              </w:rPr>
            </w:r>
          </w:p>
          <w:p w:rsidR="00000000" w:rsidDel="00000000" w:rsidP="00000000" w:rsidRDefault="00000000" w:rsidRPr="00000000" w14:paraId="0000003A">
            <w:pPr>
              <w:widowControl w:val="0"/>
              <w:numPr>
                <w:ilvl w:val="0"/>
                <w:numId w:val="2"/>
              </w:numPr>
              <w:spacing w:line="240" w:lineRule="auto"/>
              <w:ind w:left="720" w:hanging="360"/>
              <w:rPr>
                <w:rFonts w:ascii="Comfortaa" w:cs="Comfortaa" w:eastAsia="Comfortaa" w:hAnsi="Comfortaa"/>
                <w:color w:val="434343"/>
                <w:sz w:val="20"/>
                <w:szCs w:val="20"/>
              </w:rPr>
            </w:pPr>
            <w:hyperlink r:id="rId9">
              <w:r w:rsidDel="00000000" w:rsidR="00000000" w:rsidRPr="00000000">
                <w:rPr>
                  <w:rFonts w:ascii="Comfortaa" w:cs="Comfortaa" w:eastAsia="Comfortaa" w:hAnsi="Comfortaa"/>
                  <w:color w:val="434343"/>
                  <w:sz w:val="20"/>
                  <w:szCs w:val="20"/>
                  <w:rtl w:val="0"/>
                </w:rPr>
                <w:t xml:space="preserve">linkedin.com/in/ayoriachagua</w:t>
              </w:r>
            </w:hyperlink>
            <w:r w:rsidDel="00000000" w:rsidR="00000000" w:rsidRPr="00000000">
              <w:rPr>
                <w:rtl w:val="0"/>
              </w:rPr>
            </w:r>
          </w:p>
          <w:p w:rsidR="00000000" w:rsidDel="00000000" w:rsidP="00000000" w:rsidRDefault="00000000" w:rsidRPr="00000000" w14:paraId="0000003B">
            <w:pPr>
              <w:widowControl w:val="0"/>
              <w:spacing w:line="240" w:lineRule="auto"/>
              <w:rPr>
                <w:rFonts w:ascii="Comfortaa" w:cs="Comfortaa" w:eastAsia="Comfortaa" w:hAnsi="Comfortaa"/>
                <w:color w:val="3c78d8"/>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rFonts w:ascii="Comfortaa" w:cs="Comfortaa" w:eastAsia="Comfortaa" w:hAnsi="Comfortaa"/>
                <w:b w:val="1"/>
                <w:color w:val="3c78d8"/>
                <w:sz w:val="20"/>
                <w:szCs w:val="20"/>
              </w:rPr>
            </w:pPr>
            <w:r w:rsidDel="00000000" w:rsidR="00000000" w:rsidRPr="00000000">
              <w:rPr>
                <w:rFonts w:ascii="Comfortaa" w:cs="Comfortaa" w:eastAsia="Comfortaa" w:hAnsi="Comfortaa"/>
                <w:color w:val="3c78d8"/>
                <w:sz w:val="20"/>
                <w:szCs w:val="20"/>
                <w:rtl w:val="0"/>
              </w:rPr>
              <w:t xml:space="preserve"> </w:t>
            </w:r>
            <w:r w:rsidDel="00000000" w:rsidR="00000000" w:rsidRPr="00000000">
              <w:rPr>
                <w:rFonts w:ascii="Comfortaa" w:cs="Comfortaa" w:eastAsia="Comfortaa" w:hAnsi="Comfortaa"/>
                <w:b w:val="1"/>
                <w:color w:val="3c78d8"/>
                <w:sz w:val="20"/>
                <w:szCs w:val="20"/>
                <w:rtl w:val="0"/>
              </w:rPr>
              <w:t xml:space="preserve">   </w:t>
            </w: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b w:val="1"/>
                <w:color w:val="3c78d8"/>
                <w:sz w:val="20"/>
                <w:szCs w:val="20"/>
                <w:rtl w:val="0"/>
              </w:rPr>
              <w:t xml:space="preserve"> Idiomas</w:t>
            </w:r>
          </w:p>
          <w:p w:rsidR="00000000" w:rsidDel="00000000" w:rsidP="00000000" w:rsidRDefault="00000000" w:rsidRPr="00000000" w14:paraId="0000003D">
            <w:pPr>
              <w:widowControl w:val="0"/>
              <w:spacing w:line="240" w:lineRule="auto"/>
              <w:rPr>
                <w:rFonts w:ascii="Comfortaa" w:cs="Comfortaa" w:eastAsia="Comfortaa" w:hAnsi="Comfortaa"/>
                <w:color w:val="3c78d8"/>
                <w:sz w:val="20"/>
                <w:szCs w:val="20"/>
              </w:rPr>
            </w:pPr>
            <w:r w:rsidDel="00000000" w:rsidR="00000000" w:rsidRPr="00000000">
              <w:rPr>
                <w:rtl w:val="0"/>
              </w:rPr>
            </w:r>
          </w:p>
          <w:p w:rsidR="00000000" w:rsidDel="00000000" w:rsidP="00000000" w:rsidRDefault="00000000" w:rsidRPr="00000000" w14:paraId="0000003E">
            <w:pPr>
              <w:widowControl w:val="0"/>
              <w:numPr>
                <w:ilvl w:val="0"/>
                <w:numId w:val="1"/>
              </w:numPr>
              <w:spacing w:line="24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Español </w:t>
            </w:r>
          </w:p>
          <w:p w:rsidR="00000000" w:rsidDel="00000000" w:rsidP="00000000" w:rsidRDefault="00000000" w:rsidRPr="00000000" w14:paraId="0000003F">
            <w:pPr>
              <w:widowControl w:val="0"/>
              <w:spacing w:line="240" w:lineRule="auto"/>
              <w:ind w:left="720" w:firstLine="0"/>
              <w:rPr>
                <w:rFonts w:ascii="Comfortaa" w:cs="Comfortaa" w:eastAsia="Comfortaa" w:hAnsi="Comfortaa"/>
                <w:color w:val="434343"/>
                <w:sz w:val="20"/>
                <w:szCs w:val="20"/>
              </w:rPr>
            </w:pPr>
            <w:r w:rsidDel="00000000" w:rsidR="00000000" w:rsidRPr="00000000">
              <w:rPr>
                <w:rtl w:val="0"/>
              </w:rPr>
            </w:r>
          </w:p>
          <w:p w:rsidR="00000000" w:rsidDel="00000000" w:rsidP="00000000" w:rsidRDefault="00000000" w:rsidRPr="00000000" w14:paraId="00000040">
            <w:pPr>
              <w:widowControl w:val="0"/>
              <w:numPr>
                <w:ilvl w:val="0"/>
                <w:numId w:val="1"/>
              </w:numPr>
              <w:spacing w:line="24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Inglés A1</w:t>
            </w:r>
          </w:p>
          <w:p w:rsidR="00000000" w:rsidDel="00000000" w:rsidP="00000000" w:rsidRDefault="00000000" w:rsidRPr="00000000" w14:paraId="00000041">
            <w:pPr>
              <w:widowControl w:val="0"/>
              <w:spacing w:line="240" w:lineRule="auto"/>
              <w:rPr>
                <w:rFonts w:ascii="Comfortaa" w:cs="Comfortaa" w:eastAsia="Comfortaa" w:hAnsi="Comfortaa"/>
                <w:color w:val="6d9eeb"/>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rFonts w:ascii="Comfortaa" w:cs="Comfortaa" w:eastAsia="Comfortaa" w:hAnsi="Comfortaa"/>
                <w:b w:val="1"/>
                <w:color w:val="3c78d8"/>
                <w:sz w:val="20"/>
                <w:szCs w:val="20"/>
              </w:rPr>
            </w:pPr>
            <w:r w:rsidDel="00000000" w:rsidR="00000000" w:rsidRPr="00000000">
              <w:rPr>
                <w:rFonts w:ascii="Comfortaa" w:cs="Comfortaa" w:eastAsia="Comfortaa" w:hAnsi="Comfortaa"/>
                <w:color w:val="6d9eeb"/>
                <w:sz w:val="20"/>
                <w:szCs w:val="20"/>
                <w:rtl w:val="0"/>
              </w:rPr>
              <w:t xml:space="preserve">    </w:t>
            </w: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b w:val="1"/>
                <w:color w:val="6d9eeb"/>
                <w:sz w:val="20"/>
                <w:szCs w:val="20"/>
                <w:rtl w:val="0"/>
              </w:rPr>
              <w:t xml:space="preserve"> </w:t>
            </w:r>
            <w:r w:rsidDel="00000000" w:rsidR="00000000" w:rsidRPr="00000000">
              <w:rPr>
                <w:rFonts w:ascii="Comfortaa" w:cs="Comfortaa" w:eastAsia="Comfortaa" w:hAnsi="Comfortaa"/>
                <w:b w:val="1"/>
                <w:color w:val="3c78d8"/>
                <w:sz w:val="20"/>
                <w:szCs w:val="20"/>
                <w:rtl w:val="0"/>
              </w:rPr>
              <w:t xml:space="preserve">Aptitudes</w:t>
            </w:r>
          </w:p>
          <w:p w:rsidR="00000000" w:rsidDel="00000000" w:rsidP="00000000" w:rsidRDefault="00000000" w:rsidRPr="00000000" w14:paraId="00000043">
            <w:pPr>
              <w:widowControl w:val="0"/>
              <w:spacing w:line="240" w:lineRule="auto"/>
              <w:ind w:left="720" w:firstLine="0"/>
              <w:rPr>
                <w:rFonts w:ascii="Comfortaa" w:cs="Comfortaa" w:eastAsia="Comfortaa" w:hAnsi="Comfortaa"/>
                <w:b w:val="1"/>
                <w:color w:val="3c78d8"/>
                <w:sz w:val="20"/>
                <w:szCs w:val="20"/>
              </w:rPr>
            </w:pPr>
            <w:r w:rsidDel="00000000" w:rsidR="00000000" w:rsidRPr="00000000">
              <w:rPr>
                <w:rtl w:val="0"/>
              </w:rPr>
            </w:r>
          </w:p>
          <w:p w:rsidR="00000000" w:rsidDel="00000000" w:rsidP="00000000" w:rsidRDefault="00000000" w:rsidRPr="00000000" w14:paraId="00000044">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JavaScript</w:t>
            </w:r>
          </w:p>
          <w:p w:rsidR="00000000" w:rsidDel="00000000" w:rsidP="00000000" w:rsidRDefault="00000000" w:rsidRPr="00000000" w14:paraId="00000045">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TypeScript</w:t>
            </w:r>
          </w:p>
          <w:p w:rsidR="00000000" w:rsidDel="00000000" w:rsidP="00000000" w:rsidRDefault="00000000" w:rsidRPr="00000000" w14:paraId="00000046">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React / React Native</w:t>
            </w:r>
          </w:p>
          <w:p w:rsidR="00000000" w:rsidDel="00000000" w:rsidP="00000000" w:rsidRDefault="00000000" w:rsidRPr="00000000" w14:paraId="00000047">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Node JS</w:t>
            </w:r>
          </w:p>
          <w:p w:rsidR="00000000" w:rsidDel="00000000" w:rsidP="00000000" w:rsidRDefault="00000000" w:rsidRPr="00000000" w14:paraId="00000048">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Java</w:t>
            </w:r>
          </w:p>
          <w:p w:rsidR="00000000" w:rsidDel="00000000" w:rsidP="00000000" w:rsidRDefault="00000000" w:rsidRPr="00000000" w14:paraId="00000049">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SpringBoot</w:t>
            </w:r>
          </w:p>
          <w:p w:rsidR="00000000" w:rsidDel="00000000" w:rsidP="00000000" w:rsidRDefault="00000000" w:rsidRPr="00000000" w14:paraId="0000004A">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SQL Server</w:t>
            </w:r>
          </w:p>
          <w:p w:rsidR="00000000" w:rsidDel="00000000" w:rsidP="00000000" w:rsidRDefault="00000000" w:rsidRPr="00000000" w14:paraId="0000004B">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PostgreSQL</w:t>
            </w:r>
          </w:p>
          <w:p w:rsidR="00000000" w:rsidDel="00000000" w:rsidP="00000000" w:rsidRDefault="00000000" w:rsidRPr="00000000" w14:paraId="0000004C">
            <w:pPr>
              <w:widowControl w:val="0"/>
              <w:numPr>
                <w:ilvl w:val="0"/>
                <w:numId w:val="3"/>
              </w:numPr>
              <w:spacing w:line="360"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Docker y Git</w:t>
            </w: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sz w:val="20"/>
                <w:szCs w:val="20"/>
                <w:rtl w:val="0"/>
              </w:rPr>
              <w:t xml:space="preserve"> </w:t>
            </w:r>
            <w:r w:rsidDel="00000000" w:rsidR="00000000" w:rsidRPr="00000000">
              <w:rPr>
                <w:rFonts w:ascii="Comfortaa" w:cs="Comfortaa" w:eastAsia="Comfortaa" w:hAnsi="Comfortaa"/>
                <w:b w:val="1"/>
                <w:color w:val="3c78d8"/>
                <w:sz w:val="20"/>
                <w:szCs w:val="20"/>
                <w:rtl w:val="0"/>
              </w:rPr>
              <w:t xml:space="preserve">Certificados</w:t>
            </w: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20"/>
                <w:szCs w:val="20"/>
              </w:rPr>
            </w:pP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fortaa" w:cs="Comfortaa" w:eastAsia="Comfortaa" w:hAnsi="Comfortaa"/>
                <w:sz w:val="20"/>
                <w:szCs w:val="20"/>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fortaa" w:cs="Comfortaa" w:eastAsia="Comfortaa" w:hAnsi="Comfortaa"/>
                <w:sz w:val="20"/>
                <w:szCs w:val="20"/>
              </w:rPr>
            </w:pPr>
            <w:r w:rsidDel="00000000" w:rsidR="00000000" w:rsidRPr="00000000">
              <w:rPr>
                <w:rtl w:val="0"/>
              </w:rPr>
            </w:r>
          </w:p>
        </w:tc>
      </w:tr>
      <w:tr>
        <w:trPr>
          <w:cantSplit w:val="0"/>
          <w:trHeight w:val="400" w:hRule="atLeast"/>
          <w:tblHeader w:val="0"/>
        </w:trPr>
        <w:tc>
          <w:tcPr>
            <w:vMerge w:val="continue"/>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3c78d8"/>
                <w:sz w:val="20"/>
                <w:szCs w:val="20"/>
              </w:rPr>
            </w:pP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0"/>
                <w:szCs w:val="20"/>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3c78d8"/>
                <w:sz w:val="20"/>
                <w:szCs w:val="20"/>
              </w:rPr>
            </w:pPr>
            <w:r w:rsidDel="00000000" w:rsidR="00000000" w:rsidRPr="00000000">
              <w:rPr>
                <w:rtl w:val="0"/>
              </w:rPr>
            </w:r>
          </w:p>
        </w:tc>
      </w:tr>
      <w:tr>
        <w:trPr>
          <w:cantSplit w:val="0"/>
          <w:trHeight w:val="45" w:hRule="atLeast"/>
          <w:tblHeader w:val="0"/>
        </w:trPr>
        <w:tc>
          <w:tcPr>
            <w:vMerge w:val="continue"/>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3c78d8"/>
                <w:sz w:val="20"/>
                <w:szCs w:val="20"/>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r>
      <w:tr>
        <w:trPr>
          <w:cantSplit w:val="0"/>
          <w:trHeight w:val="460" w:hRule="atLeast"/>
          <w:tblHeader w:val="0"/>
        </w:trPr>
        <w:tc>
          <w:tcPr>
            <w:vMerge w:val="continue"/>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3c78d8"/>
                <w:sz w:val="20"/>
                <w:szCs w:val="20"/>
              </w:rPr>
            </w:pPr>
            <w:r w:rsidDel="00000000" w:rsidR="00000000" w:rsidRPr="00000000">
              <w:rPr>
                <w:rtl w:val="0"/>
              </w:rPr>
            </w:r>
          </w:p>
        </w:tc>
        <w:tc>
          <w:tcPr>
            <w:vMerge w:val="continue"/>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mfortaa" w:cs="Comfortaa" w:eastAsia="Comfortaa" w:hAnsi="Comfortaa"/>
                <w:b w:val="1"/>
                <w:color w:val="3c78d8"/>
                <w:sz w:val="20"/>
                <w:szCs w:val="20"/>
              </w:rPr>
            </w:pPr>
            <w:r w:rsidDel="00000000" w:rsidR="00000000" w:rsidRPr="00000000">
              <w:rPr>
                <w:rFonts w:ascii="Comfortaa" w:cs="Comfortaa" w:eastAsia="Comfortaa" w:hAnsi="Comfortaa"/>
                <w:sz w:val="20"/>
                <w:szCs w:val="20"/>
              </w:rPr>
              <w:drawing>
                <wp:inline distB="114300" distT="114300" distL="114300" distR="114300">
                  <wp:extent cx="152400" cy="15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Comfortaa" w:cs="Comfortaa" w:eastAsia="Comfortaa" w:hAnsi="Comfortaa"/>
                <w:sz w:val="20"/>
                <w:szCs w:val="20"/>
                <w:rtl w:val="0"/>
              </w:rPr>
              <w:t xml:space="preserve"> </w:t>
            </w:r>
            <w:r w:rsidDel="00000000" w:rsidR="00000000" w:rsidRPr="00000000">
              <w:rPr>
                <w:rFonts w:ascii="Comfortaa" w:cs="Comfortaa" w:eastAsia="Comfortaa" w:hAnsi="Comfortaa"/>
                <w:b w:val="1"/>
                <w:color w:val="3c78d8"/>
                <w:sz w:val="20"/>
                <w:szCs w:val="20"/>
                <w:rtl w:val="0"/>
              </w:rPr>
              <w:t xml:space="preserve">Proyectos</w:t>
            </w:r>
          </w:p>
        </w:tc>
        <w:tc>
          <w:tcPr>
            <w:vMerge w:val="continue"/>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r>
      <w:tr>
        <w:trPr>
          <w:cantSplit w:val="0"/>
          <w:trHeight w:val="7095" w:hRule="atLeast"/>
          <w:tblHeader w:val="0"/>
        </w:trPr>
        <w:tc>
          <w:tcPr>
            <w:vMerge w:val="continue"/>
            <w:tcBorders>
              <w:top w:color="ffffff" w:space="0" w:sz="8" w:val="single"/>
              <w:left w:color="ffffff" w:space="0" w:sz="8" w:val="single"/>
              <w:bottom w:color="c9daf8"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3c78d8"/>
                <w:sz w:val="20"/>
                <w:szCs w:val="20"/>
              </w:rPr>
            </w:pPr>
            <w:r w:rsidDel="00000000" w:rsidR="00000000" w:rsidRPr="00000000">
              <w:rPr>
                <w:rtl w:val="0"/>
              </w:rPr>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rFonts w:ascii="Comfortaa" w:cs="Comfortaa" w:eastAsia="Comfortaa" w:hAnsi="Comfortaa"/>
                <w:b w:val="1"/>
                <w:color w:val="6d9eeb"/>
                <w:sz w:val="20"/>
                <w:szCs w:val="20"/>
              </w:rPr>
            </w:pPr>
            <w:r w:rsidDel="00000000" w:rsidR="00000000" w:rsidRPr="00000000">
              <w:rPr>
                <w:rFonts w:ascii="Comfortaa" w:cs="Comfortaa" w:eastAsia="Comfortaa" w:hAnsi="Comfortaa"/>
                <w:b w:val="1"/>
                <w:color w:val="6d9eeb"/>
                <w:sz w:val="20"/>
                <w:szCs w:val="20"/>
                <w:rtl w:val="0"/>
              </w:rPr>
              <w:t xml:space="preserve">Aplicación de pedidos - Petroamerica</w:t>
            </w:r>
          </w:p>
          <w:p w:rsidR="00000000" w:rsidDel="00000000" w:rsidP="00000000" w:rsidRDefault="00000000" w:rsidRPr="00000000" w14:paraId="00000060">
            <w:pPr>
              <w:widowControl w:val="0"/>
              <w:spacing w:line="276" w:lineRule="auto"/>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Aplicación movil multiplataforma para optimizar el proceso de pedidos de productos para los clientes.</w:t>
            </w:r>
          </w:p>
          <w:p w:rsidR="00000000" w:rsidDel="00000000" w:rsidP="00000000" w:rsidRDefault="00000000" w:rsidRPr="00000000" w14:paraId="00000061">
            <w:pPr>
              <w:widowControl w:val="0"/>
              <w:numPr>
                <w:ilvl w:val="0"/>
                <w:numId w:val="4"/>
              </w:numPr>
              <w:spacing w:line="276"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Desarrollé e implementé una aplicación iOS/Android (frontend y backend)</w:t>
            </w:r>
          </w:p>
          <w:p w:rsidR="00000000" w:rsidDel="00000000" w:rsidP="00000000" w:rsidRDefault="00000000" w:rsidRPr="00000000" w14:paraId="00000062">
            <w:pPr>
              <w:widowControl w:val="0"/>
              <w:numPr>
                <w:ilvl w:val="0"/>
                <w:numId w:val="4"/>
              </w:numPr>
              <w:spacing w:line="276" w:lineRule="auto"/>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Optimizó los tiempos de atención un 70%</w:t>
            </w:r>
          </w:p>
          <w:p w:rsidR="00000000" w:rsidDel="00000000" w:rsidP="00000000" w:rsidRDefault="00000000" w:rsidRPr="00000000" w14:paraId="00000063">
            <w:pPr>
              <w:widowControl w:val="0"/>
              <w:spacing w:line="240" w:lineRule="auto"/>
              <w:rPr>
                <w:rFonts w:ascii="Comfortaa" w:cs="Comfortaa" w:eastAsia="Comfortaa" w:hAnsi="Comfortaa"/>
                <w:color w:val="434343"/>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rFonts w:ascii="Comfortaa" w:cs="Comfortaa" w:eastAsia="Comfortaa" w:hAnsi="Comfortaa"/>
                <w:color w:val="6d9eeb"/>
                <w:sz w:val="20"/>
                <w:szCs w:val="20"/>
              </w:rPr>
            </w:pPr>
            <w:r w:rsidDel="00000000" w:rsidR="00000000" w:rsidRPr="00000000">
              <w:rPr>
                <w:rFonts w:ascii="Comfortaa" w:cs="Comfortaa" w:eastAsia="Comfortaa" w:hAnsi="Comfortaa"/>
                <w:b w:val="1"/>
                <w:color w:val="6d9eeb"/>
                <w:sz w:val="20"/>
                <w:szCs w:val="20"/>
                <w:rtl w:val="0"/>
              </w:rPr>
              <w:t xml:space="preserve">Aplicación web de tesoreria - Petroamerica</w:t>
            </w:r>
            <w:r w:rsidDel="00000000" w:rsidR="00000000" w:rsidRPr="00000000">
              <w:rPr>
                <w:rtl w:val="0"/>
              </w:rPr>
            </w:r>
          </w:p>
          <w:p w:rsidR="00000000" w:rsidDel="00000000" w:rsidP="00000000" w:rsidRDefault="00000000" w:rsidRPr="00000000" w14:paraId="00000065">
            <w:pPr>
              <w:widowControl w:val="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Aplicación web para mejorar el flujo de trabajo entre las áreas de logística y mesa de partes.</w:t>
            </w:r>
          </w:p>
          <w:p w:rsidR="00000000" w:rsidDel="00000000" w:rsidP="00000000" w:rsidRDefault="00000000" w:rsidRPr="00000000" w14:paraId="00000066">
            <w:pPr>
              <w:widowControl w:val="0"/>
              <w:numPr>
                <w:ilvl w:val="0"/>
                <w:numId w:val="4"/>
              </w:numPr>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Desarrollé e implementé una aplicación web </w:t>
            </w:r>
          </w:p>
          <w:p w:rsidR="00000000" w:rsidDel="00000000" w:rsidP="00000000" w:rsidRDefault="00000000" w:rsidRPr="00000000" w14:paraId="00000067">
            <w:pPr>
              <w:widowControl w:val="0"/>
              <w:numPr>
                <w:ilvl w:val="0"/>
                <w:numId w:val="4"/>
              </w:numPr>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Redujo errores de inventario en un 95% y mejoró la eficiencia en un 55%.</w:t>
            </w:r>
          </w:p>
          <w:p w:rsidR="00000000" w:rsidDel="00000000" w:rsidP="00000000" w:rsidRDefault="00000000" w:rsidRPr="00000000" w14:paraId="00000068">
            <w:pPr>
              <w:widowControl w:val="0"/>
              <w:spacing w:line="240" w:lineRule="auto"/>
              <w:rPr>
                <w:rFonts w:ascii="Comfortaa" w:cs="Comfortaa" w:eastAsia="Comfortaa" w:hAnsi="Comfortaa"/>
                <w:color w:val="434343"/>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rFonts w:ascii="Comfortaa" w:cs="Comfortaa" w:eastAsia="Comfortaa" w:hAnsi="Comfortaa"/>
                <w:color w:val="6d9eeb"/>
                <w:sz w:val="20"/>
                <w:szCs w:val="20"/>
              </w:rPr>
            </w:pPr>
            <w:r w:rsidDel="00000000" w:rsidR="00000000" w:rsidRPr="00000000">
              <w:rPr>
                <w:rFonts w:ascii="Comfortaa" w:cs="Comfortaa" w:eastAsia="Comfortaa" w:hAnsi="Comfortaa"/>
                <w:b w:val="1"/>
                <w:color w:val="6d9eeb"/>
                <w:sz w:val="20"/>
                <w:szCs w:val="20"/>
                <w:rtl w:val="0"/>
              </w:rPr>
              <w:t xml:space="preserve">Aplicación educativa - A360</w:t>
            </w:r>
            <w:r w:rsidDel="00000000" w:rsidR="00000000" w:rsidRPr="00000000">
              <w:rPr>
                <w:rtl w:val="0"/>
              </w:rPr>
            </w:r>
          </w:p>
          <w:p w:rsidR="00000000" w:rsidDel="00000000" w:rsidP="00000000" w:rsidRDefault="00000000" w:rsidRPr="00000000" w14:paraId="0000006A">
            <w:pPr>
              <w:widowControl w:val="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Aplicación movil multiplataforma para los trabajadores del área del CEEC (Centro de Excelencia en Experiencia del Cliente).</w:t>
            </w:r>
          </w:p>
          <w:p w:rsidR="00000000" w:rsidDel="00000000" w:rsidP="00000000" w:rsidRDefault="00000000" w:rsidRPr="00000000" w14:paraId="0000006B">
            <w:pPr>
              <w:widowControl w:val="0"/>
              <w:numPr>
                <w:ilvl w:val="0"/>
                <w:numId w:val="4"/>
              </w:numPr>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Trabajé en equipo desarrollando el 50% de las funcionalidades requeridas.</w:t>
            </w:r>
          </w:p>
          <w:p w:rsidR="00000000" w:rsidDel="00000000" w:rsidP="00000000" w:rsidRDefault="00000000" w:rsidRPr="00000000" w14:paraId="0000006C">
            <w:pPr>
              <w:widowControl w:val="0"/>
              <w:numPr>
                <w:ilvl w:val="0"/>
                <w:numId w:val="4"/>
              </w:numPr>
              <w:ind w:left="720" w:hanging="360"/>
              <w:rPr>
                <w:rFonts w:ascii="Comfortaa" w:cs="Comfortaa" w:eastAsia="Comfortaa" w:hAnsi="Comfortaa"/>
                <w:color w:val="434343"/>
                <w:sz w:val="20"/>
                <w:szCs w:val="20"/>
              </w:rPr>
            </w:pPr>
            <w:r w:rsidDel="00000000" w:rsidR="00000000" w:rsidRPr="00000000">
              <w:rPr>
                <w:rFonts w:ascii="Comfortaa" w:cs="Comfortaa" w:eastAsia="Comfortaa" w:hAnsi="Comfortaa"/>
                <w:color w:val="434343"/>
                <w:sz w:val="20"/>
                <w:szCs w:val="20"/>
                <w:rtl w:val="0"/>
              </w:rPr>
              <w:t xml:space="preserve">Se implementaron en las tiendas virtuales.</w:t>
            </w:r>
            <w:r w:rsidDel="00000000" w:rsidR="00000000" w:rsidRPr="00000000">
              <w:rPr>
                <w:rtl w:val="0"/>
              </w:rPr>
            </w:r>
          </w:p>
          <w:p w:rsidR="00000000" w:rsidDel="00000000" w:rsidP="00000000" w:rsidRDefault="00000000" w:rsidRPr="00000000" w14:paraId="0000006D">
            <w:pPr>
              <w:widowControl w:val="0"/>
              <w:spacing w:line="240" w:lineRule="auto"/>
              <w:rPr>
                <w:rFonts w:ascii="Comfortaa" w:cs="Comfortaa" w:eastAsia="Comfortaa" w:hAnsi="Comfortaa"/>
                <w:color w:val="434343"/>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rFonts w:ascii="Comfortaa" w:cs="Comfortaa" w:eastAsia="Comfortaa" w:hAnsi="Comfortaa"/>
                <w:color w:val="434343"/>
                <w:sz w:val="20"/>
                <w:szCs w:val="20"/>
              </w:rPr>
            </w:pPr>
            <w:hyperlink r:id="rId10">
              <w:r w:rsidDel="00000000" w:rsidR="00000000" w:rsidRPr="00000000">
                <w:rPr>
                  <w:rFonts w:ascii="Comfortaa" w:cs="Comfortaa" w:eastAsia="Comfortaa" w:hAnsi="Comfortaa"/>
                  <w:color w:val="1155cc"/>
                  <w:sz w:val="20"/>
                  <w:szCs w:val="20"/>
                  <w:u w:val="single"/>
                  <w:rtl w:val="0"/>
                </w:rPr>
                <w:t xml:space="preserve">Visita mi portafolio</w:t>
              </w:r>
            </w:hyperlink>
            <w:r w:rsidDel="00000000" w:rsidR="00000000" w:rsidRPr="00000000">
              <w:rPr>
                <w:rtl w:val="0"/>
              </w:rPr>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r>
    </w:tbl>
    <w:p w:rsidR="00000000" w:rsidDel="00000000" w:rsidP="00000000" w:rsidRDefault="00000000" w:rsidRPr="00000000" w14:paraId="00000070">
      <w:pPr>
        <w:rPr>
          <w:color w:val="c9daf8"/>
          <w:shd w:fill="c9daf8" w:val="clear"/>
        </w:rPr>
      </w:pPr>
      <w:r w:rsidDel="00000000" w:rsidR="00000000" w:rsidRPr="00000000">
        <w:rPr>
          <w:color w:val="c9daf8"/>
          <w:shd w:fill="c9daf8" w:val="clear"/>
          <w:rtl w:val="0"/>
        </w:rPr>
        <w:t xml:space="preserve">dASDasdASDasdASD  asdASDddd…..…</w:t>
      </w:r>
    </w:p>
    <w:sectPr>
      <w:pgSz w:h="16834" w:w="11909"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yoriachagua.github.io/portfolio-3.0/" TargetMode="External"/><Relationship Id="rId9" Type="http://schemas.openxmlformats.org/officeDocument/2006/relationships/hyperlink" Target="https://www.linkedin.com/in/ayoriachagu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ayoriachagu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