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66" w:rsidRDefault="00891066" w:rsidP="00891066">
      <w:pPr>
        <w:rPr>
          <w:sz w:val="36"/>
          <w:szCs w:val="36"/>
        </w:rPr>
      </w:pPr>
      <w:r>
        <w:rPr>
          <w:sz w:val="36"/>
          <w:szCs w:val="36"/>
        </w:rPr>
        <w:t xml:space="preserve">Documento LLD: </w:t>
      </w:r>
      <w:r>
        <w:rPr>
          <w:sz w:val="36"/>
          <w:szCs w:val="36"/>
        </w:rPr>
        <w:t>Databese</w:t>
      </w:r>
    </w:p>
    <w:p w:rsidR="00B5399B" w:rsidRDefault="00891066" w:rsidP="00891066">
      <w:pPr>
        <w:rPr>
          <w:sz w:val="28"/>
          <w:szCs w:val="28"/>
        </w:rPr>
      </w:pPr>
      <w:r>
        <w:rPr>
          <w:sz w:val="28"/>
          <w:szCs w:val="28"/>
        </w:rPr>
        <w:t>Il</w:t>
      </w:r>
      <w:r>
        <w:rPr>
          <w:sz w:val="28"/>
          <w:szCs w:val="28"/>
        </w:rPr>
        <w:t xml:space="preserve"> DB gestirà tutte le informazioni riguardanti agli utenti che hanno effettuato una registrazione al servizio bancario e che hanno quindi un proprio account. Dei relativi utenti gestirà anche i conti correnti.</w:t>
      </w:r>
    </w:p>
    <w:p w:rsidR="00891066" w:rsidRDefault="00891066" w:rsidP="00891066">
      <w:r>
        <w:rPr>
          <w:sz w:val="28"/>
          <w:szCs w:val="28"/>
        </w:rPr>
        <w:t>Ci saranno quindi delle tabelle per la gestione delle informazioni e  si potranno effettuare delle interrogazioni (query) per la ricerca dei dati. Si affiderà ad un DB chiamato Mysql per queste funzioni.</w:t>
      </w:r>
      <w:bookmarkStart w:id="0" w:name="_GoBack"/>
      <w:bookmarkEnd w:id="0"/>
    </w:p>
    <w:sectPr w:rsidR="008910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66"/>
    <w:rsid w:val="001C5462"/>
    <w:rsid w:val="00574F23"/>
    <w:rsid w:val="00891066"/>
    <w:rsid w:val="009D5F7E"/>
    <w:rsid w:val="00CC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3ABF"/>
  <w15:chartTrackingRefBased/>
  <w15:docId w15:val="{C71B0EAE-0651-4572-8155-4DE91FC0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91066"/>
    <w:pPr>
      <w:spacing w:line="256" w:lineRule="auto"/>
    </w:pPr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Hu</dc:creator>
  <cp:keywords/>
  <dc:description/>
  <cp:lastModifiedBy>Alessio Hu</cp:lastModifiedBy>
  <cp:revision>1</cp:revision>
  <dcterms:created xsi:type="dcterms:W3CDTF">2020-05-18T16:57:00Z</dcterms:created>
  <dcterms:modified xsi:type="dcterms:W3CDTF">2020-05-18T17:06:00Z</dcterms:modified>
</cp:coreProperties>
</file>