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336" w:rsidRPr="00635336" w:rsidRDefault="00635336" w:rsidP="00635336">
      <w:pPr>
        <w:rPr>
          <w:sz w:val="36"/>
          <w:szCs w:val="36"/>
        </w:rPr>
      </w:pPr>
      <w:r w:rsidRPr="00635336">
        <w:rPr>
          <w:sz w:val="36"/>
          <w:szCs w:val="36"/>
        </w:rPr>
        <w:t xml:space="preserve">Documento LLD: </w:t>
      </w:r>
      <w:r w:rsidRPr="00635336">
        <w:rPr>
          <w:sz w:val="36"/>
          <w:szCs w:val="36"/>
        </w:rPr>
        <w:t>Server</w:t>
      </w:r>
    </w:p>
    <w:p w:rsidR="00B5399B" w:rsidRDefault="00635336">
      <w:pPr>
        <w:rPr>
          <w:sz w:val="28"/>
          <w:szCs w:val="28"/>
        </w:rPr>
      </w:pPr>
      <w:r>
        <w:rPr>
          <w:sz w:val="28"/>
          <w:szCs w:val="28"/>
        </w:rPr>
        <w:t xml:space="preserve">Il server non presenterà alcuna interfaccia: il suo scopo è quello di fare da protezione ai dati presenti nel DB. Esso presenterà una comunicazione TCP </w:t>
      </w:r>
      <w:r>
        <w:rPr>
          <w:sz w:val="28"/>
          <w:szCs w:val="28"/>
        </w:rPr>
        <w:t>crittografata</w:t>
      </w:r>
      <w:r>
        <w:rPr>
          <w:sz w:val="28"/>
          <w:szCs w:val="28"/>
        </w:rPr>
        <w:t xml:space="preserve"> con il client e una comunicazione TCP normale con il DB.</w:t>
      </w:r>
    </w:p>
    <w:p w:rsidR="00635336" w:rsidRPr="00635336" w:rsidRDefault="00635336">
      <w:pPr>
        <w:rPr>
          <w:sz w:val="28"/>
          <w:szCs w:val="28"/>
        </w:rPr>
      </w:pPr>
      <w:r>
        <w:rPr>
          <w:sz w:val="28"/>
          <w:szCs w:val="28"/>
        </w:rPr>
        <w:t xml:space="preserve">Verrà utilizzato per autenticare gli utenti che vogliono accedere al servizio bancario e quindi fare da ponte tra il Client e il DB. </w:t>
      </w:r>
      <w:bookmarkStart w:id="0" w:name="_GoBack"/>
      <w:bookmarkEnd w:id="0"/>
    </w:p>
    <w:sectPr w:rsidR="00635336" w:rsidRPr="006353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336"/>
    <w:rsid w:val="001C5462"/>
    <w:rsid w:val="00574F23"/>
    <w:rsid w:val="00635336"/>
    <w:rsid w:val="009D5F7E"/>
    <w:rsid w:val="00CC1E2A"/>
    <w:rsid w:val="00CE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5DE41"/>
  <w15:chartTrackingRefBased/>
  <w15:docId w15:val="{1649AA75-CEC8-4EED-84DE-7FB50A76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35336"/>
    <w:rPr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Hu</dc:creator>
  <cp:keywords/>
  <dc:description/>
  <cp:lastModifiedBy>Alessio Hu</cp:lastModifiedBy>
  <cp:revision>1</cp:revision>
  <dcterms:created xsi:type="dcterms:W3CDTF">2020-05-18T16:44:00Z</dcterms:created>
  <dcterms:modified xsi:type="dcterms:W3CDTF">2020-05-18T16:56:00Z</dcterms:modified>
</cp:coreProperties>
</file>