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1"/>
        <w:tblW w:w="10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87"/>
        <w:gridCol w:w="8589"/>
        <w:gridCol w:w="1179"/>
      </w:tblGrid>
      <w:tr w:rsidR="002B5013" w14:paraId="79869A5E" w14:textId="77777777" w:rsidTr="00912DC6">
        <w:trPr>
          <w:trHeight w:val="1394"/>
        </w:trPr>
        <w:tc>
          <w:tcPr>
            <w:tcW w:w="10955" w:type="dxa"/>
            <w:gridSpan w:val="3"/>
          </w:tcPr>
          <w:p w14:paraId="57127104" w14:textId="77777777" w:rsidR="002B5013" w:rsidRDefault="002B5013" w:rsidP="002B5013"/>
        </w:tc>
      </w:tr>
      <w:tr w:rsidR="002B5013" w:rsidRPr="00912DC6" w14:paraId="67274EC8" w14:textId="77777777" w:rsidTr="002E0A6E">
        <w:trPr>
          <w:trHeight w:val="777"/>
        </w:trPr>
        <w:tc>
          <w:tcPr>
            <w:tcW w:w="1187" w:type="dxa"/>
          </w:tcPr>
          <w:p w14:paraId="4D4EE922" w14:textId="77777777" w:rsidR="002B5013" w:rsidRDefault="002B5013" w:rsidP="002B5013"/>
        </w:tc>
        <w:tc>
          <w:tcPr>
            <w:tcW w:w="8589" w:type="dxa"/>
          </w:tcPr>
          <w:p w14:paraId="5329BBB0" w14:textId="77777777" w:rsidR="00912DC6" w:rsidRDefault="00912DC6" w:rsidP="00912DC6">
            <w:pPr>
              <w:jc w:val="center"/>
              <w:rPr>
                <w:rFonts w:ascii="ADLaM Display" w:hAnsi="ADLaM Display" w:cs="ADLaM Display"/>
                <w:b/>
                <w:bCs/>
                <w:sz w:val="48"/>
                <w:szCs w:val="48"/>
                <w:lang w:val="fr-FR"/>
              </w:rPr>
            </w:pPr>
          </w:p>
          <w:p w14:paraId="6E11852A" w14:textId="77777777" w:rsidR="00912DC6" w:rsidRDefault="00912DC6" w:rsidP="00912DC6">
            <w:pPr>
              <w:jc w:val="center"/>
              <w:rPr>
                <w:rFonts w:ascii="ADLaM Display" w:hAnsi="ADLaM Display" w:cs="ADLaM Display"/>
                <w:b/>
                <w:bCs/>
                <w:sz w:val="48"/>
                <w:szCs w:val="48"/>
                <w:lang w:val="fr-FR"/>
              </w:rPr>
            </w:pPr>
          </w:p>
          <w:p w14:paraId="62D69351" w14:textId="77777777" w:rsidR="00912DC6" w:rsidRDefault="00912DC6" w:rsidP="00912DC6">
            <w:pPr>
              <w:jc w:val="center"/>
              <w:rPr>
                <w:rFonts w:ascii="ADLaM Display" w:hAnsi="ADLaM Display" w:cs="ADLaM Display"/>
                <w:b/>
                <w:bCs/>
                <w:sz w:val="48"/>
                <w:szCs w:val="48"/>
                <w:lang w:val="fr-FR"/>
              </w:rPr>
            </w:pPr>
          </w:p>
          <w:p w14:paraId="5FA73D99" w14:textId="77777777" w:rsidR="00912DC6" w:rsidRDefault="00912DC6" w:rsidP="00912DC6">
            <w:pPr>
              <w:jc w:val="center"/>
              <w:rPr>
                <w:rFonts w:ascii="ADLaM Display" w:hAnsi="ADLaM Display" w:cs="ADLaM Display"/>
                <w:b/>
                <w:bCs/>
                <w:sz w:val="48"/>
                <w:szCs w:val="48"/>
                <w:lang w:val="fr-FR"/>
              </w:rPr>
            </w:pPr>
          </w:p>
          <w:p w14:paraId="60C3D9F1" w14:textId="77777777" w:rsidR="00912DC6" w:rsidRDefault="00912DC6" w:rsidP="00912DC6">
            <w:pPr>
              <w:jc w:val="center"/>
              <w:rPr>
                <w:rFonts w:ascii="ADLaM Display" w:hAnsi="ADLaM Display" w:cs="ADLaM Display"/>
                <w:b/>
                <w:bCs/>
                <w:sz w:val="48"/>
                <w:szCs w:val="48"/>
                <w:lang w:val="fr-FR"/>
              </w:rPr>
            </w:pPr>
          </w:p>
          <w:p w14:paraId="3A7573E3" w14:textId="77777777" w:rsidR="00912DC6" w:rsidRPr="002E0A6E" w:rsidRDefault="00912DC6" w:rsidP="00912DC6">
            <w:pPr>
              <w:jc w:val="center"/>
              <w:rPr>
                <w:rFonts w:ascii="ADLaM Display" w:hAnsi="ADLaM Display" w:cs="ADLaM Display"/>
                <w:b/>
                <w:bCs/>
                <w:color w:val="1F3864" w:themeColor="accent1" w:themeShade="80"/>
                <w:sz w:val="48"/>
                <w:szCs w:val="48"/>
                <w:lang w:val="fr-FR"/>
              </w:rPr>
            </w:pPr>
          </w:p>
          <w:p w14:paraId="5700EC3A" w14:textId="77777777" w:rsidR="002B5013" w:rsidRPr="002E0A6E" w:rsidRDefault="00912DC6" w:rsidP="00912DC6">
            <w:pPr>
              <w:jc w:val="center"/>
              <w:rPr>
                <w:rFonts w:ascii="ADLaM Display" w:hAnsi="ADLaM Display" w:cs="ADLaM Display"/>
                <w:b/>
                <w:bCs/>
                <w:color w:val="1F3864" w:themeColor="accent1" w:themeShade="80"/>
                <w:sz w:val="48"/>
                <w:szCs w:val="48"/>
                <w:lang w:val="fr-FR"/>
              </w:rPr>
            </w:pPr>
            <w:r w:rsidRPr="002E0A6E">
              <w:rPr>
                <w:rFonts w:ascii="ADLaM Display" w:hAnsi="ADLaM Display" w:cs="ADLaM Display"/>
                <w:b/>
                <w:bCs/>
                <w:color w:val="1F3864" w:themeColor="accent1" w:themeShade="80"/>
                <w:sz w:val="48"/>
                <w:szCs w:val="48"/>
                <w:lang w:val="fr-FR"/>
              </w:rPr>
              <w:t>Plateforme de Réservation et de Gestion d'Événements</w:t>
            </w:r>
          </w:p>
          <w:p w14:paraId="36154E96" w14:textId="77777777" w:rsidR="00912DC6" w:rsidRDefault="00912DC6" w:rsidP="00912DC6">
            <w:pPr>
              <w:jc w:val="center"/>
              <w:rPr>
                <w:rFonts w:ascii="ADLaM Display" w:hAnsi="ADLaM Display" w:cs="ADLaM Display"/>
                <w:b/>
                <w:bCs/>
                <w:sz w:val="48"/>
                <w:szCs w:val="48"/>
                <w:lang w:val="fr-FR"/>
              </w:rPr>
            </w:pPr>
          </w:p>
          <w:p w14:paraId="16084F76" w14:textId="77777777" w:rsidR="00912DC6" w:rsidRDefault="00912DC6" w:rsidP="00912DC6">
            <w:pPr>
              <w:jc w:val="center"/>
              <w:rPr>
                <w:rFonts w:ascii="ADLaM Display" w:hAnsi="ADLaM Display" w:cs="ADLaM Display"/>
                <w:b/>
                <w:bCs/>
                <w:sz w:val="48"/>
                <w:szCs w:val="48"/>
                <w:lang w:val="fr-FR"/>
              </w:rPr>
            </w:pPr>
          </w:p>
          <w:p w14:paraId="5B5716CC" w14:textId="77777777" w:rsidR="00912DC6" w:rsidRDefault="00912DC6" w:rsidP="00912DC6">
            <w:pPr>
              <w:jc w:val="center"/>
              <w:rPr>
                <w:rFonts w:ascii="ADLaM Display" w:hAnsi="ADLaM Display" w:cs="ADLaM Display"/>
                <w:b/>
                <w:bCs/>
                <w:sz w:val="48"/>
                <w:szCs w:val="48"/>
                <w:lang w:val="fr-FR"/>
              </w:rPr>
            </w:pPr>
          </w:p>
          <w:p w14:paraId="5BC19B0E" w14:textId="77777777" w:rsidR="00912DC6" w:rsidRDefault="00912DC6" w:rsidP="00912DC6">
            <w:pPr>
              <w:jc w:val="center"/>
              <w:rPr>
                <w:rFonts w:ascii="ADLaM Display" w:hAnsi="ADLaM Display" w:cs="ADLaM Display"/>
                <w:b/>
                <w:bCs/>
                <w:sz w:val="48"/>
                <w:szCs w:val="48"/>
                <w:lang w:val="fr-FR"/>
              </w:rPr>
            </w:pPr>
          </w:p>
          <w:p w14:paraId="49EFF0C2" w14:textId="77777777" w:rsidR="00912DC6" w:rsidRDefault="00912DC6" w:rsidP="00912DC6">
            <w:pPr>
              <w:jc w:val="center"/>
              <w:rPr>
                <w:rFonts w:ascii="ADLaM Display" w:hAnsi="ADLaM Display" w:cs="ADLaM Display"/>
                <w:b/>
                <w:bCs/>
                <w:sz w:val="48"/>
                <w:szCs w:val="48"/>
                <w:lang w:val="fr-FR"/>
              </w:rPr>
            </w:pPr>
          </w:p>
          <w:p w14:paraId="726B128E" w14:textId="77777777" w:rsidR="00912DC6" w:rsidRDefault="00912DC6" w:rsidP="00912DC6">
            <w:pPr>
              <w:jc w:val="center"/>
              <w:rPr>
                <w:rFonts w:ascii="ADLaM Display" w:hAnsi="ADLaM Display" w:cs="ADLaM Display"/>
                <w:b/>
                <w:bCs/>
                <w:sz w:val="48"/>
                <w:szCs w:val="48"/>
                <w:lang w:val="fr-FR"/>
              </w:rPr>
            </w:pPr>
          </w:p>
          <w:p w14:paraId="5A95C5F5" w14:textId="77777777" w:rsidR="00912DC6" w:rsidRDefault="00912DC6" w:rsidP="00912DC6">
            <w:pPr>
              <w:jc w:val="center"/>
              <w:rPr>
                <w:rFonts w:ascii="ADLaM Display" w:hAnsi="ADLaM Display" w:cs="ADLaM Display"/>
                <w:b/>
                <w:bCs/>
                <w:sz w:val="48"/>
                <w:szCs w:val="48"/>
                <w:lang w:val="fr-FR"/>
              </w:rPr>
            </w:pPr>
          </w:p>
          <w:p w14:paraId="06D33369" w14:textId="77777777" w:rsidR="00912DC6" w:rsidRDefault="00912DC6" w:rsidP="00912DC6">
            <w:pPr>
              <w:jc w:val="center"/>
              <w:rPr>
                <w:rFonts w:ascii="ADLaM Display" w:hAnsi="ADLaM Display" w:cs="ADLaM Display"/>
                <w:b/>
                <w:bCs/>
                <w:sz w:val="48"/>
                <w:szCs w:val="48"/>
                <w:lang w:val="fr-FR"/>
              </w:rPr>
            </w:pPr>
          </w:p>
          <w:p w14:paraId="0030FD2C" w14:textId="77777777" w:rsidR="00912DC6" w:rsidRDefault="00912DC6" w:rsidP="00912DC6">
            <w:pPr>
              <w:jc w:val="center"/>
              <w:rPr>
                <w:rFonts w:ascii="ADLaM Display" w:hAnsi="ADLaM Display" w:cs="ADLaM Display"/>
                <w:b/>
                <w:bCs/>
                <w:sz w:val="48"/>
                <w:szCs w:val="48"/>
                <w:lang w:val="fr-FR"/>
              </w:rPr>
            </w:pPr>
          </w:p>
          <w:p w14:paraId="649ECC3A" w14:textId="77777777" w:rsidR="00912DC6" w:rsidRDefault="00912DC6" w:rsidP="00912DC6">
            <w:pPr>
              <w:jc w:val="center"/>
              <w:rPr>
                <w:rFonts w:ascii="ADLaM Display" w:hAnsi="ADLaM Display" w:cs="ADLaM Display"/>
                <w:b/>
                <w:bCs/>
                <w:sz w:val="48"/>
                <w:szCs w:val="48"/>
                <w:lang w:val="fr-FR"/>
              </w:rPr>
            </w:pPr>
          </w:p>
          <w:p w14:paraId="0F49E1DB" w14:textId="77777777" w:rsidR="00912DC6" w:rsidRDefault="00912DC6" w:rsidP="00912DC6">
            <w:pPr>
              <w:pStyle w:val="Heading3"/>
              <w:rPr>
                <w:lang w:val="fr-FR"/>
              </w:rPr>
            </w:pPr>
            <w:sdt>
              <w:sdtPr>
                <w:id w:val="-1516760087"/>
                <w:placeholder>
                  <w:docPart w:val="E87B0AD7B27048C289C6F9C8FEC6EA21"/>
                </w:placeholder>
                <w:temporary/>
                <w:showingPlcHdr/>
              </w:sdtPr>
              <w:sdtContent>
                <w:r>
                  <w:rPr>
                    <w:lang w:val="fr-FR"/>
                  </w:rPr>
                  <w:t>—</w:t>
                </w:r>
              </w:sdtContent>
            </w:sdt>
          </w:p>
          <w:p w14:paraId="67529218" w14:textId="1C4AD635" w:rsidR="00912DC6" w:rsidRPr="00912DC6" w:rsidRDefault="00912DC6" w:rsidP="00912DC6">
            <w:pPr>
              <w:jc w:val="center"/>
              <w:rPr>
                <w:lang w:val="fr-FR"/>
              </w:rPr>
            </w:pPr>
            <w:r>
              <w:rPr>
                <w:lang w:val="fr-FR"/>
              </w:rPr>
              <w:t>2023-2024</w:t>
            </w:r>
          </w:p>
        </w:tc>
        <w:tc>
          <w:tcPr>
            <w:tcW w:w="1179" w:type="dxa"/>
          </w:tcPr>
          <w:p w14:paraId="65BB8D44" w14:textId="77777777" w:rsidR="002B5013" w:rsidRPr="00912DC6" w:rsidRDefault="002B5013" w:rsidP="002B5013">
            <w:pPr>
              <w:rPr>
                <w:lang w:val="fr-FR"/>
              </w:rPr>
            </w:pPr>
          </w:p>
        </w:tc>
      </w:tr>
    </w:tbl>
    <w:p w14:paraId="7ABC8D3E" w14:textId="77777777" w:rsidR="002E0A6E" w:rsidRDefault="002E0A6E" w:rsidP="00417247">
      <w:pPr>
        <w:rPr>
          <w:rFonts w:ascii="ADLaM Display" w:hAnsi="ADLaM Display" w:cs="ADLaM Display"/>
          <w:color w:val="44546A" w:themeColor="text2"/>
          <w:sz w:val="48"/>
          <w:szCs w:val="48"/>
          <w:lang w:val="fr-FR"/>
        </w:rPr>
      </w:pPr>
    </w:p>
    <w:p w14:paraId="07AEB952" w14:textId="77777777" w:rsidR="002E0A6E" w:rsidRDefault="002E0A6E" w:rsidP="00417247">
      <w:pPr>
        <w:rPr>
          <w:rFonts w:ascii="ADLaM Display" w:hAnsi="ADLaM Display" w:cs="ADLaM Display"/>
          <w:color w:val="44546A" w:themeColor="text2"/>
          <w:sz w:val="48"/>
          <w:szCs w:val="48"/>
          <w:lang w:val="fr-FR"/>
        </w:rPr>
      </w:pPr>
    </w:p>
    <w:p w14:paraId="0D532274" w14:textId="2E838C6B" w:rsidR="00417247" w:rsidRDefault="00417247" w:rsidP="00417247">
      <w:pPr>
        <w:rPr>
          <w:rFonts w:ascii="ADLaM Display" w:hAnsi="ADLaM Display" w:cs="ADLaM Display"/>
          <w:color w:val="44546A" w:themeColor="text2"/>
          <w:sz w:val="48"/>
          <w:szCs w:val="48"/>
          <w:lang w:val="fr-FR"/>
        </w:rPr>
      </w:pPr>
      <w:r w:rsidRPr="00417247">
        <w:rPr>
          <w:rFonts w:ascii="ADLaM Display" w:hAnsi="ADLaM Display" w:cs="ADLaM Display"/>
          <w:color w:val="44546A" w:themeColor="text2"/>
          <w:sz w:val="48"/>
          <w:szCs w:val="48"/>
          <w:lang w:val="fr-FR"/>
        </w:rPr>
        <w:lastRenderedPageBreak/>
        <w:t>Description Générale</w:t>
      </w:r>
    </w:p>
    <w:p w14:paraId="5BFEC2ED" w14:textId="77777777" w:rsidR="0046300A" w:rsidRPr="0046300A" w:rsidRDefault="0046300A" w:rsidP="00417247">
      <w:pPr>
        <w:rPr>
          <w:rFonts w:ascii="ADLaM Display" w:hAnsi="ADLaM Display" w:cs="ADLaM Display"/>
          <w:color w:val="44546A" w:themeColor="text2"/>
          <w:sz w:val="18"/>
          <w:szCs w:val="18"/>
          <w:lang w:val="fr-FR"/>
        </w:rPr>
      </w:pPr>
    </w:p>
    <w:p w14:paraId="3450A4A5" w14:textId="495D82A6" w:rsidR="002B5013" w:rsidRPr="0046300A" w:rsidRDefault="00417247" w:rsidP="0046300A">
      <w:pPr>
        <w:ind w:left="708"/>
        <w:rPr>
          <w:rFonts w:ascii="ADLaM Display" w:hAnsi="ADLaM Display" w:cs="ADLaM Display"/>
          <w:lang w:val="fr-FR"/>
        </w:rPr>
      </w:pPr>
      <w:r w:rsidRPr="0046300A">
        <w:rPr>
          <w:rFonts w:ascii="ADLaM Display" w:hAnsi="ADLaM Display" w:cs="ADLaM Display"/>
          <w:lang w:val="fr-FR"/>
        </w:rPr>
        <w:t>Le projet consiste à développer une plateforme web permettant aux utilisateurs de créer, gérer, et réserver des événements. Cette plateforme vise à faciliter l'organisation d'événements pour les organisateurs et à simplifier le processus de réservation pour les participants.</w:t>
      </w:r>
    </w:p>
    <w:p w14:paraId="7033E19D" w14:textId="77777777" w:rsidR="000F0B39" w:rsidRPr="00417247" w:rsidRDefault="000F0B39" w:rsidP="00417247">
      <w:pPr>
        <w:rPr>
          <w:rFonts w:ascii="ADLaM Display" w:hAnsi="ADLaM Display" w:cs="ADLaM Display"/>
          <w:sz w:val="32"/>
          <w:szCs w:val="32"/>
          <w:lang w:val="fr-FR"/>
        </w:rPr>
      </w:pPr>
    </w:p>
    <w:p w14:paraId="7CBB14D2" w14:textId="301ABFCA" w:rsidR="000F0B39" w:rsidRDefault="000F0B39" w:rsidP="000F0B39">
      <w:pPr>
        <w:rPr>
          <w:rFonts w:ascii="ADLaM Display" w:hAnsi="ADLaM Display" w:cs="ADLaM Display"/>
          <w:color w:val="44546A" w:themeColor="text2"/>
          <w:sz w:val="48"/>
          <w:szCs w:val="48"/>
          <w:lang w:val="fr-FR"/>
        </w:rPr>
      </w:pPr>
      <w:r w:rsidRPr="000F0B39">
        <w:rPr>
          <w:rFonts w:ascii="ADLaM Display" w:hAnsi="ADLaM Display" w:cs="ADLaM Display"/>
          <w:color w:val="44546A" w:themeColor="text2"/>
          <w:sz w:val="48"/>
          <w:szCs w:val="48"/>
          <w:lang w:val="fr-FR"/>
        </w:rPr>
        <w:t>Fonctionnalités Clés</w:t>
      </w:r>
    </w:p>
    <w:p w14:paraId="1C6154E8" w14:textId="77777777" w:rsidR="000F0B39" w:rsidRPr="000F0B39" w:rsidRDefault="000F0B39" w:rsidP="000F0B39">
      <w:pPr>
        <w:rPr>
          <w:rFonts w:ascii="ADLaM Display" w:hAnsi="ADLaM Display" w:cs="ADLaM Display"/>
          <w:color w:val="44546A" w:themeColor="text2"/>
          <w:lang w:val="fr-FR"/>
        </w:rPr>
      </w:pPr>
    </w:p>
    <w:p w14:paraId="648AB8A3" w14:textId="29DFAA25" w:rsidR="00417247" w:rsidRPr="00417247" w:rsidRDefault="00417247" w:rsidP="00417247">
      <w:pPr>
        <w:pStyle w:val="ListParagraph"/>
        <w:numPr>
          <w:ilvl w:val="0"/>
          <w:numId w:val="7"/>
        </w:numPr>
        <w:rPr>
          <w:rFonts w:ascii="ADLaM Display" w:hAnsi="ADLaM Display" w:cs="ADLaM Display"/>
          <w:color w:val="44546A" w:themeColor="text2"/>
          <w:sz w:val="32"/>
          <w:szCs w:val="32"/>
          <w:lang w:val="fr-FR"/>
        </w:rPr>
      </w:pPr>
      <w:r w:rsidRPr="00417247">
        <w:rPr>
          <w:rFonts w:ascii="ADLaM Display" w:hAnsi="ADLaM Display" w:cs="ADLaM Display"/>
          <w:color w:val="44546A" w:themeColor="text2"/>
          <w:sz w:val="32"/>
          <w:szCs w:val="32"/>
          <w:lang w:val="fr-FR"/>
        </w:rPr>
        <w:t>Authentification et Gestion des Profils</w:t>
      </w:r>
      <w:r w:rsidRPr="00417247">
        <w:rPr>
          <w:rFonts w:ascii="ADLaM Display" w:hAnsi="ADLaM Display" w:cs="ADLaM Display"/>
          <w:color w:val="44546A" w:themeColor="text2"/>
          <w:sz w:val="32"/>
          <w:szCs w:val="32"/>
          <w:lang w:val="fr-FR"/>
        </w:rPr>
        <w:t> :</w:t>
      </w:r>
    </w:p>
    <w:p w14:paraId="38DA26C6" w14:textId="77777777" w:rsidR="00417247" w:rsidRPr="00417247" w:rsidRDefault="00417247" w:rsidP="00417247">
      <w:pPr>
        <w:pStyle w:val="ListParagraph"/>
        <w:rPr>
          <w:rFonts w:ascii="ADLaM Display" w:hAnsi="ADLaM Display" w:cs="ADLaM Display"/>
          <w:sz w:val="32"/>
          <w:szCs w:val="32"/>
          <w:lang w:val="fr-FR"/>
        </w:rPr>
      </w:pPr>
    </w:p>
    <w:p w14:paraId="240E4070" w14:textId="77777777" w:rsidR="00417247" w:rsidRDefault="00417247" w:rsidP="00417247">
      <w:pPr>
        <w:pStyle w:val="ListParagraph"/>
        <w:numPr>
          <w:ilvl w:val="0"/>
          <w:numId w:val="8"/>
        </w:numPr>
        <w:rPr>
          <w:rFonts w:ascii="ADLaM Display" w:hAnsi="ADLaM Display" w:cs="ADLaM Display"/>
          <w:sz w:val="32"/>
          <w:szCs w:val="32"/>
          <w:lang w:val="fr-FR"/>
        </w:rPr>
      </w:pPr>
      <w:r w:rsidRPr="00417247">
        <w:rPr>
          <w:rFonts w:ascii="ADLaM Display" w:hAnsi="ADLaM Display" w:cs="ADLaM Display"/>
          <w:sz w:val="32"/>
          <w:szCs w:val="32"/>
          <w:lang w:val="fr-FR"/>
        </w:rPr>
        <w:t>Inscription et Connexion : Permettre aux utilisateurs de s'inscrire et de se connecter.</w:t>
      </w:r>
    </w:p>
    <w:p w14:paraId="02A798BF" w14:textId="77777777" w:rsidR="00417247" w:rsidRPr="00417247" w:rsidRDefault="00417247" w:rsidP="00417247">
      <w:pPr>
        <w:pStyle w:val="ListParagraph"/>
        <w:ind w:left="1800"/>
        <w:rPr>
          <w:rFonts w:ascii="ADLaM Display" w:hAnsi="ADLaM Display" w:cs="ADLaM Display"/>
          <w:sz w:val="32"/>
          <w:szCs w:val="32"/>
          <w:lang w:val="fr-FR"/>
        </w:rPr>
      </w:pPr>
    </w:p>
    <w:p w14:paraId="51CADF9B" w14:textId="77777777" w:rsidR="00417247" w:rsidRDefault="00417247" w:rsidP="00417247">
      <w:pPr>
        <w:pStyle w:val="ListParagraph"/>
        <w:numPr>
          <w:ilvl w:val="0"/>
          <w:numId w:val="8"/>
        </w:numPr>
        <w:rPr>
          <w:rFonts w:ascii="ADLaM Display" w:hAnsi="ADLaM Display" w:cs="ADLaM Display"/>
          <w:sz w:val="32"/>
          <w:szCs w:val="32"/>
          <w:lang w:val="fr-FR"/>
        </w:rPr>
      </w:pPr>
      <w:r w:rsidRPr="00417247">
        <w:rPr>
          <w:rFonts w:ascii="ADLaM Display" w:hAnsi="ADLaM Display" w:cs="ADLaM Display"/>
          <w:sz w:val="32"/>
          <w:szCs w:val="32"/>
          <w:lang w:val="fr-FR"/>
        </w:rPr>
        <w:t>Gestion des Profils : Les utilisateurs peuvent gérer leurs informations personnelles et leurs préférences.</w:t>
      </w:r>
    </w:p>
    <w:p w14:paraId="7A45E83E" w14:textId="77777777" w:rsidR="00417247" w:rsidRPr="00417247" w:rsidRDefault="00417247" w:rsidP="00417247">
      <w:pPr>
        <w:pStyle w:val="ListParagraph"/>
        <w:rPr>
          <w:rFonts w:ascii="ADLaM Display" w:hAnsi="ADLaM Display" w:cs="ADLaM Display"/>
          <w:sz w:val="32"/>
          <w:szCs w:val="32"/>
          <w:lang w:val="fr-FR"/>
        </w:rPr>
      </w:pPr>
    </w:p>
    <w:p w14:paraId="511A5544" w14:textId="77777777" w:rsidR="00417247" w:rsidRPr="00417247" w:rsidRDefault="00417247" w:rsidP="00417247">
      <w:pPr>
        <w:pStyle w:val="ListParagraph"/>
        <w:ind w:left="1800"/>
        <w:rPr>
          <w:rFonts w:ascii="ADLaM Display" w:hAnsi="ADLaM Display" w:cs="ADLaM Display"/>
          <w:sz w:val="32"/>
          <w:szCs w:val="32"/>
          <w:lang w:val="fr-FR"/>
        </w:rPr>
      </w:pPr>
    </w:p>
    <w:p w14:paraId="6EF10BC2"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Création et Gestion d'Événements</w:t>
      </w:r>
    </w:p>
    <w:p w14:paraId="305CF223" w14:textId="77777777" w:rsidR="00417247" w:rsidRPr="00417247" w:rsidRDefault="00417247" w:rsidP="00417247">
      <w:pPr>
        <w:pStyle w:val="ListParagraph"/>
        <w:rPr>
          <w:rFonts w:ascii="ADLaM Display" w:hAnsi="ADLaM Display" w:cs="ADLaM Display"/>
          <w:sz w:val="32"/>
          <w:szCs w:val="32"/>
          <w:lang w:val="fr-FR"/>
        </w:rPr>
      </w:pPr>
    </w:p>
    <w:p w14:paraId="78C1E87A"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Création d'Événements : Les organisateurs peuvent créer des événements en fournissant des détails tels que le titre, la description, la date, l'heure, le lieu, et le nombre de places disponibles.</w:t>
      </w:r>
    </w:p>
    <w:p w14:paraId="1CD63C4E" w14:textId="77777777" w:rsidR="00417247" w:rsidRPr="00417247" w:rsidRDefault="00417247" w:rsidP="00417247">
      <w:pPr>
        <w:pStyle w:val="ListParagraph"/>
        <w:ind w:left="1800"/>
        <w:rPr>
          <w:rFonts w:ascii="ADLaM Display" w:hAnsi="ADLaM Display" w:cs="ADLaM Display"/>
          <w:sz w:val="32"/>
          <w:szCs w:val="32"/>
          <w:lang w:val="fr-FR"/>
        </w:rPr>
      </w:pPr>
    </w:p>
    <w:p w14:paraId="42008043"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Modification et Suppression d'Événements : Les organisateurs peuvent modifier ou supprimer leurs événements.</w:t>
      </w:r>
    </w:p>
    <w:p w14:paraId="4BE41A63" w14:textId="77777777" w:rsidR="00417247" w:rsidRPr="00417247" w:rsidRDefault="00417247" w:rsidP="00417247">
      <w:pPr>
        <w:pStyle w:val="ListParagraph"/>
        <w:rPr>
          <w:rFonts w:ascii="ADLaM Display" w:hAnsi="ADLaM Display" w:cs="ADLaM Display"/>
          <w:sz w:val="32"/>
          <w:szCs w:val="32"/>
          <w:lang w:val="fr-FR"/>
        </w:rPr>
      </w:pPr>
    </w:p>
    <w:p w14:paraId="241B71A9" w14:textId="77777777" w:rsidR="00417247" w:rsidRPr="00417247" w:rsidRDefault="00417247" w:rsidP="00417247">
      <w:pPr>
        <w:pStyle w:val="ListParagraph"/>
        <w:ind w:left="1800"/>
        <w:rPr>
          <w:rFonts w:ascii="ADLaM Display" w:hAnsi="ADLaM Display" w:cs="ADLaM Display"/>
          <w:sz w:val="32"/>
          <w:szCs w:val="32"/>
          <w:lang w:val="fr-FR"/>
        </w:rPr>
      </w:pPr>
    </w:p>
    <w:p w14:paraId="28457291"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Gestion des Catégories d'Événements : Les événements peuvent être catégorisés (par exemple, conférence, atelier, concert).</w:t>
      </w:r>
    </w:p>
    <w:p w14:paraId="1030FDFA" w14:textId="77777777" w:rsidR="00417247" w:rsidRDefault="00417247" w:rsidP="00417247">
      <w:pPr>
        <w:pStyle w:val="ListParagraph"/>
        <w:ind w:left="1800"/>
        <w:rPr>
          <w:rFonts w:ascii="ADLaM Display" w:hAnsi="ADLaM Display" w:cs="ADLaM Display"/>
          <w:sz w:val="32"/>
          <w:szCs w:val="32"/>
          <w:lang w:val="fr-FR"/>
        </w:rPr>
      </w:pPr>
    </w:p>
    <w:p w14:paraId="3758294B" w14:textId="77777777" w:rsidR="0046300A" w:rsidRDefault="0046300A" w:rsidP="00417247">
      <w:pPr>
        <w:pStyle w:val="ListParagraph"/>
        <w:ind w:left="1800"/>
        <w:rPr>
          <w:rFonts w:ascii="ADLaM Display" w:hAnsi="ADLaM Display" w:cs="ADLaM Display"/>
          <w:sz w:val="32"/>
          <w:szCs w:val="32"/>
          <w:lang w:val="fr-FR"/>
        </w:rPr>
      </w:pPr>
    </w:p>
    <w:p w14:paraId="24D7CAC6" w14:textId="77777777" w:rsidR="0046300A" w:rsidRPr="00417247" w:rsidRDefault="0046300A" w:rsidP="00417247">
      <w:pPr>
        <w:pStyle w:val="ListParagraph"/>
        <w:ind w:left="1800"/>
        <w:rPr>
          <w:rFonts w:ascii="ADLaM Display" w:hAnsi="ADLaM Display" w:cs="ADLaM Display"/>
          <w:sz w:val="32"/>
          <w:szCs w:val="32"/>
          <w:lang w:val="fr-FR"/>
        </w:rPr>
      </w:pPr>
    </w:p>
    <w:p w14:paraId="0B48F18E"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lastRenderedPageBreak/>
        <w:t>Réservation de Billets</w:t>
      </w:r>
    </w:p>
    <w:p w14:paraId="08679601" w14:textId="77777777" w:rsidR="00417247" w:rsidRPr="00417247" w:rsidRDefault="00417247" w:rsidP="00417247">
      <w:pPr>
        <w:pStyle w:val="ListParagraph"/>
        <w:rPr>
          <w:rFonts w:ascii="ADLaM Display" w:hAnsi="ADLaM Display" w:cs="ADLaM Display"/>
          <w:sz w:val="32"/>
          <w:szCs w:val="32"/>
          <w:lang w:val="fr-FR"/>
        </w:rPr>
      </w:pPr>
    </w:p>
    <w:p w14:paraId="08F2476F"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Système de Réservation : Les utilisateurs peuvent réserver des billets pour des événements.</w:t>
      </w:r>
    </w:p>
    <w:p w14:paraId="3D6C72CE" w14:textId="77777777" w:rsidR="00417247" w:rsidRPr="00417247" w:rsidRDefault="00417247" w:rsidP="00417247">
      <w:pPr>
        <w:pStyle w:val="ListParagraph"/>
        <w:ind w:left="1800"/>
        <w:rPr>
          <w:rFonts w:ascii="ADLaM Display" w:hAnsi="ADLaM Display" w:cs="ADLaM Display"/>
          <w:sz w:val="32"/>
          <w:szCs w:val="32"/>
          <w:lang w:val="fr-FR"/>
        </w:rPr>
      </w:pPr>
    </w:p>
    <w:p w14:paraId="51AB2119"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Paiement en Ligne : Intégration d'un système de paiement en ligne sécurisé (comme Stripe).</w:t>
      </w:r>
    </w:p>
    <w:p w14:paraId="266E33AA" w14:textId="77777777" w:rsidR="00417247" w:rsidRPr="00417247" w:rsidRDefault="00417247" w:rsidP="00417247">
      <w:pPr>
        <w:pStyle w:val="ListParagraph"/>
        <w:ind w:left="1800"/>
        <w:rPr>
          <w:rFonts w:ascii="ADLaM Display" w:hAnsi="ADLaM Display" w:cs="ADLaM Display"/>
          <w:sz w:val="32"/>
          <w:szCs w:val="32"/>
          <w:lang w:val="fr-FR"/>
        </w:rPr>
      </w:pPr>
    </w:p>
    <w:p w14:paraId="2D21A9A1"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 xml:space="preserve">Confirmation et Envoi de Billets : Envoi de confirmations par </w:t>
      </w:r>
      <w:proofErr w:type="gramStart"/>
      <w:r w:rsidRPr="00417247">
        <w:rPr>
          <w:rFonts w:ascii="ADLaM Display" w:hAnsi="ADLaM Display" w:cs="ADLaM Display"/>
          <w:sz w:val="32"/>
          <w:szCs w:val="32"/>
          <w:lang w:val="fr-FR"/>
        </w:rPr>
        <w:t>email</w:t>
      </w:r>
      <w:proofErr w:type="gramEnd"/>
      <w:r w:rsidRPr="00417247">
        <w:rPr>
          <w:rFonts w:ascii="ADLaM Display" w:hAnsi="ADLaM Display" w:cs="ADLaM Display"/>
          <w:sz w:val="32"/>
          <w:szCs w:val="32"/>
          <w:lang w:val="fr-FR"/>
        </w:rPr>
        <w:t xml:space="preserve"> avec les détails des billets.</w:t>
      </w:r>
    </w:p>
    <w:p w14:paraId="13235868" w14:textId="77777777" w:rsidR="00417247" w:rsidRPr="00417247" w:rsidRDefault="00417247" w:rsidP="00417247">
      <w:pPr>
        <w:pStyle w:val="ListParagraph"/>
        <w:ind w:left="1800"/>
        <w:rPr>
          <w:rFonts w:ascii="ADLaM Display" w:hAnsi="ADLaM Display" w:cs="ADLaM Display"/>
          <w:sz w:val="32"/>
          <w:szCs w:val="32"/>
          <w:lang w:val="fr-FR"/>
        </w:rPr>
      </w:pPr>
    </w:p>
    <w:p w14:paraId="7F754E64"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Gestion des Participants</w:t>
      </w:r>
    </w:p>
    <w:p w14:paraId="524D486A" w14:textId="77777777" w:rsidR="00417247" w:rsidRPr="00417247" w:rsidRDefault="00417247" w:rsidP="00417247">
      <w:pPr>
        <w:pStyle w:val="ListParagraph"/>
        <w:rPr>
          <w:rFonts w:ascii="ADLaM Display" w:hAnsi="ADLaM Display" w:cs="ADLaM Display"/>
          <w:sz w:val="32"/>
          <w:szCs w:val="32"/>
          <w:lang w:val="fr-FR"/>
        </w:rPr>
      </w:pPr>
    </w:p>
    <w:p w14:paraId="79DFEE89" w14:textId="77777777" w:rsidR="00417247" w:rsidRDefault="00417247" w:rsidP="00417247">
      <w:pPr>
        <w:pStyle w:val="ListParagraph"/>
        <w:numPr>
          <w:ilvl w:val="0"/>
          <w:numId w:val="11"/>
        </w:numPr>
        <w:rPr>
          <w:rFonts w:ascii="ADLaM Display" w:hAnsi="ADLaM Display" w:cs="ADLaM Display"/>
          <w:sz w:val="32"/>
          <w:szCs w:val="32"/>
          <w:lang w:val="fr-FR"/>
        </w:rPr>
      </w:pPr>
      <w:r w:rsidRPr="00417247">
        <w:rPr>
          <w:rFonts w:ascii="ADLaM Display" w:hAnsi="ADLaM Display" w:cs="ADLaM Display"/>
          <w:sz w:val="32"/>
          <w:szCs w:val="32"/>
          <w:lang w:val="fr-FR"/>
        </w:rPr>
        <w:t>Liste des Participants : Les organisateurs peuvent voir la liste des participants inscrits à leurs événements.</w:t>
      </w:r>
    </w:p>
    <w:p w14:paraId="6C92622A" w14:textId="77777777" w:rsidR="00417247" w:rsidRPr="00417247" w:rsidRDefault="00417247" w:rsidP="00417247">
      <w:pPr>
        <w:pStyle w:val="ListParagraph"/>
        <w:ind w:left="1800"/>
        <w:rPr>
          <w:rFonts w:ascii="ADLaM Display" w:hAnsi="ADLaM Display" w:cs="ADLaM Display"/>
          <w:sz w:val="32"/>
          <w:szCs w:val="32"/>
          <w:lang w:val="fr-FR"/>
        </w:rPr>
      </w:pPr>
    </w:p>
    <w:p w14:paraId="1ECEEA6B" w14:textId="77777777" w:rsidR="00417247" w:rsidRDefault="00417247" w:rsidP="00417247">
      <w:pPr>
        <w:pStyle w:val="ListParagraph"/>
        <w:numPr>
          <w:ilvl w:val="0"/>
          <w:numId w:val="11"/>
        </w:numPr>
        <w:rPr>
          <w:rFonts w:ascii="ADLaM Display" w:hAnsi="ADLaM Display" w:cs="ADLaM Display"/>
          <w:sz w:val="32"/>
          <w:szCs w:val="32"/>
          <w:lang w:val="fr-FR"/>
        </w:rPr>
      </w:pPr>
      <w:r w:rsidRPr="00417247">
        <w:rPr>
          <w:rFonts w:ascii="ADLaM Display" w:hAnsi="ADLaM Display" w:cs="ADLaM Display"/>
          <w:sz w:val="32"/>
          <w:szCs w:val="32"/>
          <w:lang w:val="fr-FR"/>
        </w:rPr>
        <w:t xml:space="preserve">Envoi de Notifications et Rappels : Notifications par </w:t>
      </w:r>
      <w:proofErr w:type="gramStart"/>
      <w:r w:rsidRPr="00417247">
        <w:rPr>
          <w:rFonts w:ascii="ADLaM Display" w:hAnsi="ADLaM Display" w:cs="ADLaM Display"/>
          <w:sz w:val="32"/>
          <w:szCs w:val="32"/>
          <w:lang w:val="fr-FR"/>
        </w:rPr>
        <w:t>email</w:t>
      </w:r>
      <w:proofErr w:type="gramEnd"/>
      <w:r w:rsidRPr="00417247">
        <w:rPr>
          <w:rFonts w:ascii="ADLaM Display" w:hAnsi="ADLaM Display" w:cs="ADLaM Display"/>
          <w:sz w:val="32"/>
          <w:szCs w:val="32"/>
          <w:lang w:val="fr-FR"/>
        </w:rPr>
        <w:t xml:space="preserve"> ou SMS pour rappeler les événements à venir.</w:t>
      </w:r>
    </w:p>
    <w:p w14:paraId="7E1C0F2B" w14:textId="77777777" w:rsidR="00417247" w:rsidRPr="00417247" w:rsidRDefault="00417247" w:rsidP="00417247">
      <w:pPr>
        <w:pStyle w:val="ListParagraph"/>
        <w:rPr>
          <w:rFonts w:ascii="ADLaM Display" w:hAnsi="ADLaM Display" w:cs="ADLaM Display"/>
          <w:sz w:val="32"/>
          <w:szCs w:val="32"/>
          <w:lang w:val="fr-FR"/>
        </w:rPr>
      </w:pPr>
    </w:p>
    <w:p w14:paraId="3CD979A2" w14:textId="77777777" w:rsidR="00417247" w:rsidRPr="00417247" w:rsidRDefault="00417247" w:rsidP="00417247">
      <w:pPr>
        <w:pStyle w:val="ListParagraph"/>
        <w:ind w:left="1800"/>
        <w:rPr>
          <w:rFonts w:ascii="ADLaM Display" w:hAnsi="ADLaM Display" w:cs="ADLaM Display"/>
          <w:sz w:val="32"/>
          <w:szCs w:val="32"/>
          <w:lang w:val="fr-FR"/>
        </w:rPr>
      </w:pPr>
    </w:p>
    <w:p w14:paraId="0303CD09"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Calendrier d'Événements</w:t>
      </w:r>
    </w:p>
    <w:p w14:paraId="43DD94A8" w14:textId="77777777" w:rsidR="00417247" w:rsidRPr="00417247" w:rsidRDefault="00417247" w:rsidP="00417247">
      <w:pPr>
        <w:pStyle w:val="ListParagraph"/>
        <w:rPr>
          <w:rFonts w:ascii="ADLaM Display" w:hAnsi="ADLaM Display" w:cs="ADLaM Display"/>
          <w:sz w:val="32"/>
          <w:szCs w:val="32"/>
          <w:lang w:val="fr-FR"/>
        </w:rPr>
      </w:pPr>
    </w:p>
    <w:p w14:paraId="269CC854" w14:textId="77777777" w:rsidR="00417247" w:rsidRDefault="00417247" w:rsidP="00417247">
      <w:pPr>
        <w:pStyle w:val="ListParagraph"/>
        <w:numPr>
          <w:ilvl w:val="0"/>
          <w:numId w:val="12"/>
        </w:numPr>
        <w:rPr>
          <w:rFonts w:ascii="ADLaM Display" w:hAnsi="ADLaM Display" w:cs="ADLaM Display"/>
          <w:sz w:val="32"/>
          <w:szCs w:val="32"/>
          <w:lang w:val="fr-FR"/>
        </w:rPr>
      </w:pPr>
      <w:r w:rsidRPr="00417247">
        <w:rPr>
          <w:rFonts w:ascii="ADLaM Display" w:hAnsi="ADLaM Display" w:cs="ADLaM Display"/>
          <w:sz w:val="32"/>
          <w:szCs w:val="32"/>
          <w:lang w:val="fr-FR"/>
        </w:rPr>
        <w:t>Vue Calendrier : Les utilisateurs peuvent voir les événements à venir sous forme de calendrier.</w:t>
      </w:r>
    </w:p>
    <w:p w14:paraId="54821285" w14:textId="77777777" w:rsidR="00417247" w:rsidRPr="00417247" w:rsidRDefault="00417247" w:rsidP="00417247">
      <w:pPr>
        <w:pStyle w:val="ListParagraph"/>
        <w:ind w:left="1776"/>
        <w:rPr>
          <w:rFonts w:ascii="ADLaM Display" w:hAnsi="ADLaM Display" w:cs="ADLaM Display"/>
          <w:sz w:val="32"/>
          <w:szCs w:val="32"/>
          <w:lang w:val="fr-FR"/>
        </w:rPr>
      </w:pPr>
    </w:p>
    <w:p w14:paraId="67BDFA15" w14:textId="77777777" w:rsidR="00417247" w:rsidRDefault="00417247" w:rsidP="00417247">
      <w:pPr>
        <w:pStyle w:val="ListParagraph"/>
        <w:numPr>
          <w:ilvl w:val="0"/>
          <w:numId w:val="12"/>
        </w:numPr>
        <w:rPr>
          <w:rFonts w:ascii="ADLaM Display" w:hAnsi="ADLaM Display" w:cs="ADLaM Display"/>
          <w:sz w:val="32"/>
          <w:szCs w:val="32"/>
          <w:lang w:val="fr-FR"/>
        </w:rPr>
      </w:pPr>
      <w:r w:rsidRPr="00417247">
        <w:rPr>
          <w:rFonts w:ascii="ADLaM Display" w:hAnsi="ADLaM Display" w:cs="ADLaM Display"/>
          <w:sz w:val="32"/>
          <w:szCs w:val="32"/>
          <w:lang w:val="fr-FR"/>
        </w:rPr>
        <w:t>Filtrage et Recherche : Possibilité de filtrer les événements par date, catégorie, lieu, etc.</w:t>
      </w:r>
    </w:p>
    <w:p w14:paraId="71013595" w14:textId="77777777" w:rsidR="000F0B39" w:rsidRPr="000F0B39" w:rsidRDefault="000F0B39" w:rsidP="000F0B39">
      <w:pPr>
        <w:pStyle w:val="ListParagraph"/>
        <w:rPr>
          <w:rFonts w:ascii="ADLaM Display" w:hAnsi="ADLaM Display" w:cs="ADLaM Display"/>
          <w:sz w:val="32"/>
          <w:szCs w:val="32"/>
          <w:lang w:val="fr-FR"/>
        </w:rPr>
      </w:pPr>
    </w:p>
    <w:p w14:paraId="5B15DE62" w14:textId="17302A6F" w:rsidR="000F0B39" w:rsidRDefault="000F0B39" w:rsidP="000F0B39">
      <w:pPr>
        <w:rPr>
          <w:rFonts w:ascii="ADLaM Display" w:hAnsi="ADLaM Display" w:cs="ADLaM Display"/>
          <w:color w:val="44546A" w:themeColor="text2"/>
          <w:sz w:val="48"/>
          <w:szCs w:val="48"/>
          <w:lang w:val="fr-FR"/>
        </w:rPr>
      </w:pPr>
      <w:r w:rsidRPr="000F0B39">
        <w:rPr>
          <w:rFonts w:ascii="ADLaM Display" w:hAnsi="ADLaM Display" w:cs="ADLaM Display"/>
          <w:color w:val="44546A" w:themeColor="text2"/>
          <w:sz w:val="48"/>
          <w:szCs w:val="48"/>
          <w:lang w:val="fr-FR"/>
        </w:rPr>
        <w:t>Technologies Suggérées</w:t>
      </w:r>
    </w:p>
    <w:p w14:paraId="367B48FE" w14:textId="3D9F9A88" w:rsidR="000F0B39" w:rsidRDefault="000F0B39" w:rsidP="000F0B39">
      <w:pPr>
        <w:ind w:left="708"/>
        <w:rPr>
          <w:rFonts w:ascii="ADLaM Display" w:hAnsi="ADLaM Display" w:cs="ADLaM Display"/>
          <w:color w:val="8496B0" w:themeColor="text2" w:themeTint="99"/>
          <w:sz w:val="32"/>
          <w:szCs w:val="32"/>
        </w:rPr>
      </w:pPr>
      <w:r w:rsidRPr="000F0B39">
        <w:rPr>
          <w:rFonts w:ascii="ADLaM Display" w:hAnsi="ADLaM Display" w:cs="ADLaM Display"/>
          <w:color w:val="8496B0" w:themeColor="text2" w:themeTint="99"/>
          <w:sz w:val="32"/>
          <w:szCs w:val="32"/>
        </w:rPr>
        <w:t>Front-</w:t>
      </w:r>
      <w:proofErr w:type="gramStart"/>
      <w:r w:rsidRPr="000F0B39">
        <w:rPr>
          <w:rFonts w:ascii="ADLaM Display" w:hAnsi="ADLaM Display" w:cs="ADLaM Display"/>
          <w:color w:val="8496B0" w:themeColor="text2" w:themeTint="99"/>
          <w:sz w:val="32"/>
          <w:szCs w:val="32"/>
        </w:rPr>
        <w:t>end</w:t>
      </w:r>
      <w:r>
        <w:rPr>
          <w:rFonts w:ascii="ADLaM Display" w:hAnsi="ADLaM Display" w:cs="ADLaM Display"/>
          <w:color w:val="8496B0" w:themeColor="text2" w:themeTint="99"/>
          <w:sz w:val="32"/>
          <w:szCs w:val="32"/>
        </w:rPr>
        <w:t xml:space="preserve"> :</w:t>
      </w:r>
      <w:proofErr w:type="gramEnd"/>
    </w:p>
    <w:p w14:paraId="1D90F792" w14:textId="77777777" w:rsidR="000F0B39" w:rsidRPr="000F0B39" w:rsidRDefault="000F0B39" w:rsidP="000F0B39">
      <w:pPr>
        <w:ind w:left="708"/>
        <w:rPr>
          <w:rFonts w:ascii="ADLaM Display" w:hAnsi="ADLaM Display" w:cs="ADLaM Display"/>
          <w:color w:val="8496B0" w:themeColor="text2" w:themeTint="99"/>
          <w:sz w:val="32"/>
          <w:szCs w:val="32"/>
        </w:rPr>
      </w:pPr>
    </w:p>
    <w:p w14:paraId="32AC1A81" w14:textId="50DAB3BA" w:rsidR="000F0B39" w:rsidRPr="000F0B39" w:rsidRDefault="000F0B39" w:rsidP="000F0B39">
      <w:pPr>
        <w:spacing w:line="276" w:lineRule="auto"/>
        <w:ind w:left="708" w:firstLine="708"/>
        <w:rPr>
          <w:rFonts w:ascii="ADLaM Display" w:hAnsi="ADLaM Display" w:cs="ADLaM Display"/>
          <w:sz w:val="32"/>
          <w:szCs w:val="32"/>
        </w:rPr>
      </w:pPr>
      <w:proofErr w:type="gramStart"/>
      <w:r w:rsidRPr="000F0B39">
        <w:rPr>
          <w:rFonts w:ascii="ADLaM Display" w:hAnsi="ADLaM Display" w:cs="ADLaM Display"/>
          <w:sz w:val="32"/>
          <w:szCs w:val="32"/>
        </w:rPr>
        <w:t>Framework :</w:t>
      </w:r>
      <w:proofErr w:type="gramEnd"/>
      <w:r w:rsidRPr="000F0B39">
        <w:rPr>
          <w:rFonts w:ascii="ADLaM Display" w:hAnsi="ADLaM Display" w:cs="ADLaM Display"/>
          <w:sz w:val="32"/>
          <w:szCs w:val="32"/>
        </w:rPr>
        <w:t xml:space="preserve"> React.js </w:t>
      </w:r>
    </w:p>
    <w:p w14:paraId="0F81A5BA" w14:textId="712DD204" w:rsidR="000F0B39" w:rsidRDefault="000F0B39" w:rsidP="000F0B39">
      <w:pPr>
        <w:spacing w:line="276" w:lineRule="auto"/>
        <w:ind w:left="708" w:firstLine="708"/>
        <w:rPr>
          <w:rFonts w:ascii="ADLaM Display" w:hAnsi="ADLaM Display" w:cs="ADLaM Display"/>
          <w:sz w:val="32"/>
          <w:szCs w:val="32"/>
        </w:rPr>
      </w:pPr>
      <w:r w:rsidRPr="000F0B39">
        <w:rPr>
          <w:rFonts w:ascii="ADLaM Display" w:hAnsi="ADLaM Display" w:cs="ADLaM Display"/>
          <w:sz w:val="32"/>
          <w:szCs w:val="32"/>
        </w:rPr>
        <w:t xml:space="preserve">UI </w:t>
      </w:r>
      <w:proofErr w:type="gramStart"/>
      <w:r w:rsidRPr="000F0B39">
        <w:rPr>
          <w:rFonts w:ascii="ADLaM Display" w:hAnsi="ADLaM Display" w:cs="ADLaM Display"/>
          <w:sz w:val="32"/>
          <w:szCs w:val="32"/>
        </w:rPr>
        <w:t>Libraries :</w:t>
      </w:r>
      <w:proofErr w:type="gramEnd"/>
      <w:r w:rsidRPr="000F0B39">
        <w:rPr>
          <w:rFonts w:ascii="ADLaM Display" w:hAnsi="ADLaM Display" w:cs="ADLaM Display"/>
          <w:sz w:val="32"/>
          <w:szCs w:val="32"/>
        </w:rPr>
        <w:t xml:space="preserve"> Tailwind CSS</w:t>
      </w:r>
    </w:p>
    <w:p w14:paraId="39F9241F" w14:textId="77777777" w:rsidR="0046300A" w:rsidRDefault="0046300A" w:rsidP="000F0B39">
      <w:pPr>
        <w:ind w:left="708"/>
        <w:rPr>
          <w:rFonts w:ascii="ADLaM Display" w:hAnsi="ADLaM Display" w:cs="ADLaM Display"/>
          <w:color w:val="8496B0" w:themeColor="text2" w:themeTint="99"/>
          <w:sz w:val="32"/>
          <w:szCs w:val="32"/>
          <w:lang w:val="fr-FR"/>
        </w:rPr>
      </w:pPr>
    </w:p>
    <w:p w14:paraId="7CFA54DF" w14:textId="058AD424" w:rsidR="000F0B39" w:rsidRDefault="000F0B39" w:rsidP="000F0B39">
      <w:pPr>
        <w:ind w:left="708"/>
        <w:rPr>
          <w:rFonts w:ascii="ADLaM Display" w:hAnsi="ADLaM Display" w:cs="ADLaM Display"/>
          <w:color w:val="8496B0" w:themeColor="text2" w:themeTint="99"/>
          <w:sz w:val="32"/>
          <w:szCs w:val="32"/>
          <w:lang w:val="fr-FR"/>
        </w:rPr>
      </w:pPr>
      <w:r w:rsidRPr="000F0B39">
        <w:rPr>
          <w:rFonts w:ascii="ADLaM Display" w:hAnsi="ADLaM Display" w:cs="ADLaM Display"/>
          <w:color w:val="8496B0" w:themeColor="text2" w:themeTint="99"/>
          <w:sz w:val="32"/>
          <w:szCs w:val="32"/>
          <w:lang w:val="fr-FR"/>
        </w:rPr>
        <w:lastRenderedPageBreak/>
        <w:t>Back-end</w:t>
      </w:r>
      <w:r>
        <w:rPr>
          <w:rFonts w:ascii="ADLaM Display" w:hAnsi="ADLaM Display" w:cs="ADLaM Display"/>
          <w:color w:val="8496B0" w:themeColor="text2" w:themeTint="99"/>
          <w:sz w:val="32"/>
          <w:szCs w:val="32"/>
          <w:lang w:val="fr-FR"/>
        </w:rPr>
        <w:t> :</w:t>
      </w:r>
    </w:p>
    <w:p w14:paraId="706E9F43" w14:textId="77777777" w:rsidR="000F0B39" w:rsidRPr="000F0B39" w:rsidRDefault="000F0B39" w:rsidP="000F0B39">
      <w:pPr>
        <w:ind w:left="708"/>
        <w:rPr>
          <w:rFonts w:ascii="ADLaM Display" w:hAnsi="ADLaM Display" w:cs="ADLaM Display"/>
          <w:color w:val="8496B0" w:themeColor="text2" w:themeTint="99"/>
          <w:sz w:val="32"/>
          <w:szCs w:val="32"/>
          <w:lang w:val="fr-FR"/>
        </w:rPr>
      </w:pPr>
    </w:p>
    <w:p w14:paraId="2A96FCB4" w14:textId="0CA4C107" w:rsidR="000F0B39" w:rsidRPr="000F0B39" w:rsidRDefault="000F0B39" w:rsidP="000F0B39">
      <w:pPr>
        <w:spacing w:line="276" w:lineRule="auto"/>
        <w:ind w:left="1416"/>
        <w:rPr>
          <w:rFonts w:ascii="ADLaM Display" w:hAnsi="ADLaM Display" w:cs="ADLaM Display"/>
          <w:sz w:val="32"/>
          <w:szCs w:val="32"/>
          <w:lang w:val="fr-FR"/>
        </w:rPr>
      </w:pPr>
      <w:r w:rsidRPr="000F0B39">
        <w:rPr>
          <w:rFonts w:ascii="ADLaM Display" w:hAnsi="ADLaM Display" w:cs="ADLaM Display"/>
          <w:sz w:val="32"/>
          <w:szCs w:val="32"/>
          <w:lang w:val="fr-FR"/>
        </w:rPr>
        <w:t xml:space="preserve">Langage et Framework : Laravel (PHP) </w:t>
      </w:r>
    </w:p>
    <w:p w14:paraId="7D694B72" w14:textId="0ADA5E2B" w:rsidR="000F0B39" w:rsidRPr="000F0B39" w:rsidRDefault="000F0B39" w:rsidP="000F0B39">
      <w:pPr>
        <w:spacing w:line="276" w:lineRule="auto"/>
        <w:ind w:left="1416"/>
        <w:rPr>
          <w:rFonts w:ascii="ADLaM Display" w:hAnsi="ADLaM Display" w:cs="ADLaM Display"/>
          <w:sz w:val="32"/>
          <w:szCs w:val="32"/>
          <w:lang w:val="fr-FR"/>
        </w:rPr>
      </w:pPr>
      <w:r w:rsidRPr="000F0B39">
        <w:rPr>
          <w:rFonts w:ascii="ADLaM Display" w:hAnsi="ADLaM Display" w:cs="ADLaM Display"/>
          <w:sz w:val="32"/>
          <w:szCs w:val="32"/>
          <w:lang w:val="fr-FR"/>
        </w:rPr>
        <w:t xml:space="preserve">Base de Données : MySQL </w:t>
      </w:r>
    </w:p>
    <w:p w14:paraId="55945E0A" w14:textId="45CB00AA" w:rsidR="000F0B39" w:rsidRDefault="000F0B39" w:rsidP="000F0B39">
      <w:pPr>
        <w:rPr>
          <w:rFonts w:ascii="ADLaM Display" w:hAnsi="ADLaM Display" w:cs="ADLaM Display"/>
          <w:sz w:val="32"/>
          <w:szCs w:val="32"/>
          <w:lang w:val="fr-FR"/>
        </w:rPr>
      </w:pPr>
    </w:p>
    <w:p w14:paraId="22928190" w14:textId="46D0E728" w:rsidR="000F0B39" w:rsidRPr="0094139A" w:rsidRDefault="000F0B39" w:rsidP="000F0B39">
      <w:pPr>
        <w:rPr>
          <w:rFonts w:ascii="ADLaM Display" w:hAnsi="ADLaM Display" w:cs="ADLaM Display"/>
          <w:color w:val="44546A" w:themeColor="text2"/>
          <w:sz w:val="48"/>
          <w:szCs w:val="48"/>
          <w:lang w:val="fr-FR"/>
        </w:rPr>
      </w:pPr>
      <w:r w:rsidRPr="0094139A">
        <w:rPr>
          <w:rFonts w:ascii="ADLaM Display" w:hAnsi="ADLaM Display" w:cs="ADLaM Display"/>
          <w:color w:val="44546A" w:themeColor="text2"/>
          <w:sz w:val="48"/>
          <w:szCs w:val="48"/>
          <w:lang w:val="fr-FR"/>
        </w:rPr>
        <w:t>Pages Principales</w:t>
      </w:r>
    </w:p>
    <w:p w14:paraId="6A6BA6FE" w14:textId="77777777" w:rsidR="000F0B39" w:rsidRPr="0094139A" w:rsidRDefault="000F0B39" w:rsidP="000F0B39">
      <w:pPr>
        <w:rPr>
          <w:rFonts w:ascii="ADLaM Display" w:hAnsi="ADLaM Display" w:cs="ADLaM Display"/>
          <w:color w:val="8496B0" w:themeColor="text2" w:themeTint="99"/>
          <w:sz w:val="32"/>
          <w:szCs w:val="32"/>
          <w:lang w:val="fr-FR"/>
        </w:rPr>
      </w:pPr>
    </w:p>
    <w:p w14:paraId="754E1EAE" w14:textId="4BEF25FB"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d'Accueil</w:t>
      </w:r>
      <w:proofErr w:type="spellEnd"/>
    </w:p>
    <w:p w14:paraId="50FBF60A"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Présentation générale de la plateforme</w:t>
      </w:r>
    </w:p>
    <w:p w14:paraId="6D1ACF26"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Accès rapide aux événements populaires et récents</w:t>
      </w:r>
    </w:p>
    <w:p w14:paraId="3889C5C3"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recherche et de filtrage</w:t>
      </w:r>
    </w:p>
    <w:p w14:paraId="4DFD18C7" w14:textId="3AD4F9EB"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d'Inscription</w:t>
      </w:r>
      <w:proofErr w:type="spellEnd"/>
      <w:r w:rsidRPr="0094139A">
        <w:rPr>
          <w:rFonts w:ascii="ADLaM Display" w:hAnsi="ADLaM Display" w:cs="ADLaM Display"/>
          <w:color w:val="8496B0" w:themeColor="text2" w:themeTint="99"/>
          <w:sz w:val="32"/>
          <w:szCs w:val="32"/>
        </w:rPr>
        <w:t xml:space="preserve"> et de </w:t>
      </w:r>
      <w:proofErr w:type="spellStart"/>
      <w:r w:rsidRPr="0094139A">
        <w:rPr>
          <w:rFonts w:ascii="ADLaM Display" w:hAnsi="ADLaM Display" w:cs="ADLaM Display"/>
          <w:color w:val="8496B0" w:themeColor="text2" w:themeTint="99"/>
          <w:sz w:val="32"/>
          <w:szCs w:val="32"/>
        </w:rPr>
        <w:t>Connexion</w:t>
      </w:r>
      <w:proofErr w:type="spellEnd"/>
    </w:p>
    <w:p w14:paraId="01AC73DF" w14:textId="77777777" w:rsidR="0094139A" w:rsidRPr="0094139A" w:rsidRDefault="0094139A" w:rsidP="0094139A">
      <w:pPr>
        <w:pStyle w:val="ListParagraph"/>
        <w:numPr>
          <w:ilvl w:val="0"/>
          <w:numId w:val="15"/>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Formulaires pour s'inscrire et se connecter</w:t>
      </w:r>
    </w:p>
    <w:p w14:paraId="4FE5E2DD" w14:textId="77777777" w:rsidR="0094139A" w:rsidRPr="0094139A" w:rsidRDefault="0094139A" w:rsidP="0094139A">
      <w:pPr>
        <w:pStyle w:val="ListParagraph"/>
        <w:numPr>
          <w:ilvl w:val="0"/>
          <w:numId w:val="15"/>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récupération de mot de passe</w:t>
      </w:r>
    </w:p>
    <w:p w14:paraId="6165A1D9" w14:textId="32EFF69F"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Profil</w:t>
      </w:r>
      <w:proofErr w:type="spellEnd"/>
      <w:r w:rsidRPr="0094139A">
        <w:rPr>
          <w:rFonts w:ascii="ADLaM Display" w:hAnsi="ADLaM Display" w:cs="ADLaM Display"/>
          <w:color w:val="8496B0" w:themeColor="text2" w:themeTint="99"/>
          <w:sz w:val="32"/>
          <w:szCs w:val="32"/>
        </w:rPr>
        <w:t xml:space="preserve"> </w:t>
      </w:r>
      <w:proofErr w:type="spellStart"/>
      <w:r w:rsidRPr="0094139A">
        <w:rPr>
          <w:rFonts w:ascii="ADLaM Display" w:hAnsi="ADLaM Display" w:cs="ADLaM Display"/>
          <w:color w:val="8496B0" w:themeColor="text2" w:themeTint="99"/>
          <w:sz w:val="32"/>
          <w:szCs w:val="32"/>
        </w:rPr>
        <w:t>Utilisateur</w:t>
      </w:r>
      <w:proofErr w:type="spellEnd"/>
    </w:p>
    <w:p w14:paraId="12FEE03F"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Affichage et modification des informations personnelles</w:t>
      </w:r>
    </w:p>
    <w:p w14:paraId="56ED7F44"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Historique des réservations</w:t>
      </w:r>
    </w:p>
    <w:p w14:paraId="70383E40"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Préférences et paramètres</w:t>
      </w:r>
    </w:p>
    <w:p w14:paraId="2C9B2BB4" w14:textId="7B02BBEA"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Tableau de Bord de </w:t>
      </w:r>
      <w:proofErr w:type="spellStart"/>
      <w:r w:rsidRPr="0094139A">
        <w:rPr>
          <w:rFonts w:ascii="ADLaM Display" w:hAnsi="ADLaM Display" w:cs="ADLaM Display"/>
          <w:color w:val="8496B0" w:themeColor="text2" w:themeTint="99"/>
          <w:sz w:val="32"/>
          <w:szCs w:val="32"/>
        </w:rPr>
        <w:t>l'Organisateur</w:t>
      </w:r>
      <w:proofErr w:type="spellEnd"/>
    </w:p>
    <w:p w14:paraId="57E87467"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Vue d'ensemble des événements créés</w:t>
      </w:r>
    </w:p>
    <w:p w14:paraId="0BC66F5C"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Accès rapide aux statistiques et aux rapports</w:t>
      </w:r>
    </w:p>
    <w:p w14:paraId="56AACB07"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gestion des événements</w:t>
      </w:r>
    </w:p>
    <w:p w14:paraId="1827B392" w14:textId="6AFFB59C"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Création et de Gestion </w:t>
      </w:r>
      <w:proofErr w:type="spellStart"/>
      <w:r w:rsidRPr="0094139A">
        <w:rPr>
          <w:rFonts w:ascii="ADLaM Display" w:hAnsi="ADLaM Display" w:cs="ADLaM Display"/>
          <w:color w:val="8496B0" w:themeColor="text2" w:themeTint="99"/>
          <w:sz w:val="32"/>
          <w:szCs w:val="32"/>
        </w:rPr>
        <w:t>d'Événements</w:t>
      </w:r>
      <w:proofErr w:type="spellEnd"/>
    </w:p>
    <w:p w14:paraId="46209DEA"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 pour créer et éditer des événements</w:t>
      </w:r>
    </w:p>
    <w:p w14:paraId="6C56E47C"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Gestion des détails de l'événement (titre, description, date, lieu, etc.)</w:t>
      </w:r>
    </w:p>
    <w:p w14:paraId="5C885804"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Téléchargement de fichiers (images, brochures)</w:t>
      </w:r>
    </w:p>
    <w:p w14:paraId="66232D24" w14:textId="5B64C9F2"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Liste</w:t>
      </w:r>
      <w:proofErr w:type="spellEnd"/>
      <w:r w:rsidRPr="0094139A">
        <w:rPr>
          <w:rFonts w:ascii="ADLaM Display" w:hAnsi="ADLaM Display" w:cs="ADLaM Display"/>
          <w:color w:val="8496B0" w:themeColor="text2" w:themeTint="99"/>
          <w:sz w:val="32"/>
          <w:szCs w:val="32"/>
        </w:rPr>
        <w:t xml:space="preserve"> des </w:t>
      </w:r>
      <w:proofErr w:type="spellStart"/>
      <w:r w:rsidRPr="0094139A">
        <w:rPr>
          <w:rFonts w:ascii="ADLaM Display" w:hAnsi="ADLaM Display" w:cs="ADLaM Display"/>
          <w:color w:val="8496B0" w:themeColor="text2" w:themeTint="99"/>
          <w:sz w:val="32"/>
          <w:szCs w:val="32"/>
        </w:rPr>
        <w:t>Événements</w:t>
      </w:r>
      <w:proofErr w:type="spellEnd"/>
    </w:p>
    <w:p w14:paraId="6E87A51A" w14:textId="77777777" w:rsidR="0094139A" w:rsidRPr="0094139A" w:rsidRDefault="0094139A" w:rsidP="0094139A">
      <w:pPr>
        <w:pStyle w:val="ListParagraph"/>
        <w:numPr>
          <w:ilvl w:val="0"/>
          <w:numId w:val="19"/>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Liste des événements disponibles</w:t>
      </w:r>
    </w:p>
    <w:p w14:paraId="64D5CD48" w14:textId="77777777" w:rsidR="0094139A" w:rsidRPr="0094139A" w:rsidRDefault="0094139A" w:rsidP="0094139A">
      <w:pPr>
        <w:pStyle w:val="ListParagraph"/>
        <w:numPr>
          <w:ilvl w:val="0"/>
          <w:numId w:val="19"/>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filtrage par date, catégorie, lieu, etc.</w:t>
      </w:r>
    </w:p>
    <w:p w14:paraId="6CB0AE9E" w14:textId="0C23FB1A"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Détails</w:t>
      </w:r>
      <w:proofErr w:type="spellEnd"/>
      <w:r w:rsidRPr="0094139A">
        <w:rPr>
          <w:rFonts w:ascii="ADLaM Display" w:hAnsi="ADLaM Display" w:cs="ADLaM Display"/>
          <w:color w:val="8496B0" w:themeColor="text2" w:themeTint="99"/>
          <w:sz w:val="32"/>
          <w:szCs w:val="32"/>
        </w:rPr>
        <w:t xml:space="preserve"> de </w:t>
      </w:r>
      <w:proofErr w:type="spellStart"/>
      <w:r w:rsidRPr="0094139A">
        <w:rPr>
          <w:rFonts w:ascii="ADLaM Display" w:hAnsi="ADLaM Display" w:cs="ADLaM Display"/>
          <w:color w:val="8496B0" w:themeColor="text2" w:themeTint="99"/>
          <w:sz w:val="32"/>
          <w:szCs w:val="32"/>
        </w:rPr>
        <w:t>l'Événement</w:t>
      </w:r>
      <w:proofErr w:type="spellEnd"/>
    </w:p>
    <w:p w14:paraId="5127C76D"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Description détaillée de l'événement</w:t>
      </w:r>
    </w:p>
    <w:p w14:paraId="7E1A8D51"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Informations sur l'organisateur</w:t>
      </w:r>
    </w:p>
    <w:p w14:paraId="5BAC4BC5"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Bouton de réservation</w:t>
      </w:r>
    </w:p>
    <w:p w14:paraId="65CDD2A0" w14:textId="0222CD20"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Réservation</w:t>
      </w:r>
      <w:proofErr w:type="spellEnd"/>
      <w:r w:rsidRPr="0094139A">
        <w:rPr>
          <w:rFonts w:ascii="ADLaM Display" w:hAnsi="ADLaM Display" w:cs="ADLaM Display"/>
          <w:color w:val="8496B0" w:themeColor="text2" w:themeTint="99"/>
          <w:sz w:val="32"/>
          <w:szCs w:val="32"/>
        </w:rPr>
        <w:t xml:space="preserve"> de Billets</w:t>
      </w:r>
    </w:p>
    <w:p w14:paraId="2416290E"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Sélection du nombre de billets</w:t>
      </w:r>
    </w:p>
    <w:p w14:paraId="0131CB44"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 de paiement en ligne</w:t>
      </w:r>
    </w:p>
    <w:p w14:paraId="6E4FA6A0"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Confirmation de la réservation</w:t>
      </w:r>
    </w:p>
    <w:p w14:paraId="33CDB480" w14:textId="4FBA5C4D"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Confirmation de </w:t>
      </w:r>
      <w:proofErr w:type="spellStart"/>
      <w:r w:rsidRPr="0094139A">
        <w:rPr>
          <w:rFonts w:ascii="ADLaM Display" w:hAnsi="ADLaM Display" w:cs="ADLaM Display"/>
          <w:color w:val="8496B0" w:themeColor="text2" w:themeTint="99"/>
          <w:sz w:val="32"/>
          <w:szCs w:val="32"/>
        </w:rPr>
        <w:t>Réservation</w:t>
      </w:r>
      <w:proofErr w:type="spellEnd"/>
    </w:p>
    <w:p w14:paraId="759270E8"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Détails de la réservation</w:t>
      </w:r>
    </w:p>
    <w:p w14:paraId="0E027AE5"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Confirmation du paiement</w:t>
      </w:r>
    </w:p>
    <w:p w14:paraId="10314FC7"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lastRenderedPageBreak/>
        <w:t xml:space="preserve">Envoi de billets par </w:t>
      </w:r>
      <w:proofErr w:type="gramStart"/>
      <w:r w:rsidRPr="0094139A">
        <w:rPr>
          <w:rFonts w:ascii="ADLaM Display" w:hAnsi="ADLaM Display" w:cs="ADLaM Display"/>
          <w:sz w:val="20"/>
          <w:szCs w:val="20"/>
          <w:lang w:val="fr-FR"/>
        </w:rPr>
        <w:t>email</w:t>
      </w:r>
      <w:proofErr w:type="gramEnd"/>
    </w:p>
    <w:p w14:paraId="58D4CA31" w14:textId="40DF5443"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Page de Gestion des Participants (Organisateur)</w:t>
      </w:r>
    </w:p>
    <w:p w14:paraId="765DB248" w14:textId="77777777" w:rsidR="0094139A" w:rsidRPr="0094139A" w:rsidRDefault="0094139A" w:rsidP="0094139A">
      <w:pPr>
        <w:pStyle w:val="ListParagraph"/>
        <w:numPr>
          <w:ilvl w:val="0"/>
          <w:numId w:val="23"/>
        </w:numPr>
        <w:rPr>
          <w:rFonts w:ascii="ADLaM Display" w:hAnsi="ADLaM Display" w:cs="ADLaM Display"/>
          <w:sz w:val="20"/>
          <w:szCs w:val="20"/>
          <w:lang w:val="fr-FR"/>
        </w:rPr>
      </w:pPr>
      <w:r w:rsidRPr="0094139A">
        <w:rPr>
          <w:rFonts w:ascii="ADLaM Display" w:hAnsi="ADLaM Display" w:cs="ADLaM Display"/>
          <w:sz w:val="20"/>
          <w:szCs w:val="20"/>
          <w:lang w:val="fr-FR"/>
        </w:rPr>
        <w:t>Liste des participants inscrits</w:t>
      </w:r>
    </w:p>
    <w:p w14:paraId="038D775C" w14:textId="77777777" w:rsidR="0094139A" w:rsidRPr="0094139A" w:rsidRDefault="0094139A" w:rsidP="0094139A">
      <w:pPr>
        <w:pStyle w:val="ListParagraph"/>
        <w:numPr>
          <w:ilvl w:val="0"/>
          <w:numId w:val="23"/>
        </w:numPr>
        <w:rPr>
          <w:rFonts w:ascii="ADLaM Display" w:hAnsi="ADLaM Display" w:cs="ADLaM Display"/>
          <w:sz w:val="20"/>
          <w:szCs w:val="20"/>
          <w:lang w:val="fr-FR"/>
        </w:rPr>
      </w:pPr>
      <w:r w:rsidRPr="0094139A">
        <w:rPr>
          <w:rFonts w:ascii="ADLaM Display" w:hAnsi="ADLaM Display" w:cs="ADLaM Display"/>
          <w:sz w:val="20"/>
          <w:szCs w:val="20"/>
          <w:lang w:val="fr-FR"/>
        </w:rPr>
        <w:t>Options pour envoyer des notifications et des rappels</w:t>
      </w:r>
    </w:p>
    <w:p w14:paraId="6528B9FE"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Page de Calendrier d'Événements</w:t>
      </w:r>
    </w:p>
    <w:p w14:paraId="6674409A"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p>
    <w:p w14:paraId="14DF5367" w14:textId="77777777" w:rsidR="0094139A" w:rsidRPr="0094139A" w:rsidRDefault="0094139A" w:rsidP="0094139A">
      <w:pPr>
        <w:pStyle w:val="ListParagraph"/>
        <w:numPr>
          <w:ilvl w:val="0"/>
          <w:numId w:val="24"/>
        </w:numPr>
        <w:rPr>
          <w:rFonts w:ascii="ADLaM Display" w:hAnsi="ADLaM Display" w:cs="ADLaM Display"/>
          <w:sz w:val="20"/>
          <w:szCs w:val="20"/>
          <w:lang w:val="fr-FR"/>
        </w:rPr>
      </w:pPr>
      <w:r w:rsidRPr="0094139A">
        <w:rPr>
          <w:rFonts w:ascii="ADLaM Display" w:hAnsi="ADLaM Display" w:cs="ADLaM Display"/>
          <w:sz w:val="20"/>
          <w:szCs w:val="20"/>
          <w:lang w:val="fr-FR"/>
        </w:rPr>
        <w:t>Vue calendrier des événements à venir</w:t>
      </w:r>
    </w:p>
    <w:p w14:paraId="568F48C5" w14:textId="77777777" w:rsidR="0094139A" w:rsidRPr="0094139A" w:rsidRDefault="0094139A" w:rsidP="0094139A">
      <w:pPr>
        <w:pStyle w:val="ListParagraph"/>
        <w:numPr>
          <w:ilvl w:val="0"/>
          <w:numId w:val="24"/>
        </w:numPr>
        <w:rPr>
          <w:rFonts w:ascii="ADLaM Display" w:hAnsi="ADLaM Display" w:cs="ADLaM Display"/>
          <w:sz w:val="20"/>
          <w:szCs w:val="20"/>
          <w:lang w:val="fr-FR"/>
        </w:rPr>
      </w:pPr>
      <w:r w:rsidRPr="0094139A">
        <w:rPr>
          <w:rFonts w:ascii="ADLaM Display" w:hAnsi="ADLaM Display" w:cs="ADLaM Display"/>
          <w:sz w:val="20"/>
          <w:szCs w:val="20"/>
          <w:lang w:val="fr-FR"/>
        </w:rPr>
        <w:t>Possibilité de cliquer sur un événement pour voir les détails</w:t>
      </w:r>
    </w:p>
    <w:p w14:paraId="4543FBC5" w14:textId="77777777" w:rsidR="0094139A" w:rsidRDefault="0094139A" w:rsidP="0094139A">
      <w:pPr>
        <w:rPr>
          <w:rFonts w:ascii="ADLaM Display" w:hAnsi="ADLaM Display" w:cs="ADLaM Display"/>
          <w:sz w:val="20"/>
          <w:szCs w:val="20"/>
          <w:lang w:val="fr-FR"/>
        </w:rPr>
      </w:pPr>
    </w:p>
    <w:p w14:paraId="6CE68C8C" w14:textId="77777777" w:rsidR="0094139A" w:rsidRDefault="0094139A" w:rsidP="0094139A">
      <w:pPr>
        <w:rPr>
          <w:rFonts w:ascii="ADLaM Display" w:hAnsi="ADLaM Display" w:cs="ADLaM Display"/>
          <w:sz w:val="20"/>
          <w:szCs w:val="20"/>
          <w:lang w:val="fr-FR"/>
        </w:rPr>
      </w:pPr>
    </w:p>
    <w:p w14:paraId="29556945" w14:textId="77777777" w:rsidR="0094139A" w:rsidRPr="0094139A" w:rsidRDefault="0094139A" w:rsidP="0094139A">
      <w:pPr>
        <w:rPr>
          <w:rFonts w:ascii="ADLaM Display" w:hAnsi="ADLaM Display" w:cs="ADLaM Display"/>
          <w:sz w:val="20"/>
          <w:szCs w:val="20"/>
          <w:lang w:val="fr-FR"/>
        </w:rPr>
      </w:pPr>
      <w:r w:rsidRPr="0094139A">
        <w:rPr>
          <w:rFonts w:ascii="ADLaM Display" w:hAnsi="ADLaM Display" w:cs="ADLaM Display"/>
          <w:color w:val="44546A" w:themeColor="text2"/>
          <w:sz w:val="48"/>
          <w:szCs w:val="48"/>
          <w:lang w:val="fr-FR"/>
        </w:rPr>
        <w:t>Exemple de Scénario : Utilisateur Participant</w:t>
      </w:r>
    </w:p>
    <w:p w14:paraId="5998A022" w14:textId="66FCF477"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Supposons que nous avons un utilisateur, Jean, qui souhaite participer à un</w:t>
      </w:r>
      <w:r>
        <w:rPr>
          <w:rFonts w:ascii="ADLaM Display" w:hAnsi="ADLaM Display" w:cs="ADLaM Display"/>
          <w:lang w:val="fr-FR"/>
        </w:rPr>
        <w:t xml:space="preserve"> </w:t>
      </w:r>
      <w:r w:rsidRPr="0094139A">
        <w:rPr>
          <w:rFonts w:ascii="ADLaM Display" w:hAnsi="ADLaM Display" w:cs="ADLaM Display"/>
          <w:lang w:val="fr-FR"/>
        </w:rPr>
        <w:t xml:space="preserve">événement. </w:t>
      </w:r>
    </w:p>
    <w:p w14:paraId="4CB438E8" w14:textId="3D82AFA2"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Voici les étapes que Jean suivra sur la plateforme :</w:t>
      </w:r>
    </w:p>
    <w:p w14:paraId="38F80901" w14:textId="77777777" w:rsidR="0094139A" w:rsidRPr="0094139A" w:rsidRDefault="0094139A" w:rsidP="0094139A">
      <w:pPr>
        <w:rPr>
          <w:rFonts w:ascii="ADLaM Display" w:hAnsi="ADLaM Display" w:cs="ADLaM Display"/>
          <w:lang w:val="fr-FR"/>
        </w:rPr>
      </w:pPr>
    </w:p>
    <w:p w14:paraId="1E7E3459"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1. Visite de la Page d'Accueil</w:t>
      </w:r>
    </w:p>
    <w:p w14:paraId="6AAAEAA9"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accède à la page d'accueil de la plateforme. Il voit une bannière attrayante avec des événements en vedette et une barre de recherche bien visible.</w:t>
      </w:r>
    </w:p>
    <w:p w14:paraId="39F9354E" w14:textId="77777777" w:rsidR="0094139A" w:rsidRPr="0094139A" w:rsidRDefault="0094139A" w:rsidP="0094139A">
      <w:pPr>
        <w:ind w:left="708"/>
        <w:rPr>
          <w:rFonts w:ascii="ADLaM Display" w:hAnsi="ADLaM Display" w:cs="ADLaM Display"/>
          <w:sz w:val="20"/>
          <w:szCs w:val="20"/>
          <w:lang w:val="fr-FR"/>
        </w:rPr>
      </w:pPr>
    </w:p>
    <w:p w14:paraId="287EB7FF"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2. Utilisation de la Barre de Recherche</w:t>
      </w:r>
    </w:p>
    <w:p w14:paraId="20657021"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saisit "conférence technologie" dans la barre de recherche pour trouver des événements pertinents. Il utilise ensuite les filtres pour affiner les résultats par date et lieu.</w:t>
      </w:r>
    </w:p>
    <w:p w14:paraId="6E8B6832" w14:textId="77777777" w:rsidR="0094139A" w:rsidRPr="0094139A" w:rsidRDefault="0094139A" w:rsidP="0094139A">
      <w:pPr>
        <w:ind w:left="708"/>
        <w:rPr>
          <w:rFonts w:ascii="ADLaM Display" w:hAnsi="ADLaM Display" w:cs="ADLaM Display"/>
          <w:sz w:val="20"/>
          <w:szCs w:val="20"/>
          <w:lang w:val="fr-FR"/>
        </w:rPr>
      </w:pPr>
    </w:p>
    <w:p w14:paraId="75292791" w14:textId="77777777" w:rsidR="0094139A" w:rsidRPr="0094139A" w:rsidRDefault="0094139A" w:rsidP="0094139A">
      <w:pPr>
        <w:spacing w:line="276" w:lineRule="auto"/>
        <w:ind w:left="708"/>
        <w:rPr>
          <w:rFonts w:ascii="ADLaM Display" w:hAnsi="ADLaM Display" w:cs="ADLaM Display"/>
          <w:sz w:val="20"/>
          <w:szCs w:val="20"/>
          <w:lang w:val="fr-FR"/>
        </w:rPr>
      </w:pPr>
      <w:r w:rsidRPr="0094139A">
        <w:rPr>
          <w:rFonts w:ascii="ADLaM Display" w:hAnsi="ADLaM Display" w:cs="ADLaM Display"/>
          <w:color w:val="8496B0" w:themeColor="text2" w:themeTint="99"/>
          <w:sz w:val="32"/>
          <w:szCs w:val="32"/>
        </w:rPr>
        <w:t>3. Consultation des Détails de l'Événement</w:t>
      </w:r>
    </w:p>
    <w:p w14:paraId="46DFEAF9"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trouve un événement intéressant intitulé "Conférence sur les Innovations Technologiques 2024". Il clique sur l'événement pour voir les détails : description, date, lieu, prix, et organisateur.</w:t>
      </w:r>
    </w:p>
    <w:p w14:paraId="174631B2" w14:textId="77777777" w:rsidR="0094139A" w:rsidRPr="0094139A" w:rsidRDefault="0094139A" w:rsidP="0094139A">
      <w:pPr>
        <w:ind w:left="708"/>
        <w:rPr>
          <w:rFonts w:ascii="ADLaM Display" w:hAnsi="ADLaM Display" w:cs="ADLaM Display"/>
          <w:sz w:val="20"/>
          <w:szCs w:val="20"/>
          <w:lang w:val="fr-FR"/>
        </w:rPr>
      </w:pPr>
    </w:p>
    <w:p w14:paraId="7AED27F7"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4. Inscription à la Plateforme</w:t>
      </w:r>
    </w:p>
    <w:p w14:paraId="772338A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Pour réserver un billet, Jean doit créer un compte. Il clique sur "S'inscrire" et remplit le formulaire d'inscription avec son nom, son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et un mot de passe. Il reçoit un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de confirmation et clique sur le lien pour vérifier son compte.</w:t>
      </w:r>
    </w:p>
    <w:p w14:paraId="1D4207C3" w14:textId="77777777" w:rsidR="0094139A" w:rsidRPr="0094139A" w:rsidRDefault="0094139A" w:rsidP="0094139A">
      <w:pPr>
        <w:ind w:left="708"/>
        <w:rPr>
          <w:rFonts w:ascii="ADLaM Display" w:hAnsi="ADLaM Display" w:cs="ADLaM Display"/>
          <w:sz w:val="20"/>
          <w:szCs w:val="20"/>
          <w:lang w:val="fr-FR"/>
        </w:rPr>
      </w:pPr>
    </w:p>
    <w:p w14:paraId="09307F43"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5. Connexion</w:t>
      </w:r>
    </w:p>
    <w:p w14:paraId="248EE264"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Après avoir vérifié son compte, Jean se connecte avec son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et son mot de passe.</w:t>
      </w:r>
    </w:p>
    <w:p w14:paraId="188FE0E2" w14:textId="77777777" w:rsidR="0094139A" w:rsidRPr="0094139A" w:rsidRDefault="0094139A" w:rsidP="0094139A">
      <w:pPr>
        <w:ind w:left="708"/>
        <w:rPr>
          <w:rFonts w:ascii="ADLaM Display" w:hAnsi="ADLaM Display" w:cs="ADLaM Display"/>
          <w:sz w:val="20"/>
          <w:szCs w:val="20"/>
          <w:lang w:val="fr-FR"/>
        </w:rPr>
      </w:pPr>
    </w:p>
    <w:p w14:paraId="62B30DAC"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6. Réservation de Billets</w:t>
      </w:r>
    </w:p>
    <w:p w14:paraId="0A207BF2"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Jean revient à la page de l'événement et clique sur "Réserver". Il choisit le nombre de billets et entre ses informations de paiement. Il confirme la réservation et reçoit une confirmation par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avec les détails de sa réservation et son billet électronique.</w:t>
      </w:r>
    </w:p>
    <w:p w14:paraId="1B3F9B14" w14:textId="77777777" w:rsidR="0094139A" w:rsidRPr="0094139A" w:rsidRDefault="0094139A" w:rsidP="0094139A">
      <w:pPr>
        <w:ind w:left="708"/>
        <w:rPr>
          <w:rFonts w:ascii="ADLaM Display" w:hAnsi="ADLaM Display" w:cs="ADLaM Display"/>
          <w:sz w:val="20"/>
          <w:szCs w:val="20"/>
          <w:lang w:val="fr-FR"/>
        </w:rPr>
      </w:pPr>
    </w:p>
    <w:p w14:paraId="722D0F87"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7. Gestion de Son Compte</w:t>
      </w:r>
    </w:p>
    <w:p w14:paraId="45B98FE6"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peut maintenant accéder à son profil utilisateur où il voit l'historique de ses réservations. Il peut également mettre à jour ses informations personnelles et gérer ses préférences de notification.</w:t>
      </w:r>
    </w:p>
    <w:p w14:paraId="7AD24D15" w14:textId="77777777" w:rsidR="0094139A" w:rsidRPr="0094139A" w:rsidRDefault="0094139A" w:rsidP="0094139A">
      <w:pPr>
        <w:ind w:left="708"/>
        <w:rPr>
          <w:rFonts w:ascii="ADLaM Display" w:hAnsi="ADLaM Display" w:cs="ADLaM Display"/>
          <w:sz w:val="20"/>
          <w:szCs w:val="20"/>
          <w:lang w:val="fr-FR"/>
        </w:rPr>
      </w:pPr>
    </w:p>
    <w:p w14:paraId="6A5F0EF9" w14:textId="77777777" w:rsidR="00912DC6" w:rsidRDefault="00912DC6" w:rsidP="0094139A">
      <w:pPr>
        <w:spacing w:line="276" w:lineRule="auto"/>
        <w:ind w:left="708"/>
        <w:rPr>
          <w:rFonts w:ascii="ADLaM Display" w:hAnsi="ADLaM Display" w:cs="ADLaM Display"/>
          <w:color w:val="8496B0" w:themeColor="text2" w:themeTint="99"/>
          <w:sz w:val="32"/>
          <w:szCs w:val="32"/>
        </w:rPr>
      </w:pPr>
    </w:p>
    <w:p w14:paraId="70E4195C" w14:textId="6A26B79E"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lastRenderedPageBreak/>
        <w:t>8. Participation à l'Événement</w:t>
      </w:r>
    </w:p>
    <w:p w14:paraId="79ADCCA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Le jour de l'événement, Jean reçoit un rappel par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Il se rend à l'événement avec son billet électronique. Après l'événement, il peut laisser un avis ou une note sur la plateforme.</w:t>
      </w:r>
    </w:p>
    <w:p w14:paraId="1B9090EA" w14:textId="77777777" w:rsidR="0094139A" w:rsidRPr="0094139A" w:rsidRDefault="0094139A" w:rsidP="0094139A">
      <w:pPr>
        <w:ind w:left="708"/>
        <w:rPr>
          <w:rFonts w:ascii="ADLaM Display" w:hAnsi="ADLaM Display" w:cs="ADLaM Display"/>
          <w:sz w:val="20"/>
          <w:szCs w:val="20"/>
          <w:lang w:val="fr-FR"/>
        </w:rPr>
      </w:pPr>
    </w:p>
    <w:p w14:paraId="141412B0" w14:textId="77777777" w:rsidR="0094139A" w:rsidRPr="0094139A" w:rsidRDefault="0094139A" w:rsidP="0094139A">
      <w:pPr>
        <w:rPr>
          <w:rFonts w:ascii="ADLaM Display" w:hAnsi="ADLaM Display" w:cs="ADLaM Display"/>
          <w:color w:val="44546A" w:themeColor="text2"/>
          <w:sz w:val="44"/>
          <w:szCs w:val="44"/>
          <w:lang w:val="fr-FR"/>
        </w:rPr>
      </w:pPr>
      <w:r w:rsidRPr="0094139A">
        <w:rPr>
          <w:rFonts w:ascii="ADLaM Display" w:hAnsi="ADLaM Display" w:cs="ADLaM Display"/>
          <w:color w:val="44546A" w:themeColor="text2"/>
          <w:sz w:val="44"/>
          <w:szCs w:val="44"/>
          <w:lang w:val="fr-FR"/>
        </w:rPr>
        <w:t>Exemple de Scénario : Utilisateur Organisateur</w:t>
      </w:r>
    </w:p>
    <w:p w14:paraId="611DADD2" w14:textId="77777777"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Supposons maintenant que nous avons un utilisateur, Marie, qui souhaite organiser un événement. Voici les étapes que Marie suivra sur la plateforme :</w:t>
      </w:r>
    </w:p>
    <w:p w14:paraId="4AA240DB" w14:textId="77777777" w:rsidR="0094139A" w:rsidRPr="0094139A" w:rsidRDefault="0094139A" w:rsidP="0094139A">
      <w:pPr>
        <w:ind w:left="708"/>
        <w:rPr>
          <w:rFonts w:ascii="ADLaM Display" w:hAnsi="ADLaM Display" w:cs="ADLaM Display"/>
          <w:lang w:val="fr-FR"/>
        </w:rPr>
      </w:pPr>
    </w:p>
    <w:p w14:paraId="4D9EFD28"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1. Inscription et Connexion</w:t>
      </w:r>
    </w:p>
    <w:p w14:paraId="6762BB1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Marie accède à la plateforme et s'inscrit en tant qu'organisatrice. Elle remplit le formulaire d'inscription avec ses informations et vérifie son compte via un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de confirmation. Elle se connecte ensuite à son compte.</w:t>
      </w:r>
    </w:p>
    <w:p w14:paraId="51AFB60C" w14:textId="77777777" w:rsidR="0094139A" w:rsidRPr="0094139A" w:rsidRDefault="0094139A" w:rsidP="0094139A">
      <w:pPr>
        <w:ind w:left="708"/>
        <w:rPr>
          <w:rFonts w:ascii="ADLaM Display" w:hAnsi="ADLaM Display" w:cs="ADLaM Display"/>
          <w:sz w:val="20"/>
          <w:szCs w:val="20"/>
          <w:lang w:val="fr-FR"/>
        </w:rPr>
      </w:pPr>
    </w:p>
    <w:p w14:paraId="5CE7C4A6"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2. Accès au Tableau de Bord</w:t>
      </w:r>
    </w:p>
    <w:p w14:paraId="426FE96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Après la connexion, Marie accède à son tableau de bord où elle voit une vue d'ensemble de ses événements (si elle en a déjà créé).</w:t>
      </w:r>
    </w:p>
    <w:p w14:paraId="5A5ABB42" w14:textId="77777777" w:rsidR="0094139A" w:rsidRPr="0094139A" w:rsidRDefault="0094139A" w:rsidP="0094139A">
      <w:pPr>
        <w:ind w:left="708"/>
        <w:rPr>
          <w:rFonts w:ascii="ADLaM Display" w:hAnsi="ADLaM Display" w:cs="ADLaM Display"/>
          <w:sz w:val="20"/>
          <w:szCs w:val="20"/>
          <w:lang w:val="fr-FR"/>
        </w:rPr>
      </w:pPr>
    </w:p>
    <w:p w14:paraId="65CEC9D0"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3. Création d'un Nouvel Événement</w:t>
      </w:r>
    </w:p>
    <w:p w14:paraId="49210D8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clique sur "Créer un Événement". Elle remplit les détails de l'événement : titre, description, date, heure, lieu, nombre de places disponibles, et prix des billets. Elle ajoute également une image de promotion et télécharge des fichiers pertinents (comme une brochure PDF).</w:t>
      </w:r>
    </w:p>
    <w:p w14:paraId="14119DA9" w14:textId="77777777" w:rsidR="0094139A" w:rsidRPr="0094139A" w:rsidRDefault="0094139A" w:rsidP="0094139A">
      <w:pPr>
        <w:ind w:left="708"/>
        <w:rPr>
          <w:rFonts w:ascii="ADLaM Display" w:hAnsi="ADLaM Display" w:cs="ADLaM Display"/>
          <w:sz w:val="20"/>
          <w:szCs w:val="20"/>
          <w:lang w:val="fr-FR"/>
        </w:rPr>
      </w:pPr>
    </w:p>
    <w:p w14:paraId="02DA2228"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4. Publication de l'Événement</w:t>
      </w:r>
    </w:p>
    <w:p w14:paraId="055D1022"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Après avoir rempli tous les détails, Marie clique sur "Publier". Son événement est maintenant visible sur la plateforme et accessible aux participants.</w:t>
      </w:r>
    </w:p>
    <w:p w14:paraId="5E409349" w14:textId="77777777" w:rsidR="0094139A" w:rsidRPr="0094139A" w:rsidRDefault="0094139A" w:rsidP="0094139A">
      <w:pPr>
        <w:ind w:left="708"/>
        <w:rPr>
          <w:rFonts w:ascii="ADLaM Display" w:hAnsi="ADLaM Display" w:cs="ADLaM Display"/>
          <w:sz w:val="20"/>
          <w:szCs w:val="20"/>
          <w:lang w:val="fr-FR"/>
        </w:rPr>
      </w:pPr>
    </w:p>
    <w:p w14:paraId="6E5F4B6C" w14:textId="77777777" w:rsidR="0094139A" w:rsidRPr="00912DC6" w:rsidRDefault="0094139A" w:rsidP="00912DC6">
      <w:pPr>
        <w:spacing w:line="276" w:lineRule="auto"/>
        <w:ind w:left="708"/>
        <w:rPr>
          <w:rFonts w:ascii="ADLaM Display" w:hAnsi="ADLaM Display" w:cs="ADLaM Display"/>
          <w:color w:val="8496B0" w:themeColor="text2" w:themeTint="99"/>
          <w:sz w:val="32"/>
          <w:szCs w:val="32"/>
        </w:rPr>
      </w:pPr>
      <w:r w:rsidRPr="00912DC6">
        <w:rPr>
          <w:rFonts w:ascii="ADLaM Display" w:hAnsi="ADLaM Display" w:cs="ADLaM Display"/>
          <w:color w:val="8496B0" w:themeColor="text2" w:themeTint="99"/>
          <w:sz w:val="32"/>
          <w:szCs w:val="32"/>
        </w:rPr>
        <w:t>5. Suivi des Réservations</w:t>
      </w:r>
    </w:p>
    <w:p w14:paraId="58DD5F1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suit les inscriptions à son événement via le tableau de bord. Elle peut voir la liste des participants, envoyer des notifications et des rappels, et répondre aux questions via la messagerie interne.</w:t>
      </w:r>
    </w:p>
    <w:p w14:paraId="3F954B05" w14:textId="77777777" w:rsidR="0094139A" w:rsidRPr="0094139A" w:rsidRDefault="0094139A" w:rsidP="0094139A">
      <w:pPr>
        <w:ind w:left="708"/>
        <w:rPr>
          <w:rFonts w:ascii="ADLaM Display" w:hAnsi="ADLaM Display" w:cs="ADLaM Display"/>
          <w:sz w:val="20"/>
          <w:szCs w:val="20"/>
          <w:lang w:val="fr-FR"/>
        </w:rPr>
      </w:pPr>
    </w:p>
    <w:p w14:paraId="5D6BE6F7" w14:textId="77777777" w:rsidR="0094139A" w:rsidRPr="00912DC6" w:rsidRDefault="0094139A" w:rsidP="00912DC6">
      <w:pPr>
        <w:spacing w:line="276" w:lineRule="auto"/>
        <w:ind w:left="708"/>
        <w:rPr>
          <w:rFonts w:ascii="ADLaM Display" w:hAnsi="ADLaM Display" w:cs="ADLaM Display"/>
          <w:color w:val="8496B0" w:themeColor="text2" w:themeTint="99"/>
          <w:sz w:val="32"/>
          <w:szCs w:val="32"/>
        </w:rPr>
      </w:pPr>
      <w:r w:rsidRPr="00912DC6">
        <w:rPr>
          <w:rFonts w:ascii="ADLaM Display" w:hAnsi="ADLaM Display" w:cs="ADLaM Display"/>
          <w:color w:val="8496B0" w:themeColor="text2" w:themeTint="99"/>
          <w:sz w:val="32"/>
          <w:szCs w:val="32"/>
        </w:rPr>
        <w:t>6. Gestion de l'Événement</w:t>
      </w:r>
    </w:p>
    <w:p w14:paraId="0F887E01"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Le jour de l'événement, Marie utilise la plateforme pour vérifier les billets des participants. Après l'événement, elle consulte les statistiques et les rapports pour évaluer le succès de son événement.</w:t>
      </w:r>
    </w:p>
    <w:p w14:paraId="1E2F00B7" w14:textId="77777777" w:rsidR="00912DC6" w:rsidRDefault="00912DC6" w:rsidP="00FB0D9E">
      <w:pPr>
        <w:spacing w:line="276" w:lineRule="auto"/>
        <w:rPr>
          <w:rFonts w:ascii="ADLaM Display" w:hAnsi="ADLaM Display" w:cs="ADLaM Display"/>
          <w:color w:val="8496B0" w:themeColor="text2" w:themeTint="99"/>
          <w:sz w:val="32"/>
          <w:szCs w:val="32"/>
        </w:rPr>
      </w:pPr>
    </w:p>
    <w:p w14:paraId="52F38D9C" w14:textId="52F50E36" w:rsidR="0094139A" w:rsidRPr="00912DC6" w:rsidRDefault="0094139A" w:rsidP="00912DC6">
      <w:pPr>
        <w:spacing w:line="276" w:lineRule="auto"/>
        <w:ind w:left="708"/>
        <w:rPr>
          <w:rFonts w:ascii="ADLaM Display" w:hAnsi="ADLaM Display" w:cs="ADLaM Display"/>
          <w:color w:val="8496B0" w:themeColor="text2" w:themeTint="99"/>
          <w:sz w:val="32"/>
          <w:szCs w:val="32"/>
        </w:rPr>
      </w:pPr>
      <w:r w:rsidRPr="00912DC6">
        <w:rPr>
          <w:rFonts w:ascii="ADLaM Display" w:hAnsi="ADLaM Display" w:cs="ADLaM Display"/>
          <w:color w:val="8496B0" w:themeColor="text2" w:themeTint="99"/>
          <w:sz w:val="32"/>
          <w:szCs w:val="32"/>
        </w:rPr>
        <w:t>7. Interaction avec les Participants</w:t>
      </w:r>
    </w:p>
    <w:p w14:paraId="648C7755"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peut répondre aux avis et aux commentaires des participants après l'événement. Elle peut également utiliser les feedbacks pour améliorer ses futurs événements.</w:t>
      </w:r>
    </w:p>
    <w:p w14:paraId="7BCAEAAA" w14:textId="77777777" w:rsidR="0094139A" w:rsidRPr="0094139A" w:rsidRDefault="0094139A" w:rsidP="0094139A">
      <w:pPr>
        <w:rPr>
          <w:rFonts w:ascii="ADLaM Display" w:hAnsi="ADLaM Display" w:cs="ADLaM Display"/>
          <w:sz w:val="20"/>
          <w:szCs w:val="20"/>
          <w:lang w:val="fr-FR"/>
        </w:rPr>
      </w:pPr>
    </w:p>
    <w:p w14:paraId="32998674" w14:textId="77777777" w:rsidR="0094139A" w:rsidRPr="00912DC6" w:rsidRDefault="0094139A" w:rsidP="0094139A">
      <w:pPr>
        <w:rPr>
          <w:rFonts w:ascii="ADLaM Display" w:hAnsi="ADLaM Display" w:cs="ADLaM Display"/>
          <w:color w:val="44546A" w:themeColor="text2"/>
          <w:sz w:val="44"/>
          <w:szCs w:val="44"/>
          <w:lang w:val="fr-FR"/>
        </w:rPr>
      </w:pPr>
      <w:r w:rsidRPr="00912DC6">
        <w:rPr>
          <w:rFonts w:ascii="ADLaM Display" w:hAnsi="ADLaM Display" w:cs="ADLaM Display"/>
          <w:color w:val="44546A" w:themeColor="text2"/>
          <w:sz w:val="44"/>
          <w:szCs w:val="44"/>
          <w:lang w:val="fr-FR"/>
        </w:rPr>
        <w:t>Conclusion</w:t>
      </w:r>
    </w:p>
    <w:p w14:paraId="280440DC" w14:textId="46C7CC02" w:rsidR="0094139A" w:rsidRDefault="0094139A" w:rsidP="00912DC6">
      <w:pPr>
        <w:ind w:left="708"/>
        <w:rPr>
          <w:rFonts w:ascii="ADLaM Display" w:hAnsi="ADLaM Display" w:cs="ADLaM Display"/>
          <w:lang w:val="fr-FR"/>
        </w:rPr>
      </w:pPr>
      <w:r w:rsidRPr="00912DC6">
        <w:rPr>
          <w:rFonts w:ascii="ADLaM Display" w:hAnsi="ADLaM Display" w:cs="ADLaM Display"/>
          <w:lang w:val="fr-FR"/>
        </w:rPr>
        <w:t>Ces exemples montrent les étapes clés qu'un utilisateur, qu'il soit participant ou organisateur, suivra sur la plateforme de réservation et de gestion d'événements. Chaque étape est conçue pour être intuitive et fluide, assurant une expérience utilisateur positive et efficace.</w:t>
      </w:r>
    </w:p>
    <w:p w14:paraId="52C4F410" w14:textId="77777777" w:rsidR="00E65905" w:rsidRDefault="00E65905" w:rsidP="00E65905">
      <w:pPr>
        <w:rPr>
          <w:rFonts w:ascii="ADLaM Display" w:hAnsi="ADLaM Display" w:cs="ADLaM Display"/>
          <w:lang w:val="fr-FR"/>
        </w:rPr>
      </w:pPr>
    </w:p>
    <w:p w14:paraId="24DF832F" w14:textId="2DB877B8" w:rsidR="00E65905" w:rsidRPr="0094139A" w:rsidRDefault="00E65905" w:rsidP="00912DC6">
      <w:pPr>
        <w:ind w:left="708"/>
        <w:rPr>
          <w:rFonts w:ascii="ADLaM Display" w:hAnsi="ADLaM Display" w:cs="ADLaM Display"/>
          <w:sz w:val="20"/>
          <w:szCs w:val="20"/>
          <w:lang w:val="fr-FR"/>
        </w:rPr>
      </w:pPr>
      <w:r>
        <w:rPr>
          <w:rFonts w:ascii="Arial" w:hAnsi="Arial" w:cs="Arial"/>
          <w:noProof/>
        </w:rPr>
        <w:lastRenderedPageBreak/>
        <w:drawing>
          <wp:anchor distT="0" distB="0" distL="114300" distR="114300" simplePos="0" relativeHeight="251658240" behindDoc="0" locked="0" layoutInCell="1" allowOverlap="1" wp14:anchorId="18D598ED" wp14:editId="3B8FB829">
            <wp:simplePos x="0" y="0"/>
            <wp:positionH relativeFrom="page">
              <wp:align>right</wp:align>
            </wp:positionH>
            <wp:positionV relativeFrom="paragraph">
              <wp:posOffset>13335</wp:posOffset>
            </wp:positionV>
            <wp:extent cx="7535794" cy="878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5794" cy="87820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65905" w:rsidRPr="0094139A" w:rsidSect="00912DC6">
      <w:footerReference w:type="default" r:id="rId8"/>
      <w:pgSz w:w="11906" w:h="16838"/>
      <w:pgMar w:top="624" w:right="720" w:bottom="567"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4CC9" w14:textId="77777777" w:rsidR="00FC25F1" w:rsidRDefault="00FC25F1" w:rsidP="000F0B39">
      <w:r>
        <w:separator/>
      </w:r>
    </w:p>
  </w:endnote>
  <w:endnote w:type="continuationSeparator" w:id="0">
    <w:p w14:paraId="2F1FC25C" w14:textId="77777777" w:rsidR="00FC25F1" w:rsidRDefault="00FC25F1" w:rsidP="000F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43610"/>
      <w:docPartObj>
        <w:docPartGallery w:val="Page Numbers (Bottom of Page)"/>
        <w:docPartUnique/>
      </w:docPartObj>
    </w:sdtPr>
    <w:sdtEndPr>
      <w:rPr>
        <w:noProof/>
      </w:rPr>
    </w:sdtEndPr>
    <w:sdtContent>
      <w:p w14:paraId="76C17C1D" w14:textId="3CF41967" w:rsidR="000F0B39" w:rsidRDefault="000F0B3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733541" w14:textId="77777777" w:rsidR="000F0B39" w:rsidRDefault="000F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A659" w14:textId="77777777" w:rsidR="00FC25F1" w:rsidRDefault="00FC25F1" w:rsidP="000F0B39">
      <w:r>
        <w:separator/>
      </w:r>
    </w:p>
  </w:footnote>
  <w:footnote w:type="continuationSeparator" w:id="0">
    <w:p w14:paraId="4A32B347" w14:textId="77777777" w:rsidR="00FC25F1" w:rsidRDefault="00FC25F1" w:rsidP="000F0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902"/>
    <w:multiLevelType w:val="hybridMultilevel"/>
    <w:tmpl w:val="8DAEC4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05D7DC3"/>
    <w:multiLevelType w:val="hybridMultilevel"/>
    <w:tmpl w:val="FF121A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AE2014"/>
    <w:multiLevelType w:val="hybridMultilevel"/>
    <w:tmpl w:val="9CACF9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7C1702D"/>
    <w:multiLevelType w:val="hybridMultilevel"/>
    <w:tmpl w:val="7426346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17DE6295"/>
    <w:multiLevelType w:val="hybridMultilevel"/>
    <w:tmpl w:val="67CEBB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262600"/>
    <w:multiLevelType w:val="hybridMultilevel"/>
    <w:tmpl w:val="25ACBD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8AF18CF"/>
    <w:multiLevelType w:val="hybridMultilevel"/>
    <w:tmpl w:val="C9CE6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22EFB"/>
    <w:multiLevelType w:val="hybridMultilevel"/>
    <w:tmpl w:val="36B082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C8841C0"/>
    <w:multiLevelType w:val="hybridMultilevel"/>
    <w:tmpl w:val="537AF73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D3E071C"/>
    <w:multiLevelType w:val="hybridMultilevel"/>
    <w:tmpl w:val="6764DE34"/>
    <w:lvl w:ilvl="0" w:tplc="605E7300">
      <w:start w:val="1"/>
      <w:numFmt w:val="decimal"/>
      <w:lvlText w:val="%1."/>
      <w:lvlJc w:val="left"/>
      <w:pPr>
        <w:ind w:left="720" w:hanging="360"/>
      </w:pPr>
      <w:rPr>
        <w:rFonts w:hint="default"/>
        <w:b w:val="0"/>
        <w:color w:val="44546A" w:themeColor="text2"/>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BC5C70"/>
    <w:multiLevelType w:val="hybridMultilevel"/>
    <w:tmpl w:val="DCEE4D6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15:restartNumberingAfterBreak="0">
    <w:nsid w:val="312D3B8F"/>
    <w:multiLevelType w:val="hybridMultilevel"/>
    <w:tmpl w:val="3B602A8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52B6AC9"/>
    <w:multiLevelType w:val="hybridMultilevel"/>
    <w:tmpl w:val="DD5475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6866146"/>
    <w:multiLevelType w:val="hybridMultilevel"/>
    <w:tmpl w:val="5AA86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EC6B72"/>
    <w:multiLevelType w:val="hybridMultilevel"/>
    <w:tmpl w:val="89167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6211816"/>
    <w:multiLevelType w:val="hybridMultilevel"/>
    <w:tmpl w:val="517ECBD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4A4925F6"/>
    <w:multiLevelType w:val="hybridMultilevel"/>
    <w:tmpl w:val="2A14A2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28A3D27"/>
    <w:multiLevelType w:val="hybridMultilevel"/>
    <w:tmpl w:val="8646D5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3F92E20"/>
    <w:multiLevelType w:val="hybridMultilevel"/>
    <w:tmpl w:val="9FAAAE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6152EB2"/>
    <w:multiLevelType w:val="hybridMultilevel"/>
    <w:tmpl w:val="5A1C3AC4"/>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20" w15:restartNumberingAfterBreak="0">
    <w:nsid w:val="59A546F1"/>
    <w:multiLevelType w:val="hybridMultilevel"/>
    <w:tmpl w:val="AD5893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D49156A"/>
    <w:multiLevelType w:val="hybridMultilevel"/>
    <w:tmpl w:val="8F30A6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0A02CCD"/>
    <w:multiLevelType w:val="hybridMultilevel"/>
    <w:tmpl w:val="E64E01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1151F34"/>
    <w:multiLevelType w:val="multilevel"/>
    <w:tmpl w:val="780AA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85EB6"/>
    <w:multiLevelType w:val="hybridMultilevel"/>
    <w:tmpl w:val="4F8E94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FFA5F45"/>
    <w:multiLevelType w:val="hybridMultilevel"/>
    <w:tmpl w:val="036222F8"/>
    <w:lvl w:ilvl="0" w:tplc="605E7300">
      <w:start w:val="1"/>
      <w:numFmt w:val="decimal"/>
      <w:lvlText w:val="%1."/>
      <w:lvlJc w:val="left"/>
      <w:pPr>
        <w:ind w:left="1440" w:hanging="360"/>
      </w:pPr>
      <w:rPr>
        <w:rFonts w:hint="default"/>
        <w:b w:val="0"/>
        <w:color w:val="44546A" w:themeColor="text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490371177">
    <w:abstractNumId w:val="9"/>
  </w:num>
  <w:num w:numId="2" w16cid:durableId="634794007">
    <w:abstractNumId w:val="3"/>
  </w:num>
  <w:num w:numId="3" w16cid:durableId="2028604937">
    <w:abstractNumId w:val="6"/>
  </w:num>
  <w:num w:numId="4" w16cid:durableId="1231699033">
    <w:abstractNumId w:val="19"/>
  </w:num>
  <w:num w:numId="5" w16cid:durableId="391540334">
    <w:abstractNumId w:val="13"/>
  </w:num>
  <w:num w:numId="6" w16cid:durableId="89473650">
    <w:abstractNumId w:val="23"/>
  </w:num>
  <w:num w:numId="7" w16cid:durableId="606426547">
    <w:abstractNumId w:val="25"/>
  </w:num>
  <w:num w:numId="8" w16cid:durableId="1389262029">
    <w:abstractNumId w:val="8"/>
  </w:num>
  <w:num w:numId="9" w16cid:durableId="760876950">
    <w:abstractNumId w:val="11"/>
  </w:num>
  <w:num w:numId="10" w16cid:durableId="284195270">
    <w:abstractNumId w:val="0"/>
  </w:num>
  <w:num w:numId="11" w16cid:durableId="1468006777">
    <w:abstractNumId w:val="10"/>
  </w:num>
  <w:num w:numId="12" w16cid:durableId="339433762">
    <w:abstractNumId w:val="15"/>
  </w:num>
  <w:num w:numId="13" w16cid:durableId="1460879005">
    <w:abstractNumId w:val="22"/>
  </w:num>
  <w:num w:numId="14" w16cid:durableId="476459376">
    <w:abstractNumId w:val="21"/>
  </w:num>
  <w:num w:numId="15" w16cid:durableId="123737339">
    <w:abstractNumId w:val="1"/>
  </w:num>
  <w:num w:numId="16" w16cid:durableId="1152218050">
    <w:abstractNumId w:val="4"/>
  </w:num>
  <w:num w:numId="17" w16cid:durableId="49883750">
    <w:abstractNumId w:val="14"/>
  </w:num>
  <w:num w:numId="18" w16cid:durableId="576525283">
    <w:abstractNumId w:val="2"/>
  </w:num>
  <w:num w:numId="19" w16cid:durableId="1094790230">
    <w:abstractNumId w:val="5"/>
  </w:num>
  <w:num w:numId="20" w16cid:durableId="1364748540">
    <w:abstractNumId w:val="18"/>
  </w:num>
  <w:num w:numId="21" w16cid:durableId="497892607">
    <w:abstractNumId w:val="16"/>
  </w:num>
  <w:num w:numId="22" w16cid:durableId="284699624">
    <w:abstractNumId w:val="7"/>
  </w:num>
  <w:num w:numId="23" w16cid:durableId="511071876">
    <w:abstractNumId w:val="20"/>
  </w:num>
  <w:num w:numId="24" w16cid:durableId="1675765381">
    <w:abstractNumId w:val="24"/>
  </w:num>
  <w:num w:numId="25" w16cid:durableId="721753116">
    <w:abstractNumId w:val="12"/>
  </w:num>
  <w:num w:numId="26" w16cid:durableId="1361392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13"/>
    <w:rsid w:val="000F0B39"/>
    <w:rsid w:val="001750B4"/>
    <w:rsid w:val="002B5013"/>
    <w:rsid w:val="002E0A6E"/>
    <w:rsid w:val="00417247"/>
    <w:rsid w:val="0046300A"/>
    <w:rsid w:val="00605C28"/>
    <w:rsid w:val="0079115B"/>
    <w:rsid w:val="00912DC6"/>
    <w:rsid w:val="0094139A"/>
    <w:rsid w:val="00B52A29"/>
    <w:rsid w:val="00E65905"/>
    <w:rsid w:val="00FB0D9E"/>
    <w:rsid w:val="00FC25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D5F3"/>
  <w15:chartTrackingRefBased/>
  <w15:docId w15:val="{E45EDC62-63EE-481A-9621-E623213F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12DC6"/>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2B5013"/>
    <w:pPr>
      <w:jc w:val="center"/>
      <w:outlineLvl w:val="0"/>
    </w:pPr>
    <w:rPr>
      <w:rFonts w:asciiTheme="majorHAnsi" w:hAnsiTheme="majorHAnsi"/>
      <w:b/>
      <w:color w:val="4472C4" w:themeColor="accent1"/>
      <w:sz w:val="52"/>
      <w:szCs w:val="52"/>
    </w:rPr>
  </w:style>
  <w:style w:type="paragraph" w:styleId="Heading2">
    <w:name w:val="heading 2"/>
    <w:basedOn w:val="Normal"/>
    <w:next w:val="Normal"/>
    <w:link w:val="Heading2Char"/>
    <w:uiPriority w:val="1"/>
    <w:qFormat/>
    <w:rsid w:val="002B5013"/>
    <w:pPr>
      <w:jc w:val="center"/>
      <w:outlineLvl w:val="1"/>
    </w:pPr>
    <w:rPr>
      <w:b/>
      <w:sz w:val="48"/>
      <w:szCs w:val="48"/>
    </w:rPr>
  </w:style>
  <w:style w:type="paragraph" w:styleId="Heading3">
    <w:name w:val="heading 3"/>
    <w:basedOn w:val="Heading2"/>
    <w:next w:val="Normal"/>
    <w:link w:val="Heading3Char"/>
    <w:uiPriority w:val="2"/>
    <w:qFormat/>
    <w:rsid w:val="002B5013"/>
    <w:pPr>
      <w:spacing w:after="240"/>
      <w:outlineLvl w:val="2"/>
    </w:pPr>
    <w:rPr>
      <w:b w:val="0"/>
      <w:sz w:val="36"/>
      <w:szCs w:val="36"/>
    </w:rPr>
  </w:style>
  <w:style w:type="paragraph" w:styleId="Heading4">
    <w:name w:val="heading 4"/>
    <w:basedOn w:val="Normal"/>
    <w:next w:val="Normal"/>
    <w:link w:val="Heading4Char"/>
    <w:uiPriority w:val="9"/>
    <w:semiHidden/>
    <w:unhideWhenUsed/>
    <w:qFormat/>
    <w:rsid w:val="0041724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0B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2B5013"/>
    <w:rPr>
      <w:sz w:val="10"/>
    </w:rPr>
  </w:style>
  <w:style w:type="character" w:customStyle="1" w:styleId="Heading1Char">
    <w:name w:val="Heading 1 Char"/>
    <w:basedOn w:val="DefaultParagraphFont"/>
    <w:link w:val="Heading1"/>
    <w:rsid w:val="002B5013"/>
    <w:rPr>
      <w:rFonts w:asciiTheme="majorHAnsi" w:hAnsiTheme="majorHAnsi"/>
      <w:b/>
      <w:color w:val="4472C4" w:themeColor="accent1"/>
      <w:kern w:val="0"/>
      <w:sz w:val="52"/>
      <w:szCs w:val="52"/>
      <w:lang w:val="en-US"/>
      <w14:ligatures w14:val="none"/>
    </w:rPr>
  </w:style>
  <w:style w:type="character" w:customStyle="1" w:styleId="Heading2Char">
    <w:name w:val="Heading 2 Char"/>
    <w:basedOn w:val="DefaultParagraphFont"/>
    <w:link w:val="Heading2"/>
    <w:uiPriority w:val="1"/>
    <w:rsid w:val="002B5013"/>
    <w:rPr>
      <w:b/>
      <w:kern w:val="0"/>
      <w:sz w:val="48"/>
      <w:szCs w:val="48"/>
      <w:lang w:val="en-US"/>
      <w14:ligatures w14:val="none"/>
    </w:rPr>
  </w:style>
  <w:style w:type="character" w:customStyle="1" w:styleId="Heading3Char">
    <w:name w:val="Heading 3 Char"/>
    <w:basedOn w:val="DefaultParagraphFont"/>
    <w:link w:val="Heading3"/>
    <w:uiPriority w:val="2"/>
    <w:rsid w:val="002B5013"/>
    <w:rPr>
      <w:kern w:val="0"/>
      <w:sz w:val="36"/>
      <w:szCs w:val="36"/>
      <w:lang w:val="en-US"/>
      <w14:ligatures w14:val="none"/>
    </w:rPr>
  </w:style>
  <w:style w:type="table" w:styleId="TableGrid">
    <w:name w:val="Table Grid"/>
    <w:basedOn w:val="TableNormal"/>
    <w:uiPriority w:val="39"/>
    <w:rsid w:val="002B5013"/>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013"/>
    <w:pPr>
      <w:ind w:left="720"/>
      <w:contextualSpacing/>
    </w:pPr>
  </w:style>
  <w:style w:type="character" w:customStyle="1" w:styleId="Heading4Char">
    <w:name w:val="Heading 4 Char"/>
    <w:basedOn w:val="DefaultParagraphFont"/>
    <w:link w:val="Heading4"/>
    <w:uiPriority w:val="9"/>
    <w:semiHidden/>
    <w:rsid w:val="00417247"/>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NormalWeb">
    <w:name w:val="Normal (Web)"/>
    <w:basedOn w:val="Normal"/>
    <w:uiPriority w:val="99"/>
    <w:semiHidden/>
    <w:unhideWhenUsed/>
    <w:rsid w:val="00417247"/>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417247"/>
    <w:rPr>
      <w:b/>
      <w:bCs/>
    </w:rPr>
  </w:style>
  <w:style w:type="character" w:customStyle="1" w:styleId="Heading5Char">
    <w:name w:val="Heading 5 Char"/>
    <w:basedOn w:val="DefaultParagraphFont"/>
    <w:link w:val="Heading5"/>
    <w:uiPriority w:val="9"/>
    <w:semiHidden/>
    <w:rsid w:val="000F0B39"/>
    <w:rPr>
      <w:rFonts w:asciiTheme="majorHAnsi" w:eastAsiaTheme="majorEastAsia" w:hAnsiTheme="majorHAnsi" w:cstheme="majorBidi"/>
      <w:color w:val="2F5496" w:themeColor="accent1" w:themeShade="BF"/>
      <w:kern w:val="0"/>
      <w:sz w:val="24"/>
      <w:szCs w:val="24"/>
      <w:lang w:val="en-US"/>
      <w14:ligatures w14:val="none"/>
    </w:rPr>
  </w:style>
  <w:style w:type="paragraph" w:styleId="Header">
    <w:name w:val="header"/>
    <w:basedOn w:val="Normal"/>
    <w:link w:val="HeaderChar"/>
    <w:uiPriority w:val="99"/>
    <w:unhideWhenUsed/>
    <w:rsid w:val="000F0B39"/>
    <w:pPr>
      <w:tabs>
        <w:tab w:val="center" w:pos="4536"/>
        <w:tab w:val="right" w:pos="9072"/>
      </w:tabs>
    </w:pPr>
  </w:style>
  <w:style w:type="character" w:customStyle="1" w:styleId="HeaderChar">
    <w:name w:val="Header Char"/>
    <w:basedOn w:val="DefaultParagraphFont"/>
    <w:link w:val="Header"/>
    <w:uiPriority w:val="99"/>
    <w:rsid w:val="000F0B39"/>
    <w:rPr>
      <w:kern w:val="0"/>
      <w:sz w:val="24"/>
      <w:szCs w:val="24"/>
      <w:lang w:val="en-US"/>
      <w14:ligatures w14:val="none"/>
    </w:rPr>
  </w:style>
  <w:style w:type="paragraph" w:styleId="Footer">
    <w:name w:val="footer"/>
    <w:basedOn w:val="Normal"/>
    <w:link w:val="FooterChar"/>
    <w:uiPriority w:val="99"/>
    <w:unhideWhenUsed/>
    <w:rsid w:val="000F0B39"/>
    <w:pPr>
      <w:tabs>
        <w:tab w:val="center" w:pos="4536"/>
        <w:tab w:val="right" w:pos="9072"/>
      </w:tabs>
    </w:pPr>
  </w:style>
  <w:style w:type="character" w:customStyle="1" w:styleId="FooterChar">
    <w:name w:val="Footer Char"/>
    <w:basedOn w:val="DefaultParagraphFont"/>
    <w:link w:val="Footer"/>
    <w:uiPriority w:val="99"/>
    <w:rsid w:val="000F0B39"/>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670">
      <w:bodyDiv w:val="1"/>
      <w:marLeft w:val="0"/>
      <w:marRight w:val="0"/>
      <w:marTop w:val="0"/>
      <w:marBottom w:val="0"/>
      <w:divBdr>
        <w:top w:val="none" w:sz="0" w:space="0" w:color="auto"/>
        <w:left w:val="none" w:sz="0" w:space="0" w:color="auto"/>
        <w:bottom w:val="none" w:sz="0" w:space="0" w:color="auto"/>
        <w:right w:val="none" w:sz="0" w:space="0" w:color="auto"/>
      </w:divBdr>
    </w:div>
    <w:div w:id="42948670">
      <w:bodyDiv w:val="1"/>
      <w:marLeft w:val="0"/>
      <w:marRight w:val="0"/>
      <w:marTop w:val="0"/>
      <w:marBottom w:val="0"/>
      <w:divBdr>
        <w:top w:val="none" w:sz="0" w:space="0" w:color="auto"/>
        <w:left w:val="none" w:sz="0" w:space="0" w:color="auto"/>
        <w:bottom w:val="none" w:sz="0" w:space="0" w:color="auto"/>
        <w:right w:val="none" w:sz="0" w:space="0" w:color="auto"/>
      </w:divBdr>
    </w:div>
    <w:div w:id="43339810">
      <w:bodyDiv w:val="1"/>
      <w:marLeft w:val="0"/>
      <w:marRight w:val="0"/>
      <w:marTop w:val="0"/>
      <w:marBottom w:val="0"/>
      <w:divBdr>
        <w:top w:val="none" w:sz="0" w:space="0" w:color="auto"/>
        <w:left w:val="none" w:sz="0" w:space="0" w:color="auto"/>
        <w:bottom w:val="none" w:sz="0" w:space="0" w:color="auto"/>
        <w:right w:val="none" w:sz="0" w:space="0" w:color="auto"/>
      </w:divBdr>
    </w:div>
    <w:div w:id="143661682">
      <w:bodyDiv w:val="1"/>
      <w:marLeft w:val="0"/>
      <w:marRight w:val="0"/>
      <w:marTop w:val="0"/>
      <w:marBottom w:val="0"/>
      <w:divBdr>
        <w:top w:val="none" w:sz="0" w:space="0" w:color="auto"/>
        <w:left w:val="none" w:sz="0" w:space="0" w:color="auto"/>
        <w:bottom w:val="none" w:sz="0" w:space="0" w:color="auto"/>
        <w:right w:val="none" w:sz="0" w:space="0" w:color="auto"/>
      </w:divBdr>
    </w:div>
    <w:div w:id="188491816">
      <w:bodyDiv w:val="1"/>
      <w:marLeft w:val="0"/>
      <w:marRight w:val="0"/>
      <w:marTop w:val="0"/>
      <w:marBottom w:val="0"/>
      <w:divBdr>
        <w:top w:val="none" w:sz="0" w:space="0" w:color="auto"/>
        <w:left w:val="none" w:sz="0" w:space="0" w:color="auto"/>
        <w:bottom w:val="none" w:sz="0" w:space="0" w:color="auto"/>
        <w:right w:val="none" w:sz="0" w:space="0" w:color="auto"/>
      </w:divBdr>
    </w:div>
    <w:div w:id="416638727">
      <w:bodyDiv w:val="1"/>
      <w:marLeft w:val="0"/>
      <w:marRight w:val="0"/>
      <w:marTop w:val="0"/>
      <w:marBottom w:val="0"/>
      <w:divBdr>
        <w:top w:val="none" w:sz="0" w:space="0" w:color="auto"/>
        <w:left w:val="none" w:sz="0" w:space="0" w:color="auto"/>
        <w:bottom w:val="none" w:sz="0" w:space="0" w:color="auto"/>
        <w:right w:val="none" w:sz="0" w:space="0" w:color="auto"/>
      </w:divBdr>
    </w:div>
    <w:div w:id="725836668">
      <w:bodyDiv w:val="1"/>
      <w:marLeft w:val="0"/>
      <w:marRight w:val="0"/>
      <w:marTop w:val="0"/>
      <w:marBottom w:val="0"/>
      <w:divBdr>
        <w:top w:val="none" w:sz="0" w:space="0" w:color="auto"/>
        <w:left w:val="none" w:sz="0" w:space="0" w:color="auto"/>
        <w:bottom w:val="none" w:sz="0" w:space="0" w:color="auto"/>
        <w:right w:val="none" w:sz="0" w:space="0" w:color="auto"/>
      </w:divBdr>
    </w:div>
    <w:div w:id="911886476">
      <w:bodyDiv w:val="1"/>
      <w:marLeft w:val="0"/>
      <w:marRight w:val="0"/>
      <w:marTop w:val="0"/>
      <w:marBottom w:val="0"/>
      <w:divBdr>
        <w:top w:val="none" w:sz="0" w:space="0" w:color="auto"/>
        <w:left w:val="none" w:sz="0" w:space="0" w:color="auto"/>
        <w:bottom w:val="none" w:sz="0" w:space="0" w:color="auto"/>
        <w:right w:val="none" w:sz="0" w:space="0" w:color="auto"/>
      </w:divBdr>
    </w:div>
    <w:div w:id="966853382">
      <w:bodyDiv w:val="1"/>
      <w:marLeft w:val="0"/>
      <w:marRight w:val="0"/>
      <w:marTop w:val="0"/>
      <w:marBottom w:val="0"/>
      <w:divBdr>
        <w:top w:val="none" w:sz="0" w:space="0" w:color="auto"/>
        <w:left w:val="none" w:sz="0" w:space="0" w:color="auto"/>
        <w:bottom w:val="none" w:sz="0" w:space="0" w:color="auto"/>
        <w:right w:val="none" w:sz="0" w:space="0" w:color="auto"/>
      </w:divBdr>
    </w:div>
    <w:div w:id="1102413387">
      <w:bodyDiv w:val="1"/>
      <w:marLeft w:val="0"/>
      <w:marRight w:val="0"/>
      <w:marTop w:val="0"/>
      <w:marBottom w:val="0"/>
      <w:divBdr>
        <w:top w:val="none" w:sz="0" w:space="0" w:color="auto"/>
        <w:left w:val="none" w:sz="0" w:space="0" w:color="auto"/>
        <w:bottom w:val="none" w:sz="0" w:space="0" w:color="auto"/>
        <w:right w:val="none" w:sz="0" w:space="0" w:color="auto"/>
      </w:divBdr>
    </w:div>
    <w:div w:id="1284070520">
      <w:bodyDiv w:val="1"/>
      <w:marLeft w:val="0"/>
      <w:marRight w:val="0"/>
      <w:marTop w:val="0"/>
      <w:marBottom w:val="0"/>
      <w:divBdr>
        <w:top w:val="none" w:sz="0" w:space="0" w:color="auto"/>
        <w:left w:val="none" w:sz="0" w:space="0" w:color="auto"/>
        <w:bottom w:val="none" w:sz="0" w:space="0" w:color="auto"/>
        <w:right w:val="none" w:sz="0" w:space="0" w:color="auto"/>
      </w:divBdr>
    </w:div>
    <w:div w:id="1478568555">
      <w:bodyDiv w:val="1"/>
      <w:marLeft w:val="0"/>
      <w:marRight w:val="0"/>
      <w:marTop w:val="0"/>
      <w:marBottom w:val="0"/>
      <w:divBdr>
        <w:top w:val="none" w:sz="0" w:space="0" w:color="auto"/>
        <w:left w:val="none" w:sz="0" w:space="0" w:color="auto"/>
        <w:bottom w:val="none" w:sz="0" w:space="0" w:color="auto"/>
        <w:right w:val="none" w:sz="0" w:space="0" w:color="auto"/>
      </w:divBdr>
    </w:div>
    <w:div w:id="1512722486">
      <w:bodyDiv w:val="1"/>
      <w:marLeft w:val="0"/>
      <w:marRight w:val="0"/>
      <w:marTop w:val="0"/>
      <w:marBottom w:val="0"/>
      <w:divBdr>
        <w:top w:val="none" w:sz="0" w:space="0" w:color="auto"/>
        <w:left w:val="none" w:sz="0" w:space="0" w:color="auto"/>
        <w:bottom w:val="none" w:sz="0" w:space="0" w:color="auto"/>
        <w:right w:val="none" w:sz="0" w:space="0" w:color="auto"/>
      </w:divBdr>
    </w:div>
    <w:div w:id="1570846083">
      <w:bodyDiv w:val="1"/>
      <w:marLeft w:val="0"/>
      <w:marRight w:val="0"/>
      <w:marTop w:val="0"/>
      <w:marBottom w:val="0"/>
      <w:divBdr>
        <w:top w:val="none" w:sz="0" w:space="0" w:color="auto"/>
        <w:left w:val="none" w:sz="0" w:space="0" w:color="auto"/>
        <w:bottom w:val="none" w:sz="0" w:space="0" w:color="auto"/>
        <w:right w:val="none" w:sz="0" w:space="0" w:color="auto"/>
      </w:divBdr>
    </w:div>
    <w:div w:id="16726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7B0AD7B27048C289C6F9C8FEC6EA21"/>
        <w:category>
          <w:name w:val="General"/>
          <w:gallery w:val="placeholder"/>
        </w:category>
        <w:types>
          <w:type w:val="bbPlcHdr"/>
        </w:types>
        <w:behaviors>
          <w:behavior w:val="content"/>
        </w:behaviors>
        <w:guid w:val="{9BBBC0F7-E3F0-4D09-BDFB-EC7FA7244AEF}"/>
      </w:docPartPr>
      <w:docPartBody>
        <w:p w:rsidR="00000000" w:rsidRDefault="00573840" w:rsidP="00573840">
          <w:pPr>
            <w:pStyle w:val="E87B0AD7B27048C289C6F9C8FEC6EA21"/>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40"/>
    <w:rsid w:val="00573840"/>
    <w:rsid w:val="006F17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8B04D1C0542A7963AC6D4A123E072">
    <w:name w:val="2038B04D1C0542A7963AC6D4A123E072"/>
    <w:rsid w:val="00573840"/>
  </w:style>
  <w:style w:type="paragraph" w:customStyle="1" w:styleId="2A13F19BCBEF447A8612F3C56E8D6ACA">
    <w:name w:val="2A13F19BCBEF447A8612F3C56E8D6ACA"/>
    <w:rsid w:val="00573840"/>
  </w:style>
  <w:style w:type="paragraph" w:customStyle="1" w:styleId="F79515ADAA884BBB9800ADF92A581D68">
    <w:name w:val="F79515ADAA884BBB9800ADF92A581D68"/>
    <w:rsid w:val="00573840"/>
  </w:style>
  <w:style w:type="paragraph" w:customStyle="1" w:styleId="D4324EE797AB47A081AA84E3CA26099C">
    <w:name w:val="D4324EE797AB47A081AA84E3CA26099C"/>
    <w:rsid w:val="00573840"/>
  </w:style>
  <w:style w:type="paragraph" w:customStyle="1" w:styleId="451A67B3C1724368BB86746C8036ECD9">
    <w:name w:val="451A67B3C1724368BB86746C8036ECD9"/>
    <w:rsid w:val="00573840"/>
  </w:style>
  <w:style w:type="paragraph" w:customStyle="1" w:styleId="E87B0AD7B27048C289C6F9C8FEC6EA21">
    <w:name w:val="E87B0AD7B27048C289C6F9C8FEC6EA21"/>
    <w:rsid w:val="00573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1167</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ghoulaayoub</dc:creator>
  <cp:keywords/>
  <dc:description/>
  <cp:lastModifiedBy>ghoulaayoub</cp:lastModifiedBy>
  <cp:revision>4</cp:revision>
  <dcterms:created xsi:type="dcterms:W3CDTF">2024-06-03T16:15:00Z</dcterms:created>
  <dcterms:modified xsi:type="dcterms:W3CDTF">2024-06-03T16:23:00Z</dcterms:modified>
</cp:coreProperties>
</file>