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FEB" w:rsidRDefault="00662793">
      <w:pPr>
        <w:tabs>
          <w:tab w:val="left" w:pos="1872"/>
        </w:tabs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Entrepôts de données </w:t>
      </w:r>
    </w:p>
    <w:p w:rsidR="00367FEB" w:rsidRDefault="0066279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TP n°1 : Intégration des données avec Talend</w:t>
      </w:r>
    </w:p>
    <w:p w:rsidR="00367FEB" w:rsidRDefault="00662793">
      <w:pPr>
        <w:pStyle w:val="Heading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lang w:eastAsia="fr-FR"/>
        </w:rPr>
      </w:pPr>
      <w:r>
        <w:rPr>
          <w:rFonts w:ascii="Times New Roman" w:hAnsi="Times New Roman" w:cs="Times New Roman"/>
          <w:lang w:eastAsia="fr-FR"/>
        </w:rPr>
        <w:t>Rappel :</w:t>
      </w:r>
    </w:p>
    <w:p w:rsidR="00367FEB" w:rsidRDefault="00662793">
      <w:pPr>
        <w:spacing w:line="360" w:lineRule="auto"/>
        <w:jc w:val="both"/>
        <w:rPr>
          <w:rFonts w:ascii="Times New Roman" w:eastAsia="Source Sans Pro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Source Sans Pro" w:hAnsi="Times New Roman" w:cs="Times New Roman"/>
          <w:sz w:val="24"/>
          <w:szCs w:val="24"/>
          <w:shd w:val="clear" w:color="auto" w:fill="FFFFFF"/>
        </w:rPr>
        <w:t>Le </w:t>
      </w:r>
      <w:r>
        <w:rPr>
          <w:rStyle w:val="Strong"/>
          <w:rFonts w:ascii="Times New Roman" w:eastAsia="Source Sans Pro" w:hAnsi="Times New Roman" w:cs="Times New Roman"/>
          <w:sz w:val="24"/>
          <w:szCs w:val="24"/>
          <w:shd w:val="clear" w:color="auto" w:fill="FFFFFF"/>
        </w:rPr>
        <w:t xml:space="preserve">Système d’Information (SI) </w:t>
      </w:r>
      <w:r>
        <w:rPr>
          <w:rStyle w:val="Strong"/>
          <w:rFonts w:ascii="Times New Roman" w:eastAsia="Source Sans Pro" w:hAnsi="Times New Roman" w:cs="Times New Roman"/>
          <w:b w:val="0"/>
          <w:bCs w:val="0"/>
          <w:sz w:val="24"/>
          <w:szCs w:val="24"/>
          <w:shd w:val="clear" w:color="auto" w:fill="FFFFFF"/>
        </w:rPr>
        <w:t>est un élément central</w:t>
      </w:r>
      <w:r>
        <w:rPr>
          <w:rFonts w:ascii="Times New Roman" w:eastAsia="Source Sans Pro" w:hAnsi="Times New Roman" w:cs="Times New Roman"/>
          <w:sz w:val="24"/>
          <w:szCs w:val="24"/>
          <w:shd w:val="clear" w:color="auto" w:fill="FFFFFF"/>
        </w:rPr>
        <w:t xml:space="preserve"> d’une entreprise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ou d'une organisation</w:t>
      </w:r>
      <w:r>
        <w:rPr>
          <w:rFonts w:ascii="Times New Roman" w:eastAsia="Source Sans Pro" w:hAnsi="Times New Roman" w:cs="Times New Roman"/>
          <w:sz w:val="24"/>
          <w:szCs w:val="24"/>
          <w:shd w:val="clear" w:color="auto" w:fill="FFFFFF"/>
        </w:rPr>
        <w:t xml:space="preserve">. C’est un ensemble de ressources </w:t>
      </w:r>
      <w:r>
        <w:rPr>
          <w:rFonts w:asciiTheme="majorBidi" w:hAnsiTheme="majorBidi" w:cstheme="majorBidi"/>
          <w:i/>
          <w:iCs/>
          <w:sz w:val="24"/>
          <w:szCs w:val="24"/>
          <w:u w:val="single"/>
          <w:shd w:val="clear" w:color="auto" w:fill="FFFFFF"/>
        </w:rPr>
        <w:t>matérielles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</w:t>
      </w:r>
      <w:r>
        <w:rPr>
          <w:rFonts w:asciiTheme="majorBidi" w:hAnsiTheme="majorBidi" w:cstheme="majorBidi"/>
          <w:i/>
          <w:iCs/>
          <w:sz w:val="24"/>
          <w:szCs w:val="24"/>
          <w:u w:val="single"/>
          <w:shd w:val="clear" w:color="auto" w:fill="FFFFFF"/>
        </w:rPr>
        <w:t xml:space="preserve">humaines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et </w:t>
      </w:r>
      <w:r>
        <w:rPr>
          <w:rFonts w:asciiTheme="majorBidi" w:hAnsiTheme="majorBidi" w:cstheme="majorBidi"/>
          <w:i/>
          <w:iCs/>
          <w:sz w:val="24"/>
          <w:szCs w:val="24"/>
          <w:u w:val="single"/>
          <w:shd w:val="clear" w:color="auto" w:fill="FFFFFF"/>
        </w:rPr>
        <w:t>logicielles</w:t>
      </w:r>
      <w:r>
        <w:rPr>
          <w:rFonts w:ascii="Times New Roman" w:eastAsia="Source Sans Pro" w:hAnsi="Times New Roman" w:cs="Times New Roman"/>
          <w:i/>
          <w:iCs/>
          <w:sz w:val="24"/>
          <w:szCs w:val="24"/>
          <w:u w:val="single"/>
          <w:shd w:val="clear" w:color="auto" w:fill="FFFFFF"/>
        </w:rPr>
        <w:t xml:space="preserve"> </w:t>
      </w:r>
      <w:r>
        <w:rPr>
          <w:rFonts w:ascii="Times New Roman" w:eastAsia="Source Sans Pro" w:hAnsi="Times New Roman" w:cs="Times New Roman"/>
          <w:sz w:val="24"/>
          <w:szCs w:val="24"/>
          <w:shd w:val="clear" w:color="auto" w:fill="FFFFFF"/>
        </w:rPr>
        <w:t xml:space="preserve">permettant aux différents acteurs de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véhiculer des informations et de communiquer</w:t>
      </w:r>
      <w:r>
        <w:rPr>
          <w:rFonts w:ascii="Times New Roman" w:eastAsia="Segoe UI" w:hAnsi="Times New Roman" w:cs="Times New Roman"/>
          <w:sz w:val="24"/>
          <w:szCs w:val="24"/>
        </w:rPr>
        <w:t xml:space="preserve">. </w:t>
      </w:r>
      <w:r>
        <w:rPr>
          <w:rFonts w:ascii="Times New Roman" w:eastAsia="Source Sans Pro" w:hAnsi="Times New Roman" w:cs="Times New Roman"/>
          <w:sz w:val="24"/>
          <w:szCs w:val="24"/>
          <w:shd w:val="clear" w:color="auto" w:fill="FFFFFF"/>
        </w:rPr>
        <w:t xml:space="preserve">Ce système permet la création, la </w:t>
      </w:r>
      <w:r>
        <w:rPr>
          <w:rFonts w:ascii="Times New Roman" w:eastAsia="Source Sans Pro" w:hAnsi="Times New Roman" w:cs="Times New Roman"/>
          <w:i/>
          <w:iCs/>
          <w:sz w:val="24"/>
          <w:szCs w:val="24"/>
          <w:shd w:val="clear" w:color="auto" w:fill="FFFFFF"/>
        </w:rPr>
        <w:t>collecte</w:t>
      </w:r>
      <w:r>
        <w:rPr>
          <w:rFonts w:ascii="Times New Roman" w:eastAsia="Source Sans Pro" w:hAnsi="Times New Roman" w:cs="Times New Roman"/>
          <w:sz w:val="24"/>
          <w:szCs w:val="24"/>
          <w:shd w:val="clear" w:color="auto" w:fill="FFFFFF"/>
        </w:rPr>
        <w:t xml:space="preserve">, le </w:t>
      </w:r>
      <w:r>
        <w:rPr>
          <w:rFonts w:ascii="Times New Roman" w:eastAsia="Source Sans Pro" w:hAnsi="Times New Roman" w:cs="Times New Roman"/>
          <w:i/>
          <w:iCs/>
          <w:sz w:val="24"/>
          <w:szCs w:val="24"/>
          <w:shd w:val="clear" w:color="auto" w:fill="FFFFFF"/>
        </w:rPr>
        <w:t>stockage</w:t>
      </w:r>
      <w:r>
        <w:rPr>
          <w:rFonts w:ascii="Times New Roman" w:eastAsia="Source Sans Pro" w:hAnsi="Times New Roman" w:cs="Times New Roman"/>
          <w:sz w:val="24"/>
          <w:szCs w:val="24"/>
          <w:shd w:val="clear" w:color="auto" w:fill="FFFFFF"/>
        </w:rPr>
        <w:t xml:space="preserve">, le </w:t>
      </w:r>
      <w:r>
        <w:rPr>
          <w:rFonts w:ascii="Times New Roman" w:eastAsia="Source Sans Pro" w:hAnsi="Times New Roman" w:cs="Times New Roman"/>
          <w:i/>
          <w:iCs/>
          <w:sz w:val="24"/>
          <w:szCs w:val="24"/>
          <w:shd w:val="clear" w:color="auto" w:fill="FFFFFF"/>
        </w:rPr>
        <w:t xml:space="preserve">traitement </w:t>
      </w:r>
      <w:r>
        <w:rPr>
          <w:rFonts w:ascii="Times New Roman" w:eastAsia="Source Sans Pro" w:hAnsi="Times New Roman" w:cs="Times New Roman"/>
          <w:sz w:val="24"/>
          <w:szCs w:val="24"/>
          <w:shd w:val="clear" w:color="auto" w:fill="FFFFFF"/>
        </w:rPr>
        <w:t xml:space="preserve">et la </w:t>
      </w:r>
      <w:r>
        <w:rPr>
          <w:rFonts w:ascii="Times New Roman" w:eastAsia="Source Sans Pro" w:hAnsi="Times New Roman" w:cs="Times New Roman"/>
          <w:i/>
          <w:iCs/>
          <w:sz w:val="24"/>
          <w:szCs w:val="24"/>
          <w:shd w:val="clear" w:color="auto" w:fill="FFFFFF"/>
        </w:rPr>
        <w:t xml:space="preserve">modification </w:t>
      </w:r>
      <w:r>
        <w:rPr>
          <w:rFonts w:ascii="Times New Roman" w:eastAsia="Source Sans Pro" w:hAnsi="Times New Roman" w:cs="Times New Roman"/>
          <w:sz w:val="24"/>
          <w:szCs w:val="24"/>
          <w:shd w:val="clear" w:color="auto" w:fill="FFFFFF"/>
        </w:rPr>
        <w:t>des informations sous divers formats.</w:t>
      </w:r>
    </w:p>
    <w:p w:rsidR="00367FEB" w:rsidRDefault="00662793">
      <w:pPr>
        <w:spacing w:line="360" w:lineRule="auto"/>
        <w:jc w:val="both"/>
        <w:rPr>
          <w:rFonts w:ascii="sans-serif" w:eastAsia="sans-serif" w:hAnsi="sans-serif" w:cs="sans-serif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Les </w:t>
      </w:r>
      <w:r>
        <w:rPr>
          <w:rFonts w:ascii="Times New Roman" w:eastAsia="Times New Roman" w:hAnsi="Times New Roman"/>
          <w:sz w:val="24"/>
          <w:szCs w:val="24"/>
          <w:shd w:val="clear" w:color="auto" w:fill="FFFFFF"/>
        </w:rPr>
        <w:t>quantités de</w:t>
      </w:r>
      <w:r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 données dans ce système sont</w:t>
      </w:r>
      <w:r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 énormes. </w:t>
      </w:r>
      <w:r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Elles </w:t>
      </w:r>
      <w:r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proviennent de différentes bases de productions: département commercial, marketing, ressources humaines, facturation, comptabilité, contrôle de gestion, etc. </w:t>
      </w:r>
      <w:r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Les </w:t>
      </w:r>
      <w:r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données </w:t>
      </w:r>
      <w:r>
        <w:rPr>
          <w:rFonts w:ascii="Times New Roman" w:eastAsia="Times New Roman" w:hAnsi="Times New Roman"/>
          <w:sz w:val="24"/>
          <w:szCs w:val="24"/>
          <w:shd w:val="clear" w:color="auto" w:fill="FFFFFF"/>
        </w:rPr>
        <w:t>d’analyse se trouvent</w:t>
      </w:r>
      <w:r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/>
          <w:b/>
          <w:bCs/>
          <w:i/>
          <w:iCs/>
          <w:sz w:val="24"/>
          <w:szCs w:val="24"/>
          <w:shd w:val="clear" w:color="auto" w:fill="FFFFFF"/>
        </w:rPr>
        <w:t xml:space="preserve">éparpillées </w:t>
      </w:r>
      <w:r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dans des systèmes multiples, </w:t>
      </w:r>
      <w:r>
        <w:rPr>
          <w:rFonts w:ascii="Times New Roman" w:eastAsia="Times New Roman" w:hAnsi="Times New Roman"/>
          <w:b/>
          <w:bCs/>
          <w:i/>
          <w:iCs/>
          <w:sz w:val="24"/>
          <w:szCs w:val="24"/>
          <w:shd w:val="clear" w:color="auto" w:fill="FFFFFF"/>
        </w:rPr>
        <w:t xml:space="preserve">déstructurées </w:t>
      </w:r>
      <w:r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et </w:t>
      </w:r>
      <w:r>
        <w:rPr>
          <w:rFonts w:ascii="Times New Roman" w:eastAsia="Times New Roman" w:hAnsi="Times New Roman"/>
          <w:b/>
          <w:bCs/>
          <w:i/>
          <w:iCs/>
          <w:sz w:val="24"/>
          <w:szCs w:val="24"/>
          <w:shd w:val="clear" w:color="auto" w:fill="FFFFFF"/>
        </w:rPr>
        <w:t>hétérogènes</w:t>
      </w:r>
      <w:r>
        <w:rPr>
          <w:rFonts w:ascii="Times New Roman" w:eastAsia="Times New Roman" w:hAnsi="Times New Roman"/>
          <w:sz w:val="24"/>
          <w:szCs w:val="24"/>
          <w:shd w:val="clear" w:color="auto" w:fill="FFFFFF"/>
        </w:rPr>
        <w:t>.</w:t>
      </w:r>
      <w:r>
        <w:rPr>
          <w:rFonts w:ascii="sans-serif" w:eastAsia="sans-serif" w:hAnsi="sans-serif" w:cs="sans-serif"/>
          <w:sz w:val="24"/>
          <w:szCs w:val="24"/>
        </w:rPr>
        <w:t xml:space="preserve"> </w:t>
      </w:r>
    </w:p>
    <w:p w:rsidR="00367FEB" w:rsidRDefault="00662793">
      <w:pPr>
        <w:spacing w:line="360" w:lineRule="auto"/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114300" distR="114300">
            <wp:extent cx="3629025" cy="1783715"/>
            <wp:effectExtent l="0" t="0" r="13335" b="14605"/>
            <wp:docPr id="235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7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lum brigh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153" cy="179112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67FEB" w:rsidRDefault="00662793">
      <w:pPr>
        <w:pStyle w:val="Caption"/>
        <w:spacing w:line="360" w:lineRule="auto"/>
        <w:jc w:val="center"/>
        <w:rPr>
          <w:sz w:val="21"/>
          <w:szCs w:val="24"/>
          <w:lang w:eastAsia="fr-FR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t xml:space="preserve">. </w:t>
      </w:r>
      <w:r>
        <w:t>Vue transversale des métiers de l’entreprise: Analyses décisionnelles</w:t>
      </w:r>
    </w:p>
    <w:p w:rsidR="00367FEB" w:rsidRDefault="00662793">
      <w:pPr>
        <w:spacing w:line="360" w:lineRule="auto"/>
        <w:jc w:val="both"/>
        <w:rPr>
          <w:rFonts w:ascii="Times New Roman" w:eastAsia="Times New Roman" w:hAnsi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sz w:val="24"/>
          <w:szCs w:val="24"/>
          <w:shd w:val="clear" w:color="auto" w:fill="FFFFFF"/>
        </w:rPr>
        <w:t>Les directeurs opérationnels et les décideurs d'une entreprise ont un besoin crucial sur le déroulement de leurs activ</w:t>
      </w:r>
      <w:r>
        <w:rPr>
          <w:rFonts w:ascii="Times New Roman" w:eastAsia="Times New Roman" w:hAnsi="Times New Roman"/>
          <w:sz w:val="24"/>
          <w:szCs w:val="24"/>
          <w:shd w:val="clear" w:color="auto" w:fill="FFFFFF"/>
        </w:rPr>
        <w:t>ités et ils cherchent à répondre à des questions du genre:</w:t>
      </w:r>
    </w:p>
    <w:p w:rsidR="00367FEB" w:rsidRDefault="00662793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sz w:val="24"/>
          <w:szCs w:val="24"/>
          <w:shd w:val="clear" w:color="auto" w:fill="FFFFFF"/>
        </w:rPr>
        <w:t>Qui sont mes clients ?</w:t>
      </w:r>
    </w:p>
    <w:p w:rsidR="00367FEB" w:rsidRDefault="00662793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sz w:val="24"/>
          <w:szCs w:val="24"/>
          <w:shd w:val="clear" w:color="auto" w:fill="FFFFFF"/>
        </w:rPr>
        <w:t>Comment cibler ma clientèle ?</w:t>
      </w:r>
    </w:p>
    <w:p w:rsidR="00367FEB" w:rsidRDefault="00662793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sz w:val="24"/>
          <w:szCs w:val="24"/>
          <w:shd w:val="clear" w:color="auto" w:fill="FFFFFF"/>
        </w:rPr>
        <w:t>Pourquoi le CA baisse ?</w:t>
      </w:r>
    </w:p>
    <w:p w:rsidR="00367FEB" w:rsidRDefault="00662793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sz w:val="24"/>
          <w:szCs w:val="24"/>
          <w:shd w:val="clear" w:color="auto" w:fill="FFFFFF"/>
        </w:rPr>
        <w:t>Comment augmenter et améliorer mon CA ?</w:t>
      </w:r>
    </w:p>
    <w:p w:rsidR="00367FEB" w:rsidRDefault="00662793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/>
          <w:b/>
          <w:bCs/>
          <w:i/>
          <w:iCs/>
          <w:shd w:val="clear" w:color="auto" w:fill="FFFFFF"/>
        </w:rPr>
      </w:pPr>
      <w:r>
        <w:rPr>
          <w:rFonts w:ascii="Times New Roman" w:eastAsia="Times New Roman" w:hAnsi="Times New Roman"/>
          <w:sz w:val="24"/>
          <w:szCs w:val="24"/>
          <w:shd w:val="clear" w:color="auto" w:fill="FFFFFF"/>
        </w:rPr>
        <w:t>Quel est l’évolution d’un tel produit ?</w:t>
      </w:r>
    </w:p>
    <w:p w:rsidR="00367FEB" w:rsidRDefault="00662793">
      <w:pPr>
        <w:spacing w:line="360" w:lineRule="auto"/>
        <w:jc w:val="both"/>
        <w:rPr>
          <w:rFonts w:ascii="Times New Roman" w:eastAsia="Times New Roman" w:hAnsi="Times New Roman"/>
          <w:strike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sz w:val="24"/>
          <w:szCs w:val="24"/>
          <w:shd w:val="clear" w:color="auto" w:fill="FFFFFF"/>
        </w:rPr>
        <w:t>etc</w:t>
      </w:r>
      <w:r>
        <w:rPr>
          <w:rFonts w:ascii="Times New Roman" w:eastAsia="Times New Roman" w:hAnsi="Times New Roman"/>
          <w:b/>
          <w:bCs/>
          <w:i/>
          <w:iCs/>
          <w:shd w:val="clear" w:color="auto" w:fill="FFFFFF"/>
        </w:rPr>
        <w:t>.</w:t>
      </w:r>
    </w:p>
    <w:p w:rsidR="00367FEB" w:rsidRDefault="0066279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>
        <w:rPr>
          <w:rFonts w:asciiTheme="majorBidi" w:eastAsia="Times New Roman" w:hAnsiTheme="majorBidi"/>
          <w:b/>
          <w:bCs/>
          <w:sz w:val="24"/>
          <w:szCs w:val="24"/>
          <w:lang w:val="en-US" w:eastAsia="fr-FR"/>
        </w:rPr>
        <w:lastRenderedPageBreak/>
        <w:t xml:space="preserve">L'informatique décisionnelle ou Business Intelligence (BI) </w:t>
      </w:r>
      <w:r>
        <w:rPr>
          <w:rFonts w:asciiTheme="majorBidi" w:eastAsia="Times New Roman" w:hAnsiTheme="majorBidi"/>
          <w:sz w:val="24"/>
          <w:szCs w:val="24"/>
          <w:lang w:val="en-US" w:eastAsia="fr-FR"/>
        </w:rPr>
        <w:t xml:space="preserve">offre et représente une opportunité pour les entreprise afin d’optimiser le pilotage de leurs activités. </w:t>
      </w:r>
      <w:r>
        <w:rPr>
          <w:rFonts w:asciiTheme="majorBidi" w:eastAsia="Times New Roman" w:hAnsiTheme="majorBidi" w:cstheme="majorBidi"/>
          <w:sz w:val="24"/>
          <w:szCs w:val="24"/>
          <w:lang w:val="en-US" w:eastAsia="fr-FR"/>
        </w:rPr>
        <w:t xml:space="preserve">Elle 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>permet une sélection des informations opérationnelles pertinentes pour l'entreprise. Ce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lles-ci sont ensuite normalisées pour alimenter un </w:t>
      </w:r>
      <w:r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entrepôt de données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>. La modélisation multidimensionnelle permet de rendre les données d'un entrepôt cohérentes, lisibles, intelligibles et faciles d'accès.</w:t>
      </w:r>
    </w:p>
    <w:p w:rsidR="00367FEB" w:rsidRDefault="0066279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L'informatique décisionnelle doit produire des 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>indicateurs et des rapports à l'attention des analystes. Elle doit également proposer des outils de navigation, d'interrogation et de visualisation de l'entrepôt.</w:t>
      </w:r>
    </w:p>
    <w:p w:rsidR="00367FEB" w:rsidRDefault="00367FEB">
      <w:pPr>
        <w:spacing w:line="36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shd w:val="clear" w:color="auto" w:fill="FFFFFF"/>
        </w:rPr>
      </w:pPr>
    </w:p>
    <w:p w:rsidR="00367FEB" w:rsidRDefault="00662793">
      <w:pPr>
        <w:spacing w:line="360" w:lineRule="auto"/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4676775" cy="2762250"/>
            <wp:effectExtent l="0" t="0" r="1905" b="11430"/>
            <wp:docPr id="19" name="Picture 19" descr="Composant Architecture décision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omposant Architecture décisionn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8" b="11079"/>
                    <a:stretch>
                      <a:fillRect/>
                    </a:stretch>
                  </pic:blipFill>
                  <pic:spPr>
                    <a:xfrm>
                      <a:off x="0" y="0"/>
                      <a:ext cx="4688384" cy="276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FEB" w:rsidRDefault="00662793">
      <w:pPr>
        <w:pStyle w:val="Caption"/>
        <w:spacing w:line="360" w:lineRule="auto"/>
        <w:jc w:val="center"/>
        <w:rPr>
          <w:szCs w:val="20"/>
          <w:lang w:val="en-US" w:eastAsia="fr-FR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</w:t>
      </w:r>
      <w:r>
        <w:fldChar w:fldCharType="end"/>
      </w:r>
      <w:r>
        <w:t xml:space="preserve">. </w:t>
      </w:r>
      <w:r>
        <w:rPr>
          <w:szCs w:val="20"/>
          <w:lang w:val="en-US" w:eastAsia="fr-FR"/>
        </w:rPr>
        <w:t>Architecture décisionnelle</w:t>
      </w:r>
    </w:p>
    <w:p w:rsidR="00367FEB" w:rsidRDefault="00662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hd w:val="clear" w:color="auto" w:fill="FFFFFF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1209040</wp:posOffset>
                </wp:positionH>
                <wp:positionV relativeFrom="paragraph">
                  <wp:posOffset>1676400</wp:posOffset>
                </wp:positionV>
                <wp:extent cx="2579370" cy="1035050"/>
                <wp:effectExtent l="5080" t="5080" r="6350" b="11430"/>
                <wp:wrapNone/>
                <wp:docPr id="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9370" cy="1035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FEB" w:rsidRDefault="00662793">
                            <w:pPr>
                              <w:pStyle w:val="NormalWeb"/>
                              <w:jc w:val="center"/>
                              <w:rPr>
                                <w:rFonts w:asciiTheme="minorHAnsi" w:eastAsiaTheme="minorEastAsia" w:hAnsiTheme="minorBidi"/>
                                <w:color w:val="000000" w:themeColor="text1"/>
                                <w:kern w:val="2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Theme="minorHAnsi" w:eastAsiaTheme="minorEastAsia" w:hAnsi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 xml:space="preserve">ETL </w:t>
                            </w:r>
                            <w:r>
                              <w:rPr>
                                <w:rFonts w:asciiTheme="minorHAnsi" w:eastAsiaTheme="minorEastAsia" w:hAnsiTheme="minorBidi"/>
                                <w:color w:val="000000" w:themeColor="text1"/>
                                <w:kern w:val="2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(Extract Trnasform Load)</w:t>
                            </w:r>
                          </w:p>
                          <w:p w:rsidR="00367FEB" w:rsidRDefault="00662793">
                            <w:pPr>
                              <w:pStyle w:val="NormalWeb"/>
                              <w:jc w:val="center"/>
                              <w:rPr>
                                <w:rFonts w:asciiTheme="minorHAnsi" w:eastAsiaTheme="minorEastAsia" w:hAnsiTheme="minorBidi"/>
                                <w:color w:val="000000" w:themeColor="text1"/>
                                <w:kern w:val="2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114300" distR="114300">
                                  <wp:extent cx="1588770" cy="425450"/>
                                  <wp:effectExtent l="0" t="0" r="11430" b="1270"/>
                                  <wp:docPr id="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8770" cy="425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67FEB" w:rsidRDefault="00367FEB">
                            <w:pPr>
                              <w:pStyle w:val="NormalWeb"/>
                              <w:jc w:val="both"/>
                              <w:rPr>
                                <w:rFonts w:asciiTheme="minorHAnsi" w:eastAsiaTheme="minorEastAsia" w:hAnsiTheme="minorBidi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4" o:spid="_x0000_s1026" o:spt="202" type="#_x0000_t202" style="position:absolute;left:0pt;margin-left:95.2pt;margin-top:132pt;height:81.5pt;width:203.1pt;z-index:251659264;mso-width-relative:page;mso-height-relative:page;" fillcolor="#BDD7EE [1300]" filled="t" stroked="t" coordsize="21600,21600" o:gfxdata="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URJo&#10;ctkAAAALAQAADwAAAAAAAAABACAAAAAiAAAAZHJzL2Rvd25yZXYueG1sUEsBAhQAFAAAAAgAh07i&#10;QNpcwa8hAgAAWgQAAA4AAAAAAAAAAQAgAAAAKAEAAGRycy9lMm9Eb2MueG1sUEsFBgAAAAAGAAYA&#10;WQEAALsFAAAAAA==&#10;">
                <v:fill on="t" focussize="0,0"/>
                <v:stroke weight="0.5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jc w:val="center"/>
                        <w:rPr>
                          <w:rFonts w:asciiTheme="minorHAnsi" w:hAnsiTheme="minorBidi" w:eastAsiaTheme="minorEastAsia"/>
                          <w:color w:val="000000" w:themeColor="text1"/>
                          <w:kern w:val="2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asciiTheme="minorHAnsi" w:hAnsiTheme="minorBidi" w:eastAsiaTheme="minorEastAsia"/>
                          <w:color w:val="000000" w:themeColor="text1"/>
                          <w:kern w:val="24"/>
                          <w:sz w:val="40"/>
                          <w:szCs w:val="40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ETL </w:t>
                      </w:r>
                      <w:r>
                        <w:rPr>
                          <w:rFonts w:asciiTheme="minorHAnsi" w:hAnsiTheme="minorBidi" w:eastAsiaTheme="minorEastAsia"/>
                          <w:color w:val="000000" w:themeColor="text1"/>
                          <w:kern w:val="2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(Extract Trnasform Load)</w:t>
                      </w:r>
                    </w:p>
                    <w:p>
                      <w:pPr>
                        <w:pStyle w:val="9"/>
                        <w:jc w:val="center"/>
                        <w:rPr>
                          <w:rFonts w:asciiTheme="minorHAnsi" w:hAnsiTheme="minorBidi" w:eastAsiaTheme="minorEastAsia"/>
                          <w:color w:val="000000" w:themeColor="text1"/>
                          <w:kern w:val="2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lang w:val="fr-FR" w:eastAsia="fr-FR"/>
                        </w:rPr>
                        <w:drawing>
                          <wp:inline distT="0" distB="0" distL="114300" distR="114300">
                            <wp:extent cx="1588770" cy="425450"/>
                            <wp:effectExtent l="0" t="0" r="11430" b="1270"/>
                            <wp:docPr id="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8770" cy="425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9"/>
                        <w:jc w:val="both"/>
                        <w:rPr>
                          <w:rFonts w:asciiTheme="minorHAnsi" w:hAnsiTheme="minorBidi" w:eastAsiaTheme="minorEastAsia"/>
                          <w:kern w:val="24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sz w:val="24"/>
          <w:szCs w:val="24"/>
          <w:shd w:val="clear" w:color="auto" w:fill="FFFFFF"/>
        </w:rPr>
        <w:t>Le</w:t>
      </w:r>
      <w:r>
        <w:rPr>
          <w:rFonts w:ascii="Times New Roman" w:eastAsia="Times New Roman" w:hAnsi="Times New Roman"/>
          <w:b/>
          <w:bCs/>
          <w:sz w:val="24"/>
          <w:szCs w:val="24"/>
          <w:shd w:val="clear" w:color="auto" w:fill="FFFFFF"/>
        </w:rPr>
        <w:t xml:space="preserve"> processus ETL (Extract Transform Load) </w:t>
      </w:r>
      <w:r>
        <w:rPr>
          <w:rFonts w:ascii="Times New Roman" w:eastAsia="Times New Roman" w:hAnsi="Times New Roman"/>
          <w:sz w:val="24"/>
          <w:szCs w:val="24"/>
          <w:shd w:val="clear" w:color="auto" w:fill="FFFFFF"/>
        </w:rPr>
        <w:t xml:space="preserve">est la phase la plus importante et la plus longue dans le développement d’un projet décisionnel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(jusqu’à 70% du temps total). </w:t>
      </w:r>
      <w:r>
        <w:rPr>
          <w:rFonts w:ascii="Times New Roman" w:hAnsi="Times New Roman" w:cs="Times New Roman"/>
          <w:sz w:val="24"/>
          <w:szCs w:val="24"/>
        </w:rPr>
        <w:t xml:space="preserve">Cette phase permet la </w:t>
      </w:r>
      <w:r>
        <w:rPr>
          <w:rFonts w:ascii="Times New Roman" w:hAnsi="Times New Roman" w:cs="Times New Roman"/>
          <w:i/>
          <w:iCs/>
          <w:sz w:val="24"/>
          <w:szCs w:val="24"/>
        </w:rPr>
        <w:t>détection des anomalies des données,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les transformées </w:t>
      </w:r>
      <w:r>
        <w:rPr>
          <w:rFonts w:ascii="Times New Roman" w:hAnsi="Times New Roman" w:cs="Times New Roman"/>
          <w:sz w:val="24"/>
          <w:szCs w:val="24"/>
        </w:rPr>
        <w:t>et d’avoir à la fin des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informations pértinentes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i/>
          <w:iCs/>
          <w:sz w:val="24"/>
          <w:szCs w:val="24"/>
        </w:rPr>
        <w:t>iables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claires </w:t>
      </w:r>
      <w:r>
        <w:rPr>
          <w:rFonts w:ascii="Times New Roman" w:hAnsi="Times New Roman" w:cs="Times New Roman"/>
          <w:sz w:val="24"/>
          <w:szCs w:val="24"/>
        </w:rPr>
        <w:t xml:space="preserve">et </w:t>
      </w:r>
      <w:r>
        <w:rPr>
          <w:rFonts w:ascii="Times New Roman" w:hAnsi="Times New Roman" w:cs="Times New Roman"/>
          <w:i/>
          <w:iCs/>
          <w:sz w:val="24"/>
          <w:szCs w:val="24"/>
        </w:rPr>
        <w:t>ayant une signification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logique</w:t>
      </w:r>
      <w:r>
        <w:rPr>
          <w:rFonts w:ascii="Times New Roman" w:hAnsi="Times New Roman" w:cs="Times New Roman"/>
          <w:sz w:val="24"/>
          <w:szCs w:val="24"/>
        </w:rPr>
        <w:t xml:space="preserve"> ce qui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aide les décideurs </w:t>
      </w:r>
      <w:r>
        <w:rPr>
          <w:rFonts w:ascii="Times New Roman" w:hAnsi="Times New Roman" w:cs="Times New Roman"/>
          <w:sz w:val="24"/>
          <w:szCs w:val="24"/>
        </w:rPr>
        <w:t>d’une entreprise à prendre la bonne décision dans des délais raisonnables.</w:t>
      </w:r>
    </w:p>
    <w:p w:rsidR="00367FEB" w:rsidRDefault="00367F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7FEB" w:rsidRDefault="00367FEB">
      <w:pPr>
        <w:spacing w:line="360" w:lineRule="auto"/>
        <w:jc w:val="center"/>
        <w:rPr>
          <w:rFonts w:ascii="Times New Roman" w:eastAsia="Times New Roman" w:hAnsi="Times New Roman" w:cs="Times New Roman"/>
          <w:shd w:val="clear" w:color="auto" w:fill="FFFFFF"/>
        </w:rPr>
      </w:pPr>
    </w:p>
    <w:p w:rsidR="00367FEB" w:rsidRDefault="00367FE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367FEB" w:rsidRDefault="0066279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 travers le processus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ETL,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les données sont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 xml:space="preserve">extraites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à partir des sources hétérogènes (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Extract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),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consolidées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(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Transform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) puis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chargeés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shd w:val="clear" w:color="auto" w:fill="FFFFFF"/>
        </w:rPr>
        <w:t>après intégration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dans un référentiel unique qui est l’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entrepôt de données.</w:t>
      </w:r>
    </w:p>
    <w:p w:rsidR="00367FEB" w:rsidRDefault="00367FEB"/>
    <w:p w:rsidR="00367FEB" w:rsidRDefault="0066279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C’est quoi Talend Open Studio for Data Integration ?</w:t>
      </w:r>
    </w:p>
    <w:p w:rsidR="00367FEB" w:rsidRDefault="00662793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hd w:val="clear" w:color="auto" w:fill="FFFFFF"/>
        </w:rPr>
        <w:t xml:space="preserve">Talend 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est un logiciel open source permettant la gestion des données au sein d’un </w:t>
      </w:r>
      <w:r>
        <w:rPr>
          <w:rFonts w:ascii="Times New Roman" w:eastAsia="Times New Roman" w:hAnsi="Times New Roman" w:cs="Times New Roman"/>
          <w:shd w:val="clear" w:color="auto" w:fill="FFFFFF"/>
        </w:rPr>
        <w:t>système d’information (SI),</w:t>
      </w:r>
      <w:r>
        <w:rPr>
          <w:rFonts w:ascii="Helvetica" w:eastAsia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>l’échange inter-applicatif de données et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la </w:t>
      </w:r>
      <w:r>
        <w:rPr>
          <w:rFonts w:ascii="Times New Roman" w:eastAsia="Times New Roman" w:hAnsi="Times New Roman" w:cs="Times New Roman"/>
          <w:i/>
          <w:iCs/>
          <w:shd w:val="clear" w:color="auto" w:fill="FFFFFF"/>
        </w:rPr>
        <w:t xml:space="preserve">migration </w:t>
      </w:r>
      <w:r>
        <w:rPr>
          <w:rFonts w:ascii="Times New Roman" w:eastAsia="Times New Roman" w:hAnsi="Times New Roman" w:cs="Times New Roman"/>
          <w:shd w:val="clear" w:color="auto" w:fill="FFFFFF"/>
        </w:rPr>
        <w:t>d’outils métier. Cet outil est régulièrement utilisé pour la mise en place d’</w:t>
      </w:r>
      <w:r>
        <w:rPr>
          <w:rFonts w:ascii="Times New Roman" w:eastAsia="Times New Roman" w:hAnsi="Times New Roman" w:cs="Times New Roman"/>
          <w:b/>
          <w:bCs/>
          <w:i/>
          <w:iCs/>
          <w:shd w:val="clear" w:color="auto" w:fill="FFFFFF"/>
        </w:rPr>
        <w:t>entrepôts de données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dans le cadre de l’informatique décisionnelle. </w:t>
      </w:r>
    </w:p>
    <w:p w:rsidR="00367FEB" w:rsidRDefault="00662793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Les sources des données peu</w:t>
      </w:r>
      <w:r>
        <w:rPr>
          <w:rFonts w:ascii="Times New Roman" w:eastAsia="Times New Roman" w:hAnsi="Times New Roman" w:cs="Times New Roman"/>
          <w:shd w:val="clear" w:color="auto" w:fill="FFFFFF"/>
        </w:rPr>
        <w:t>vent être une</w:t>
      </w:r>
      <w:r>
        <w:rPr>
          <w:rFonts w:ascii="Times New Roman" w:eastAsia="Times New Roman" w:hAnsi="Times New Roman" w:cs="Times New Roman"/>
          <w:i/>
          <w:iCs/>
          <w:shd w:val="clear" w:color="auto" w:fill="FFFFFF"/>
        </w:rPr>
        <w:t xml:space="preserve"> base de données (BD)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, un </w:t>
      </w:r>
      <w:r>
        <w:rPr>
          <w:rFonts w:ascii="Times New Roman" w:eastAsia="Times New Roman" w:hAnsi="Times New Roman" w:cs="Times New Roman"/>
          <w:i/>
          <w:iCs/>
          <w:shd w:val="clear" w:color="auto" w:fill="FFFFFF"/>
        </w:rPr>
        <w:t>fichier CSV,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un fi</w:t>
      </w:r>
      <w:r>
        <w:rPr>
          <w:rFonts w:ascii="Times New Roman" w:eastAsia="Times New Roman" w:hAnsi="Times New Roman" w:cs="Times New Roman"/>
          <w:i/>
          <w:iCs/>
          <w:shd w:val="clear" w:color="auto" w:fill="FFFFFF"/>
        </w:rPr>
        <w:t>chier TXT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, un </w:t>
      </w:r>
      <w:r>
        <w:rPr>
          <w:rFonts w:ascii="Times New Roman" w:eastAsia="Times New Roman" w:hAnsi="Times New Roman" w:cs="Times New Roman"/>
          <w:i/>
          <w:iCs/>
          <w:shd w:val="clear" w:color="auto" w:fill="FFFFFF"/>
        </w:rPr>
        <w:t>service Web,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etc.</w:t>
      </w:r>
    </w:p>
    <w:p w:rsidR="00367FEB" w:rsidRDefault="00662793">
      <w:pPr>
        <w:spacing w:line="360" w:lineRule="auto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Cet outil intervient lors du </w:t>
      </w:r>
      <w:r>
        <w:rPr>
          <w:rFonts w:ascii="Times New Roman" w:eastAsia="Times New Roman" w:hAnsi="Times New Roman" w:cs="Times New Roman"/>
          <w:i/>
          <w:iCs/>
          <w:shd w:val="clear" w:color="auto" w:fill="FFFFFF"/>
        </w:rPr>
        <w:t>processus d’intégration des donnée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s à une base de données relationnelle qui sera utilisée comme un </w:t>
      </w:r>
      <w:r>
        <w:rPr>
          <w:rFonts w:ascii="Times New Roman" w:eastAsia="Times New Roman" w:hAnsi="Times New Roman" w:cs="Times New Roman"/>
          <w:b/>
          <w:bCs/>
          <w:i/>
          <w:iCs/>
          <w:shd w:val="clear" w:color="auto" w:fill="FFFFFF"/>
        </w:rPr>
        <w:t>entrepôt de données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(composé d’une ou p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lusieurs </w:t>
      </w:r>
      <w:r>
        <w:rPr>
          <w:rFonts w:ascii="Times New Roman" w:eastAsia="Times New Roman" w:hAnsi="Times New Roman" w:cs="Times New Roman"/>
          <w:b/>
          <w:bCs/>
          <w:i/>
          <w:iCs/>
          <w:shd w:val="clear" w:color="auto" w:fill="FFFFFF"/>
        </w:rPr>
        <w:t xml:space="preserve">tables de faits 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entourées de plusieurs </w:t>
      </w:r>
      <w:r>
        <w:rPr>
          <w:rFonts w:ascii="Times New Roman" w:eastAsia="Times New Roman" w:hAnsi="Times New Roman" w:cs="Times New Roman"/>
          <w:b/>
          <w:bCs/>
          <w:i/>
          <w:iCs/>
          <w:shd w:val="clear" w:color="auto" w:fill="FFFFFF"/>
        </w:rPr>
        <w:t>tables de dimension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), destiné aux </w:t>
      </w:r>
      <w:r>
        <w:rPr>
          <w:rFonts w:ascii="Times New Roman" w:eastAsia="Times New Roman" w:hAnsi="Times New Roman" w:cs="Times New Roman"/>
          <w:u w:val="single"/>
          <w:shd w:val="clear" w:color="auto" w:fill="FFFFFF"/>
        </w:rPr>
        <w:t>processus analytiques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de l’entreprise : </w:t>
      </w:r>
      <w:r>
        <w:rPr>
          <w:rFonts w:ascii="Times New Roman" w:eastAsia="Times New Roman" w:hAnsi="Times New Roman" w:cs="Times New Roman"/>
          <w:i/>
          <w:iCs/>
          <w:u w:val="single"/>
          <w:shd w:val="clear" w:color="auto" w:fill="FFFFFF"/>
        </w:rPr>
        <w:t>reporting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u w:val="single"/>
          <w:shd w:val="clear" w:color="auto" w:fill="FFFFFF"/>
        </w:rPr>
        <w:t>tableaux de bords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u w:val="single"/>
          <w:shd w:val="clear" w:color="auto" w:fill="FFFFFF"/>
        </w:rPr>
        <w:t>fouille de données</w:t>
      </w:r>
      <w:r>
        <w:rPr>
          <w:rFonts w:ascii="Times New Roman" w:eastAsia="Times New Roman" w:hAnsi="Times New Roman" w:cs="Times New Roman"/>
          <w:shd w:val="clear" w:color="auto" w:fill="FFFFFF"/>
        </w:rPr>
        <w:t>, etc.</w:t>
      </w:r>
    </w:p>
    <w:p w:rsidR="00367FEB" w:rsidRDefault="00662793">
      <w:pPr>
        <w:pStyle w:val="ListParagraph"/>
        <w:numPr>
          <w:ilvl w:val="0"/>
          <w:numId w:val="1"/>
        </w:numPr>
        <w:shd w:val="clear" w:color="auto" w:fill="FFFFFF"/>
        <w:spacing w:after="168" w:line="240" w:lineRule="auto"/>
        <w:jc w:val="both"/>
        <w:outlineLvl w:val="1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  <w:r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>Objectifs du TP</w:t>
      </w:r>
    </w:p>
    <w:p w:rsidR="00367FEB" w:rsidRDefault="0066279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Nous allons effectuer des tâches d’intégration de données avec 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>Talend Open Studio. Notre support sera une base de données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de location</w:t>
      </w:r>
      <w:r>
        <w:rPr>
          <w:rFonts w:asciiTheme="majorBidi" w:eastAsia="Times New Roman" w:hAnsiTheme="majorBidi" w:cstheme="majorBidi"/>
          <w:color w:val="FF0000"/>
          <w:sz w:val="24"/>
          <w:szCs w:val="24"/>
          <w:lang w:eastAsia="fr-FR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>de films</w:t>
      </w:r>
      <w:r>
        <w:rPr>
          <w:rFonts w:asciiTheme="majorBidi" w:eastAsia="Times New Roman" w:hAnsiTheme="majorBidi" w:cstheme="majorBidi"/>
          <w:sz w:val="24"/>
          <w:szCs w:val="24"/>
          <w:lang w:val="en-US" w:eastAsia="fr-FR"/>
        </w:rPr>
        <w:t>.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La BD englobe les  données des films, des réalisateurs,</w:t>
      </w:r>
      <w:r>
        <w:rPr>
          <w:rFonts w:asciiTheme="majorBidi" w:eastAsia="Times New Roman" w:hAnsiTheme="majorBidi" w:cstheme="majorBidi"/>
          <w:sz w:val="24"/>
          <w:szCs w:val="24"/>
          <w:lang w:val="en-US" w:eastAsia="fr-FR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>des acteurs ainsi que des clients.</w:t>
      </w:r>
    </w:p>
    <w:p w:rsidR="00367FEB" w:rsidRDefault="00367F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fr-FR"/>
        </w:rPr>
      </w:pPr>
    </w:p>
    <w:p w:rsidR="00367FEB" w:rsidRDefault="0066279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Nous allons 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entamer 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le processus ETL avec </w:t>
      </w:r>
      <w:r>
        <w:rPr>
          <w:rFonts w:asciiTheme="majorBidi" w:eastAsia="Times New Roman" w:hAnsiTheme="majorBidi" w:cstheme="majorBidi"/>
          <w:i/>
          <w:iCs/>
          <w:sz w:val="24"/>
          <w:szCs w:val="24"/>
          <w:lang w:eastAsia="fr-FR"/>
        </w:rPr>
        <w:t>Talend Studio Data Integration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dans le but de:</w:t>
      </w:r>
    </w:p>
    <w:p w:rsidR="00367FEB" w:rsidRDefault="006627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>Produire des données propres à partir de données brutes et qui peuvent être exploitées efficacement dans la phase d’analyse.</w:t>
      </w:r>
    </w:p>
    <w:p w:rsidR="00367FEB" w:rsidRDefault="006627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Centraliser et homogénéiser les ressources de données </w:t>
      </w:r>
    </w:p>
    <w:p w:rsidR="00367FEB" w:rsidRDefault="006627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Enregistrer les données extraites et transformées dans un </w:t>
      </w:r>
      <w:r>
        <w:rPr>
          <w:rFonts w:asciiTheme="majorBidi" w:eastAsia="Times New Roman" w:hAnsiTheme="majorBidi" w:cstheme="majorBidi"/>
          <w:i/>
          <w:iCs/>
          <w:sz w:val="24"/>
          <w:szCs w:val="24"/>
          <w:lang w:eastAsia="fr-FR"/>
        </w:rPr>
        <w:t>E</w:t>
      </w:r>
      <w:r>
        <w:rPr>
          <w:rFonts w:asciiTheme="majorBidi" w:eastAsia="Times New Roman" w:hAnsiTheme="majorBidi" w:cstheme="majorBidi"/>
          <w:i/>
          <w:iCs/>
          <w:sz w:val="24"/>
          <w:szCs w:val="24"/>
          <w:lang w:eastAsia="fr-FR"/>
        </w:rPr>
        <w:t xml:space="preserve">D. </w:t>
      </w:r>
    </w:p>
    <w:p w:rsidR="00367FEB" w:rsidRDefault="00367FEB">
      <w:pPr>
        <w:shd w:val="clear" w:color="auto" w:fill="FFFFFF"/>
        <w:tabs>
          <w:tab w:val="left" w:pos="420"/>
        </w:tabs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b/>
          <w:bCs/>
          <w:sz w:val="28"/>
          <w:szCs w:val="28"/>
          <w:lang w:val="en-US" w:eastAsia="fr-FR"/>
        </w:rPr>
      </w:pPr>
    </w:p>
    <w:p w:rsidR="00367FEB" w:rsidRDefault="00662793">
      <w:pPr>
        <w:shd w:val="clear" w:color="auto" w:fill="FFFFFF"/>
        <w:tabs>
          <w:tab w:val="left" w:pos="420"/>
        </w:tabs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b/>
          <w:bCs/>
          <w:sz w:val="28"/>
          <w:szCs w:val="28"/>
          <w:lang w:val="en-US" w:eastAsia="fr-FR"/>
        </w:rPr>
      </w:pPr>
      <w:r>
        <w:rPr>
          <w:rFonts w:asciiTheme="majorBidi" w:eastAsia="Times New Roman" w:hAnsiTheme="majorBidi" w:cstheme="majorBidi"/>
          <w:b/>
          <w:bCs/>
          <w:sz w:val="28"/>
          <w:szCs w:val="28"/>
          <w:lang w:val="en-US" w:eastAsia="fr-FR"/>
        </w:rPr>
        <w:lastRenderedPageBreak/>
        <w:t xml:space="preserve">Installation et démarrage de </w:t>
      </w:r>
      <w:r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>Talend open Studio fo Data Integration V 8.0.1</w:t>
      </w:r>
    </w:p>
    <w:p w:rsidR="00367FEB" w:rsidRDefault="006627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Téléchargez Talend en se référant au site officiel: </w:t>
      </w:r>
      <w:hyperlink r:id="rId12" w:history="1">
        <w:r>
          <w:rPr>
            <w:rFonts w:asciiTheme="majorBidi" w:eastAsia="Times New Roman" w:hAnsiTheme="majorBidi" w:cstheme="majorBidi"/>
            <w:sz w:val="24"/>
            <w:szCs w:val="24"/>
            <w:lang w:eastAsia="fr-FR"/>
          </w:rPr>
          <w:t>www.talend.com/download</w:t>
        </w:r>
      </w:hyperlink>
    </w:p>
    <w:p w:rsidR="00367FEB" w:rsidRDefault="006627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>Téléch</w:t>
      </w:r>
      <w:r>
        <w:rPr>
          <w:rFonts w:asciiTheme="majorBidi" w:eastAsia="Times New Roman" w:hAnsiTheme="majorBidi" w:cstheme="majorBidi"/>
          <w:sz w:val="24"/>
          <w:szCs w:val="24"/>
          <w:lang w:val="en-US" w:eastAsia="fr-FR"/>
        </w:rPr>
        <w:t>a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rgez et installez le jdk 11 ou plus pour que 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>la version 8.0.1 puisse fonctionner correctement</w:t>
      </w:r>
    </w:p>
    <w:p w:rsidR="00367FEB" w:rsidRDefault="006627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>Installez Talend sous un dossier nommé «Talend» créer sous C:</w:t>
      </w:r>
    </w:p>
    <w:p w:rsidR="00367FEB" w:rsidRDefault="006627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>Une fois installé essayez de le consulter et de lancer l’outil.</w:t>
      </w:r>
    </w:p>
    <w:p w:rsidR="00367FEB" w:rsidRDefault="006627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>Ouvrir votre outil et commence</w:t>
      </w:r>
      <w:r>
        <w:rPr>
          <w:rFonts w:asciiTheme="majorBidi" w:eastAsia="Times New Roman" w:hAnsiTheme="majorBidi" w:cstheme="majorBidi"/>
          <w:sz w:val="24"/>
          <w:szCs w:val="24"/>
          <w:lang w:val="en-US" w:eastAsia="fr-FR"/>
        </w:rPr>
        <w:t>z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à le découvrir.</w:t>
      </w:r>
    </w:p>
    <w:p w:rsidR="00367FEB" w:rsidRDefault="00662793">
      <w:pPr>
        <w:shd w:val="clear" w:color="auto" w:fill="FFFFFF"/>
        <w:tabs>
          <w:tab w:val="left" w:pos="420"/>
        </w:tabs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  <w:r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>Description de l’</w:t>
      </w:r>
      <w:r>
        <w:rPr>
          <w:rFonts w:asciiTheme="majorBidi" w:eastAsia="Times New Roman" w:hAnsiTheme="majorBidi" w:cstheme="majorBidi"/>
          <w:b/>
          <w:bCs/>
          <w:sz w:val="28"/>
          <w:szCs w:val="28"/>
          <w:lang w:val="en-US" w:eastAsia="fr-FR"/>
        </w:rPr>
        <w:t>i</w:t>
      </w:r>
      <w:r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 xml:space="preserve">nterface de </w:t>
      </w:r>
      <w:r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>l’outil</w:t>
      </w:r>
    </w:p>
    <w:p w:rsidR="00367FEB" w:rsidRDefault="0066279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5323840</wp:posOffset>
                </wp:positionH>
                <wp:positionV relativeFrom="paragraph">
                  <wp:posOffset>2176145</wp:posOffset>
                </wp:positionV>
                <wp:extent cx="514350" cy="476250"/>
                <wp:effectExtent l="6350" t="6350" r="12700" b="2032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FEB" w:rsidRDefault="0066279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ounded Rectangle 1" o:spid="_x0000_s1026" o:spt="2" style="position:absolute;left:0pt;margin-left:419.2pt;margin-top:171.35pt;height:37.5pt;width:40.5pt;z-index:251664384;v-text-anchor:middle;mso-width-relative:page;mso-height-relative:page;" fillcolor="#FFFFFF [3201]" filled="t" stroked="t" coordsize="21600,21600" arcsize="0.166666666666667" o:gfxdata="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ru0vAdkAAAALAQAADwAAAAAAAAABACAAAAAiAAAAZHJzL2Rvd25y&#10;ZXYueG1sUEsBAhQAFAAAAAgAh07iQC3/nadvAgAADgUAAA4AAAAAAAAAAQAgAAAAKAEAAGRycy9l&#10;Mm9Eb2MueG1sUEsFBgAAAAAGAAYAWQEAAAk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4257040</wp:posOffset>
                </wp:positionH>
                <wp:positionV relativeFrom="paragraph">
                  <wp:posOffset>2719070</wp:posOffset>
                </wp:positionV>
                <wp:extent cx="514350" cy="476250"/>
                <wp:effectExtent l="6350" t="6350" r="12700" b="2032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FEB" w:rsidRDefault="0066279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ounded Rectangle 4" o:spid="_x0000_s1026" o:spt="2" style="position:absolute;left:0pt;margin-left:335.2pt;margin-top:214.1pt;height:37.5pt;width:40.5pt;z-index:251663360;v-text-anchor:middle;mso-width-relative:page;mso-height-relative:page;" fillcolor="#FFFFFF [3201]" filled="t" stroked="t" coordsize="21600,21600" arcsize="0.166666666666667" o:gfxdata="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D8atfZAAAACwEAAA8AAAAAAAAAAQAgAAAAIgAAAGRycy9kb3du&#10;cmV2LnhtbFBLAQIUABQAAAAIAIdO4kBjCHC0cAIAAA4FAAAOAAAAAAAAAAEAIAAAACgBAABkcnMv&#10;ZTJvRG9jLnhtbFBLBQYAAAAABgAGAFkBAAAK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4247515</wp:posOffset>
                </wp:positionH>
                <wp:positionV relativeFrom="paragraph">
                  <wp:posOffset>1118870</wp:posOffset>
                </wp:positionV>
                <wp:extent cx="514350" cy="476250"/>
                <wp:effectExtent l="6350" t="6350" r="12700" b="2032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FEB" w:rsidRDefault="0066279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ounded Rectangle 3" o:spid="_x0000_s1026" o:spt="2" style="position:absolute;left:0pt;margin-left:334.45pt;margin-top:88.1pt;height:37.5pt;width:40.5pt;z-index:251662336;v-text-anchor:middle;mso-width-relative:page;mso-height-relative:page;" fillcolor="#FFFFFF [3201]" filled="t" stroked="t" coordsize="21600,21600" arcsize="0.166666666666667" o:gfxdata="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PGQsQtgAAAALAQAADwAAAAAAAAABACAAAAAiAAAAZHJzL2Rvd25y&#10;ZXYueG1sUEsBAhQAFAAAAAgAh07iQD7LdRpwAgAADgUAAA4AAAAAAAAAAQAgAAAAJwEAAGRycy9l&#10;Mm9Eb2MueG1sUEsFBgAAAAAGAAYAWQEAAAk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504190</wp:posOffset>
                </wp:positionH>
                <wp:positionV relativeFrom="paragraph">
                  <wp:posOffset>1242695</wp:posOffset>
                </wp:positionV>
                <wp:extent cx="514350" cy="476250"/>
                <wp:effectExtent l="6350" t="6350" r="12700" b="2032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47190" y="2962910"/>
                          <a:ext cx="5143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FEB" w:rsidRDefault="0066279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Rounded Rectangle 2" o:spid="_x0000_s1026" o:spt="2" style="position:absolute;left:0pt;margin-left:39.7pt;margin-top:97.85pt;height:37.5pt;width:40.5pt;z-index:251661312;v-text-anchor:middle;mso-width-relative:page;mso-height-relative:page;" fillcolor="#FFFFFF [3201]" filled="t" stroked="t" coordsize="21600,21600" arcsize="0.166666666666667" o:gfxdata="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FHHrr1wAAAAoBAAAPAAAAAAAAAAEAIAAAACIA&#10;AABkcnMvZG93bnJldi54bWxQSwECFAAUAAAACACHTuJA134hjnwCAAAaBQAADgAAAAAAAAABACAA&#10;AAAmAQAAZHJzL2Uyb0RvYy54bWxQSwUGAAAAAAYABgBZAQAAF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w:drawing>
          <wp:inline distT="0" distB="0" distL="114300" distR="114300">
            <wp:extent cx="5762625" cy="3416300"/>
            <wp:effectExtent l="0" t="0" r="1333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3"/>
        <w:gridCol w:w="4173"/>
      </w:tblGrid>
      <w:tr w:rsidR="00367FEB">
        <w:trPr>
          <w:trHeight w:val="1243"/>
        </w:trPr>
        <w:tc>
          <w:tcPr>
            <w:tcW w:w="4261" w:type="dxa"/>
          </w:tcPr>
          <w:p w:rsidR="00367FEB" w:rsidRDefault="00662793">
            <w:pPr>
              <w:rPr>
                <w:sz w:val="24"/>
                <w:szCs w:val="24"/>
              </w:rPr>
            </w:pPr>
            <w:r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799465</wp:posOffset>
                      </wp:positionH>
                      <wp:positionV relativeFrom="paragraph">
                        <wp:posOffset>152400</wp:posOffset>
                      </wp:positionV>
                      <wp:extent cx="514350" cy="476250"/>
                      <wp:effectExtent l="6350" t="6350" r="12700" b="2032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762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67FEB" w:rsidRDefault="00662793">
                                  <w:pPr>
                                    <w:jc w:val="center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oundrect id="Rounded Rectangle 12" o:spid="_x0000_s1026" o:spt="2" style="position:absolute;left:0pt;margin-left:62.95pt;margin-top:12pt;height:37.5pt;width:40.5pt;z-index:251665408;v-text-anchor:middle;mso-width-relative:page;mso-height-relative:page;" fillcolor="#FFFFFF [3201]" filled="t" stroked="t" coordsize="21600,21600" arcsize="0.166666666666667" o:gfxdata="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MYu4STWAAAACQEAAA8AAAAAAAAAAQAgAAAAIgAAAGRycy9kb3ducmV2&#10;LnhtbFBLAQIUABQAAAAIAIdO4kD1qmxWcAIAABAFAAAOAAAAAAAAAAEAIAAAACUBAABkcnMvZTJv&#10;RG9jLnhtbFBLBQYAAAAABgAGAFkBAAAHBgAAAAA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261" w:type="dxa"/>
          </w:tcPr>
          <w:p w:rsidR="00367FEB" w:rsidRDefault="0066279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Référentiel:</w:t>
            </w:r>
          </w:p>
          <w:p w:rsidR="00367FEB" w:rsidRDefault="006627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L’endroit où Talend Studio représente les données relatifs aux éléments techniques  des différents jobs </w:t>
            </w:r>
          </w:p>
        </w:tc>
      </w:tr>
      <w:tr w:rsidR="00367FEB">
        <w:trPr>
          <w:trHeight w:val="1859"/>
        </w:trPr>
        <w:tc>
          <w:tcPr>
            <w:tcW w:w="4261" w:type="dxa"/>
          </w:tcPr>
          <w:p w:rsidR="00367FEB" w:rsidRDefault="00662793">
            <w:pPr>
              <w:rPr>
                <w:sz w:val="24"/>
                <w:szCs w:val="24"/>
              </w:rPr>
            </w:pPr>
            <w:r>
              <w:rPr>
                <w:noProof/>
                <w:sz w:val="20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191135</wp:posOffset>
                      </wp:positionV>
                      <wp:extent cx="514350" cy="476250"/>
                      <wp:effectExtent l="6350" t="6350" r="12700" b="20320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762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67FEB" w:rsidRDefault="00662793">
                                  <w:pPr>
                                    <w:jc w:val="center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oundrect id="Rounded Rectangle 13" o:spid="_x0000_s1026" o:spt="2" style="position:absolute;left:0pt;margin-left:61.15pt;margin-top:15.05pt;height:37.5pt;width:40.5pt;z-index:251666432;v-text-anchor:middle;mso-width-relative:page;mso-height-relative:page;" fillcolor="#FFFFFF [3201]" filled="t" stroked="t" coordsize="21600,21600" arcsize="0.166666666666667" o:gfxdata="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oDrR7VAAAACgEAAA8AAAAAAAAAAQAgAAAAIgAAAGRycy9kb3ducmV2&#10;LnhtbFBLAQIUABQAAAAIAIdO4kBxk9xIcQIAABAFAAAOAAAAAAAAAAEAIAAAACQBAABkcnMvZTJv&#10;RG9jLnhtbFBLBQYAAAAABgAGAFkBAAAHBgAAAAA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261" w:type="dxa"/>
          </w:tcPr>
          <w:p w:rsidR="00367FEB" w:rsidRDefault="0066279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Espace de modélisation graphique:</w:t>
            </w:r>
          </w:p>
          <w:p w:rsidR="00367FEB" w:rsidRDefault="006627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Composé de de deux onglets:</w:t>
            </w:r>
          </w:p>
          <w:p w:rsidR="00367FEB" w:rsidRDefault="006627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Designer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affiche le job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graphiquement</w:t>
            </w:r>
          </w:p>
          <w:p w:rsidR="00367FEB" w:rsidRDefault="006627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montre le code généré et identifie les erreurs possibles </w:t>
            </w:r>
          </w:p>
        </w:tc>
      </w:tr>
      <w:tr w:rsidR="00367FEB">
        <w:trPr>
          <w:trHeight w:val="1151"/>
        </w:trPr>
        <w:tc>
          <w:tcPr>
            <w:tcW w:w="4261" w:type="dxa"/>
          </w:tcPr>
          <w:p w:rsidR="00367FEB" w:rsidRDefault="00662793">
            <w:pPr>
              <w:rPr>
                <w:sz w:val="24"/>
                <w:szCs w:val="24"/>
              </w:rPr>
            </w:pPr>
            <w:r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758190</wp:posOffset>
                      </wp:positionH>
                      <wp:positionV relativeFrom="paragraph">
                        <wp:posOffset>36195</wp:posOffset>
                      </wp:positionV>
                      <wp:extent cx="514350" cy="476250"/>
                      <wp:effectExtent l="6350" t="6350" r="12700" b="20320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762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67FEB" w:rsidRDefault="00662793">
                                  <w:pPr>
                                    <w:jc w:val="center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oundrect id="Rounded Rectangle 14" o:spid="_x0000_s1026" o:spt="2" style="position:absolute;left:0pt;margin-left:59.7pt;margin-top:2.85pt;height:37.5pt;width:40.5pt;z-index:251667456;v-text-anchor:middle;mso-width-relative:page;mso-height-relative:page;" fillcolor="#FFFFFF [3201]" filled="t" stroked="t" coordsize="21600,21600" arcsize="0.166666666666667" o:gfxdata="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RaxBddQAAAAIAQAADwAAAAAAAAABACAAAAAiAAAAZHJzL2Rvd25yZXYu&#10;eG1sUEsBAhQAFAAAAAgAh07iQO0/zBFxAgAAEAUAAA4AAAAAAAAAAQAgAAAAIwEAAGRycy9lMm9E&#10;b2MueG1sUEsFBgAAAAAGAAYAWQEAAAYG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261" w:type="dxa"/>
          </w:tcPr>
          <w:p w:rsidR="00367FEB" w:rsidRDefault="006627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Onglet de configuration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67FEB" w:rsidRDefault="006627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Affiche les propriétés des composants, la console d’exécution, les erreurs,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 contexte d’un Job,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etc.</w:t>
            </w:r>
          </w:p>
        </w:tc>
      </w:tr>
      <w:tr w:rsidR="00367FEB">
        <w:tc>
          <w:tcPr>
            <w:tcW w:w="4261" w:type="dxa"/>
          </w:tcPr>
          <w:p w:rsidR="00367FEB" w:rsidRDefault="00662793">
            <w:pPr>
              <w:rPr>
                <w:sz w:val="24"/>
                <w:szCs w:val="24"/>
              </w:rPr>
            </w:pPr>
            <w:r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132080</wp:posOffset>
                      </wp:positionV>
                      <wp:extent cx="514350" cy="476250"/>
                      <wp:effectExtent l="6350" t="6350" r="12700" b="20320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762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67FEB" w:rsidRDefault="00662793">
                                  <w:pPr>
                                    <w:jc w:val="center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oundrect id="Rounded Rectangle 15" o:spid="_x0000_s1026" o:spt="2" style="position:absolute;left:0pt;margin-left:60.3pt;margin-top:10.4pt;height:37.5pt;width:40.5pt;z-index:251668480;v-text-anchor:middle;mso-width-relative:page;mso-height-relative:page;" fillcolor="#FFFFFF [3201]" filled="t" stroked="t" coordsize="21600,21600" arcsize="0.166666666666667" o:gfxdata="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KZlbujVAAAACQEAAA8AAAAAAAAAAQAgAAAAIgAAAGRycy9kb3ducmV2&#10;LnhtbFBLAQIUABQAAAAIAIdO4kBpBnwPcQIAABAFAAAOAAAAAAAAAAEAIAAAACQBAABkcnMvZTJv&#10;RG9jLnhtbFBLBQYAAAAABgAGAFkBAAAHBgAAAAA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261" w:type="dxa"/>
          </w:tcPr>
          <w:p w:rsidR="00367FEB" w:rsidRDefault="0066279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Palette:</w:t>
            </w:r>
          </w:p>
          <w:p w:rsidR="00367FEB" w:rsidRDefault="0066279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Montre les différents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composants techniques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à utiliser pour construire un Job (groupés en catégories)</w:t>
            </w:r>
          </w:p>
        </w:tc>
      </w:tr>
    </w:tbl>
    <w:p w:rsidR="00367FEB" w:rsidRDefault="0066279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>Avant d’entamer nos différentes activités nous allons commencer par la création d’un nouveau Project TOS Data Integration en suivant les étapes suivantes:</w:t>
      </w:r>
    </w:p>
    <w:p w:rsidR="00367FEB" w:rsidRDefault="00662793">
      <w:pPr>
        <w:numPr>
          <w:ilvl w:val="0"/>
          <w:numId w:val="6"/>
        </w:numPr>
        <w:shd w:val="clear" w:color="auto" w:fill="FFFFFF"/>
        <w:spacing w:before="48" w:after="168"/>
        <w:ind w:right="4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Ouvrir l'assistant </w:t>
      </w:r>
      <w:r>
        <w:rPr>
          <w:rFonts w:ascii="Times New Roman" w:hAnsi="Times New Roman" w:cs="Times New Roman"/>
          <w:color w:val="000000"/>
          <w:sz w:val="24"/>
          <w:szCs w:val="24"/>
        </w:rPr>
        <w:t>de TOS for Data Integration en double-cliquant sur le raccourci du logiciel</w:t>
      </w:r>
    </w:p>
    <w:p w:rsidR="00367FEB" w:rsidRDefault="00662793">
      <w:pPr>
        <w:numPr>
          <w:ilvl w:val="0"/>
          <w:numId w:val="6"/>
        </w:numPr>
        <w:shd w:val="clear" w:color="auto" w:fill="FFFFFF"/>
        <w:spacing w:before="48" w:after="168"/>
        <w:ind w:right="4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Sélectionne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z </w:t>
      </w:r>
      <w:r>
        <w:rPr>
          <w:rFonts w:ascii="Times New Roman" w:hAnsi="Times New Roman" w:cs="Times New Roman"/>
          <w:color w:val="000000"/>
          <w:sz w:val="24"/>
          <w:szCs w:val="24"/>
        </w:rPr>
        <w:t>«Créer un nouveau projet» puis «Ok»</w:t>
      </w:r>
    </w:p>
    <w:p w:rsidR="00367FEB" w:rsidRDefault="00662793">
      <w:pPr>
        <w:numPr>
          <w:ilvl w:val="0"/>
          <w:numId w:val="6"/>
        </w:numPr>
        <w:shd w:val="clear" w:color="auto" w:fill="FFFFFF"/>
        <w:spacing w:before="48" w:after="168"/>
        <w:ind w:right="4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Saisissez le nom du projet puis cliquez sur «Terminer»</w:t>
      </w:r>
    </w:p>
    <w:p w:rsidR="00367FEB" w:rsidRDefault="00662793">
      <w:pPr>
        <w:numPr>
          <w:ilvl w:val="0"/>
          <w:numId w:val="6"/>
        </w:numPr>
        <w:shd w:val="clear" w:color="auto" w:fill="FFFFFF"/>
        <w:spacing w:before="48" w:after="168"/>
        <w:ind w:right="4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Fermez l'onglet d'accueil en cliquant sur «Start now !»</w:t>
      </w:r>
    </w:p>
    <w:p w:rsidR="00367FEB" w:rsidRDefault="00662793">
      <w:pPr>
        <w:rPr>
          <w:rFonts w:ascii="Times New Roman" w:hAnsi="Times New Roman" w:cs="Times New Roman"/>
          <w:lang w:eastAsia="fr-FR"/>
        </w:rPr>
      </w:pPr>
      <w:r>
        <w:rPr>
          <w:rFonts w:ascii="Times New Roman" w:hAnsi="Times New Roman" w:cs="Times New Roman"/>
          <w:lang w:eastAsia="fr-FR"/>
        </w:rPr>
        <w:br w:type="page"/>
      </w:r>
    </w:p>
    <w:p w:rsidR="00367FEB" w:rsidRDefault="00662793">
      <w:pPr>
        <w:pStyle w:val="Heading3"/>
        <w:spacing w:line="240" w:lineRule="auto"/>
        <w:rPr>
          <w:rFonts w:asciiTheme="majorBidi" w:eastAsia="Times New Roman" w:hAnsiTheme="majorBidi" w:cstheme="majorBidi"/>
          <w:lang w:eastAsia="fr-FR"/>
        </w:rPr>
      </w:pPr>
      <w:r>
        <w:rPr>
          <w:rFonts w:ascii="Times New Roman" w:hAnsi="Times New Roman" w:cs="Times New Roman"/>
          <w:lang w:eastAsia="fr-FR"/>
        </w:rPr>
        <w:lastRenderedPageBreak/>
        <w:t>Activité 1</w:t>
      </w:r>
    </w:p>
    <w:p w:rsidR="00367FEB" w:rsidRDefault="0066279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Dans 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>cette activité, vous allez trier la table des «movies» par «</w:t>
      </w:r>
      <w:r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gender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>» puis par «</w:t>
      </w:r>
      <w:r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year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>».</w:t>
      </w:r>
    </w:p>
    <w:p w:rsidR="00367FEB" w:rsidRDefault="0066279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Tri des Movies par «gender» :</w:t>
      </w:r>
    </w:p>
    <w:p w:rsidR="00367FEB" w:rsidRDefault="0066279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Créez un nouveau </w:t>
      </w:r>
      <w:r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Job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intitulé </w:t>
      </w:r>
      <w:r>
        <w:rPr>
          <w:rFonts w:ascii="Times New Roman" w:hAnsi="Times New Roman" w:cs="Times New Roman"/>
          <w:color w:val="000000"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tri_movies_gender</w:t>
      </w:r>
      <w:r>
        <w:rPr>
          <w:rFonts w:ascii="Times New Roman" w:hAnsi="Times New Roman" w:cs="Times New Roman"/>
          <w:color w:val="000000"/>
          <w:sz w:val="24"/>
          <w:szCs w:val="24"/>
        </w:rPr>
        <w:t>» à partir du référentiel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de Talend</w:t>
      </w:r>
    </w:p>
    <w:p w:rsidR="00367FEB" w:rsidRDefault="0066279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>Créez une métadonnée pour le fichier CSV</w:t>
      </w:r>
    </w:p>
    <w:p w:rsidR="00367FEB" w:rsidRDefault="00662793">
      <w:pPr>
        <w:numPr>
          <w:ilvl w:val="0"/>
          <w:numId w:val="8"/>
        </w:numPr>
        <w:shd w:val="clear" w:color="auto" w:fill="FFFFFF"/>
        <w:spacing w:before="48" w:after="168" w:line="240" w:lineRule="auto"/>
        <w:ind w:left="1095" w:right="4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Toujours dans le référentiel, développez la catégorie 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Métadonnées</w:t>
      </w:r>
      <w:r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367FEB" w:rsidRDefault="00662793">
      <w:pPr>
        <w:numPr>
          <w:ilvl w:val="0"/>
          <w:numId w:val="9"/>
        </w:numPr>
        <w:shd w:val="clear" w:color="auto" w:fill="FFFFFF"/>
        <w:spacing w:before="48" w:after="168"/>
        <w:ind w:left="1095" w:right="4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</w:rPr>
        <w:t>li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droit sur 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Fichier délimité</w:t>
      </w:r>
      <w:r>
        <w:rPr>
          <w:rFonts w:ascii="Times New Roman" w:hAnsi="Times New Roman" w:cs="Times New Roman"/>
          <w:color w:val="000000"/>
          <w:sz w:val="24"/>
          <w:szCs w:val="24"/>
        </w:rPr>
        <w:t>», puis 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Créer un fichier délimité</w:t>
      </w:r>
      <w:r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367FEB" w:rsidRDefault="00662793">
      <w:pPr>
        <w:numPr>
          <w:ilvl w:val="0"/>
          <w:numId w:val="9"/>
        </w:numPr>
        <w:shd w:val="clear" w:color="auto" w:fill="FFFFFF"/>
        <w:spacing w:before="48" w:after="168"/>
        <w:ind w:left="1095" w:right="4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ahoma" w:hAnsi="Tahoma" w:cs="Tahom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Dans l'assistant qui s'ouvre, entrez 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ovies</w:t>
      </w:r>
      <w:r>
        <w:rPr>
          <w:rFonts w:ascii="Times New Roman" w:hAnsi="Times New Roman" w:cs="Times New Roman"/>
          <w:color w:val="000000"/>
          <w:sz w:val="24"/>
          <w:szCs w:val="24"/>
        </w:rPr>
        <w:t>» dans le champ nom, puis cliquez sur 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Suivant</w:t>
      </w:r>
      <w:r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367FEB" w:rsidRDefault="00662793">
      <w:pPr>
        <w:numPr>
          <w:ilvl w:val="0"/>
          <w:numId w:val="9"/>
        </w:numPr>
        <w:shd w:val="clear" w:color="auto" w:fill="FFFFFF"/>
        <w:spacing w:before="48" w:after="168" w:line="360" w:lineRule="auto"/>
        <w:ind w:left="1095" w:right="4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ahoma" w:hAnsi="Tahoma" w:cs="Tahom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Dans la fenêtre </w:t>
      </w:r>
      <w:r>
        <w:rPr>
          <w:rFonts w:ascii="Times New Roman" w:hAnsi="Times New Roman" w:cs="Times New Roman"/>
          <w:color w:val="000000"/>
          <w:sz w:val="24"/>
          <w:szCs w:val="24"/>
        </w:rPr>
        <w:t>suivante, cliquez sur 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Parcourir</w:t>
      </w:r>
      <w:r>
        <w:rPr>
          <w:rFonts w:ascii="Times New Roman" w:hAnsi="Times New Roman" w:cs="Times New Roman"/>
          <w:color w:val="000000"/>
          <w:sz w:val="24"/>
          <w:szCs w:val="24"/>
        </w:rPr>
        <w:t>» et sélectionnez le fichier «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movies_lim_2023.csv</w:t>
      </w:r>
      <w:r>
        <w:rPr>
          <w:rFonts w:ascii="Times New Roman" w:hAnsi="Times New Roman"/>
          <w:color w:val="000000"/>
          <w:sz w:val="24"/>
          <w:szCs w:val="24"/>
        </w:rPr>
        <w:t xml:space="preserve">» </w:t>
      </w:r>
      <w:r>
        <w:rPr>
          <w:rFonts w:ascii="Times New Roman" w:hAnsi="Times New Roman" w:cs="Times New Roman"/>
          <w:color w:val="000000"/>
          <w:sz w:val="24"/>
          <w:szCs w:val="24"/>
        </w:rPr>
        <w:t>à l'endroit approprié; sélectionnez également le bon format de votre ordinateur (son OS), puis faites 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Next</w:t>
      </w:r>
      <w:r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367FEB" w:rsidRDefault="00662793">
      <w:pPr>
        <w:numPr>
          <w:ilvl w:val="0"/>
          <w:numId w:val="9"/>
        </w:numPr>
        <w:shd w:val="clear" w:color="auto" w:fill="FFFFFF"/>
        <w:spacing w:before="48" w:after="168" w:line="360" w:lineRule="auto"/>
        <w:ind w:left="1095" w:right="4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ahoma" w:hAnsi="Tahoma" w:cs="Tahom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En bas de l'assistant, dans la zone 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Aperçu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», attendez que le </w:t>
      </w:r>
      <w:r>
        <w:rPr>
          <w:rFonts w:ascii="Times New Roman" w:hAnsi="Times New Roman" w:cs="Times New Roman"/>
          <w:color w:val="000000"/>
          <w:sz w:val="24"/>
          <w:szCs w:val="24"/>
        </w:rPr>
        <w:t>premier aperçu soit terminé, puis cliquez sur 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définir la ligne d'en-tête comme noms des colonnes</w:t>
      </w:r>
      <w:r>
        <w:rPr>
          <w:rFonts w:ascii="Times New Roman" w:hAnsi="Times New Roman" w:cs="Times New Roman"/>
          <w:color w:val="000000"/>
          <w:sz w:val="24"/>
          <w:szCs w:val="24"/>
        </w:rPr>
        <w:t>» puis sur 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Rafraîchir l'aperçu</w:t>
      </w:r>
      <w:r>
        <w:rPr>
          <w:rFonts w:ascii="Times New Roman" w:hAnsi="Times New Roman" w:cs="Times New Roman"/>
          <w:color w:val="000000"/>
          <w:sz w:val="24"/>
          <w:szCs w:val="24"/>
        </w:rPr>
        <w:t>», puis sur 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Next</w:t>
      </w:r>
      <w:r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367FEB" w:rsidRDefault="00662793">
      <w:pPr>
        <w:numPr>
          <w:ilvl w:val="0"/>
          <w:numId w:val="9"/>
        </w:numPr>
        <w:shd w:val="clear" w:color="auto" w:fill="FFFFFF"/>
        <w:spacing w:before="48" w:after="168" w:line="360" w:lineRule="auto"/>
        <w:ind w:left="1095" w:right="480"/>
        <w:jc w:val="both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Dans la zone 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description du schéma</w:t>
      </w:r>
      <w:r>
        <w:rPr>
          <w:rFonts w:ascii="Times New Roman" w:hAnsi="Times New Roman" w:cs="Times New Roman"/>
          <w:color w:val="000000"/>
          <w:sz w:val="24"/>
          <w:szCs w:val="24"/>
        </w:rPr>
        <w:t>» cochez la case 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clé</w:t>
      </w:r>
      <w:r>
        <w:rPr>
          <w:rFonts w:ascii="Times New Roman" w:hAnsi="Times New Roman" w:cs="Times New Roman"/>
          <w:color w:val="000000"/>
          <w:sz w:val="24"/>
          <w:szCs w:val="24"/>
        </w:rPr>
        <w:t>» pour la première colonne (id_movie) et décochez la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case 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Nullable</w:t>
      </w:r>
      <w:r>
        <w:rPr>
          <w:rFonts w:ascii="Times New Roman" w:hAnsi="Times New Roman" w:cs="Times New Roman"/>
          <w:color w:val="000000"/>
          <w:sz w:val="24"/>
          <w:szCs w:val="24"/>
        </w:rPr>
        <w:t>» (pour définir la clé primaire), puis 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Finish</w:t>
      </w:r>
      <w:r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367FEB" w:rsidRDefault="0066279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Glissez le fichier délimité 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Movies</w:t>
      </w:r>
      <w:r>
        <w:rPr>
          <w:rFonts w:ascii="Times New Roman" w:hAnsi="Times New Roman" w:cs="Times New Roman"/>
          <w:color w:val="000000"/>
          <w:sz w:val="24"/>
          <w:szCs w:val="24"/>
        </w:rPr>
        <w:t>» dans votre job vierge: un composant 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tFileInputDelimited</w:t>
      </w:r>
      <w:r>
        <w:rPr>
          <w:rFonts w:ascii="Times New Roman" w:hAnsi="Times New Roman" w:cs="Times New Roman"/>
          <w:color w:val="000000"/>
          <w:sz w:val="24"/>
          <w:szCs w:val="24"/>
        </w:rPr>
        <w:t>» est alors automatiquement créé dans votre job</w:t>
      </w:r>
    </w:p>
    <w:p w:rsidR="00367FEB" w:rsidRDefault="0066279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Triez les colonnes du fichier délimité en se référan</w:t>
      </w:r>
      <w:r>
        <w:rPr>
          <w:rFonts w:ascii="Times New Roman" w:hAnsi="Times New Roman" w:cs="Times New Roman"/>
          <w:color w:val="000000"/>
          <w:sz w:val="24"/>
          <w:szCs w:val="24"/>
        </w:rPr>
        <w:t>t au composant 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tSortRow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»  </w:t>
      </w:r>
    </w:p>
    <w:p w:rsidR="00367FEB" w:rsidRDefault="00662793">
      <w:pPr>
        <w:pStyle w:val="optxtp"/>
        <w:numPr>
          <w:ilvl w:val="0"/>
          <w:numId w:val="10"/>
        </w:numPr>
        <w:shd w:val="clear" w:color="auto" w:fill="FFFFFF"/>
        <w:spacing w:before="48" w:beforeAutospacing="0" w:after="168" w:afterAutospacing="0" w:line="360" w:lineRule="auto"/>
        <w:ind w:righ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Dans la palette de composants à droite, trouvez le composant 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tSortRow</w:t>
      </w:r>
      <w:r>
        <w:rPr>
          <w:rFonts w:ascii="Times New Roman" w:hAnsi="Times New Roman" w:cs="Times New Roman"/>
          <w:color w:val="000000"/>
          <w:sz w:val="24"/>
          <w:szCs w:val="24"/>
        </w:rPr>
        <w:t>», glissez-le et déposez-le dans le job designer</w:t>
      </w:r>
    </w:p>
    <w:p w:rsidR="00367FEB" w:rsidRDefault="00662793">
      <w:pPr>
        <w:pStyle w:val="optxtp"/>
        <w:numPr>
          <w:ilvl w:val="0"/>
          <w:numId w:val="10"/>
        </w:numPr>
        <w:shd w:val="clear" w:color="auto" w:fill="FFFFFF"/>
        <w:spacing w:before="48" w:beforeAutospacing="0" w:after="168" w:afterAutospacing="0" w:line="360" w:lineRule="auto"/>
        <w:ind w:righ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Affichez le résultat avec le composant 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tLogRow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» pour effectuer un simple test (affichage des résultats dans </w:t>
      </w:r>
      <w:r>
        <w:rPr>
          <w:rFonts w:ascii="Times New Roman" w:hAnsi="Times New Roman" w:cs="Times New Roman"/>
          <w:color w:val="000000"/>
          <w:sz w:val="24"/>
          <w:szCs w:val="24"/>
        </w:rPr>
        <w:t>la console)</w:t>
      </w:r>
    </w:p>
    <w:p w:rsidR="00367FEB" w:rsidRDefault="00662793">
      <w:pPr>
        <w:pStyle w:val="optxtp"/>
        <w:numPr>
          <w:ilvl w:val="0"/>
          <w:numId w:val="10"/>
        </w:numPr>
        <w:shd w:val="clear" w:color="auto" w:fill="FFFFFF"/>
        <w:spacing w:before="48" w:beforeAutospacing="0" w:after="168" w:afterAutospacing="0" w:line="360" w:lineRule="auto"/>
        <w:ind w:righ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Reliez les 3 composants (Movies → tSortRow → tLogRow) : créez donc 2 liens en cliquant droit sur le composant de départ, puis glissez ce lien jusqu'au composant d'arrivée, pour chaque lien. Nommez ces lien</w:t>
      </w:r>
    </w:p>
    <w:p w:rsidR="00367FEB" w:rsidRDefault="00662793">
      <w:pPr>
        <w:pStyle w:val="optxtp"/>
        <w:numPr>
          <w:ilvl w:val="0"/>
          <w:numId w:val="10"/>
        </w:numPr>
        <w:shd w:val="clear" w:color="auto" w:fill="FFFFFF"/>
        <w:spacing w:before="48" w:beforeAutospacing="0" w:after="168" w:afterAutospacing="0" w:line="360" w:lineRule="auto"/>
        <w:ind w:righ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Double</w:t>
      </w: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>clique sur 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tSortRow</w:t>
      </w:r>
      <w:r>
        <w:rPr>
          <w:rFonts w:ascii="Times New Roman" w:hAnsi="Times New Roman" w:cs="Times New Roman"/>
          <w:color w:val="000000"/>
          <w:sz w:val="24"/>
          <w:szCs w:val="24"/>
        </w:rPr>
        <w:t>» pour conf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igurer ce composant et afficher les paramètres de transformation: </w:t>
      </w:r>
    </w:p>
    <w:p w:rsidR="00367FEB" w:rsidRDefault="00662793">
      <w:pPr>
        <w:pStyle w:val="optxtp"/>
        <w:shd w:val="clear" w:color="auto" w:fill="FFFFFF"/>
        <w:spacing w:before="48" w:beforeAutospacing="0" w:after="168" w:afterAutospacing="0" w:line="360" w:lineRule="auto"/>
        <w:ind w:left="1680" w:right="240" w:firstLine="4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cliquez sur (+) en bas du panneau de configuration, puis modifiez la valeur de la colonne du </w:t>
      </w:r>
      <w:r>
        <w:rPr>
          <w:rFonts w:ascii="Times New Roman" w:hAnsi="Times New Roman" w:cs="Times New Roman"/>
          <w:color w:val="000000"/>
          <w:sz w:val="24"/>
          <w:szCs w:val="24"/>
        </w:rPr>
        <w:t>«</w:t>
      </w:r>
      <w:r>
        <w:rPr>
          <w:rFonts w:ascii="Times New Roman" w:hAnsi="Times New Roman" w:cs="Times New Roman"/>
          <w:color w:val="000000"/>
          <w:sz w:val="24"/>
          <w:szCs w:val="24"/>
        </w:rPr>
        <w:t>shéma</w:t>
      </w:r>
      <w:r>
        <w:rPr>
          <w:rFonts w:ascii="Times New Roman" w:hAnsi="Times New Roman" w:cs="Times New Roman"/>
          <w:color w:val="000000"/>
          <w:sz w:val="24"/>
          <w:szCs w:val="24"/>
        </w:rPr>
        <w:t>»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en sélectionnant 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gender</w:t>
      </w:r>
      <w:r>
        <w:rPr>
          <w:rFonts w:ascii="Times New Roman" w:hAnsi="Times New Roman" w:cs="Times New Roman"/>
          <w:color w:val="000000"/>
          <w:sz w:val="24"/>
          <w:szCs w:val="24"/>
        </w:rPr>
        <w:t>» pour faire le tri par genre et par ordre alphabétique (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apha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descendant (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desc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367FEB" w:rsidRDefault="00662793">
      <w:pPr>
        <w:pStyle w:val="optxtp"/>
        <w:numPr>
          <w:ilvl w:val="0"/>
          <w:numId w:val="10"/>
        </w:numPr>
        <w:shd w:val="clear" w:color="auto" w:fill="FFFFFF"/>
        <w:spacing w:before="48" w:beforeAutospacing="0" w:after="168" w:afterAutospacing="0"/>
        <w:ind w:righ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Exécutez le job dans la vue Exécution (clic sur la flèche verte) </w:t>
      </w:r>
    </w:p>
    <w:p w:rsidR="00367FEB" w:rsidRDefault="00662793">
      <w:pPr>
        <w:pStyle w:val="optxtp"/>
        <w:numPr>
          <w:ilvl w:val="0"/>
          <w:numId w:val="10"/>
        </w:numPr>
        <w:shd w:val="clear" w:color="auto" w:fill="FFFFFF"/>
        <w:spacing w:before="48" w:beforeAutospacing="0" w:after="168" w:afterAutospacing="0"/>
        <w:ind w:righ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Votre Job rassemble alors à ceci:</w:t>
      </w:r>
    </w:p>
    <w:p w:rsidR="00367FEB" w:rsidRDefault="00662793">
      <w:pPr>
        <w:pStyle w:val="optxtp"/>
        <w:shd w:val="clear" w:color="auto" w:fill="FFFFFF"/>
        <w:spacing w:before="48" w:beforeAutospacing="0" w:after="168" w:afterAutospacing="0"/>
        <w:ind w:righ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fr-FR"/>
        </w:rPr>
        <w:drawing>
          <wp:inline distT="0" distB="0" distL="114300" distR="114300">
            <wp:extent cx="5271135" cy="1789430"/>
            <wp:effectExtent l="0" t="0" r="1905" b="889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67FEB" w:rsidRDefault="0066279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ahoma" w:hAnsi="Tahoma" w:cs="Tahoma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Triez le même fichier délimité par ordre ascendant (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asc</w:t>
      </w:r>
      <w:r>
        <w:rPr>
          <w:rFonts w:ascii="Times New Roman" w:hAnsi="Times New Roman" w:cs="Times New Roman"/>
          <w:color w:val="000000"/>
          <w:sz w:val="24"/>
          <w:szCs w:val="24"/>
        </w:rPr>
        <w:t>) et afficher le résultat dans la console</w:t>
      </w:r>
    </w:p>
    <w:p w:rsidR="00367FEB" w:rsidRDefault="0066279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Tri des Movies par «year» :</w:t>
      </w:r>
    </w:p>
    <w:p w:rsidR="00367FEB" w:rsidRDefault="0066279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ahoma" w:hAnsi="Tahoma" w:cs="Tahoma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Dans une </w:t>
      </w:r>
      <w:r>
        <w:rPr>
          <w:rFonts w:ascii="Times New Roman" w:hAnsi="Times New Roman" w:cs="Times New Roman"/>
          <w:color w:val="000000"/>
          <w:sz w:val="24"/>
          <w:szCs w:val="24"/>
        </w:rPr>
        <w:t>deuxième partie de cette activité, vous allez procéder de même afin de trier les Movies par 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year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», bien que les résultats seront affichés dans un fichier CSV: </w:t>
      </w:r>
    </w:p>
    <w:p w:rsidR="00367FEB" w:rsidRDefault="0066279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>C</w:t>
      </w:r>
      <w:r>
        <w:rPr>
          <w:rFonts w:asciiTheme="majorBidi" w:eastAsia="Times New Roman" w:hAnsiTheme="majorBidi" w:cstheme="majorBidi"/>
          <w:sz w:val="24"/>
          <w:szCs w:val="24"/>
          <w:lang w:val="en-US" w:eastAsia="fr-FR"/>
        </w:rPr>
        <w:t>r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éez un nouveau job intitulé </w:t>
      </w:r>
      <w:r>
        <w:rPr>
          <w:rFonts w:ascii="Times New Roman" w:hAnsi="Times New Roman" w:cs="Times New Roman"/>
          <w:color w:val="000000"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tri_movies_year</w:t>
      </w:r>
      <w:r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367FEB" w:rsidRDefault="0066279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Glissez le fichier délimité 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Movies</w:t>
      </w:r>
      <w:r>
        <w:rPr>
          <w:rFonts w:ascii="Times New Roman" w:hAnsi="Times New Roman" w:cs="Times New Roman"/>
          <w:color w:val="000000"/>
          <w:sz w:val="24"/>
          <w:szCs w:val="24"/>
        </w:rPr>
        <w:t>» dans votre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job vierge</w:t>
      </w:r>
    </w:p>
    <w:p w:rsidR="00367FEB" w:rsidRDefault="0066279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ahoma" w:hAnsi="Tahoma" w:cs="Tahoma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Glissez à partir de la palette à droite le composant 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tSortRow</w:t>
      </w:r>
      <w:r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367FEB" w:rsidRDefault="0066279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ahoma" w:hAnsi="Tahoma" w:cs="Tahoma"/>
          <w:color w:val="000000"/>
        </w:rPr>
      </w:pP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>Ajoutez le composant de sortie «</w:t>
      </w:r>
      <w:r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tFileOutputDelimited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>» à votre zone graphique</w:t>
      </w:r>
    </w:p>
    <w:p w:rsidR="00367FEB" w:rsidRDefault="0066279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  <w:lang w:val="en-US" w:eastAsia="fr-FR"/>
        </w:rPr>
        <w:t>Reliez entre les 3 composants</w:t>
      </w:r>
    </w:p>
    <w:p w:rsidR="00367FEB" w:rsidRDefault="0066279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Configurez votre composant 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tSortRow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» en assurant le trie des Movies par </w:t>
      </w:r>
      <w:r>
        <w:rPr>
          <w:rFonts w:ascii="Times New Roman" w:hAnsi="Times New Roman" w:cs="Times New Roman"/>
          <w:color w:val="000000"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year</w:t>
      </w:r>
      <w:r>
        <w:rPr>
          <w:rFonts w:ascii="Times New Roman" w:hAnsi="Times New Roman" w:cs="Times New Roman"/>
          <w:color w:val="000000"/>
          <w:sz w:val="24"/>
          <w:szCs w:val="24"/>
        </w:rPr>
        <w:t>» et par ordre croissant</w:t>
      </w:r>
    </w:p>
    <w:p w:rsidR="00367FEB" w:rsidRDefault="0066279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hAnsi="Tahoma" w:cs="Tahoma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Configurez votre fichier de sortie 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tFileOutputDelimited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»: </w:t>
      </w:r>
    </w:p>
    <w:p w:rsidR="00367FEB" w:rsidRDefault="0066279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ahoma" w:hAnsi="Tahoma" w:cs="Tahoma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ouble-clique sur le composant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sans-serif" w:hAnsi="Times New Roman" w:cs="Times New Roman"/>
          <w:color w:val="202020"/>
          <w:sz w:val="24"/>
          <w:szCs w:val="24"/>
          <w:shd w:val="clear" w:color="auto" w:fill="FFFFFF"/>
        </w:rPr>
        <w:t>afin de définir ses </w:t>
      </w:r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>«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 w:bidi="ar"/>
        </w:rPr>
        <w:t>Paramètres simples</w:t>
      </w:r>
      <w:r>
        <w:rPr>
          <w:rFonts w:ascii="Times New Roman" w:eastAsia="SimSun" w:hAnsi="Times New Roman" w:cs="Times New Roman"/>
          <w:sz w:val="24"/>
          <w:szCs w:val="24"/>
          <w:lang w:eastAsia="zh-CN" w:bidi="ar"/>
        </w:rPr>
        <w:t xml:space="preserve">» </w:t>
      </w:r>
      <w:r>
        <w:rPr>
          <w:rFonts w:ascii="Times New Roman" w:eastAsia="sans-serif" w:hAnsi="Times New Roman" w:cs="Times New Roman"/>
          <w:color w:val="202020"/>
          <w:sz w:val="24"/>
          <w:szCs w:val="24"/>
          <w:shd w:val="clear" w:color="auto" w:fill="FFFFFF"/>
        </w:rPr>
        <w:t> dans l'onglet </w:t>
      </w:r>
      <w:r>
        <w:rPr>
          <w:rFonts w:ascii="Times New Roman" w:eastAsia="sans-serif" w:hAnsi="Times New Roman" w:cs="Times New Roman"/>
          <w:b/>
          <w:bCs/>
          <w:color w:val="202020"/>
          <w:sz w:val="24"/>
          <w:szCs w:val="24"/>
          <w:shd w:val="clear" w:color="auto" w:fill="FFFFFF"/>
        </w:rPr>
        <w:t>Compo</w:t>
      </w:r>
      <w:r>
        <w:rPr>
          <w:rFonts w:ascii="Times New Roman" w:eastAsia="sans-serif" w:hAnsi="Times New Roman" w:cs="Times New Roman"/>
          <w:b/>
          <w:bCs/>
          <w:color w:val="202020"/>
          <w:sz w:val="24"/>
          <w:szCs w:val="24"/>
          <w:shd w:val="clear" w:color="auto" w:fill="FFFFFF"/>
        </w:rPr>
        <w:t>san</w:t>
      </w:r>
      <w:r>
        <w:rPr>
          <w:rFonts w:ascii="Times New Roman" w:eastAsia="sans-serif" w:hAnsi="Times New Roman" w:cs="Times New Roman"/>
          <w:b/>
          <w:bCs/>
          <w:color w:val="202020"/>
          <w:sz w:val="24"/>
          <w:szCs w:val="24"/>
          <w:shd w:val="clear" w:color="auto" w:fill="FFFFFF"/>
        </w:rPr>
        <w:t>t</w:t>
      </w:r>
    </w:p>
    <w:p w:rsidR="00367FEB" w:rsidRDefault="0066279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sans-serif" w:hAnsi="Times New Roman" w:cs="Times New Roman"/>
          <w:color w:val="202020"/>
          <w:sz w:val="24"/>
          <w:szCs w:val="24"/>
        </w:rPr>
      </w:pPr>
      <w:r>
        <w:rPr>
          <w:rFonts w:ascii="Times New Roman" w:eastAsia="sans-serif" w:hAnsi="Times New Roman" w:cs="Times New Roman"/>
          <w:color w:val="202020"/>
          <w:sz w:val="24"/>
          <w:szCs w:val="24"/>
          <w:shd w:val="clear" w:color="auto" w:fill="FFFFFF"/>
        </w:rPr>
        <w:t>À côté du champ </w:t>
      </w:r>
      <w:r>
        <w:rPr>
          <w:rFonts w:ascii="Times New Roman" w:eastAsia="sans-serif" w:hAnsi="Times New Roman" w:cs="Times New Roman"/>
          <w:color w:val="202020"/>
          <w:sz w:val="24"/>
          <w:szCs w:val="24"/>
          <w:shd w:val="clear" w:color="auto" w:fill="FFFFFF"/>
        </w:rPr>
        <w:t>«</w:t>
      </w:r>
      <w:r>
        <w:rPr>
          <w:rFonts w:ascii="Times New Roman" w:eastAsia="sans-serif" w:hAnsi="Times New Roman" w:cs="Times New Roman"/>
          <w:b/>
          <w:bCs/>
          <w:color w:val="202020"/>
          <w:sz w:val="24"/>
          <w:szCs w:val="24"/>
          <w:shd w:val="clear" w:color="auto" w:fill="FFFFFF"/>
        </w:rPr>
        <w:t>Nom de fichier</w:t>
      </w:r>
      <w:r>
        <w:rPr>
          <w:rFonts w:ascii="Times New Roman" w:eastAsia="sans-serif" w:hAnsi="Times New Roman" w:cs="Times New Roman"/>
          <w:color w:val="202020"/>
          <w:sz w:val="24"/>
          <w:szCs w:val="24"/>
          <w:shd w:val="clear" w:color="auto" w:fill="FFFFFF"/>
        </w:rPr>
        <w:t>»</w:t>
      </w:r>
      <w:r>
        <w:rPr>
          <w:rFonts w:ascii="Times New Roman" w:eastAsia="sans-serif" w:hAnsi="Times New Roman" w:cs="Times New Roman"/>
          <w:color w:val="202020"/>
          <w:sz w:val="24"/>
          <w:szCs w:val="24"/>
          <w:shd w:val="clear" w:color="auto" w:fill="FFFFFF"/>
        </w:rPr>
        <w:t xml:space="preserve"> cliquez sur le bouton </w:t>
      </w:r>
      <w:r>
        <w:rPr>
          <w:rFonts w:ascii="Times New Roman" w:eastAsia="sans-serif" w:hAnsi="Times New Roman" w:cs="Times New Roman"/>
          <w:b/>
          <w:bCs/>
          <w:color w:val="202020"/>
          <w:sz w:val="24"/>
          <w:szCs w:val="24"/>
          <w:shd w:val="clear" w:color="auto" w:fill="FFFFFF"/>
        </w:rPr>
        <w:t>[...]</w:t>
      </w:r>
      <w:r>
        <w:rPr>
          <w:rFonts w:ascii="Times New Roman" w:eastAsia="sans-serif" w:hAnsi="Times New Roman" w:cs="Times New Roman"/>
          <w:color w:val="202020"/>
          <w:sz w:val="24"/>
          <w:szCs w:val="24"/>
          <w:shd w:val="clear" w:color="auto" w:fill="FFFFFF"/>
        </w:rPr>
        <w:t xml:space="preserve"> afin de parcourir votre système jusqu'à l'emplacement où vous souhaitez sauvegarder le fichier de sortie, puis saisissez </w:t>
      </w:r>
      <w:r>
        <w:rPr>
          <w:rFonts w:ascii="Times New Roman" w:eastAsia="sans-serif" w:hAnsi="Times New Roman" w:cs="Times New Roman"/>
          <w:color w:val="202020"/>
          <w:sz w:val="24"/>
          <w:szCs w:val="24"/>
          <w:shd w:val="clear" w:color="auto" w:fill="FFFFFF"/>
        </w:rPr>
        <w:t xml:space="preserve">le </w:t>
      </w:r>
      <w:r>
        <w:rPr>
          <w:rFonts w:ascii="Times New Roman" w:eastAsia="sans-serif" w:hAnsi="Times New Roman" w:cs="Times New Roman"/>
          <w:color w:val="202020"/>
          <w:sz w:val="24"/>
          <w:szCs w:val="24"/>
          <w:shd w:val="clear" w:color="auto" w:fill="FFFFFF"/>
        </w:rPr>
        <w:t>nom</w:t>
      </w:r>
      <w:r>
        <w:rPr>
          <w:rFonts w:ascii="Times New Roman" w:eastAsia="sans-serif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out_tri_year.csv</w:t>
      </w:r>
      <w:r>
        <w:rPr>
          <w:rFonts w:ascii="Times New Roman" w:hAnsi="Times New Roman" w:cs="Times New Roman"/>
          <w:color w:val="000000"/>
          <w:sz w:val="24"/>
          <w:szCs w:val="24"/>
        </w:rPr>
        <w:t>»</w:t>
      </w:r>
      <w:r>
        <w:rPr>
          <w:rFonts w:ascii="Times New Roman" w:eastAsia="sans-serif" w:hAnsi="Times New Roman" w:cs="Times New Roman"/>
          <w:color w:val="202020"/>
          <w:sz w:val="24"/>
          <w:szCs w:val="24"/>
          <w:shd w:val="clear" w:color="auto" w:fill="FFFFFF"/>
        </w:rPr>
        <w:t xml:space="preserve"> pour le fichier</w:t>
      </w:r>
    </w:p>
    <w:p w:rsidR="00367FEB" w:rsidRDefault="0066279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ahoma" w:hAnsi="Tahoma" w:cs="Tahoma"/>
          <w:color w:val="000000"/>
        </w:rPr>
      </w:pPr>
      <w:r>
        <w:rPr>
          <w:rFonts w:ascii="Times New Roman" w:eastAsia="sans-serif" w:hAnsi="Times New Roman" w:cs="Times New Roman"/>
          <w:color w:val="202020"/>
          <w:sz w:val="24"/>
          <w:szCs w:val="24"/>
          <w:shd w:val="clear" w:color="auto" w:fill="FFFFFF"/>
          <w:lang w:val="en-US" w:eastAsia="zh-CN" w:bidi="ar"/>
        </w:rPr>
        <w:t>Cochez la case </w:t>
      </w:r>
      <w:r>
        <w:rPr>
          <w:rFonts w:ascii="Times New Roman" w:eastAsia="sans-serif" w:hAnsi="Times New Roman" w:cs="Times New Roman"/>
          <w:color w:val="202020"/>
          <w:sz w:val="24"/>
          <w:szCs w:val="24"/>
          <w:shd w:val="clear" w:color="auto" w:fill="FFFFFF"/>
          <w:lang w:eastAsia="zh-CN" w:bidi="ar"/>
        </w:rPr>
        <w:t>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Inclure l’en-tête»</w:t>
      </w:r>
      <w:r>
        <w:rPr>
          <w:rFonts w:ascii="Times New Roman" w:eastAsia="sans-serif" w:hAnsi="Times New Roman" w:cs="Times New Roman"/>
          <w:color w:val="202020"/>
          <w:sz w:val="24"/>
          <w:szCs w:val="24"/>
          <w:shd w:val="clear" w:color="auto" w:fill="FFFFFF"/>
          <w:lang w:val="en-US" w:eastAsia="zh-CN" w:bidi="ar"/>
        </w:rPr>
        <w:t xml:space="preserve">  afin de récupérer le nom des colonnes du schéma ainsi </w:t>
      </w:r>
      <w:r>
        <w:rPr>
          <w:rFonts w:ascii="Times New Roman" w:eastAsia="sans-serif" w:hAnsi="Times New Roman" w:cs="Times New Roman"/>
          <w:color w:val="202020"/>
          <w:sz w:val="24"/>
          <w:szCs w:val="24"/>
          <w:shd w:val="clear" w:color="auto" w:fill="FFFFFF"/>
          <w:lang w:val="en-US" w:eastAsia="zh-CN" w:bidi="ar"/>
        </w:rPr>
        <w:t>que les données</w:t>
      </w:r>
    </w:p>
    <w:p w:rsidR="00367FEB" w:rsidRDefault="0066279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ahoma" w:hAnsi="Tahoma" w:cs="Tahoma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Exécutez le job et vérifiez que le CSV a bien été crée</w:t>
      </w:r>
    </w:p>
    <w:p w:rsidR="00367FEB" w:rsidRDefault="0066279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ahoma" w:hAnsi="Tahoma" w:cs="Tahoma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Votre job ressemble alors à ceci :</w:t>
      </w:r>
    </w:p>
    <w:p w:rsidR="00367FEB" w:rsidRDefault="0066279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ahoma" w:hAnsi="Tahoma" w:cs="Tahoma"/>
          <w:color w:val="000000"/>
        </w:rPr>
      </w:pPr>
      <w:r>
        <w:rPr>
          <w:noProof/>
          <w:lang w:eastAsia="fr-FR"/>
        </w:rPr>
        <w:drawing>
          <wp:inline distT="0" distB="0" distL="114300" distR="114300">
            <wp:extent cx="5268595" cy="1852930"/>
            <wp:effectExtent l="0" t="0" r="4445" b="635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FEB" w:rsidRDefault="00662793">
      <w:pPr>
        <w:spacing w:line="240" w:lineRule="auto"/>
        <w:jc w:val="both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  <w:r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>Activité 2</w:t>
      </w:r>
    </w:p>
    <w:p w:rsidR="00367FEB" w:rsidRDefault="0066279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>Dans cet</w:t>
      </w:r>
      <w:r>
        <w:rPr>
          <w:rFonts w:asciiTheme="majorBidi" w:eastAsia="Times New Roman" w:hAnsiTheme="majorBidi" w:cstheme="majorBidi"/>
          <w:sz w:val="24"/>
          <w:szCs w:val="24"/>
          <w:lang w:val="en-US" w:eastAsia="fr-FR"/>
        </w:rPr>
        <w:t>te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activité, vous allez remplir les cases vides dans la colonne «</w:t>
      </w:r>
      <w:r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gender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>» de la table «</w:t>
      </w:r>
      <w:r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Movies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>» par le mot «</w:t>
      </w:r>
      <w:r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Empty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» et afficher les 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>résultats dans deux sorties différentes: la console de Talend et un fichier CSV</w:t>
      </w:r>
    </w:p>
    <w:p w:rsidR="00367FEB" w:rsidRDefault="0066279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>C</w:t>
      </w:r>
      <w:r>
        <w:rPr>
          <w:rFonts w:asciiTheme="majorBidi" w:eastAsia="Times New Roman" w:hAnsiTheme="majorBidi" w:cstheme="majorBidi"/>
          <w:sz w:val="24"/>
          <w:szCs w:val="24"/>
          <w:lang w:val="en-US" w:eastAsia="fr-FR"/>
        </w:rPr>
        <w:t>r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éez un nouveau job intitulé </w:t>
      </w:r>
      <w:r>
        <w:rPr>
          <w:rFonts w:ascii="Times New Roman" w:hAnsi="Times New Roman" w:cs="Times New Roman"/>
          <w:color w:val="000000"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replace_gender</w:t>
      </w:r>
      <w:r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367FEB" w:rsidRDefault="0066279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Glissez le fichier délimité 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Movies</w:t>
      </w:r>
      <w:r>
        <w:rPr>
          <w:rFonts w:ascii="Times New Roman" w:hAnsi="Times New Roman" w:cs="Times New Roman"/>
          <w:color w:val="000000"/>
          <w:sz w:val="24"/>
          <w:szCs w:val="24"/>
        </w:rPr>
        <w:t>» dans votre job vierge</w:t>
      </w:r>
    </w:p>
    <w:p w:rsidR="00367FEB" w:rsidRDefault="0066279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ahoma" w:hAnsi="Tahoma" w:cs="Tahoma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Glissez à partir de la palette à droite, le composant 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tMap</w:t>
      </w:r>
      <w:r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367FEB" w:rsidRDefault="0066279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ahoma" w:hAnsi="Tahoma" w:cs="Tahoma"/>
          <w:color w:val="000000"/>
        </w:rPr>
      </w:pP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Ajoutez 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>les composants de sortie: «</w:t>
      </w:r>
      <w:r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tLogRow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>» et «</w:t>
      </w:r>
      <w:r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tFileOutputDelimited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>» à votre zone graphique</w:t>
      </w:r>
    </w:p>
    <w:p w:rsidR="00367FEB" w:rsidRDefault="0066279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-US" w:eastAsia="fr-FR"/>
        </w:rPr>
      </w:pPr>
      <w:r>
        <w:rPr>
          <w:rFonts w:asciiTheme="majorBidi" w:eastAsia="Times New Roman" w:hAnsiTheme="majorBidi" w:cstheme="majorBidi"/>
          <w:sz w:val="24"/>
          <w:szCs w:val="24"/>
          <w:lang w:val="en-US" w:eastAsia="fr-FR"/>
        </w:rPr>
        <w:lastRenderedPageBreak/>
        <w:t xml:space="preserve">Reliez entre les 4 composants: </w:t>
      </w:r>
    </w:p>
    <w:p w:rsidR="00367FEB" w:rsidRDefault="0066279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>Entre «</w:t>
      </w:r>
      <w:r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tMap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>» et «</w:t>
      </w:r>
      <w:r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tFileOutputDelimited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>» le système demande l’aff</w:t>
      </w:r>
      <w:r>
        <w:rPr>
          <w:rFonts w:asciiTheme="majorBidi" w:eastAsia="Times New Roman" w:hAnsiTheme="majorBidi" w:cstheme="majorBidi"/>
          <w:sz w:val="24"/>
          <w:szCs w:val="24"/>
          <w:lang w:val="en-US" w:eastAsia="fr-FR"/>
        </w:rPr>
        <w:t>ec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>tation d’un nouveau nom de sortie: écrivez alors «</w:t>
      </w:r>
      <w:r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out_file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>»</w:t>
      </w:r>
    </w:p>
    <w:p w:rsidR="00367FEB" w:rsidRDefault="0066279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>Entre «</w:t>
      </w:r>
      <w:r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tMap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» 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>et «</w:t>
      </w:r>
      <w:r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tLogRow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>» le système demande aussi l’aff</w:t>
      </w:r>
      <w:r>
        <w:rPr>
          <w:rFonts w:asciiTheme="majorBidi" w:eastAsia="Times New Roman" w:hAnsiTheme="majorBidi" w:cstheme="majorBidi"/>
          <w:sz w:val="24"/>
          <w:szCs w:val="24"/>
          <w:lang w:val="en-US" w:eastAsia="fr-FR"/>
        </w:rPr>
        <w:t>ec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>tation d’un nouveau nom de sortie: écrivez alors «</w:t>
      </w:r>
      <w:r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out_console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>»</w:t>
      </w:r>
    </w:p>
    <w:p w:rsidR="00367FEB" w:rsidRDefault="0066279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Une erreur apparaît sur 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tMap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», double clique </w:t>
      </w:r>
      <w:r>
        <w:rPr>
          <w:rFonts w:ascii="Times New Roman" w:hAnsi="Times New Roman" w:cs="Times New Roman"/>
          <w:color w:val="000000"/>
          <w:sz w:val="24"/>
          <w:szCs w:val="24"/>
        </w:rPr>
        <w:t>ce composant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pour afficher les paramètres de transformation: </w:t>
      </w:r>
    </w:p>
    <w:p w:rsidR="00367FEB" w:rsidRDefault="00662793">
      <w:pPr>
        <w:pStyle w:val="optxtp"/>
        <w:numPr>
          <w:ilvl w:val="0"/>
          <w:numId w:val="10"/>
        </w:numPr>
        <w:shd w:val="clear" w:color="auto" w:fill="FFFFFF"/>
        <w:spacing w:before="48" w:beforeAutospacing="0" w:after="168" w:afterAutospacing="0" w:line="360" w:lineRule="auto"/>
        <w:ind w:righ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Glissez-déposez tous les attributs de la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table 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Movies</w:t>
      </w:r>
      <w:r>
        <w:rPr>
          <w:rFonts w:ascii="Times New Roman" w:hAnsi="Times New Roman" w:cs="Times New Roman"/>
          <w:color w:val="000000"/>
          <w:sz w:val="24"/>
          <w:szCs w:val="24"/>
        </w:rPr>
        <w:t>» vers la table de sortie 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out_file</w:t>
      </w:r>
      <w:r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367FEB" w:rsidRDefault="00662793">
      <w:pPr>
        <w:pStyle w:val="optxtp"/>
        <w:numPr>
          <w:ilvl w:val="0"/>
          <w:numId w:val="10"/>
        </w:numPr>
        <w:shd w:val="clear" w:color="auto" w:fill="FFFFFF"/>
        <w:spacing w:before="48" w:beforeAutospacing="0" w:after="168" w:afterAutospacing="0" w:line="360" w:lineRule="auto"/>
        <w:ind w:righ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Glissez-déposez l’attribut 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gender</w:t>
      </w:r>
      <w:r>
        <w:rPr>
          <w:rFonts w:ascii="Times New Roman" w:hAnsi="Times New Roman" w:cs="Times New Roman"/>
          <w:color w:val="000000"/>
          <w:sz w:val="24"/>
          <w:szCs w:val="24"/>
        </w:rPr>
        <w:t>» de la table 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Movies</w:t>
      </w:r>
      <w:r>
        <w:rPr>
          <w:rFonts w:ascii="Times New Roman" w:hAnsi="Times New Roman" w:cs="Times New Roman"/>
          <w:color w:val="000000"/>
          <w:sz w:val="24"/>
          <w:szCs w:val="24"/>
        </w:rPr>
        <w:t>» vers la table de sortie 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out_console</w:t>
      </w:r>
      <w:r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367FEB" w:rsidRDefault="00662793">
      <w:pPr>
        <w:pStyle w:val="optxtp"/>
        <w:numPr>
          <w:ilvl w:val="0"/>
          <w:numId w:val="10"/>
        </w:numPr>
        <w:shd w:val="clear" w:color="auto" w:fill="FFFFFF"/>
        <w:spacing w:before="48" w:beforeAutospacing="0" w:after="168" w:afterAutospacing="0" w:line="360" w:lineRule="auto"/>
        <w:ind w:righ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Mettez votre souris sur l'attribut 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gender</w:t>
      </w:r>
      <w:r>
        <w:rPr>
          <w:rFonts w:ascii="Times New Roman" w:hAnsi="Times New Roman" w:cs="Times New Roman"/>
          <w:color w:val="000000"/>
          <w:sz w:val="24"/>
          <w:szCs w:val="24"/>
        </w:rPr>
        <w:t>» de la table de sortie, "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...</w:t>
      </w:r>
      <w:r>
        <w:rPr>
          <w:rFonts w:ascii="Times New Roman" w:hAnsi="Times New Roman" w:cs="Times New Roman"/>
          <w:color w:val="000000"/>
          <w:sz w:val="24"/>
          <w:szCs w:val="24"/>
        </w:rPr>
        <w:t>" s'affiche, cliquez dessus</w:t>
      </w:r>
    </w:p>
    <w:p w:rsidR="00367FEB" w:rsidRDefault="00662793">
      <w:pPr>
        <w:pStyle w:val="optxtp"/>
        <w:numPr>
          <w:ilvl w:val="0"/>
          <w:numId w:val="10"/>
        </w:numPr>
        <w:shd w:val="clear" w:color="auto" w:fill="FFFFFF"/>
        <w:spacing w:before="48" w:beforeAutospacing="0" w:after="168" w:afterAutospacing="0" w:line="360" w:lineRule="auto"/>
        <w:ind w:righ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Dans la partie </w:t>
      </w:r>
      <w:r>
        <w:rPr>
          <w:rFonts w:ascii="Times New Roman" w:hAnsi="Times New Roman" w:cs="Times New Roman"/>
          <w:color w:val="000000"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Expression</w:t>
      </w:r>
      <w:r>
        <w:rPr>
          <w:rFonts w:ascii="Times New Roman" w:hAnsi="Times New Roman" w:cs="Times New Roman"/>
          <w:color w:val="000000"/>
          <w:sz w:val="24"/>
          <w:szCs w:val="24"/>
        </w:rPr>
        <w:t>»</w:t>
      </w:r>
      <w:r>
        <w:rPr>
          <w:rFonts w:ascii="Times New Roman" w:hAnsi="Times New Roman" w:cs="Times New Roman"/>
          <w:color w:val="000000"/>
          <w:sz w:val="24"/>
          <w:szCs w:val="24"/>
        </w:rPr>
        <w:t>, saisissez l’appel d’une fonction Java que vous allez créez vous même:</w:t>
      </w:r>
    </w:p>
    <w:p w:rsidR="00367FEB" w:rsidRDefault="00662793">
      <w:pPr>
        <w:pStyle w:val="optxtp"/>
        <w:shd w:val="clear" w:color="auto" w:fill="FFFFFF"/>
        <w:spacing w:before="48" w:beforeAutospacing="0" w:after="168" w:afterAutospacing="0"/>
        <w:ind w:left="360" w:right="240"/>
        <w:jc w:val="both"/>
        <w:rPr>
          <w:rFonts w:ascii="Consolas" w:eastAsia="Consolas" w:hAnsi="Consolas"/>
          <w:color w:val="000000"/>
          <w:sz w:val="20"/>
          <w:szCs w:val="24"/>
          <w:shd w:val="clear" w:color="auto" w:fill="E8F2F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nsolas" w:eastAsia="Consolas" w:hAnsi="Consolas"/>
          <w:color w:val="000000"/>
          <w:sz w:val="20"/>
          <w:szCs w:val="24"/>
          <w:shd w:val="clear" w:color="auto" w:fill="E8F2FE"/>
        </w:rPr>
        <w:t xml:space="preserve">routines.Replace.replace_gender(row1.gender) </w:t>
      </w:r>
    </w:p>
    <w:p w:rsidR="00367FEB" w:rsidRDefault="0066279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>Création de votre fonction Java:</w:t>
      </w:r>
    </w:p>
    <w:p w:rsidR="00367FEB" w:rsidRDefault="00662793">
      <w:pPr>
        <w:pStyle w:val="optxtp"/>
        <w:numPr>
          <w:ilvl w:val="0"/>
          <w:numId w:val="15"/>
        </w:numPr>
        <w:shd w:val="clear" w:color="auto" w:fill="FFFFFF"/>
        <w:spacing w:before="48" w:beforeAutospacing="0" w:after="168" w:afterAutospacing="0" w:line="360" w:lineRule="auto"/>
        <w:ind w:righ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Créez une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routine </w:t>
      </w:r>
      <w:r>
        <w:rPr>
          <w:rFonts w:ascii="Times New Roman" w:hAnsi="Times New Roman" w:cs="Times New Roman"/>
          <w:color w:val="000000"/>
          <w:sz w:val="24"/>
          <w:szCs w:val="24"/>
        </w:rPr>
        <w:t>Talend : dans le référentiel, sous l'arborescence 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», </w:t>
      </w:r>
      <w:r>
        <w:rPr>
          <w:rFonts w:ascii="Times New Roman" w:hAnsi="Times New Roman" w:cs="Times New Roman"/>
          <w:color w:val="000000"/>
          <w:sz w:val="24"/>
          <w:szCs w:val="24"/>
        </w:rPr>
        <w:t>clique</w:t>
      </w:r>
      <w:r>
        <w:rPr>
          <w:rFonts w:ascii="Times New Roman" w:hAnsi="Times New Roman" w:cs="Times New Roman"/>
          <w:color w:val="000000"/>
          <w:sz w:val="24"/>
          <w:szCs w:val="24"/>
        </w:rPr>
        <w:t>z-</w:t>
      </w:r>
      <w:r>
        <w:rPr>
          <w:rFonts w:ascii="Times New Roman" w:hAnsi="Times New Roman" w:cs="Times New Roman"/>
          <w:color w:val="000000"/>
          <w:sz w:val="24"/>
          <w:szCs w:val="24"/>
        </w:rPr>
        <w:t>droit sur 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Routines globales</w:t>
      </w:r>
      <w:r>
        <w:rPr>
          <w:rFonts w:ascii="Times New Roman" w:hAnsi="Times New Roman" w:cs="Times New Roman"/>
          <w:color w:val="000000"/>
          <w:sz w:val="24"/>
          <w:szCs w:val="24"/>
        </w:rPr>
        <w:t>» et sélectionnez 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créer une routine</w:t>
      </w:r>
      <w:r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367FEB" w:rsidRDefault="00662793">
      <w:pPr>
        <w:pStyle w:val="optxtp"/>
        <w:numPr>
          <w:ilvl w:val="0"/>
          <w:numId w:val="15"/>
        </w:numPr>
        <w:shd w:val="clear" w:color="auto" w:fill="FFFFFF"/>
        <w:spacing w:before="48" w:beforeAutospacing="0" w:after="168" w:afterAutospacing="0"/>
        <w:ind w:righ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Nommez votre routine 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Replace</w:t>
      </w:r>
      <w:r>
        <w:rPr>
          <w:rFonts w:ascii="Times New Roman" w:hAnsi="Times New Roman" w:cs="Times New Roman"/>
          <w:color w:val="000000"/>
          <w:sz w:val="24"/>
          <w:szCs w:val="24"/>
        </w:rPr>
        <w:t>» et cliquez sur 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Finish</w:t>
      </w:r>
      <w:r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367FEB" w:rsidRDefault="00662793">
      <w:pPr>
        <w:pStyle w:val="optxtp"/>
        <w:numPr>
          <w:ilvl w:val="0"/>
          <w:numId w:val="15"/>
        </w:numPr>
        <w:shd w:val="clear" w:color="auto" w:fill="FFFFFF"/>
        <w:spacing w:before="48" w:beforeAutospacing="0" w:after="168" w:afterAutospacing="0" w:line="360" w:lineRule="auto"/>
        <w:ind w:righ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Une fenêtre s'affiche avec une classe java portant le même nom que votre routine </w:t>
      </w:r>
    </w:p>
    <w:p w:rsidR="00367FEB" w:rsidRDefault="00662793">
      <w:pPr>
        <w:pStyle w:val="optxtp"/>
        <w:numPr>
          <w:ilvl w:val="0"/>
          <w:numId w:val="15"/>
        </w:numPr>
        <w:shd w:val="clear" w:color="auto" w:fill="FFFFFF"/>
        <w:spacing w:before="48" w:beforeAutospacing="0" w:after="168" w:afterAutospacing="0" w:line="360" w:lineRule="auto"/>
        <w:ind w:righ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Ajoutez à votre classe une nouvelle fonction </w:t>
      </w:r>
      <w:r>
        <w:rPr>
          <w:rFonts w:ascii="Times New Roman" w:hAnsi="Times New Roman" w:cs="Times New Roman"/>
          <w:color w:val="000000"/>
          <w:sz w:val="24"/>
          <w:szCs w:val="24"/>
        </w:rPr>
        <w:t>nommée 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replace_gender</w:t>
      </w:r>
      <w:r>
        <w:rPr>
          <w:rFonts w:ascii="Times New Roman" w:hAnsi="Times New Roman" w:cs="Times New Roman"/>
          <w:color w:val="000000"/>
          <w:sz w:val="24"/>
          <w:szCs w:val="24"/>
        </w:rPr>
        <w:t>» qui prend en input une chaîne de caractères, teste si cette chaîne est vide ou non</w:t>
      </w:r>
      <w:r>
        <w:rPr>
          <w:rFonts w:ascii="Times New Roman" w:hAnsi="Times New Roman" w:cs="Times New Roman"/>
          <w:color w:val="000000"/>
          <w:sz w:val="24"/>
          <w:szCs w:val="24"/>
        </w:rPr>
        <w:t>. 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la condition est vérifiée, la fonction </w:t>
      </w:r>
      <w:r>
        <w:rPr>
          <w:rFonts w:ascii="Times New Roman" w:hAnsi="Times New Roman" w:cs="Times New Roman"/>
          <w:color w:val="000000"/>
          <w:sz w:val="24"/>
          <w:szCs w:val="24"/>
        </w:rPr>
        <w:t>remplace la chaîne vide par le mot «Empty» si non elle retourne la chaîne trouvée</w:t>
      </w:r>
    </w:p>
    <w:p w:rsidR="00367FEB" w:rsidRDefault="006627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eastAsia="Consolas" w:hAnsi="Consolas"/>
          <w:sz w:val="20"/>
          <w:szCs w:val="24"/>
          <w:lang w:val="en-US"/>
        </w:rPr>
      </w:pPr>
      <w:r>
        <w:rPr>
          <w:rFonts w:ascii="Consolas" w:eastAsia="Consolas" w:hAnsi="Consolas"/>
          <w:b/>
          <w:color w:val="7F0055"/>
          <w:sz w:val="20"/>
          <w:szCs w:val="24"/>
          <w:lang w:val="en-US"/>
        </w:rPr>
        <w:t>public</w:t>
      </w:r>
      <w:r>
        <w:rPr>
          <w:rFonts w:ascii="Consolas" w:eastAsia="Consolas" w:hAnsi="Consolas"/>
          <w:color w:val="000000"/>
          <w:sz w:val="20"/>
          <w:szCs w:val="24"/>
          <w:lang w:val="en-US"/>
        </w:rPr>
        <w:t xml:space="preserve"> </w:t>
      </w:r>
      <w:r>
        <w:rPr>
          <w:rFonts w:ascii="Consolas" w:eastAsia="Consolas" w:hAnsi="Consolas"/>
          <w:b/>
          <w:color w:val="7F0055"/>
          <w:sz w:val="20"/>
          <w:szCs w:val="24"/>
          <w:lang w:val="en-US"/>
        </w:rPr>
        <w:t>static</w:t>
      </w:r>
      <w:r>
        <w:rPr>
          <w:rFonts w:ascii="Consolas" w:eastAsia="Consolas" w:hAnsi="Consolas"/>
          <w:color w:val="000000"/>
          <w:sz w:val="20"/>
          <w:szCs w:val="24"/>
          <w:lang w:val="en-US"/>
        </w:rPr>
        <w:t xml:space="preserve"> String replace_gen</w:t>
      </w:r>
      <w:r>
        <w:rPr>
          <w:rFonts w:ascii="Consolas" w:eastAsia="Consolas" w:hAnsi="Consolas"/>
          <w:color w:val="000000"/>
          <w:sz w:val="20"/>
          <w:szCs w:val="24"/>
        </w:rPr>
        <w:t>der</w:t>
      </w:r>
      <w:r>
        <w:rPr>
          <w:rFonts w:ascii="Consolas" w:eastAsia="Consolas" w:hAnsi="Consolas"/>
          <w:color w:val="000000"/>
          <w:sz w:val="20"/>
          <w:szCs w:val="24"/>
          <w:lang w:val="en-US"/>
        </w:rPr>
        <w:t xml:space="preserve"> (String </w:t>
      </w:r>
      <w:r>
        <w:rPr>
          <w:rFonts w:ascii="Consolas" w:eastAsia="Consolas" w:hAnsi="Consolas"/>
          <w:color w:val="6A3E3E"/>
          <w:sz w:val="20"/>
          <w:szCs w:val="24"/>
          <w:lang w:val="en-US"/>
        </w:rPr>
        <w:t>s</w:t>
      </w:r>
      <w:r>
        <w:rPr>
          <w:rFonts w:ascii="Consolas" w:eastAsia="Consolas" w:hAnsi="Consolas"/>
          <w:color w:val="000000"/>
          <w:sz w:val="20"/>
          <w:szCs w:val="24"/>
          <w:lang w:val="en-US"/>
        </w:rPr>
        <w:t>) {</w:t>
      </w:r>
    </w:p>
    <w:p w:rsidR="00367FEB" w:rsidRDefault="006627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eastAsia="Consolas" w:hAnsi="Consolas"/>
          <w:sz w:val="20"/>
          <w:szCs w:val="24"/>
          <w:lang w:val="en-US"/>
        </w:rPr>
      </w:pPr>
      <w:r>
        <w:rPr>
          <w:rFonts w:ascii="Consolas" w:eastAsia="Consolas" w:hAnsi="Consolas"/>
          <w:color w:val="000000"/>
          <w:sz w:val="20"/>
          <w:szCs w:val="24"/>
          <w:lang w:val="en-US"/>
        </w:rPr>
        <w:lastRenderedPageBreak/>
        <w:tab/>
      </w:r>
      <w:r>
        <w:rPr>
          <w:rFonts w:ascii="Consolas" w:eastAsia="Consolas" w:hAnsi="Consolas"/>
          <w:color w:val="000000"/>
          <w:sz w:val="20"/>
          <w:szCs w:val="24"/>
          <w:lang w:val="en-US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  <w:lang w:val="en-US"/>
        </w:rPr>
        <w:t>if</w:t>
      </w:r>
      <w:r>
        <w:rPr>
          <w:rFonts w:ascii="Consolas" w:eastAsia="Consolas" w:hAnsi="Consolas"/>
          <w:color w:val="000000"/>
          <w:sz w:val="20"/>
          <w:szCs w:val="24"/>
          <w:lang w:val="en-US"/>
        </w:rPr>
        <w:t xml:space="preserve"> (</w:t>
      </w:r>
      <w:r>
        <w:rPr>
          <w:rFonts w:ascii="Consolas" w:eastAsia="Consolas" w:hAnsi="Consolas"/>
          <w:color w:val="6A3E3E"/>
          <w:sz w:val="20"/>
          <w:szCs w:val="24"/>
          <w:lang w:val="en-US"/>
        </w:rPr>
        <w:t>s</w:t>
      </w:r>
      <w:r>
        <w:rPr>
          <w:rFonts w:ascii="Consolas" w:eastAsia="Consolas" w:hAnsi="Consolas"/>
          <w:color w:val="000000"/>
          <w:sz w:val="20"/>
          <w:szCs w:val="24"/>
          <w:lang w:val="en-US"/>
        </w:rPr>
        <w:t>.equals(</w:t>
      </w:r>
      <w:r>
        <w:rPr>
          <w:rFonts w:ascii="Consolas" w:eastAsia="Consolas" w:hAnsi="Consolas"/>
          <w:color w:val="2A00FF"/>
          <w:sz w:val="20"/>
          <w:szCs w:val="24"/>
          <w:lang w:val="en-US"/>
        </w:rPr>
        <w:t>""</w:t>
      </w:r>
      <w:r>
        <w:rPr>
          <w:rFonts w:ascii="Consolas" w:eastAsia="Consolas" w:hAnsi="Consolas"/>
          <w:color w:val="000000"/>
          <w:sz w:val="20"/>
          <w:szCs w:val="24"/>
          <w:lang w:val="en-US"/>
        </w:rPr>
        <w:t>))</w:t>
      </w:r>
    </w:p>
    <w:p w:rsidR="00367FEB" w:rsidRDefault="006627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eastAsia="Consolas" w:hAnsi="Consolas"/>
          <w:sz w:val="20"/>
          <w:szCs w:val="24"/>
          <w:lang w:val="en-US"/>
        </w:rPr>
      </w:pPr>
      <w:r>
        <w:rPr>
          <w:rFonts w:ascii="Consolas" w:eastAsia="Consolas" w:hAnsi="Consolas"/>
          <w:color w:val="000000"/>
          <w:sz w:val="20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20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20"/>
          <w:szCs w:val="24"/>
          <w:lang w:val="en-US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  <w:lang w:val="en-US"/>
        </w:rPr>
        <w:t>return</w:t>
      </w:r>
      <w:r>
        <w:rPr>
          <w:rFonts w:ascii="Consolas" w:eastAsia="Consolas" w:hAnsi="Consolas"/>
          <w:color w:val="000000"/>
          <w:sz w:val="20"/>
          <w:szCs w:val="24"/>
          <w:lang w:val="en-US"/>
        </w:rPr>
        <w:t xml:space="preserve"> </w:t>
      </w:r>
      <w:r>
        <w:rPr>
          <w:rFonts w:ascii="Consolas" w:eastAsia="Consolas" w:hAnsi="Consolas"/>
          <w:color w:val="2A00FF"/>
          <w:sz w:val="20"/>
          <w:szCs w:val="24"/>
          <w:lang w:val="en-US"/>
        </w:rPr>
        <w:t>"Empty"</w:t>
      </w:r>
      <w:r>
        <w:rPr>
          <w:rFonts w:ascii="Consolas" w:eastAsia="Consolas" w:hAnsi="Consolas"/>
          <w:color w:val="000000"/>
          <w:sz w:val="20"/>
          <w:szCs w:val="24"/>
          <w:lang w:val="en-US"/>
        </w:rPr>
        <w:t>;</w:t>
      </w:r>
    </w:p>
    <w:p w:rsidR="00367FEB" w:rsidRDefault="006627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eastAsia="Consolas" w:hAnsi="Consolas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  <w:lang w:val="en-US"/>
        </w:rPr>
        <w:tab/>
      </w:r>
      <w:r>
        <w:rPr>
          <w:rFonts w:ascii="Consolas" w:eastAsia="Consolas" w:hAnsi="Consolas"/>
          <w:color w:val="000000"/>
          <w:sz w:val="20"/>
          <w:szCs w:val="24"/>
          <w:lang w:val="en-US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else</w:t>
      </w:r>
    </w:p>
    <w:p w:rsidR="00367FEB" w:rsidRDefault="006627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eastAsia="Consolas" w:hAnsi="Consolas"/>
          <w:color w:val="000000"/>
          <w:sz w:val="20"/>
          <w:szCs w:val="24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color w:val="000000"/>
          <w:sz w:val="20"/>
          <w:szCs w:val="24"/>
        </w:rPr>
        <w:tab/>
      </w:r>
      <w:r>
        <w:rPr>
          <w:rFonts w:ascii="Consolas" w:eastAsia="Consolas" w:hAnsi="Consolas"/>
          <w:b/>
          <w:color w:val="7F0055"/>
          <w:sz w:val="20"/>
          <w:szCs w:val="24"/>
        </w:rPr>
        <w:t>return</w:t>
      </w:r>
      <w:r>
        <w:rPr>
          <w:rFonts w:ascii="Consolas" w:eastAsia="Consolas" w:hAnsi="Consolas"/>
          <w:color w:val="000000"/>
          <w:sz w:val="20"/>
          <w:szCs w:val="24"/>
        </w:rPr>
        <w:t xml:space="preserve"> </w:t>
      </w:r>
      <w:r>
        <w:rPr>
          <w:rFonts w:ascii="Consolas" w:eastAsia="Consolas" w:hAnsi="Consolas"/>
          <w:color w:val="6A3E3E"/>
          <w:sz w:val="20"/>
          <w:szCs w:val="24"/>
        </w:rPr>
        <w:t>s</w:t>
      </w:r>
      <w:r>
        <w:rPr>
          <w:rFonts w:ascii="Consolas" w:eastAsia="Consolas" w:hAnsi="Consolas"/>
          <w:color w:val="000000"/>
          <w:sz w:val="20"/>
          <w:szCs w:val="24"/>
        </w:rPr>
        <w:t>;</w:t>
      </w:r>
    </w:p>
    <w:p w:rsidR="00367FEB" w:rsidRDefault="006627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ahoma" w:hAnsi="Tahoma" w:cs="Tahoma"/>
          <w:color w:val="000000"/>
        </w:rPr>
      </w:pPr>
      <w:r>
        <w:rPr>
          <w:rFonts w:ascii="Consolas" w:eastAsia="Consolas" w:hAnsi="Consolas"/>
          <w:color w:val="000000"/>
          <w:sz w:val="20"/>
          <w:szCs w:val="24"/>
        </w:rPr>
        <w:tab/>
        <w:t>}</w:t>
      </w:r>
    </w:p>
    <w:p w:rsidR="00367FEB" w:rsidRDefault="00662793">
      <w:pPr>
        <w:pStyle w:val="optxtp"/>
        <w:numPr>
          <w:ilvl w:val="0"/>
          <w:numId w:val="16"/>
        </w:numPr>
        <w:shd w:val="clear" w:color="auto" w:fill="FFFFFF"/>
        <w:spacing w:before="48" w:beforeAutospacing="0" w:after="168" w:afterAutospacing="0" w:line="240" w:lineRule="auto"/>
        <w:ind w:righ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Sauvegardez votre routine et retournez dans le job initial</w:t>
      </w:r>
    </w:p>
    <w:p w:rsidR="00367FEB" w:rsidRDefault="00662793">
      <w:pPr>
        <w:pStyle w:val="optxtp"/>
        <w:numPr>
          <w:ilvl w:val="0"/>
          <w:numId w:val="16"/>
        </w:numPr>
        <w:shd w:val="clear" w:color="auto" w:fill="FFFFFF"/>
        <w:spacing w:before="48" w:beforeAutospacing="0" w:after="168" w:afterAutospacing="0" w:line="360" w:lineRule="auto"/>
        <w:ind w:righ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Configurez le fichier 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tFileOutputDelimited</w:t>
      </w:r>
      <w:r>
        <w:rPr>
          <w:rFonts w:ascii="Times New Roman" w:hAnsi="Times New Roman" w:cs="Times New Roman"/>
          <w:color w:val="000000"/>
          <w:sz w:val="24"/>
          <w:szCs w:val="24"/>
        </w:rPr>
        <w:t>»: nommez le fichier de sortie «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out_replace_empty.csv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>
        <w:rPr>
          <w:rFonts w:ascii="Times New Roman" w:hAnsi="Times New Roman" w:cs="Times New Roman"/>
          <w:color w:val="000000"/>
          <w:sz w:val="24"/>
          <w:szCs w:val="24"/>
        </w:rPr>
        <w:t>et c</w:t>
      </w:r>
      <w:r>
        <w:rPr>
          <w:rFonts w:ascii="Times New Roman" w:eastAsia="sans-serif" w:hAnsi="Times New Roman" w:cs="Times New Roman"/>
          <w:color w:val="202020"/>
          <w:sz w:val="24"/>
          <w:szCs w:val="24"/>
          <w:shd w:val="clear" w:color="auto" w:fill="FFFFFF"/>
          <w:lang w:val="en-US" w:eastAsia="zh-CN" w:bidi="ar"/>
        </w:rPr>
        <w:t>ochez la case </w:t>
      </w:r>
      <w:r>
        <w:rPr>
          <w:rFonts w:ascii="Times New Roman" w:hAnsi="Times New Roman" w:cs="Times New Roman"/>
          <w:color w:val="000000"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Inclure l’en-tête</w:t>
      </w:r>
      <w:r>
        <w:rPr>
          <w:rFonts w:ascii="Times New Roman" w:hAnsi="Times New Roman" w:cs="Times New Roman"/>
          <w:color w:val="000000"/>
          <w:sz w:val="24"/>
          <w:szCs w:val="24"/>
        </w:rPr>
        <w:t>»</w:t>
      </w:r>
      <w:r>
        <w:rPr>
          <w:rFonts w:ascii="Times New Roman" w:eastAsia="sans-serif" w:hAnsi="Times New Roman" w:cs="Times New Roman"/>
          <w:color w:val="202020"/>
          <w:sz w:val="24"/>
          <w:szCs w:val="24"/>
          <w:shd w:val="clear" w:color="auto" w:fill="FFFFFF"/>
          <w:lang w:val="en-US" w:eastAsia="zh-CN" w:bidi="ar"/>
        </w:rPr>
        <w:t> afin de récupérer le nom des colonnes du schéma ainsi que les données</w:t>
      </w:r>
    </w:p>
    <w:p w:rsidR="00367FEB" w:rsidRDefault="00662793">
      <w:pPr>
        <w:pStyle w:val="optxtp"/>
        <w:numPr>
          <w:ilvl w:val="0"/>
          <w:numId w:val="16"/>
        </w:numPr>
        <w:shd w:val="clear" w:color="auto" w:fill="FFFFFF"/>
        <w:spacing w:before="48" w:beforeAutospacing="0" w:after="168" w:afterAutospacing="0" w:line="240" w:lineRule="auto"/>
        <w:ind w:right="240"/>
        <w:jc w:val="both"/>
        <w:rPr>
          <w:rFonts w:ascii="Tahoma" w:hAnsi="Tahoma" w:cs="Tahoma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Exécutez le job et vérifiez que le CSV a bien été crée </w:t>
      </w:r>
    </w:p>
    <w:p w:rsidR="00367FEB" w:rsidRDefault="00662793">
      <w:pPr>
        <w:pStyle w:val="optxtp"/>
        <w:numPr>
          <w:ilvl w:val="0"/>
          <w:numId w:val="16"/>
        </w:numPr>
        <w:shd w:val="clear" w:color="auto" w:fill="FFFFFF"/>
        <w:spacing w:before="48" w:beforeAutospacing="0" w:after="168" w:afterAutospacing="0" w:line="240" w:lineRule="auto"/>
        <w:ind w:right="240"/>
        <w:jc w:val="both"/>
        <w:rPr>
          <w:rFonts w:ascii="Tahoma" w:hAnsi="Tahoma" w:cs="Tahoma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Votre job ressemble alors à ceci :</w:t>
      </w:r>
    </w:p>
    <w:p w:rsidR="00367FEB" w:rsidRDefault="00662793">
      <w:pPr>
        <w:pStyle w:val="optxtp"/>
        <w:shd w:val="clear" w:color="auto" w:fill="FFFFFF"/>
        <w:spacing w:before="48" w:beforeAutospacing="0" w:after="168" w:afterAutospacing="0"/>
        <w:ind w:left="360" w:righ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fr-FR"/>
        </w:rPr>
        <w:drawing>
          <wp:inline distT="0" distB="0" distL="114300" distR="114300">
            <wp:extent cx="5268595" cy="2637155"/>
            <wp:effectExtent l="0" t="0" r="4445" b="14605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FEB" w:rsidRDefault="00367FEB">
      <w:pPr>
        <w:spacing w:line="360" w:lineRule="auto"/>
        <w:jc w:val="both"/>
        <w:rPr>
          <w:rFonts w:asciiTheme="majorBidi" w:eastAsia="Times New Roman" w:hAnsiTheme="majorBidi" w:cstheme="majorBidi"/>
          <w:sz w:val="16"/>
          <w:szCs w:val="16"/>
          <w:lang w:val="en-US" w:eastAsia="fr-FR"/>
        </w:rPr>
      </w:pPr>
    </w:p>
    <w:p w:rsidR="00367FEB" w:rsidRDefault="00662793">
      <w:pPr>
        <w:spacing w:line="360" w:lineRule="auto"/>
        <w:jc w:val="both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  <w:r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>Activité 3</w:t>
      </w:r>
    </w:p>
    <w:p w:rsidR="00367FEB" w:rsidRDefault="0066279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4"/>
          <w:szCs w:val="24"/>
          <w:lang w:val="en-US" w:eastAsia="fr-FR"/>
        </w:rPr>
      </w:pP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Dans cette activité, </w:t>
      </w:r>
      <w:r>
        <w:rPr>
          <w:rFonts w:asciiTheme="majorBidi" w:eastAsia="Times New Roman" w:hAnsiTheme="majorBidi" w:cstheme="majorBidi"/>
          <w:sz w:val="24"/>
          <w:szCs w:val="24"/>
          <w:lang w:val="en-US" w:eastAsia="fr-FR"/>
        </w:rPr>
        <w:t xml:space="preserve">vous allez 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transformer les identifiants des </w:t>
      </w:r>
      <w:r>
        <w:rPr>
          <w:rFonts w:asciiTheme="majorBidi" w:eastAsia="Times New Roman" w:hAnsiTheme="majorBidi" w:cstheme="majorBidi"/>
          <w:sz w:val="24"/>
          <w:szCs w:val="24"/>
          <w:lang w:val="en-US" w:eastAsia="fr-FR"/>
        </w:rPr>
        <w:t xml:space="preserve">réalisateurs dans la table 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>«Directors»</w:t>
      </w:r>
      <w:r>
        <w:rPr>
          <w:rFonts w:asciiTheme="majorBidi" w:eastAsia="Times New Roman" w:hAnsiTheme="majorBidi" w:cstheme="majorBidi"/>
          <w:sz w:val="24"/>
          <w:szCs w:val="24"/>
          <w:lang w:val="en-US" w:eastAsia="fr-FR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eastAsia="fr-FR"/>
        </w:rPr>
        <w:t>pour qu'ils soient les mêmes que ceux renseignés dans le fichier «Movies»: enlevez les 0 devant les numéros de directors inférieurs à 10</w:t>
      </w:r>
    </w:p>
    <w:p w:rsidR="00367FEB" w:rsidRDefault="0066279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Céez un nouveau job intitulé </w:t>
      </w:r>
      <w:r>
        <w:rPr>
          <w:rFonts w:ascii="Times New Roman" w:hAnsi="Times New Roman" w:cs="Times New Roman"/>
          <w:color w:val="000000"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replace_id_direct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or</w:t>
      </w:r>
      <w:r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367FEB" w:rsidRDefault="0066279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Créez une métadonnée pour le fichier CSV «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Directors_2023.csv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»</w:t>
      </w:r>
    </w:p>
    <w:p w:rsidR="00367FEB" w:rsidRDefault="0066279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Glissez le fichier délimité 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Directors</w:t>
      </w:r>
      <w:r>
        <w:rPr>
          <w:rFonts w:ascii="Times New Roman" w:hAnsi="Times New Roman" w:cs="Times New Roman"/>
          <w:color w:val="000000"/>
          <w:sz w:val="24"/>
          <w:szCs w:val="24"/>
        </w:rPr>
        <w:t>» dans votre job vierge</w:t>
      </w:r>
    </w:p>
    <w:p w:rsidR="00367FEB" w:rsidRDefault="0066279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Glissez à partir de la palette à droite les composants 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tMap</w:t>
      </w:r>
      <w:r>
        <w:rPr>
          <w:rFonts w:ascii="Times New Roman" w:hAnsi="Times New Roman" w:cs="Times New Roman"/>
          <w:color w:val="000000"/>
          <w:sz w:val="24"/>
          <w:szCs w:val="24"/>
        </w:rPr>
        <w:t>», 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tL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ogRow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» et «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tFileOutputDelimited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» à votre zone graphique</w:t>
      </w:r>
    </w:p>
    <w:p w:rsidR="00367FEB" w:rsidRDefault="0066279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Reliez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entre les 4 composants</w:t>
      </w:r>
    </w:p>
    <w:p w:rsidR="00367FEB" w:rsidRDefault="0066279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Configurez le composant «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tLogRow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»: dans la zone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«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Mode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sélectionnez l’option «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Vertical (chaque ligne est une liste c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é/valeur)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» pour une meilleure lisibilité des informations sur la console</w:t>
      </w:r>
    </w:p>
    <w:p w:rsidR="00367FEB" w:rsidRDefault="0066279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Configurer la transformation de «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tMap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»: </w:t>
      </w:r>
    </w:p>
    <w:p w:rsidR="00367FEB" w:rsidRDefault="00662793">
      <w:pPr>
        <w:pStyle w:val="optxtp"/>
        <w:numPr>
          <w:ilvl w:val="0"/>
          <w:numId w:val="10"/>
        </w:numPr>
        <w:shd w:val="clear" w:color="auto" w:fill="FFFFFF"/>
        <w:spacing w:before="48" w:beforeAutospacing="0" w:after="168" w:afterAutospacing="0" w:line="360" w:lineRule="auto"/>
        <w:ind w:righ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Glissez-déposez tous les attributs de la table de directors vers les tables de sorties</w:t>
      </w:r>
    </w:p>
    <w:p w:rsidR="00367FEB" w:rsidRDefault="00662793">
      <w:pPr>
        <w:pStyle w:val="optxtp"/>
        <w:numPr>
          <w:ilvl w:val="0"/>
          <w:numId w:val="10"/>
        </w:numPr>
        <w:shd w:val="clear" w:color="auto" w:fill="FFFFFF"/>
        <w:spacing w:before="48" w:beforeAutospacing="0" w:after="168" w:afterAutospacing="0" w:line="360" w:lineRule="auto"/>
        <w:ind w:right="240"/>
        <w:jc w:val="both"/>
        <w:rPr>
          <w:rFonts w:ascii="Tahoma" w:hAnsi="Tahoma" w:cs="Tahoma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Mettez votre souris sur l'attribut 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id_Director</w:t>
      </w:r>
      <w:r>
        <w:rPr>
          <w:rFonts w:ascii="Times New Roman" w:hAnsi="Times New Roman" w:cs="Times New Roman"/>
          <w:color w:val="000000"/>
          <w:sz w:val="24"/>
          <w:szCs w:val="24"/>
        </w:rPr>
        <w:t>» des tables de sorties, "..." s'affiche, cliquez dessus</w:t>
      </w:r>
    </w:p>
    <w:p w:rsidR="00367FEB" w:rsidRDefault="00662793">
      <w:pPr>
        <w:pStyle w:val="optxtp"/>
        <w:numPr>
          <w:ilvl w:val="0"/>
          <w:numId w:val="10"/>
        </w:numPr>
        <w:shd w:val="clear" w:color="auto" w:fill="FFFFFF"/>
        <w:spacing w:before="48" w:beforeAutospacing="0" w:after="168" w:afterAutospacing="0" w:line="360" w:lineRule="auto"/>
        <w:ind w:righ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Dans la partie </w:t>
      </w:r>
      <w:r>
        <w:rPr>
          <w:rFonts w:ascii="Times New Roman" w:hAnsi="Times New Roman" w:cs="Times New Roman"/>
          <w:color w:val="000000"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Expression</w:t>
      </w:r>
      <w:r>
        <w:rPr>
          <w:rFonts w:ascii="Times New Roman" w:hAnsi="Times New Roman" w:cs="Times New Roman"/>
          <w:color w:val="000000"/>
          <w:sz w:val="24"/>
          <w:szCs w:val="24"/>
        </w:rPr>
        <w:t>»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saisissez la fonction Java: </w:t>
      </w:r>
      <w:r>
        <w:rPr>
          <w:rFonts w:ascii="Consolas" w:eastAsia="Consolas" w:hAnsi="Consolas"/>
          <w:color w:val="000000"/>
          <w:sz w:val="20"/>
          <w:szCs w:val="24"/>
          <w:shd w:val="clear" w:color="auto" w:fill="E8F2FE"/>
        </w:rPr>
        <w:t xml:space="preserve">Integer.parseInt(xxxx.id_Director) </w:t>
      </w:r>
      <w:r>
        <w:rPr>
          <w:rFonts w:ascii="Times New Roman" w:hAnsi="Times New Roman" w:cs="Times New Roman"/>
          <w:color w:val="000000"/>
          <w:sz w:val="24"/>
          <w:szCs w:val="24"/>
        </w:rPr>
        <w:t>, avec xxxx le nom de votre table d’entrée</w:t>
      </w:r>
    </w:p>
    <w:p w:rsidR="00367FEB" w:rsidRDefault="00662793">
      <w:pPr>
        <w:pStyle w:val="optxtp"/>
        <w:numPr>
          <w:ilvl w:val="0"/>
          <w:numId w:val="10"/>
        </w:numPr>
        <w:shd w:val="clear" w:color="auto" w:fill="FFFFFF"/>
        <w:spacing w:before="48" w:beforeAutospacing="0" w:after="168" w:afterAutospacing="0" w:line="360" w:lineRule="auto"/>
        <w:ind w:righ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Puis changez, </w:t>
      </w:r>
      <w:r>
        <w:rPr>
          <w:rFonts w:ascii="Times New Roman" w:hAnsi="Times New Roman" w:cs="Times New Roman"/>
          <w:color w:val="000000"/>
          <w:sz w:val="24"/>
          <w:szCs w:val="24"/>
        </w:rPr>
        <w:t>dans l’éditeur de schéma de chacune des deux tables de sorties (en bas à droite)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le type de cet attribut </w:t>
      </w:r>
      <w:r>
        <w:rPr>
          <w:rFonts w:ascii="Times New Roman" w:hAnsi="Times New Roman" w:cs="Times New Roman"/>
          <w:color w:val="000000"/>
          <w:sz w:val="24"/>
          <w:szCs w:val="24"/>
        </w:rPr>
        <w:t>de 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String</w:t>
      </w:r>
      <w:r>
        <w:rPr>
          <w:rFonts w:ascii="Times New Roman" w:hAnsi="Times New Roman" w:cs="Times New Roman"/>
          <w:color w:val="000000"/>
          <w:sz w:val="24"/>
          <w:szCs w:val="24"/>
        </w:rPr>
        <w:t>» à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 | Integer</w:t>
      </w:r>
      <w:r>
        <w:rPr>
          <w:rFonts w:ascii="Times New Roman" w:hAnsi="Times New Roman" w:cs="Times New Roman"/>
          <w:color w:val="000000"/>
          <w:sz w:val="24"/>
          <w:szCs w:val="24"/>
        </w:rPr>
        <w:t>»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et cliquez sur </w:t>
      </w:r>
      <w:r>
        <w:rPr>
          <w:rFonts w:ascii="Times New Roman" w:hAnsi="Times New Roman" w:cs="Times New Roman"/>
          <w:color w:val="000000"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OK</w:t>
      </w:r>
      <w:r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367FEB" w:rsidRDefault="00662793">
      <w:pPr>
        <w:pStyle w:val="optxtp"/>
        <w:numPr>
          <w:ilvl w:val="0"/>
          <w:numId w:val="10"/>
        </w:numPr>
        <w:shd w:val="clear" w:color="auto" w:fill="FFFFFF"/>
        <w:spacing w:before="48" w:beforeAutospacing="0" w:after="168" w:afterAutospacing="0" w:line="360" w:lineRule="auto"/>
        <w:ind w:righ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Configu</w:t>
      </w:r>
      <w:r>
        <w:rPr>
          <w:rFonts w:ascii="Times New Roman" w:hAnsi="Times New Roman" w:cs="Times New Roman"/>
          <w:color w:val="000000"/>
          <w:sz w:val="24"/>
          <w:szCs w:val="24"/>
        </w:rPr>
        <w:t>rez le fichier 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tFileOutputDelimited</w:t>
      </w:r>
      <w:r>
        <w:rPr>
          <w:rFonts w:ascii="Times New Roman" w:hAnsi="Times New Roman" w:cs="Times New Roman"/>
          <w:color w:val="000000"/>
          <w:sz w:val="24"/>
          <w:szCs w:val="24"/>
        </w:rPr>
        <w:t>»: nommez le fichier de sortie «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out_id_director.csv</w:t>
      </w:r>
      <w:r>
        <w:rPr>
          <w:rFonts w:ascii="Times New Roman" w:hAnsi="Times New Roman" w:cs="Times New Roman"/>
          <w:color w:val="000000"/>
          <w:sz w:val="24"/>
          <w:szCs w:val="24"/>
        </w:rPr>
        <w:t>» et cochez la case «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Inclure l’en-tête</w:t>
      </w:r>
      <w:r>
        <w:rPr>
          <w:rFonts w:ascii="Times New Roman" w:hAnsi="Times New Roman" w:cs="Times New Roman"/>
          <w:color w:val="000000"/>
          <w:sz w:val="24"/>
          <w:szCs w:val="24"/>
        </w:rPr>
        <w:t>».</w:t>
      </w:r>
    </w:p>
    <w:p w:rsidR="00367FEB" w:rsidRDefault="00662793">
      <w:pPr>
        <w:pStyle w:val="optxtp"/>
        <w:numPr>
          <w:ilvl w:val="0"/>
          <w:numId w:val="10"/>
        </w:numPr>
        <w:shd w:val="clear" w:color="auto" w:fill="FFFFFF"/>
        <w:spacing w:before="48" w:beforeAutospacing="0" w:after="168" w:afterAutospacing="0"/>
        <w:ind w:righ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Exécutez le job dans la vue Exécution</w:t>
      </w:r>
    </w:p>
    <w:p w:rsidR="00367FEB" w:rsidRDefault="00662793">
      <w:pPr>
        <w:pStyle w:val="optxtp"/>
        <w:numPr>
          <w:ilvl w:val="0"/>
          <w:numId w:val="10"/>
        </w:numPr>
        <w:shd w:val="clear" w:color="auto" w:fill="FFFFFF"/>
        <w:spacing w:before="48" w:beforeAutospacing="0" w:after="168" w:afterAutospacing="0"/>
        <w:ind w:righ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Votre job ressemble alors à ceci :</w:t>
      </w:r>
    </w:p>
    <w:p w:rsidR="00367FEB" w:rsidRDefault="00662793">
      <w:pPr>
        <w:pStyle w:val="optxtp"/>
        <w:shd w:val="clear" w:color="auto" w:fill="FFFFFF"/>
        <w:tabs>
          <w:tab w:val="left" w:pos="720"/>
        </w:tabs>
        <w:spacing w:before="48" w:beforeAutospacing="0" w:after="168" w:afterAutospacing="0"/>
        <w:ind w:right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114300" distR="114300">
            <wp:extent cx="5269230" cy="2569210"/>
            <wp:effectExtent l="0" t="0" r="3810" b="635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FEB" w:rsidRDefault="00367FEB">
      <w:pPr>
        <w:spacing w:line="360" w:lineRule="auto"/>
        <w:jc w:val="both"/>
        <w:rPr>
          <w:rFonts w:asciiTheme="majorBidi" w:eastAsia="Times New Roman" w:hAnsiTheme="majorBidi" w:cstheme="majorBidi"/>
          <w:sz w:val="16"/>
          <w:szCs w:val="16"/>
          <w:lang w:val="en-US" w:eastAsia="fr-FR"/>
        </w:rPr>
      </w:pPr>
    </w:p>
    <w:sectPr w:rsidR="00367FE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57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793" w:rsidRDefault="00662793">
      <w:pPr>
        <w:spacing w:line="240" w:lineRule="auto"/>
      </w:pPr>
      <w:r>
        <w:separator/>
      </w:r>
    </w:p>
  </w:endnote>
  <w:endnote w:type="continuationSeparator" w:id="0">
    <w:p w:rsidR="00662793" w:rsidRDefault="006627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Arial Unicode MS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Source Sans Pro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ns-serif">
    <w:altName w:val="Segoe Print"/>
    <w:charset w:val="00"/>
    <w:family w:val="auto"/>
    <w:pitch w:val="default"/>
  </w:font>
  <w:font w:name="Helvetica"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49F" w:rsidRDefault="00AE64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FEB" w:rsidRDefault="00662793">
    <w:pPr>
      <w:pStyle w:val="Footer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7FEB" w:rsidRDefault="00662793">
                          <w:pPr>
                            <w:pStyle w:val="Footer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AE649F">
                            <w:rPr>
                              <w:noProof/>
                            </w:rPr>
                            <w:t>12</w:t>
                          </w:r>
                          <w:r>
                            <w:fldChar w:fldCharType="end"/>
                          </w:r>
                          <w:r>
                            <w:t xml:space="preserve"> |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 w:rsidR="00AE649F">
                            <w:rPr>
                              <w:noProof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6" type="#_x0000_t202" style="position:absolute;margin-left:92.8pt;margin-top:0;width:2in;height:2in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" filled="f" stroked="f" strokeweight=".5pt">
              <v:textbox style="mso-fit-shape-to-text:t" inset="0,0,0,0">
                <w:txbxContent>
                  <w:p w:rsidR="00367FEB" w:rsidRDefault="00662793">
                    <w:pPr>
                      <w:pStyle w:val="Footer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AE649F">
                      <w:rPr>
                        <w:noProof/>
                      </w:rPr>
                      <w:t>12</w:t>
                    </w:r>
                    <w:r>
                      <w:fldChar w:fldCharType="end"/>
                    </w:r>
                    <w:r>
                      <w:t xml:space="preserve"> |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 w:rsidR="00AE649F">
                      <w:rPr>
                        <w:noProof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49F" w:rsidRDefault="00AE64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793" w:rsidRDefault="00662793">
      <w:pPr>
        <w:spacing w:after="0"/>
      </w:pPr>
      <w:r>
        <w:separator/>
      </w:r>
    </w:p>
  </w:footnote>
  <w:footnote w:type="continuationSeparator" w:id="0">
    <w:p w:rsidR="00662793" w:rsidRDefault="0066279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49F" w:rsidRDefault="00AE64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page" w:horzAnchor="page" w:tblpX="937" w:tblpY="239"/>
      <w:tblOverlap w:val="never"/>
      <w:tblW w:w="10261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8345"/>
      <w:gridCol w:w="1916"/>
    </w:tblGrid>
    <w:tr w:rsidR="00367FEB">
      <w:trPr>
        <w:trHeight w:val="1123"/>
      </w:trPr>
      <w:tc>
        <w:tcPr>
          <w:tcW w:w="83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67FEB" w:rsidRDefault="00662793">
          <w:pPr>
            <w:pStyle w:val="Header"/>
            <w:tabs>
              <w:tab w:val="clear" w:pos="4153"/>
              <w:tab w:val="clear" w:pos="8306"/>
              <w:tab w:val="center" w:pos="4536"/>
              <w:tab w:val="right" w:pos="9072"/>
            </w:tabs>
            <w:spacing w:after="0" w:line="240" w:lineRule="auto"/>
            <w:rPr>
              <w:sz w:val="20"/>
              <w:szCs w:val="20"/>
            </w:rPr>
          </w:pPr>
          <w:r>
            <w:rPr>
              <w:noProof/>
              <w:sz w:val="20"/>
              <w:szCs w:val="20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1813560</wp:posOffset>
                    </wp:positionH>
                    <wp:positionV relativeFrom="paragraph">
                      <wp:posOffset>55880</wp:posOffset>
                    </wp:positionV>
                    <wp:extent cx="4598670" cy="579120"/>
                    <wp:effectExtent l="0" t="0" r="0" b="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98670" cy="579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67FEB" w:rsidRDefault="00662793">
                                <w:pPr>
                                  <w:wordWrap w:val="0"/>
                                  <w:spacing w:after="0"/>
                                  <w:ind w:right="-17"/>
                                  <w:jc w:val="righ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Auditoire : 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3</w:t>
                                </w:r>
                                <w:r>
                                  <w:rPr>
                                    <w:sz w:val="18"/>
                                    <w:szCs w:val="18"/>
                                    <w:vertAlign w:val="superscript"/>
                                  </w:rPr>
                                  <w:t>ème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année LSI - ADBD</w:t>
                                </w:r>
                              </w:p>
                              <w:p w:rsidR="00367FEB" w:rsidRDefault="00662793" w:rsidP="00AE649F">
                                <w:pPr>
                                  <w:tabs>
                                    <w:tab w:val="left" w:pos="2198"/>
                                  </w:tabs>
                                  <w:spacing w:after="0" w:line="240" w:lineRule="auto"/>
                                  <w:jc w:val="right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 xml:space="preserve">Année universitaire : </w:t>
                                </w:r>
                                <w:r>
                                  <w:rPr>
                                    <w:bCs/>
                                    <w:sz w:val="18"/>
                                    <w:szCs w:val="18"/>
                                  </w:rPr>
                                  <w:t>202</w:t>
                                </w:r>
                                <w:r w:rsidR="00AE649F">
                                  <w:rPr>
                                    <w:bCs/>
                                    <w:sz w:val="18"/>
                                    <w:szCs w:val="18"/>
                                  </w:rPr>
                                  <w:t>4</w:t>
                                </w:r>
                                <w:r>
                                  <w:rPr>
                                    <w:bCs/>
                                    <w:sz w:val="18"/>
                                    <w:szCs w:val="18"/>
                                  </w:rPr>
                                  <w:t>-202</w:t>
                                </w:r>
                                <w:r w:rsidR="00AE649F">
                                  <w:rPr>
                                    <w:bCs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108000" bIns="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47" o:spid="_x0000_s1035" style="position:absolute;margin-left:142.8pt;margin-top:4.4pt;width:362.1pt;height:4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" filled="f" stroked="f">
                    <v:textbox inset="0,0,3mm,0">
                      <w:txbxContent>
                        <w:p w:rsidR="00367FEB" w:rsidRDefault="00662793">
                          <w:pPr>
                            <w:wordWrap w:val="0"/>
                            <w:spacing w:after="0"/>
                            <w:ind w:right="-17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 xml:space="preserve">Auditoire : </w:t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  <w:vertAlign w:val="superscript"/>
                            </w:rPr>
                            <w:t>ème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année LSI - ADBD</w:t>
                          </w:r>
                        </w:p>
                        <w:p w:rsidR="00367FEB" w:rsidRDefault="00662793" w:rsidP="00AE649F">
                          <w:pPr>
                            <w:tabs>
                              <w:tab w:val="left" w:pos="2198"/>
                            </w:tabs>
                            <w:spacing w:after="0" w:line="240" w:lineRule="auto"/>
                            <w:jc w:val="right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Année universitaire : </w:t>
                          </w:r>
                          <w:r>
                            <w:rPr>
                              <w:bCs/>
                              <w:sz w:val="18"/>
                              <w:szCs w:val="18"/>
                            </w:rPr>
                            <w:t>202</w:t>
                          </w:r>
                          <w:r w:rsidR="00AE649F">
                            <w:rPr>
                              <w:bCs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bCs/>
                              <w:sz w:val="18"/>
                              <w:szCs w:val="18"/>
                            </w:rPr>
                            <w:t>-202</w:t>
                          </w:r>
                          <w:r w:rsidR="00AE649F">
                            <w:rPr>
                              <w:bCs/>
                              <w:sz w:val="18"/>
                              <w:szCs w:val="18"/>
                            </w:rPr>
                            <w:t>5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sz w:val="20"/>
              <w:szCs w:val="20"/>
            </w:rPr>
            <w:t xml:space="preserve">Institut </w:t>
          </w:r>
          <w:r>
            <w:rPr>
              <w:sz w:val="20"/>
              <w:szCs w:val="20"/>
            </w:rPr>
            <w:t xml:space="preserve">Supérieur d'Informatique </w:t>
          </w:r>
        </w:p>
        <w:p w:rsidR="00367FEB" w:rsidRDefault="00662793">
          <w:pPr>
            <w:pStyle w:val="Header"/>
            <w:tabs>
              <w:tab w:val="clear" w:pos="4153"/>
              <w:tab w:val="clear" w:pos="8306"/>
              <w:tab w:val="center" w:pos="4536"/>
              <w:tab w:val="right" w:pos="9072"/>
            </w:tabs>
            <w:spacing w:after="0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et de Multimédia de Sfax</w:t>
          </w:r>
        </w:p>
        <w:p w:rsidR="00367FEB" w:rsidRDefault="00662793">
          <w:pPr>
            <w:pStyle w:val="Header"/>
            <w:tabs>
              <w:tab w:val="clear" w:pos="4153"/>
              <w:tab w:val="clear" w:pos="8306"/>
              <w:tab w:val="center" w:pos="4536"/>
              <w:tab w:val="right" w:pos="9072"/>
            </w:tabs>
            <w:spacing w:line="252" w:lineRule="auto"/>
          </w:pPr>
          <w:r>
            <w:rPr>
              <w:noProof/>
              <w:lang w:eastAsia="fr-FR"/>
            </w:rPr>
            <w:drawing>
              <wp:inline distT="0" distB="0" distL="0" distR="0">
                <wp:extent cx="406400" cy="323215"/>
                <wp:effectExtent l="0" t="0" r="0" b="635"/>
                <wp:docPr id="5381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81" name="Imag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838" cy="33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16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67FEB" w:rsidRDefault="00367FEB">
          <w:pPr>
            <w:pStyle w:val="Header"/>
            <w:tabs>
              <w:tab w:val="clear" w:pos="4153"/>
              <w:tab w:val="clear" w:pos="8306"/>
              <w:tab w:val="center" w:pos="4536"/>
              <w:tab w:val="right" w:pos="9072"/>
            </w:tabs>
            <w:spacing w:line="252" w:lineRule="auto"/>
            <w:jc w:val="center"/>
            <w:rPr>
              <w:sz w:val="8"/>
              <w:szCs w:val="8"/>
            </w:rPr>
          </w:pPr>
        </w:p>
        <w:p w:rsidR="00367FEB" w:rsidRDefault="00367FEB">
          <w:pPr>
            <w:pStyle w:val="Header"/>
            <w:tabs>
              <w:tab w:val="clear" w:pos="4153"/>
              <w:tab w:val="clear" w:pos="8306"/>
              <w:tab w:val="center" w:pos="4536"/>
              <w:tab w:val="right" w:pos="9072"/>
            </w:tabs>
            <w:spacing w:line="252" w:lineRule="auto"/>
            <w:jc w:val="center"/>
          </w:pPr>
        </w:p>
      </w:tc>
    </w:tr>
  </w:tbl>
  <w:p w:rsidR="00367FEB" w:rsidRDefault="00367F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49F" w:rsidRDefault="00AE64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5E122A"/>
    <w:multiLevelType w:val="singleLevel"/>
    <w:tmpl w:val="875E122A"/>
    <w:lvl w:ilvl="0">
      <w:start w:val="1"/>
      <w:numFmt w:val="decimal"/>
      <w:suff w:val="space"/>
      <w:lvlText w:val="%1.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8966DB6E"/>
    <w:multiLevelType w:val="singleLevel"/>
    <w:tmpl w:val="8966DB6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2" w15:restartNumberingAfterBreak="0">
    <w:nsid w:val="8AF98F0B"/>
    <w:multiLevelType w:val="singleLevel"/>
    <w:tmpl w:val="8AF98F0B"/>
    <w:lvl w:ilvl="0">
      <w:start w:val="1"/>
      <w:numFmt w:val="bullet"/>
      <w:lvlText w:val=""/>
      <w:lvlJc w:val="left"/>
      <w:pPr>
        <w:tabs>
          <w:tab w:val="left" w:pos="420"/>
        </w:tabs>
        <w:ind w:left="1300" w:hanging="420"/>
      </w:pPr>
      <w:rPr>
        <w:rFonts w:ascii="Wingdings" w:hAnsi="Wingdings" w:hint="default"/>
      </w:rPr>
    </w:lvl>
  </w:abstractNum>
  <w:abstractNum w:abstractNumId="3" w15:restartNumberingAfterBreak="0">
    <w:nsid w:val="90ED7BE1"/>
    <w:multiLevelType w:val="singleLevel"/>
    <w:tmpl w:val="90ED7BE1"/>
    <w:lvl w:ilvl="0">
      <w:start w:val="1"/>
      <w:numFmt w:val="bullet"/>
      <w:lvlText w:val=""/>
      <w:lvlJc w:val="left"/>
      <w:pPr>
        <w:tabs>
          <w:tab w:val="left" w:pos="420"/>
        </w:tabs>
        <w:ind w:left="1080" w:hanging="420"/>
      </w:pPr>
      <w:rPr>
        <w:rFonts w:ascii="Wingdings" w:hAnsi="Wingdings" w:hint="default"/>
        <w:sz w:val="13"/>
        <w:szCs w:val="13"/>
      </w:rPr>
    </w:lvl>
  </w:abstractNum>
  <w:abstractNum w:abstractNumId="4" w15:restartNumberingAfterBreak="0">
    <w:nsid w:val="EF389A5F"/>
    <w:multiLevelType w:val="singleLevel"/>
    <w:tmpl w:val="EF389A5F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5" w15:restartNumberingAfterBreak="0">
    <w:nsid w:val="F9A26B5C"/>
    <w:multiLevelType w:val="singleLevel"/>
    <w:tmpl w:val="F9A26B5C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6" w15:restartNumberingAfterBreak="0">
    <w:nsid w:val="10BFB7DD"/>
    <w:multiLevelType w:val="singleLevel"/>
    <w:tmpl w:val="10BFB7D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1EC385B"/>
    <w:multiLevelType w:val="multilevel"/>
    <w:tmpl w:val="11EC385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E25E1B"/>
    <w:multiLevelType w:val="singleLevel"/>
    <w:tmpl w:val="15E25E1B"/>
    <w:lvl w:ilvl="0">
      <w:start w:val="1"/>
      <w:numFmt w:val="decimal"/>
      <w:suff w:val="space"/>
      <w:lvlText w:val="%1."/>
      <w:lvlJc w:val="left"/>
      <w:pPr>
        <w:ind w:left="220"/>
      </w:pPr>
    </w:lvl>
  </w:abstractNum>
  <w:abstractNum w:abstractNumId="9" w15:restartNumberingAfterBreak="0">
    <w:nsid w:val="175C53BC"/>
    <w:multiLevelType w:val="multilevel"/>
    <w:tmpl w:val="175C53B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CE6F93"/>
    <w:multiLevelType w:val="multilevel"/>
    <w:tmpl w:val="1ECE6F93"/>
    <w:lvl w:ilvl="0">
      <w:start w:val="1"/>
      <w:numFmt w:val="bullet"/>
      <w:lvlText w:val=""/>
      <w:lvlJc w:val="left"/>
      <w:pPr>
        <w:tabs>
          <w:tab w:val="left" w:pos="720"/>
        </w:tabs>
        <w:ind w:left="1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5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12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0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27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34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41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48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56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93940"/>
    <w:multiLevelType w:val="singleLevel"/>
    <w:tmpl w:val="2229394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268336D1"/>
    <w:multiLevelType w:val="multilevel"/>
    <w:tmpl w:val="268336D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A4E65"/>
    <w:multiLevelType w:val="multilevel"/>
    <w:tmpl w:val="2EBA4E6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2F771F"/>
    <w:multiLevelType w:val="singleLevel"/>
    <w:tmpl w:val="352F771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444E324F"/>
    <w:multiLevelType w:val="multilevel"/>
    <w:tmpl w:val="444E324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F16251"/>
    <w:multiLevelType w:val="singleLevel"/>
    <w:tmpl w:val="4FF16251"/>
    <w:lvl w:ilvl="0">
      <w:start w:val="1"/>
      <w:numFmt w:val="bullet"/>
      <w:lvlText w:val=""/>
      <w:lvlJc w:val="left"/>
      <w:pPr>
        <w:tabs>
          <w:tab w:val="left" w:pos="420"/>
        </w:tabs>
        <w:ind w:left="1300" w:hanging="420"/>
      </w:pPr>
      <w:rPr>
        <w:rFonts w:ascii="Wingdings" w:hAnsi="Wingdings" w:hint="default"/>
        <w:sz w:val="13"/>
        <w:szCs w:val="13"/>
      </w:rPr>
    </w:lvl>
  </w:abstractNum>
  <w:num w:numId="1">
    <w:abstractNumId w:val="12"/>
  </w:num>
  <w:num w:numId="2">
    <w:abstractNumId w:val="14"/>
  </w:num>
  <w:num w:numId="3">
    <w:abstractNumId w:val="4"/>
  </w:num>
  <w:num w:numId="4">
    <w:abstractNumId w:val="2"/>
  </w:num>
  <w:num w:numId="5">
    <w:abstractNumId w:val="11"/>
  </w:num>
  <w:num w:numId="6">
    <w:abstractNumId w:val="5"/>
  </w:num>
  <w:num w:numId="7">
    <w:abstractNumId w:val="1"/>
  </w:num>
  <w:num w:numId="8">
    <w:abstractNumId w:val="15"/>
  </w:num>
  <w:num w:numId="9">
    <w:abstractNumId w:val="13"/>
  </w:num>
  <w:num w:numId="10">
    <w:abstractNumId w:val="10"/>
  </w:num>
  <w:num w:numId="11">
    <w:abstractNumId w:val="6"/>
  </w:num>
  <w:num w:numId="12">
    <w:abstractNumId w:val="3"/>
  </w:num>
  <w:num w:numId="13">
    <w:abstractNumId w:val="0"/>
  </w:num>
  <w:num w:numId="14">
    <w:abstractNumId w:val="16"/>
  </w:num>
  <w:num w:numId="15">
    <w:abstractNumId w:val="7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420"/>
  <w:hyphenationZone w:val="42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7415"/>
    <w:rsid w:val="00057A6B"/>
    <w:rsid w:val="00172A27"/>
    <w:rsid w:val="00367FEB"/>
    <w:rsid w:val="0047579E"/>
    <w:rsid w:val="00540164"/>
    <w:rsid w:val="00554C71"/>
    <w:rsid w:val="0056312A"/>
    <w:rsid w:val="00662793"/>
    <w:rsid w:val="00746723"/>
    <w:rsid w:val="00A07E2F"/>
    <w:rsid w:val="00A22A03"/>
    <w:rsid w:val="00AE649F"/>
    <w:rsid w:val="00B540F3"/>
    <w:rsid w:val="00BD72BE"/>
    <w:rsid w:val="00C056A5"/>
    <w:rsid w:val="00D47BBE"/>
    <w:rsid w:val="00D828A9"/>
    <w:rsid w:val="00E806AE"/>
    <w:rsid w:val="00EC1C95"/>
    <w:rsid w:val="00F81253"/>
    <w:rsid w:val="01950B4C"/>
    <w:rsid w:val="0248216E"/>
    <w:rsid w:val="029A5BF4"/>
    <w:rsid w:val="03297AD5"/>
    <w:rsid w:val="03F66A27"/>
    <w:rsid w:val="050543F1"/>
    <w:rsid w:val="050F7391"/>
    <w:rsid w:val="05326C85"/>
    <w:rsid w:val="05B20761"/>
    <w:rsid w:val="06712697"/>
    <w:rsid w:val="06A2681E"/>
    <w:rsid w:val="07056CD2"/>
    <w:rsid w:val="0730192B"/>
    <w:rsid w:val="079953A1"/>
    <w:rsid w:val="07F9321E"/>
    <w:rsid w:val="090E0B90"/>
    <w:rsid w:val="09272DCB"/>
    <w:rsid w:val="09866E55"/>
    <w:rsid w:val="098A21DE"/>
    <w:rsid w:val="09CD5CA4"/>
    <w:rsid w:val="0AB75A16"/>
    <w:rsid w:val="0B04153E"/>
    <w:rsid w:val="0C610DE4"/>
    <w:rsid w:val="0C7F2253"/>
    <w:rsid w:val="0D1465EE"/>
    <w:rsid w:val="0D1D1EA6"/>
    <w:rsid w:val="0D72438D"/>
    <w:rsid w:val="0E9960E9"/>
    <w:rsid w:val="0EFF6327"/>
    <w:rsid w:val="0F317B49"/>
    <w:rsid w:val="0F617FF7"/>
    <w:rsid w:val="10C565AB"/>
    <w:rsid w:val="11160F29"/>
    <w:rsid w:val="11FC21FF"/>
    <w:rsid w:val="12983044"/>
    <w:rsid w:val="12FB4D13"/>
    <w:rsid w:val="136629A8"/>
    <w:rsid w:val="137529A9"/>
    <w:rsid w:val="13EC2052"/>
    <w:rsid w:val="144F3C3D"/>
    <w:rsid w:val="14576725"/>
    <w:rsid w:val="146E61C0"/>
    <w:rsid w:val="14C13FD2"/>
    <w:rsid w:val="150B7DB4"/>
    <w:rsid w:val="15A72150"/>
    <w:rsid w:val="15C064B3"/>
    <w:rsid w:val="15F07AAD"/>
    <w:rsid w:val="16491458"/>
    <w:rsid w:val="16702C81"/>
    <w:rsid w:val="16FF57F6"/>
    <w:rsid w:val="173E0005"/>
    <w:rsid w:val="17487152"/>
    <w:rsid w:val="17C60BAF"/>
    <w:rsid w:val="17F11DA8"/>
    <w:rsid w:val="18E876DF"/>
    <w:rsid w:val="18E975D3"/>
    <w:rsid w:val="18F44A3D"/>
    <w:rsid w:val="191F4F99"/>
    <w:rsid w:val="194E326C"/>
    <w:rsid w:val="19A54C6F"/>
    <w:rsid w:val="19CB419F"/>
    <w:rsid w:val="19D4440C"/>
    <w:rsid w:val="1AF87A0B"/>
    <w:rsid w:val="1B264910"/>
    <w:rsid w:val="1B7A68A5"/>
    <w:rsid w:val="1BB6655C"/>
    <w:rsid w:val="1BCB433F"/>
    <w:rsid w:val="1C4D7F52"/>
    <w:rsid w:val="1C9B157B"/>
    <w:rsid w:val="1D3F43DF"/>
    <w:rsid w:val="1D45069F"/>
    <w:rsid w:val="1DAA467F"/>
    <w:rsid w:val="1DCE373B"/>
    <w:rsid w:val="1E6C3557"/>
    <w:rsid w:val="1EB65EBF"/>
    <w:rsid w:val="1F361D8D"/>
    <w:rsid w:val="1F7A31CD"/>
    <w:rsid w:val="1FE34F2B"/>
    <w:rsid w:val="1FF07734"/>
    <w:rsid w:val="20B8628B"/>
    <w:rsid w:val="20DD1146"/>
    <w:rsid w:val="20E424AA"/>
    <w:rsid w:val="21560C5B"/>
    <w:rsid w:val="21575CDD"/>
    <w:rsid w:val="219F14BD"/>
    <w:rsid w:val="21E86EF7"/>
    <w:rsid w:val="229A04DE"/>
    <w:rsid w:val="22EF0010"/>
    <w:rsid w:val="230D1D7D"/>
    <w:rsid w:val="23404884"/>
    <w:rsid w:val="236B0595"/>
    <w:rsid w:val="23BF0A2D"/>
    <w:rsid w:val="23E25F0F"/>
    <w:rsid w:val="23F826E9"/>
    <w:rsid w:val="23F97BFC"/>
    <w:rsid w:val="246062EC"/>
    <w:rsid w:val="24BF443D"/>
    <w:rsid w:val="24E064E8"/>
    <w:rsid w:val="2563657A"/>
    <w:rsid w:val="25B5733E"/>
    <w:rsid w:val="25CC1B2E"/>
    <w:rsid w:val="25EA1F65"/>
    <w:rsid w:val="25F97ACD"/>
    <w:rsid w:val="26A83044"/>
    <w:rsid w:val="26AE37AA"/>
    <w:rsid w:val="275E5D12"/>
    <w:rsid w:val="277675D5"/>
    <w:rsid w:val="281F31A9"/>
    <w:rsid w:val="28457D54"/>
    <w:rsid w:val="28970104"/>
    <w:rsid w:val="28C66C99"/>
    <w:rsid w:val="29F90536"/>
    <w:rsid w:val="2A500D7C"/>
    <w:rsid w:val="2A613DAE"/>
    <w:rsid w:val="2B2B2C9B"/>
    <w:rsid w:val="2C7E1751"/>
    <w:rsid w:val="2DA60210"/>
    <w:rsid w:val="2DC17A98"/>
    <w:rsid w:val="2DC61437"/>
    <w:rsid w:val="2E8642CC"/>
    <w:rsid w:val="2ECA29FF"/>
    <w:rsid w:val="2F3440E9"/>
    <w:rsid w:val="31E75DAE"/>
    <w:rsid w:val="31EC207F"/>
    <w:rsid w:val="32C442A7"/>
    <w:rsid w:val="334D6EC2"/>
    <w:rsid w:val="338D3D76"/>
    <w:rsid w:val="34474DD2"/>
    <w:rsid w:val="34C070A8"/>
    <w:rsid w:val="352C3678"/>
    <w:rsid w:val="353445AF"/>
    <w:rsid w:val="35C80ED9"/>
    <w:rsid w:val="35DC0654"/>
    <w:rsid w:val="36183BEC"/>
    <w:rsid w:val="36AF2E67"/>
    <w:rsid w:val="37133D87"/>
    <w:rsid w:val="371D5DC3"/>
    <w:rsid w:val="372C0BFE"/>
    <w:rsid w:val="37CC2753"/>
    <w:rsid w:val="38C91F95"/>
    <w:rsid w:val="38CE4B3F"/>
    <w:rsid w:val="38DB54CD"/>
    <w:rsid w:val="38F8177C"/>
    <w:rsid w:val="390463C9"/>
    <w:rsid w:val="39121575"/>
    <w:rsid w:val="39521447"/>
    <w:rsid w:val="395A2F7D"/>
    <w:rsid w:val="3A6B3438"/>
    <w:rsid w:val="3AF64A8F"/>
    <w:rsid w:val="3BF06336"/>
    <w:rsid w:val="3BFD52E2"/>
    <w:rsid w:val="3C520BD4"/>
    <w:rsid w:val="3C537FC1"/>
    <w:rsid w:val="3CB261CB"/>
    <w:rsid w:val="3D0F0620"/>
    <w:rsid w:val="3D2263DC"/>
    <w:rsid w:val="3D2A13D1"/>
    <w:rsid w:val="3D5C3658"/>
    <w:rsid w:val="3D9E009F"/>
    <w:rsid w:val="3E9207B3"/>
    <w:rsid w:val="404D19C2"/>
    <w:rsid w:val="40F70434"/>
    <w:rsid w:val="41012074"/>
    <w:rsid w:val="413F509C"/>
    <w:rsid w:val="42CC7AC5"/>
    <w:rsid w:val="42EF2508"/>
    <w:rsid w:val="433069EE"/>
    <w:rsid w:val="43676A07"/>
    <w:rsid w:val="43FB0503"/>
    <w:rsid w:val="44C0795E"/>
    <w:rsid w:val="44C476E7"/>
    <w:rsid w:val="457422E6"/>
    <w:rsid w:val="457A6AE8"/>
    <w:rsid w:val="462D7DF7"/>
    <w:rsid w:val="46CE7F29"/>
    <w:rsid w:val="47604314"/>
    <w:rsid w:val="476C3C1E"/>
    <w:rsid w:val="488069A1"/>
    <w:rsid w:val="48906CA7"/>
    <w:rsid w:val="48D36389"/>
    <w:rsid w:val="49691C58"/>
    <w:rsid w:val="49793669"/>
    <w:rsid w:val="49DA6215"/>
    <w:rsid w:val="4A1C5257"/>
    <w:rsid w:val="4A255B52"/>
    <w:rsid w:val="4AB747E4"/>
    <w:rsid w:val="4B454857"/>
    <w:rsid w:val="4BED21DF"/>
    <w:rsid w:val="4C094780"/>
    <w:rsid w:val="4CDB2104"/>
    <w:rsid w:val="4D2F4299"/>
    <w:rsid w:val="4D3F7EC7"/>
    <w:rsid w:val="4D835C32"/>
    <w:rsid w:val="4E7E079F"/>
    <w:rsid w:val="4FA5258F"/>
    <w:rsid w:val="503139D9"/>
    <w:rsid w:val="5084233B"/>
    <w:rsid w:val="50DE7AD1"/>
    <w:rsid w:val="50EE4AFC"/>
    <w:rsid w:val="512F04BC"/>
    <w:rsid w:val="513401DD"/>
    <w:rsid w:val="51F8403D"/>
    <w:rsid w:val="52F7761E"/>
    <w:rsid w:val="54643B57"/>
    <w:rsid w:val="56383FDB"/>
    <w:rsid w:val="56722A69"/>
    <w:rsid w:val="56BD1840"/>
    <w:rsid w:val="573A62BB"/>
    <w:rsid w:val="57763155"/>
    <w:rsid w:val="581A28D9"/>
    <w:rsid w:val="583C29E5"/>
    <w:rsid w:val="58466869"/>
    <w:rsid w:val="587D6858"/>
    <w:rsid w:val="588471EC"/>
    <w:rsid w:val="588C6FA3"/>
    <w:rsid w:val="591B0458"/>
    <w:rsid w:val="59E0052A"/>
    <w:rsid w:val="59E83C85"/>
    <w:rsid w:val="5A405E7A"/>
    <w:rsid w:val="5A443759"/>
    <w:rsid w:val="5A492006"/>
    <w:rsid w:val="5A4A4B3B"/>
    <w:rsid w:val="5A4F38A4"/>
    <w:rsid w:val="5AC51204"/>
    <w:rsid w:val="5AD700C8"/>
    <w:rsid w:val="5AF842D1"/>
    <w:rsid w:val="5B2D3521"/>
    <w:rsid w:val="5B4D347D"/>
    <w:rsid w:val="5C460144"/>
    <w:rsid w:val="5CB30648"/>
    <w:rsid w:val="5DB22A0D"/>
    <w:rsid w:val="5E7603C2"/>
    <w:rsid w:val="5E8D7EF3"/>
    <w:rsid w:val="5EAD68AB"/>
    <w:rsid w:val="5EB31BBB"/>
    <w:rsid w:val="5ED64B74"/>
    <w:rsid w:val="5EEC63F2"/>
    <w:rsid w:val="5F834669"/>
    <w:rsid w:val="5FD81538"/>
    <w:rsid w:val="5FF82168"/>
    <w:rsid w:val="600A461A"/>
    <w:rsid w:val="605E51C5"/>
    <w:rsid w:val="610872BF"/>
    <w:rsid w:val="61AF1131"/>
    <w:rsid w:val="61DE0827"/>
    <w:rsid w:val="620526AA"/>
    <w:rsid w:val="63057A83"/>
    <w:rsid w:val="6318505B"/>
    <w:rsid w:val="642A4EB8"/>
    <w:rsid w:val="64511DFD"/>
    <w:rsid w:val="655C0F83"/>
    <w:rsid w:val="665305A8"/>
    <w:rsid w:val="669E72AF"/>
    <w:rsid w:val="670734D4"/>
    <w:rsid w:val="670D4D2A"/>
    <w:rsid w:val="677E41C1"/>
    <w:rsid w:val="68075094"/>
    <w:rsid w:val="69074CCE"/>
    <w:rsid w:val="694D7B61"/>
    <w:rsid w:val="69622E99"/>
    <w:rsid w:val="69B13B43"/>
    <w:rsid w:val="6A474D73"/>
    <w:rsid w:val="6A9649EF"/>
    <w:rsid w:val="6AB14817"/>
    <w:rsid w:val="6ACE2815"/>
    <w:rsid w:val="6B482138"/>
    <w:rsid w:val="6B5F08B5"/>
    <w:rsid w:val="6B774CB2"/>
    <w:rsid w:val="6BD32910"/>
    <w:rsid w:val="6CAE21EE"/>
    <w:rsid w:val="6CB435C9"/>
    <w:rsid w:val="6D3014A3"/>
    <w:rsid w:val="6D4C72D3"/>
    <w:rsid w:val="6DFE073B"/>
    <w:rsid w:val="6E1973F2"/>
    <w:rsid w:val="6E3F439B"/>
    <w:rsid w:val="6F2D382F"/>
    <w:rsid w:val="6F6170FA"/>
    <w:rsid w:val="6F905E83"/>
    <w:rsid w:val="6FC14D32"/>
    <w:rsid w:val="702E49F5"/>
    <w:rsid w:val="710E69CA"/>
    <w:rsid w:val="713614FE"/>
    <w:rsid w:val="71B72890"/>
    <w:rsid w:val="722624DF"/>
    <w:rsid w:val="72C9220A"/>
    <w:rsid w:val="7328021C"/>
    <w:rsid w:val="73644352"/>
    <w:rsid w:val="736C600A"/>
    <w:rsid w:val="74EE0377"/>
    <w:rsid w:val="751D1603"/>
    <w:rsid w:val="75BF1D13"/>
    <w:rsid w:val="75CC772A"/>
    <w:rsid w:val="75D13BE0"/>
    <w:rsid w:val="76293D78"/>
    <w:rsid w:val="76726A07"/>
    <w:rsid w:val="769F4CD6"/>
    <w:rsid w:val="772A4D7E"/>
    <w:rsid w:val="774F78C8"/>
    <w:rsid w:val="77866C28"/>
    <w:rsid w:val="783E5E6B"/>
    <w:rsid w:val="785929FD"/>
    <w:rsid w:val="79633E2E"/>
    <w:rsid w:val="79D119D4"/>
    <w:rsid w:val="7A7D1186"/>
    <w:rsid w:val="7C67696A"/>
    <w:rsid w:val="7D884C57"/>
    <w:rsid w:val="7DBF03BF"/>
    <w:rsid w:val="7E1C35F5"/>
    <w:rsid w:val="7E294836"/>
    <w:rsid w:val="7E434EFD"/>
    <w:rsid w:val="7E597B9E"/>
    <w:rsid w:val="7EB73F5D"/>
    <w:rsid w:val="7FD0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05BFF4C7"/>
  <w15:docId w15:val="{BD895A6B-8A2C-4AD3-A2D7-80C159E8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unhideWhenUsed="1" w:qFormat="1"/>
    <w:lsdException w:name="footer" w:uiPriority="0" w:qFormat="1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semiHidden="1" w:uiPriority="1" w:unhideWhenUsed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qFormat="1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nhideWhenUsed="1" w:qFormat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NormalWeb">
    <w:name w:val="Normal (Web)"/>
    <w:uiPriority w:val="99"/>
    <w:qFormat/>
    <w:pPr>
      <w:spacing w:beforeAutospacing="1" w:afterAutospacing="1"/>
    </w:pPr>
    <w:rPr>
      <w:sz w:val="24"/>
      <w:szCs w:val="24"/>
      <w:lang w:val="en-US" w:eastAsia="zh-CN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ptxtp">
    <w:name w:val="op_txt_p"/>
    <w:basedOn w:val="Normal"/>
    <w:qFormat/>
    <w:pPr>
      <w:spacing w:before="100" w:beforeAutospacing="1" w:after="100" w:afterAutospacing="1"/>
    </w:pPr>
  </w:style>
  <w:style w:type="character" w:customStyle="1" w:styleId="italique">
    <w:name w:val="italique"/>
    <w:basedOn w:val="DefaultParagraphFont"/>
    <w:qFormat/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www.talend.com/download" TargetMode="Externa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1970</Words>
  <Characters>10839</Characters>
  <Application>Microsoft Office Word</Application>
  <DocSecurity>0</DocSecurity>
  <Lines>90</Lines>
  <Paragraphs>25</Paragraphs>
  <ScaleCrop>false</ScaleCrop>
  <Company/>
  <LinksUpToDate>false</LinksUpToDate>
  <CharactersWithSpaces>12784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Lenovo</cp:lastModifiedBy>
  <cp:revision>4</cp:revision>
  <cp:lastPrinted>2022-09-17T13:06:00Z</cp:lastPrinted>
  <dcterms:created xsi:type="dcterms:W3CDTF">2022-09-07T12:01:00Z</dcterms:created>
  <dcterms:modified xsi:type="dcterms:W3CDTF">2024-09-05T21:38:00Z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1036-11.2.0.11386</vt:lpwstr>
  </property>
  <property fmtid="{D5CDD505-2E9C-101B-9397-08002B2CF9AE}" pid="3" name="ICV">
    <vt:lpwstr>D873814DFE7B46E795B41183F59298E5</vt:lpwstr>
  </property>
</Properties>
</file>