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422F106" w:rsid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07C2EB95" w14:textId="74948D2F" w:rsidR="0043417A" w:rsidRPr="0043417A" w:rsidRDefault="0043417A" w:rsidP="0043417A">
      <w:pPr>
        <w:pStyle w:val="ListParagraph"/>
        <w:bidi/>
        <w:ind w:left="1080"/>
        <w:rPr>
          <w:rFonts w:asciiTheme="majorHAnsi" w:hAnsiTheme="majorHAnsi" w:cstheme="majorHAnsi"/>
          <w:color w:val="2F5496" w:themeColor="accent1" w:themeShade="BF"/>
          <w:rtl/>
        </w:rPr>
      </w:pPr>
      <w:r w:rsidRPr="0043417A">
        <w:rPr>
          <w:rFonts w:asciiTheme="majorHAnsi" w:hAnsiTheme="majorHAnsi" w:cstheme="majorHAnsi" w:hint="cs"/>
          <w:color w:val="2F5496" w:themeColor="accent1" w:themeShade="BF"/>
          <w:rtl/>
        </w:rPr>
        <w:t xml:space="preserve">עבור </w:t>
      </w:r>
      <w:r w:rsidRPr="0043417A">
        <w:rPr>
          <w:rFonts w:asciiTheme="majorHAnsi" w:hAnsiTheme="majorHAnsi" w:cstheme="majorHAnsi"/>
          <w:color w:val="2F5496" w:themeColor="accent1" w:themeShade="BF"/>
        </w:rPr>
        <w:t>d=1</w:t>
      </w:r>
      <w:r w:rsidRPr="0043417A">
        <w:rPr>
          <w:rFonts w:asciiTheme="majorHAnsi" w:hAnsiTheme="majorHAnsi" w:cstheme="majorHAnsi" w:hint="cs"/>
          <w:color w:val="2F5496" w:themeColor="accent1" w:themeShade="BF"/>
          <w:rtl/>
        </w:rPr>
        <w:t xml:space="preserve"> נקבל כי מרחק מנהטן שווה למרחק </w:t>
      </w:r>
      <w:proofErr w:type="spellStart"/>
      <w:r w:rsidRPr="0043417A">
        <w:rPr>
          <w:rFonts w:asciiTheme="majorHAnsi" w:hAnsiTheme="majorHAnsi" w:cstheme="majorHAnsi" w:hint="cs"/>
          <w:color w:val="2F5496" w:themeColor="accent1" w:themeShade="BF"/>
          <w:rtl/>
        </w:rPr>
        <w:t>אוקלידי</w:t>
      </w:r>
      <w:proofErr w:type="spellEnd"/>
      <w:r w:rsidRPr="0043417A">
        <w:rPr>
          <w:rFonts w:asciiTheme="majorHAnsi" w:hAnsiTheme="majorHAnsi" w:cstheme="majorHAnsi" w:hint="cs"/>
          <w:color w:val="2F5496" w:themeColor="accent1" w:themeShade="BF"/>
          <w:rtl/>
        </w:rPr>
        <w:t xml:space="preserve">, לכל </w:t>
      </w:r>
      <w:r w:rsidRPr="0043417A">
        <w:rPr>
          <w:rFonts w:asciiTheme="majorHAnsi" w:hAnsiTheme="majorHAnsi" w:cstheme="majorHAnsi"/>
          <w:color w:val="2F5496" w:themeColor="accent1" w:themeShade="BF"/>
        </w:rPr>
        <w:t>k</w:t>
      </w:r>
      <w:r w:rsidRPr="0043417A">
        <w:rPr>
          <w:rFonts w:asciiTheme="majorHAnsi" w:hAnsiTheme="majorHAnsi" w:cstheme="majorHAnsi" w:hint="cs"/>
          <w:color w:val="2F5496" w:themeColor="accent1" w:themeShade="BF"/>
          <w:rtl/>
        </w:rPr>
        <w:t>, ולכן אין תלות בין תוצאות הסיווג לבין בחירת פונקציית המרחק.</w:t>
      </w:r>
      <w:r w:rsidRPr="0043417A">
        <w:rPr>
          <w:rFonts w:asciiTheme="majorHAnsi" w:hAnsiTheme="majorHAnsi" w:cstheme="majorHAnsi"/>
          <w:color w:val="2F5496" w:themeColor="accent1" w:themeShade="BF"/>
          <w:rtl/>
        </w:rPr>
        <w:br/>
      </w:r>
      <w:r w:rsidRPr="0043417A">
        <w:rPr>
          <w:rFonts w:asciiTheme="majorHAnsi" w:hAnsiTheme="majorHAnsi" w:cstheme="majorHAnsi" w:hint="cs"/>
          <w:color w:val="FF0000"/>
          <w:rtl/>
        </w:rPr>
        <w:t>(אני לא בטוחה שהבנתי נכון מה הם שואלים)</w:t>
      </w:r>
    </w:p>
    <w:p w14:paraId="23D827A1" w14:textId="5BBE4EFD" w:rsidR="009254D5" w:rsidRPr="00C21EBA" w:rsidRDefault="002F6640" w:rsidP="005531E6">
      <w:pPr>
        <w:pStyle w:val="ListParagraph"/>
        <w:numPr>
          <w:ilvl w:val="0"/>
          <w:numId w:val="29"/>
        </w:numPr>
        <w:bidi/>
        <w:rPr>
          <w:rFonts w:asciiTheme="majorHAnsi" w:hAnsiTheme="majorHAnsi" w:cstheme="majorHAnsi"/>
          <w:color w:val="2F5496" w:themeColor="accent1" w:themeShade="BF"/>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43417A">
        <w:rPr>
          <w:rFonts w:asciiTheme="majorHAnsi" w:hAnsiTheme="majorHAnsi" w:cstheme="majorHAnsi"/>
          <w:b/>
          <w:bCs/>
          <w:color w:val="2F5496" w:themeColor="accent1" w:themeShade="BF"/>
          <w:sz w:val="28"/>
          <w:szCs w:val="28"/>
          <w:u w:val="single"/>
          <w:rtl/>
        </w:rPr>
        <w:br/>
      </w:r>
      <w:r w:rsidR="0043417A">
        <w:rPr>
          <w:rFonts w:asciiTheme="majorHAnsi" w:hAnsiTheme="majorHAnsi" w:cstheme="majorHAnsi" w:hint="cs"/>
          <w:color w:val="2F5496" w:themeColor="accent1" w:themeShade="BF"/>
          <w:rtl/>
        </w:rPr>
        <w:t xml:space="preserve">נבחר </w:t>
      </w:r>
      <w:r w:rsidR="0043417A">
        <w:rPr>
          <w:rFonts w:asciiTheme="majorHAnsi" w:hAnsiTheme="majorHAnsi" w:cstheme="majorHAnsi"/>
          <w:color w:val="2F5496" w:themeColor="accent1" w:themeShade="BF"/>
        </w:rPr>
        <w:t>d=2</w:t>
      </w:r>
      <w:r w:rsidR="0043417A">
        <w:rPr>
          <w:rFonts w:asciiTheme="majorHAnsi" w:hAnsiTheme="majorHAnsi" w:cstheme="majorHAnsi" w:hint="cs"/>
          <w:color w:val="2F5496" w:themeColor="accent1" w:themeShade="BF"/>
          <w:rtl/>
        </w:rPr>
        <w:t xml:space="preserve">, </w:t>
      </w:r>
      <w:r w:rsidR="0043417A">
        <w:rPr>
          <w:rFonts w:asciiTheme="majorHAnsi" w:hAnsiTheme="majorHAnsi" w:cstheme="majorHAnsi"/>
          <w:color w:val="2F5496" w:themeColor="accent1" w:themeShade="BF"/>
        </w:rPr>
        <w:t>k=1</w:t>
      </w:r>
      <w:r w:rsidR="0043417A">
        <w:rPr>
          <w:rFonts w:asciiTheme="majorHAnsi" w:hAnsiTheme="majorHAnsi" w:cstheme="majorHAnsi" w:hint="cs"/>
          <w:color w:val="2F5496" w:themeColor="accent1" w:themeShade="BF"/>
          <w:rtl/>
        </w:rPr>
        <w:t>.</w:t>
      </w:r>
      <w:r w:rsidR="0043417A">
        <w:rPr>
          <w:rFonts w:asciiTheme="majorHAnsi" w:hAnsiTheme="majorHAnsi" w:cstheme="majorHAnsi"/>
          <w:color w:val="2F5496" w:themeColor="accent1" w:themeShade="BF"/>
          <w:rtl/>
        </w:rPr>
        <w:br/>
      </w:r>
      <w:r w:rsidR="0043417A">
        <w:rPr>
          <w:rFonts w:asciiTheme="majorHAnsi" w:hAnsiTheme="majorHAnsi" w:cstheme="majorHAnsi" w:hint="cs"/>
          <w:color w:val="2F5496" w:themeColor="accent1" w:themeShade="BF"/>
          <w:rtl/>
        </w:rPr>
        <w:t xml:space="preserve">סט אימון: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r>
              <w:rPr>
                <w:rFonts w:ascii="Cambria Math" w:hAnsi="Cambria Math" w:cstheme="majorHAnsi"/>
                <w:color w:val="2F5496" w:themeColor="accent1" w:themeShade="BF"/>
              </w:rPr>
              <m:t>,+</m:t>
            </m:r>
          </m:e>
        </m:d>
        <m:r>
          <w:rPr>
            <w:rFonts w:ascii="Cambria Math" w:hAnsi="Cambria Math" w:cstheme="majorHAnsi"/>
            <w:color w:val="2F5496" w:themeColor="accent1" w:themeShade="BF"/>
          </w:rPr>
          <m:t xml:space="preserve">,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2,3</m:t>
                </m:r>
              </m:e>
            </m:d>
            <m:r>
              <w:rPr>
                <w:rFonts w:ascii="Cambria Math" w:hAnsi="Cambria Math" w:cstheme="majorHAnsi"/>
                <w:color w:val="2F5496" w:themeColor="accent1" w:themeShade="BF"/>
              </w:rPr>
              <m:t>,-</m:t>
            </m:r>
          </m:e>
        </m:d>
      </m:oMath>
      <w:r w:rsidR="006A6E66">
        <w:rPr>
          <w:rFonts w:asciiTheme="majorHAnsi" w:hAnsiTheme="majorHAnsi" w:cstheme="majorHAnsi"/>
          <w:b/>
          <w:bCs/>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דוגמת מבחן:  </w:t>
      </w:r>
      <m:oMath>
        <m:r>
          <w:rPr>
            <w:rFonts w:ascii="Cambria Math" w:hAnsi="Cambria Math" w:cstheme="majorHAnsi"/>
            <w:color w:val="2F5496" w:themeColor="accent1" w:themeShade="BF"/>
          </w:rPr>
          <m:t>test</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4,1</m:t>
            </m:r>
          </m:e>
        </m:d>
      </m:oMath>
      <w:r w:rsidR="006A6E66" w:rsidRPr="006A6E66">
        <w:rPr>
          <w:rFonts w:asciiTheme="majorHAnsi" w:hAnsiTheme="majorHAnsi" w:cstheme="majorHAnsi"/>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עבור מרחק </w:t>
      </w:r>
      <w:proofErr w:type="spellStart"/>
      <w:r w:rsidR="006A6E66" w:rsidRPr="006A6E66">
        <w:rPr>
          <w:rFonts w:asciiTheme="majorHAnsi" w:hAnsiTheme="majorHAnsi" w:cstheme="majorHAnsi" w:hint="cs"/>
          <w:color w:val="2F5496" w:themeColor="accent1" w:themeShade="BF"/>
          <w:rtl/>
        </w:rPr>
        <w:t>אוקלידי</w:t>
      </w:r>
      <w:proofErr w:type="spellEnd"/>
      <w:r w:rsidR="006A6E66" w:rsidRPr="006A6E66">
        <w:rPr>
          <w:rFonts w:asciiTheme="majorHAnsi" w:hAnsiTheme="majorHAnsi" w:cstheme="majorHAnsi" w:hint="cs"/>
          <w:color w:val="2F5496" w:themeColor="accent1" w:themeShade="BF"/>
          <w:rtl/>
        </w:rPr>
        <w:t xml:space="preserve"> נקבל:</w:t>
      </w:r>
      <w:r w:rsidR="006A6E66">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=2.82</m:t>
          </m:r>
        </m:oMath>
      </m:oMathPara>
    </w:p>
    <w:p w14:paraId="5993BA6B" w14:textId="343CE67E" w:rsidR="00C21EBA" w:rsidRPr="00C21EBA" w:rsidRDefault="00C21EBA" w:rsidP="00C21EBA">
      <w:pPr>
        <w:pStyle w:val="ListParagraph"/>
        <w:bidi/>
        <w:ind w:left="1080"/>
        <w:rPr>
          <w:rFonts w:asciiTheme="majorHAnsi" w:hAnsiTheme="majorHAnsi" w:cstheme="majorHAns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2</m:t>
            </m:r>
          </m:sub>
        </m:sSub>
      </m:oMath>
      <w:r w:rsidRPr="00C21EBA">
        <w:rPr>
          <w:rFonts w:asciiTheme="majorHAnsi" w:hAnsiTheme="majorHAnsi" w:cstheme="majorHAnsi" w:hint="cs"/>
          <w:color w:val="2F5496" w:themeColor="accent1" w:themeShade="BF"/>
          <w:rtl/>
        </w:rPr>
        <w:t xml:space="preserve"> שהוא -.</w:t>
      </w:r>
    </w:p>
    <w:p w14:paraId="15F26232" w14:textId="3F38A324" w:rsidR="00C21EBA" w:rsidRDefault="00C21EBA" w:rsidP="00C21EBA">
      <w:pPr>
        <w:pStyle w:val="ListParagraph"/>
        <w:bidi/>
        <w:ind w:left="1080"/>
        <w:rPr>
          <w:rFonts w:asciiTheme="majorHAnsi" w:hAnsiTheme="majorHAnsi" w:cstheme="majorHAnsi"/>
          <w:rtl/>
        </w:rPr>
      </w:pPr>
      <w:r w:rsidRPr="00C21EBA">
        <w:rPr>
          <w:rFonts w:asciiTheme="majorHAnsi" w:hAnsiTheme="majorHAnsi" w:cstheme="majorHAnsi" w:hint="cs"/>
          <w:color w:val="2F5496" w:themeColor="accent1" w:themeShade="BF"/>
          <w:rtl/>
        </w:rPr>
        <w:t>עבור מרחק מנהטן נקבל:</w:t>
      </w:r>
      <w:r w:rsidRPr="00C21EBA">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w:lastRenderedPageBreak/>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|=4</m:t>
          </m:r>
        </m:oMath>
      </m:oMathPara>
    </w:p>
    <w:p w14:paraId="5B705EFF" w14:textId="77777777" w:rsidR="00C21EBA" w:rsidRDefault="00C21EBA" w:rsidP="00C21EBA">
      <w:pPr>
        <w:pStyle w:val="ListParagraph"/>
        <w:bidi/>
        <w:ind w:left="1080"/>
        <w:rPr>
          <w:rFonts w:asciiTheme="majorHAnsi" w:hAnsiTheme="majorHAnsi" w:cstheme="majorHAnsi"/>
          <w: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1</m:t>
            </m:r>
          </m:sub>
        </m:sSub>
      </m:oMath>
      <w:r w:rsidRPr="00C21EBA">
        <w:rPr>
          <w:rFonts w:asciiTheme="majorHAnsi" w:hAnsiTheme="majorHAnsi" w:cstheme="majorHAnsi" w:hint="cs"/>
          <w:color w:val="2F5496" w:themeColor="accent1" w:themeShade="BF"/>
          <w:rtl/>
        </w:rPr>
        <w:t xml:space="preserve"> שהוא +.</w:t>
      </w:r>
    </w:p>
    <w:p w14:paraId="384E1FA9" w14:textId="6DF3B2FD" w:rsidR="004635DB" w:rsidRPr="00C21EBA" w:rsidRDefault="004635DB" w:rsidP="00C21EBA">
      <w:pPr>
        <w:pStyle w:val="ListParagraph"/>
        <w:bidi/>
        <w:ind w:left="1080"/>
        <w:rPr>
          <w:rFonts w:asciiTheme="majorHAnsi" w:hAnsiTheme="majorHAnsi" w:cstheme="majorHAnsi"/>
          <w:i/>
          <w:color w:val="2F5496" w:themeColor="accent1" w:themeShade="BF"/>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7BE0479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k=5</w:t>
      </w:r>
      <w:r w:rsidR="00D14F4A" w:rsidRPr="00D14F4A">
        <w:rPr>
          <w:rFonts w:asciiTheme="majorHAnsi" w:hAnsiTheme="majorHAnsi" w:cstheme="majorHAnsi" w:hint="cs"/>
          <w:color w:val="2F5496" w:themeColor="accent1" w:themeShade="BF"/>
          <w:rtl/>
        </w:rPr>
        <w:t xml:space="preserve"> נקבל שכל איבר בקבוצת האימון, מתסכל על 5 האיברים הקרובים ביותר אליו,</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שכל איבר יקבל את הסיווג של רוב הקבוצה בחלק שלו (יש חלק עליון וחלק תחתון),</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דיוק של 10 מתוך 14.</w:t>
      </w:r>
    </w:p>
    <w:p w14:paraId="0650FC62" w14:textId="7E786C33" w:rsidR="00380325" w:rsidRDefault="00380325" w:rsidP="00380325">
      <w:pPr>
        <w:pStyle w:val="ListParagraph"/>
        <w:bidi/>
        <w:ind w:left="1080"/>
        <w:rPr>
          <w:rFonts w:asciiTheme="majorHAnsi" w:hAnsiTheme="majorHAnsi" w:cstheme="majorHAnsi"/>
          <w:rtl/>
        </w:rPr>
      </w:pPr>
    </w:p>
    <w:p w14:paraId="53761720" w14:textId="1531F0EB"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w:t>
      </w:r>
      <w:r w:rsidR="00D14F4A" w:rsidRPr="00D14F4A">
        <w:rPr>
          <w:rFonts w:asciiTheme="majorHAnsi" w:hAnsiTheme="majorHAnsi" w:cstheme="majorHAnsi" w:hint="cs"/>
          <w:color w:val="2F5496" w:themeColor="accent1" w:themeShade="BF"/>
          <w:rtl/>
        </w:rPr>
        <w:t xml:space="preserve"> שהינו כגודל קבוצת האימון, כל דוגמת מבחן תיקח בחשבון את הסיווג של הרוב מתוך כל קבוצת האימון שלו, כלומר פשוט הרוב. </w:t>
      </w:r>
    </w:p>
    <w:p w14:paraId="6F28C1DB" w14:textId="080D62A5" w:rsidR="009254D5" w:rsidRDefault="00B67419" w:rsidP="00655655">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lastRenderedPageBreak/>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r w:rsidR="00D14F4A">
        <w:rPr>
          <w:rFonts w:asciiTheme="majorHAnsi" w:hAnsiTheme="majorHAnsi" w:cstheme="majorHAnsi"/>
          <w:rtl/>
          <w:lang w:val="en-GB"/>
        </w:rPr>
        <w:br/>
      </w:r>
      <w:r w:rsidR="00D14F4A" w:rsidRPr="00655655">
        <w:rPr>
          <w:rFonts w:asciiTheme="majorHAnsi" w:hAnsiTheme="majorHAnsi" w:cstheme="majorHAnsi" w:hint="cs"/>
          <w:color w:val="2F5496" w:themeColor="accent1" w:themeShade="BF"/>
          <w:rtl/>
          <w:lang w:val="en-GB"/>
        </w:rPr>
        <w:t>ראשית נבחין שיש לנו 4 דוגמאות 'חריגות', שנתייחס אליהן כרועשות. אלו שתי הדוגמאות השונות בכל צד.</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עבור 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קטנים מידי, ההשפעה של הרעש </w:t>
      </w:r>
      <w:r w:rsidR="00655655" w:rsidRPr="00655655">
        <w:rPr>
          <w:rFonts w:asciiTheme="majorHAnsi" w:hAnsiTheme="majorHAnsi" w:cstheme="majorHAnsi" w:hint="cs"/>
          <w:color w:val="2F5496" w:themeColor="accent1" w:themeShade="BF"/>
          <w:rtl/>
          <w:lang w:val="en-GB"/>
        </w:rPr>
        <w:t xml:space="preserve">עלולה להיות </w:t>
      </w:r>
      <w:r w:rsidR="00D14F4A" w:rsidRPr="00655655">
        <w:rPr>
          <w:rFonts w:asciiTheme="majorHAnsi" w:hAnsiTheme="majorHAnsi" w:cstheme="majorHAnsi" w:hint="cs"/>
          <w:color w:val="2F5496" w:themeColor="accent1" w:themeShade="BF"/>
          <w:rtl/>
          <w:lang w:val="en-GB"/>
        </w:rPr>
        <w:t xml:space="preserve">גדולה יותר, ולכן בדוגמא </w:t>
      </w:r>
      <w:proofErr w:type="spellStart"/>
      <w:r w:rsidR="00D14F4A" w:rsidRPr="00655655">
        <w:rPr>
          <w:rFonts w:asciiTheme="majorHAnsi" w:hAnsiTheme="majorHAnsi" w:cstheme="majorHAnsi" w:hint="cs"/>
          <w:color w:val="2F5496" w:themeColor="accent1" w:themeShade="BF"/>
          <w:rtl/>
          <w:lang w:val="en-GB"/>
        </w:rPr>
        <w:t>הנל</w:t>
      </w:r>
      <w:proofErr w:type="spellEnd"/>
      <w:r w:rsidR="00D14F4A" w:rsidRPr="00655655">
        <w:rPr>
          <w:rFonts w:asciiTheme="majorHAnsi" w:hAnsiTheme="majorHAnsi" w:cstheme="majorHAnsi" w:hint="cs"/>
          <w:color w:val="2F5496" w:themeColor="accent1" w:themeShade="BF"/>
          <w:rtl/>
          <w:lang w:val="en-GB"/>
        </w:rPr>
        <w:t xml:space="preserve"> היא עלולה להוביל ל</w:t>
      </w:r>
      <w:r w:rsidR="00D14F4A" w:rsidRPr="00655655">
        <w:rPr>
          <w:rFonts w:asciiTheme="majorHAnsi" w:hAnsiTheme="majorHAnsi" w:cstheme="majorHAnsi"/>
          <w:color w:val="2F5496" w:themeColor="accent1" w:themeShade="BF"/>
          <w:lang w:val="en-GB"/>
        </w:rPr>
        <w:t xml:space="preserve"> overfitting</w:t>
      </w:r>
      <w:r w:rsidR="00D14F4A" w:rsidRPr="00655655">
        <w:rPr>
          <w:rFonts w:asciiTheme="majorHAnsi" w:hAnsiTheme="majorHAnsi" w:cstheme="majorHAnsi" w:hint="cs"/>
          <w:color w:val="2F5496" w:themeColor="accent1" w:themeShade="BF"/>
          <w:rtl/>
          <w:lang w:val="en-GB"/>
        </w:rPr>
        <w:t>.</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לדוגמא עבור דוגמת מבחן שנמצאת מעל הנקודות החיוביות בצד שרובו שלילי, עבור</w:t>
      </w:r>
      <w:r w:rsidR="00655655" w:rsidRPr="00655655">
        <w:rPr>
          <w:rFonts w:asciiTheme="majorHAnsi" w:hAnsiTheme="majorHAnsi" w:cstheme="majorHAnsi"/>
          <w:color w:val="2F5496" w:themeColor="accent1" w:themeShade="BF"/>
        </w:rPr>
        <w:t xml:space="preserve"> k=2</w:t>
      </w:r>
      <w:r w:rsidR="00655655" w:rsidRPr="00655655">
        <w:rPr>
          <w:rFonts w:asciiTheme="majorHAnsi" w:hAnsiTheme="majorHAnsi" w:cstheme="majorHAnsi" w:hint="cs"/>
          <w:color w:val="2F5496" w:themeColor="accent1" w:themeShade="BF"/>
          <w:rtl/>
        </w:rPr>
        <w:t xml:space="preserve"> תקבל ערך חיובי, בהתאם לערך הרועש, במקום הערך של רוב הקבוצה.</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שימוש בערכי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גדולים מידי עלול להוביל</w:t>
      </w:r>
      <w:r w:rsidR="00655655" w:rsidRPr="00655655">
        <w:rPr>
          <w:rFonts w:asciiTheme="majorHAnsi" w:hAnsiTheme="majorHAnsi" w:cstheme="majorHAnsi" w:hint="cs"/>
          <w:color w:val="2F5496" w:themeColor="accent1" w:themeShade="BF"/>
          <w:rtl/>
          <w:lang w:val="en-GB"/>
        </w:rPr>
        <w:t xml:space="preserve"> גם הוא ל</w:t>
      </w:r>
      <w:r w:rsidR="00655655" w:rsidRPr="00655655">
        <w:rPr>
          <w:rFonts w:asciiTheme="majorHAnsi" w:hAnsiTheme="majorHAnsi" w:cstheme="majorHAnsi"/>
          <w:color w:val="2F5496" w:themeColor="accent1" w:themeShade="BF"/>
        </w:rPr>
        <w:t>overfiring</w:t>
      </w:r>
      <w:r w:rsidR="00655655" w:rsidRPr="00655655">
        <w:rPr>
          <w:rFonts w:asciiTheme="majorHAnsi" w:hAnsiTheme="majorHAnsi" w:cstheme="majorHAnsi" w:hint="cs"/>
          <w:color w:val="2F5496" w:themeColor="accent1" w:themeShade="BF"/>
          <w:rtl/>
        </w:rPr>
        <w:t>, שכן יכול להיות</w:t>
      </w:r>
      <w:r w:rsidR="00D14F4A" w:rsidRPr="00655655">
        <w:rPr>
          <w:rFonts w:asciiTheme="majorHAnsi" w:hAnsiTheme="majorHAnsi" w:cstheme="majorHAnsi" w:hint="cs"/>
          <w:color w:val="2F5496" w:themeColor="accent1" w:themeShade="BF"/>
          <w:rtl/>
          <w:lang w:val="en-GB"/>
        </w:rPr>
        <w:t xml:space="preserve"> מצב </w:t>
      </w:r>
      <w:r w:rsidR="00655655" w:rsidRPr="00655655">
        <w:rPr>
          <w:rFonts w:asciiTheme="majorHAnsi" w:hAnsiTheme="majorHAnsi" w:cstheme="majorHAnsi" w:hint="cs"/>
          <w:color w:val="2F5496" w:themeColor="accent1" w:themeShade="BF"/>
          <w:rtl/>
          <w:lang w:val="en-GB"/>
        </w:rPr>
        <w:t xml:space="preserve">שבו נתחשב יותר מידי ברוב הנקודות הרחוקות יותר מהקבוצה שלנו, במקום להתמקד ברוב 'באזור שלנו'. </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 xml:space="preserve">לדוגמא דוגמת מבחן שנמצאת בקבוצה העליונה בקרבת הנקודות השליליות, עבור </w:t>
      </w:r>
      <w:r w:rsidR="00655655" w:rsidRPr="00655655">
        <w:rPr>
          <w:rFonts w:asciiTheme="majorHAnsi" w:hAnsiTheme="majorHAnsi" w:cstheme="majorHAnsi"/>
          <w:color w:val="2F5496" w:themeColor="accent1" w:themeShade="BF"/>
        </w:rPr>
        <w:t>K</w:t>
      </w:r>
      <w:r w:rsidR="00655655" w:rsidRPr="00655655">
        <w:rPr>
          <w:rFonts w:asciiTheme="majorHAnsi" w:hAnsiTheme="majorHAnsi" w:cstheme="majorHAnsi" w:hint="cs"/>
          <w:color w:val="2F5496" w:themeColor="accent1" w:themeShade="BF"/>
          <w:rtl/>
        </w:rPr>
        <w:t xml:space="preserve"> גדול מידי תתחשב בכל הפלוסים שנמצאים מטה ותקבל סיווג חיובי במקום שלילי.</w:t>
      </w:r>
      <w:r w:rsidR="00D14F4A">
        <w:rPr>
          <w:rFonts w:asciiTheme="majorHAnsi" w:hAnsiTheme="majorHAnsi" w:cstheme="majorHAnsi"/>
          <w:rtl/>
          <w:lang w:val="en-GB"/>
        </w:rPr>
        <w:br/>
      </w:r>
    </w:p>
    <w:p w14:paraId="23AF82C2" w14:textId="4785CAC2" w:rsidR="00A2473A" w:rsidRPr="00A2473A" w:rsidRDefault="00CA307F" w:rsidP="00A2473A">
      <w:pPr>
        <w:pStyle w:val="NormalWeb"/>
        <w:jc w:val="right"/>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r w:rsidR="00655655">
        <w:rPr>
          <w:rFonts w:asciiTheme="majorHAnsi" w:hAnsiTheme="majorHAnsi" w:cstheme="majorHAnsi"/>
          <w:rtl/>
          <w:lang w:val="en-GB"/>
        </w:rPr>
        <w:br/>
      </w:r>
      <w:r w:rsidR="00AE3310" w:rsidRPr="00AE3310">
        <w:rPr>
          <w:rFonts w:asciiTheme="majorHAnsi" w:hAnsiTheme="majorHAnsi" w:cstheme="majorHAnsi" w:hint="cs"/>
          <w:color w:val="2F5496" w:themeColor="accent1" w:themeShade="BF"/>
          <w:rtl/>
          <w:lang w:val="en-GB"/>
        </w:rPr>
        <w:t>(</w:t>
      </w:r>
      <w:r w:rsidR="00655655" w:rsidRPr="00AE3310">
        <w:rPr>
          <w:rFonts w:asciiTheme="majorHAnsi" w:hAnsiTheme="majorHAnsi" w:cstheme="majorHAnsi" w:hint="cs"/>
          <w:color w:val="2F5496" w:themeColor="accent1" w:themeShade="BF"/>
          <w:rtl/>
          <w:lang w:val="en-GB"/>
        </w:rPr>
        <w:t xml:space="preserve">נשרטט את דיאגרמת </w:t>
      </w:r>
      <w:r w:rsidR="00655655" w:rsidRPr="00AE3310">
        <w:rPr>
          <w:rFonts w:asciiTheme="majorHAnsi" w:hAnsiTheme="majorHAnsi" w:cstheme="majorHAnsi"/>
          <w:color w:val="2F5496" w:themeColor="accent1" w:themeShade="BF"/>
          <w:lang w:val="en-GB"/>
        </w:rPr>
        <w:t>Voronoi</w:t>
      </w:r>
      <w:r w:rsidR="00655655" w:rsidRPr="00AE3310">
        <w:rPr>
          <w:rFonts w:asciiTheme="majorHAnsi" w:hAnsiTheme="majorHAnsi" w:cstheme="majorHAnsi" w:hint="cs"/>
          <w:color w:val="2F5496" w:themeColor="accent1" w:themeShade="BF"/>
          <w:rtl/>
          <w:lang w:val="en-GB"/>
        </w:rPr>
        <w:t xml:space="preserve"> כמו שראינו בהרצאה</w:t>
      </w:r>
      <w:r w:rsidR="00AE3310" w:rsidRPr="00AE3310">
        <w:rPr>
          <w:rFonts w:asciiTheme="majorHAnsi" w:hAnsiTheme="majorHAnsi" w:cstheme="majorHAnsi" w:hint="cs"/>
          <w:color w:val="2F5496" w:themeColor="accent1" w:themeShade="BF"/>
          <w:rtl/>
          <w:lang w:val="en-GB"/>
        </w:rPr>
        <w:t>)</w:t>
      </w:r>
      <w:r w:rsidR="00AE3310">
        <w:rPr>
          <w:rFonts w:asciiTheme="majorHAnsi" w:hAnsiTheme="majorHAnsi" w:cstheme="majorHAnsi"/>
          <w:rtl/>
        </w:rPr>
        <w:br/>
      </w:r>
      <w:r w:rsidR="00A2473A" w:rsidRPr="00A2473A">
        <w:rPr>
          <w:noProof/>
        </w:rPr>
        <w:drawing>
          <wp:inline distT="0" distB="0" distL="0" distR="0" wp14:anchorId="491E1F9C" wp14:editId="2A962AC3">
            <wp:extent cx="3233400" cy="3225800"/>
            <wp:effectExtent l="0" t="0" r="5715" b="0"/>
            <wp:docPr id="18271150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983" cy="3228377"/>
                    </a:xfrm>
                    <a:prstGeom prst="rect">
                      <a:avLst/>
                    </a:prstGeom>
                    <a:noFill/>
                    <a:ln>
                      <a:noFill/>
                    </a:ln>
                  </pic:spPr>
                </pic:pic>
              </a:graphicData>
            </a:graphic>
          </wp:inline>
        </w:drawing>
      </w:r>
    </w:p>
    <w:p w14:paraId="3314BFC3" w14:textId="1F381336" w:rsidR="00CA307F" w:rsidRDefault="00655655" w:rsidP="00CA307F">
      <w:pPr>
        <w:pStyle w:val="ListParagraph"/>
        <w:numPr>
          <w:ilvl w:val="0"/>
          <w:numId w:val="29"/>
        </w:numPr>
        <w:bidi/>
        <w:rPr>
          <w:rFonts w:asciiTheme="majorHAnsi" w:hAnsiTheme="majorHAnsi" w:cstheme="majorHAnsi"/>
          <w:lang w:val="en-GB"/>
        </w:rPr>
      </w:pPr>
      <w:r>
        <w:rPr>
          <w:rFonts w:asciiTheme="majorHAnsi" w:hAnsiTheme="majorHAnsi" w:cstheme="majorHAnsi"/>
          <w:rtl/>
        </w:rPr>
        <w:br/>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rtl/>
          <w:lang w:val="en-GB"/>
        </w:rPr>
        <w:lastRenderedPageBreak/>
        <w:t>(</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lastRenderedPageBreak/>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0A63F63E">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E53178"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06190F13">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A617018" w14:textId="63EABA71" w:rsidR="00E53178" w:rsidRDefault="00E53178" w:rsidP="00E53178">
      <w:pPr>
        <w:pStyle w:val="ListParagraph"/>
        <w:bidi/>
        <w:ind w:left="1440"/>
        <w:rPr>
          <w:rFonts w:asciiTheme="majorHAnsi" w:hAnsiTheme="majorHAnsi" w:cstheme="majorHAnsi"/>
          <w:color w:val="FF0000"/>
          <w:rtl/>
        </w:rPr>
      </w:pPr>
      <w:r>
        <w:rPr>
          <w:rFonts w:asciiTheme="majorHAnsi" w:hAnsiTheme="majorHAnsi" w:cstheme="majorHAnsi" w:hint="cs"/>
          <w:color w:val="FF0000"/>
          <w:rtl/>
        </w:rPr>
        <w:lastRenderedPageBreak/>
        <w:t>הגיזום חשוב כי הוא מנסה למנוע או להחליש את בעיית ה</w:t>
      </w:r>
      <w:r>
        <w:rPr>
          <w:rFonts w:asciiTheme="majorHAnsi" w:hAnsiTheme="majorHAnsi" w:cstheme="majorHAnsi"/>
          <w:color w:val="FF0000"/>
        </w:rPr>
        <w:t>overfitting</w:t>
      </w:r>
      <w:r>
        <w:rPr>
          <w:rFonts w:asciiTheme="majorHAnsi" w:hAnsiTheme="majorHAnsi" w:cstheme="majorHAnsi" w:hint="cs"/>
          <w:color w:val="FF0000"/>
          <w:rtl/>
        </w:rPr>
        <w:t>, ובכך משפא את הסיווג</w:t>
      </w:r>
    </w:p>
    <w:p w14:paraId="6870AA6A" w14:textId="77777777" w:rsidR="00E53178" w:rsidRPr="00E53178" w:rsidRDefault="00E53178" w:rsidP="009609B3">
      <w:pPr>
        <w:pStyle w:val="ListParagraph"/>
        <w:ind w:left="1440"/>
        <w:rPr>
          <w:rFonts w:asciiTheme="majorHAnsi" w:hAnsiTheme="majorHAnsi" w:cstheme="majorHAnsi" w:hint="cs"/>
          <w:b/>
          <w:bCs/>
          <w:color w:val="FF0000"/>
        </w:rPr>
      </w:pP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7A32B364">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8"/>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6" w:history="1">
        <w:hyperlink r:id="rId1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729DC230" w14:textId="42DDA3E5" w:rsidR="000443A4" w:rsidRPr="004721CB" w:rsidRDefault="00686876" w:rsidP="000443A4">
      <w:pPr>
        <w:pStyle w:val="ListParagraph"/>
        <w:bidi/>
        <w:ind w:left="1080"/>
        <w:rPr>
          <w:rFonts w:asciiTheme="majorHAnsi" w:hAnsiTheme="majorHAnsi" w:cstheme="majorHAnsi"/>
        </w:rPr>
      </w:pPr>
      <w:r w:rsidRPr="00686876">
        <w:rPr>
          <w:rFonts w:asciiTheme="majorHAnsi" w:hAnsiTheme="majorHAnsi" w:cs="Calibri Light"/>
          <w:rtl/>
        </w:rPr>
        <w:drawing>
          <wp:inline distT="0" distB="0" distL="0" distR="0" wp14:anchorId="4BE5695F" wp14:editId="7F5A0C38">
            <wp:extent cx="5139368" cy="2862342"/>
            <wp:effectExtent l="0" t="0" r="4445" b="0"/>
            <wp:docPr id="32150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09465" name=""/>
                    <pic:cNvPicPr/>
                  </pic:nvPicPr>
                  <pic:blipFill>
                    <a:blip r:embed="rId18"/>
                    <a:stretch>
                      <a:fillRect/>
                    </a:stretch>
                  </pic:blipFill>
                  <pic:spPr>
                    <a:xfrm>
                      <a:off x="0" y="0"/>
                      <a:ext cx="5173347" cy="2881267"/>
                    </a:xfrm>
                    <a:prstGeom prst="rect">
                      <a:avLst/>
                    </a:prstGeom>
                  </pic:spPr>
                </pic:pic>
              </a:graphicData>
            </a:graphic>
          </wp:inline>
        </w:drawing>
      </w:r>
    </w:p>
    <w:p w14:paraId="35A283AF" w14:textId="26D9303C" w:rsidR="001C4E75"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1BED506A">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8"/>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0AFE103B" w14:textId="0A0B94C6" w:rsidR="00686876" w:rsidRDefault="00686876" w:rsidP="00686876">
      <w:pPr>
        <w:pStyle w:val="ListParagraph"/>
        <w:bidi/>
        <w:ind w:left="1080" w:right="-284"/>
        <w:rPr>
          <w:rFonts w:asciiTheme="majorHAnsi" w:hAnsiTheme="majorHAnsi" w:cstheme="majorHAnsi"/>
          <w:color w:val="FF0000"/>
          <w:rtl/>
        </w:rPr>
      </w:pPr>
      <w:r>
        <w:rPr>
          <w:rFonts w:asciiTheme="majorHAnsi" w:hAnsiTheme="majorHAnsi" w:cstheme="majorHAnsi" w:hint="cs"/>
          <w:color w:val="FF0000"/>
          <w:rtl/>
        </w:rPr>
        <w:t>עבור גיזום של 10, נקבל את אותה רמת דיוק כמו גיזום 0, לכן 10 הוא הכי טוב</w:t>
      </w:r>
    </w:p>
    <w:p w14:paraId="1FCDB4C2" w14:textId="4A541D50" w:rsidR="00686876" w:rsidRDefault="00686876" w:rsidP="00686876">
      <w:pPr>
        <w:pStyle w:val="ListParagraph"/>
        <w:bidi/>
        <w:ind w:left="1080" w:right="-284"/>
        <w:rPr>
          <w:rFonts w:asciiTheme="majorHAnsi" w:hAnsiTheme="majorHAnsi" w:cstheme="majorHAnsi"/>
          <w:color w:val="FF0000"/>
        </w:rPr>
      </w:pPr>
      <w:r>
        <w:rPr>
          <w:rFonts w:asciiTheme="majorHAnsi" w:hAnsiTheme="majorHAnsi" w:cstheme="majorHAnsi" w:hint="cs"/>
          <w:color w:val="FF0000"/>
          <w:rtl/>
        </w:rPr>
        <w:t xml:space="preserve">(טל אני לא יודע אם </w:t>
      </w:r>
      <w:proofErr w:type="spellStart"/>
      <w:r>
        <w:rPr>
          <w:rFonts w:asciiTheme="majorHAnsi" w:hAnsiTheme="majorHAnsi" w:cstheme="majorHAnsi" w:hint="cs"/>
          <w:color w:val="FF0000"/>
          <w:rtl/>
        </w:rPr>
        <w:t>חרטטתי</w:t>
      </w:r>
      <w:proofErr w:type="spellEnd"/>
      <w:r>
        <w:rPr>
          <w:rFonts w:asciiTheme="majorHAnsi" w:hAnsiTheme="majorHAnsi" w:cstheme="majorHAnsi" w:hint="cs"/>
          <w:color w:val="FF0000"/>
          <w:rtl/>
        </w:rPr>
        <w:t xml:space="preserve"> פה או לא)</w:t>
      </w:r>
    </w:p>
    <w:p w14:paraId="7B55E60B" w14:textId="3F152F01" w:rsidR="00673ACF" w:rsidRPr="00686876" w:rsidRDefault="00673ACF" w:rsidP="00673ACF">
      <w:pPr>
        <w:pStyle w:val="ListParagraph"/>
        <w:bidi/>
        <w:ind w:left="1080" w:right="-284"/>
        <w:rPr>
          <w:rFonts w:asciiTheme="majorHAnsi" w:hAnsiTheme="majorHAnsi" w:cstheme="majorHAnsi" w:hint="cs"/>
          <w:color w:val="FF0000"/>
          <w:rtl/>
        </w:rPr>
      </w:pPr>
      <w:proofErr w:type="spellStart"/>
      <w:r>
        <w:rPr>
          <w:rFonts w:asciiTheme="majorHAnsi" w:hAnsiTheme="majorHAnsi" w:cstheme="majorHAnsi" w:hint="cs"/>
          <w:color w:val="FF0000"/>
          <w:rtl/>
        </w:rPr>
        <w:t>אפר</w:t>
      </w:r>
      <w:r w:rsidR="00D80FF2">
        <w:rPr>
          <w:rFonts w:asciiTheme="majorHAnsi" w:hAnsiTheme="majorHAnsi" w:cstheme="majorHAnsi" w:hint="cs"/>
          <w:color w:val="FF0000"/>
          <w:rtl/>
        </w:rPr>
        <w:t>נטלי</w:t>
      </w:r>
      <w:proofErr w:type="spellEnd"/>
      <w:r w:rsidR="00D80FF2">
        <w:rPr>
          <w:rFonts w:asciiTheme="majorHAnsi" w:hAnsiTheme="majorHAnsi" w:cstheme="majorHAnsi" w:hint="cs"/>
          <w:color w:val="FF0000"/>
          <w:rtl/>
        </w:rPr>
        <w:t xml:space="preserve"> זה לא </w:t>
      </w:r>
      <w:proofErr w:type="spellStart"/>
      <w:r w:rsidR="00D80FF2">
        <w:rPr>
          <w:rFonts w:asciiTheme="majorHAnsi" w:hAnsiTheme="majorHAnsi" w:cstheme="majorHAnsi" w:hint="cs"/>
          <w:color w:val="FF0000"/>
          <w:rtl/>
        </w:rPr>
        <w:t>נכון.</w:t>
      </w:r>
      <w:proofErr w:type="spellEnd"/>
      <w:r w:rsidR="00D80FF2">
        <w:rPr>
          <w:rFonts w:asciiTheme="majorHAnsi" w:hAnsiTheme="majorHAnsi" w:cstheme="majorHAnsi" w:hint="cs"/>
          <w:color w:val="FF0000"/>
          <w:rtl/>
        </w:rPr>
        <w:t xml:space="preserve"> ה</w:t>
      </w:r>
      <w:r w:rsidR="00D80FF2">
        <w:rPr>
          <w:rFonts w:asciiTheme="majorHAnsi" w:hAnsiTheme="majorHAnsi" w:cstheme="majorHAnsi"/>
          <w:color w:val="FF0000"/>
        </w:rPr>
        <w:t>m</w:t>
      </w:r>
      <w:r w:rsidR="00D80FF2">
        <w:rPr>
          <w:rFonts w:asciiTheme="majorHAnsi" w:hAnsiTheme="majorHAnsi" w:cstheme="majorHAnsi" w:hint="cs"/>
          <w:color w:val="FF0000"/>
          <w:rtl/>
        </w:rPr>
        <w:t xml:space="preserve"> </w:t>
      </w:r>
      <w:proofErr w:type="spellStart"/>
      <w:r w:rsidR="00D80FF2">
        <w:rPr>
          <w:rFonts w:asciiTheme="majorHAnsi" w:hAnsiTheme="majorHAnsi" w:cstheme="majorHAnsi" w:hint="cs"/>
          <w:color w:val="FF0000"/>
          <w:rtl/>
        </w:rPr>
        <w:t>האפטימלי</w:t>
      </w:r>
      <w:proofErr w:type="spellEnd"/>
      <w:r w:rsidR="00D80FF2">
        <w:rPr>
          <w:rFonts w:asciiTheme="majorHAnsi" w:hAnsiTheme="majorHAnsi" w:cstheme="majorHAnsi" w:hint="cs"/>
          <w:color w:val="FF0000"/>
          <w:rtl/>
        </w:rPr>
        <w:t xml:space="preserve"> הוא 50? אבל הוחזר 10 בפונקציה. </w:t>
      </w:r>
      <w:r w:rsidR="00D95FDC">
        <w:rPr>
          <w:rFonts w:asciiTheme="majorHAnsi" w:hAnsiTheme="majorHAnsi" w:cstheme="majorHAnsi" w:hint="cs"/>
          <w:color w:val="FF0000"/>
          <w:rtl/>
        </w:rPr>
        <w:t>ובפונקציה הבאה, שבודקת את ה</w:t>
      </w:r>
      <w:r w:rsidR="00D95FDC">
        <w:rPr>
          <w:rFonts w:asciiTheme="majorHAnsi" w:hAnsiTheme="majorHAnsi" w:cstheme="majorHAnsi"/>
          <w:color w:val="FF0000"/>
        </w:rPr>
        <w:t>m</w:t>
      </w:r>
      <w:r w:rsidR="00D95FDC">
        <w:rPr>
          <w:rFonts w:asciiTheme="majorHAnsi" w:hAnsiTheme="majorHAnsi" w:cstheme="majorHAnsi" w:hint="cs"/>
          <w:color w:val="FF0000"/>
          <w:rtl/>
        </w:rPr>
        <w:t xml:space="preserve"> הזה, עם 10 נקבל רמת דיוק יותר נמוכה מעם 50, אז אני לא מבין</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lastRenderedPageBreak/>
        <w:drawing>
          <wp:anchor distT="0" distB="0" distL="114300" distR="114300" simplePos="0" relativeHeight="251682816" behindDoc="1" locked="0" layoutInCell="1" allowOverlap="1" wp14:anchorId="187DBFEF" wp14:editId="38AE9094">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7"/>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2722E" w14:textId="77777777" w:rsidR="00A647E8" w:rsidRDefault="00A647E8" w:rsidP="005427B3">
      <w:r>
        <w:separator/>
      </w:r>
    </w:p>
  </w:endnote>
  <w:endnote w:type="continuationSeparator" w:id="0">
    <w:p w14:paraId="77776A6A" w14:textId="77777777" w:rsidR="00A647E8" w:rsidRDefault="00A647E8"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E3CAD" w14:textId="77777777" w:rsidR="00A647E8" w:rsidRDefault="00A647E8" w:rsidP="005427B3">
      <w:r>
        <w:separator/>
      </w:r>
    </w:p>
  </w:footnote>
  <w:footnote w:type="continuationSeparator" w:id="0">
    <w:p w14:paraId="5E7EAB92" w14:textId="77777777" w:rsidR="00A647E8" w:rsidRDefault="00A647E8"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3A4"/>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5372"/>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325"/>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17A"/>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5655"/>
    <w:rsid w:val="0065600C"/>
    <w:rsid w:val="00662CC6"/>
    <w:rsid w:val="00663E32"/>
    <w:rsid w:val="00667410"/>
    <w:rsid w:val="00667538"/>
    <w:rsid w:val="0067151A"/>
    <w:rsid w:val="00673ACF"/>
    <w:rsid w:val="00675592"/>
    <w:rsid w:val="006817F7"/>
    <w:rsid w:val="00686876"/>
    <w:rsid w:val="006871A7"/>
    <w:rsid w:val="00691993"/>
    <w:rsid w:val="006927A0"/>
    <w:rsid w:val="00694558"/>
    <w:rsid w:val="00697923"/>
    <w:rsid w:val="006A29A9"/>
    <w:rsid w:val="006A6022"/>
    <w:rsid w:val="006A6156"/>
    <w:rsid w:val="006A6E6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695F"/>
    <w:rsid w:val="00957857"/>
    <w:rsid w:val="00957A5C"/>
    <w:rsid w:val="00957C2F"/>
    <w:rsid w:val="009603DD"/>
    <w:rsid w:val="009609B3"/>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473A"/>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47E8"/>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310"/>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1EB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4F4A"/>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0FF2"/>
    <w:rsid w:val="00D8520F"/>
    <w:rsid w:val="00D852FA"/>
    <w:rsid w:val="00D9003C"/>
    <w:rsid w:val="00D92327"/>
    <w:rsid w:val="00D94193"/>
    <w:rsid w:val="00D945EE"/>
    <w:rsid w:val="00D95FDC"/>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3178"/>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76918323">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2114</Words>
  <Characters>12054</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Ayoub Salameh</cp:lastModifiedBy>
  <cp:revision>9</cp:revision>
  <cp:lastPrinted>2024-03-28T01:03:00Z</cp:lastPrinted>
  <dcterms:created xsi:type="dcterms:W3CDTF">2024-03-28T01:03:00Z</dcterms:created>
  <dcterms:modified xsi:type="dcterms:W3CDTF">2024-05-15T09:47:00Z</dcterms:modified>
</cp:coreProperties>
</file>