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6FFA" w14:textId="54BD8437" w:rsidR="00DD690A" w:rsidRPr="00423A6F" w:rsidRDefault="00DD690A" w:rsidP="00DD690A">
      <w:pPr>
        <w:rPr>
          <w:b/>
          <w:bCs/>
          <w:color w:val="1F3864" w:themeColor="accent1" w:themeShade="80"/>
        </w:rPr>
      </w:pPr>
      <w:r w:rsidRPr="00423A6F">
        <w:rPr>
          <w:b/>
          <w:bCs/>
          <w:color w:val="1F3864" w:themeColor="accent1" w:themeShade="80"/>
        </w:rPr>
        <w:t xml:space="preserve">SNOWFLAKE HOMEWORK </w:t>
      </w:r>
      <w:r w:rsidRPr="00423A6F">
        <w:rPr>
          <w:b/>
          <w:bCs/>
          <w:color w:val="1F3864" w:themeColor="accent1" w:themeShade="80"/>
        </w:rPr>
        <w:t xml:space="preserve">AND MCQ </w:t>
      </w:r>
      <w:r w:rsidR="00423A6F">
        <w:rPr>
          <w:b/>
          <w:bCs/>
          <w:color w:val="1F3864" w:themeColor="accent1" w:themeShade="80"/>
        </w:rPr>
        <w:t xml:space="preserve">QUESTIONS </w:t>
      </w:r>
      <w:r w:rsidRPr="00423A6F">
        <w:rPr>
          <w:b/>
          <w:bCs/>
          <w:color w:val="1F3864" w:themeColor="accent1" w:themeShade="80"/>
        </w:rPr>
        <w:t>ANSWER</w:t>
      </w:r>
    </w:p>
    <w:p w14:paraId="35D64292" w14:textId="77777777" w:rsidR="00DD690A" w:rsidRDefault="00DD690A" w:rsidP="00DD690A">
      <w:pPr>
        <w:spacing w:after="80"/>
      </w:pPr>
      <w:r>
        <w:rPr>
          <w:b/>
          <w:bCs/>
          <w:color w:val="2C3E50"/>
        </w:rPr>
        <w:t>Q1: Which architecture does Snowflake use?</w:t>
      </w:r>
    </w:p>
    <w:p w14:paraId="77C4B613" w14:textId="77777777" w:rsidR="00DD690A" w:rsidRDefault="00DD690A" w:rsidP="00DD690A">
      <w:pPr>
        <w:spacing w:after="40"/>
      </w:pPr>
      <w:r>
        <w:rPr>
          <w:sz w:val="21"/>
          <w:szCs w:val="21"/>
        </w:rPr>
        <w:t>A) Shared-Nothing Architecture</w:t>
      </w:r>
    </w:p>
    <w:p w14:paraId="5089EB57" w14:textId="77777777" w:rsidR="00DD690A" w:rsidRDefault="00DD690A" w:rsidP="00DD690A">
      <w:pPr>
        <w:spacing w:after="40"/>
      </w:pPr>
      <w:r>
        <w:rPr>
          <w:sz w:val="21"/>
          <w:szCs w:val="21"/>
        </w:rPr>
        <w:t>B) Multi-Cluster Shared Data Architecture</w:t>
      </w:r>
    </w:p>
    <w:p w14:paraId="56164CEF" w14:textId="77777777" w:rsidR="00DD690A" w:rsidRDefault="00DD690A" w:rsidP="00DD690A">
      <w:pPr>
        <w:spacing w:after="40"/>
      </w:pPr>
      <w:r>
        <w:rPr>
          <w:sz w:val="21"/>
          <w:szCs w:val="21"/>
        </w:rPr>
        <w:t>C) Traditional Client-Server Architecture</w:t>
      </w:r>
    </w:p>
    <w:p w14:paraId="30924EFB" w14:textId="77777777" w:rsidR="00DD690A" w:rsidRDefault="00DD690A" w:rsidP="00DD690A">
      <w:pPr>
        <w:spacing w:after="40"/>
      </w:pPr>
      <w:r>
        <w:rPr>
          <w:sz w:val="21"/>
          <w:szCs w:val="21"/>
        </w:rPr>
        <w:t>D) Peer-to-Peer Architecture</w:t>
      </w:r>
    </w:p>
    <w:p w14:paraId="77ECCB12" w14:textId="77777777" w:rsidR="00DD690A" w:rsidRDefault="00DD690A" w:rsidP="00DD690A">
      <w:pPr>
        <w:spacing w:after="40"/>
      </w:pPr>
      <w:r>
        <w:rPr>
          <w:b/>
          <w:bCs/>
          <w:color w:val="1E8449"/>
          <w:sz w:val="21"/>
          <w:szCs w:val="21"/>
        </w:rPr>
        <w:t>Answer: B) Multi-Cluster Shared Data Architecture</w:t>
      </w:r>
    </w:p>
    <w:p w14:paraId="57E55A36" w14:textId="3472336E" w:rsidR="00DD690A" w:rsidRDefault="00DD690A" w:rsidP="00DD690A">
      <w:pPr>
        <w:rPr>
          <w:i/>
          <w:iCs/>
          <w:color w:val="5D6D7E"/>
          <w:sz w:val="21"/>
          <w:szCs w:val="21"/>
        </w:rPr>
      </w:pPr>
      <w:r>
        <w:rPr>
          <w:i/>
          <w:iCs/>
          <w:color w:val="5D6D7E"/>
          <w:sz w:val="21"/>
          <w:szCs w:val="21"/>
        </w:rPr>
        <w:t>Explanation: Snowflake's unique design separates compute, storage, and cloud services into three independent layers, enabling multiple compute clusters to share the same centralized storage simultaneously.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44FA7E93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524B7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Q2: What is the primary unit of storage in Snowflake?</w:t>
            </w:r>
          </w:p>
          <w:p w14:paraId="1BAE6C01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Blocks</w:t>
            </w:r>
          </w:p>
          <w:p w14:paraId="0D722EF2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Pages</w:t>
            </w:r>
          </w:p>
          <w:p w14:paraId="707F9F73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Micro-partitions</w:t>
            </w:r>
          </w:p>
          <w:p w14:paraId="6B14FF0D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Extents</w:t>
            </w:r>
          </w:p>
          <w:p w14:paraId="1F8994BA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Micro-partitions</w:t>
            </w:r>
          </w:p>
          <w:p w14:paraId="7C1B78E9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Snowflake automatically divides all table data into micro-partitions (50-500 MB uncompressed). Each micro-partition stores metadata (min, max, nulls) enabling partition pruning for fast queries.</w:t>
            </w:r>
          </w:p>
        </w:tc>
      </w:tr>
    </w:tbl>
    <w:p w14:paraId="58D6B806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61FD6C22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EAA3A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Q3: How long does the Result Cache retain query results by default?</w:t>
            </w:r>
          </w:p>
          <w:p w14:paraId="0AB54A11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1 hour</w:t>
            </w:r>
          </w:p>
          <w:p w14:paraId="67E71D3B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12 hours</w:t>
            </w:r>
          </w:p>
          <w:p w14:paraId="28593CF9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24 hours</w:t>
            </w:r>
          </w:p>
          <w:p w14:paraId="0284DC73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7 days</w:t>
            </w:r>
          </w:p>
          <w:p w14:paraId="3E09DFE6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24 hours</w:t>
            </w:r>
          </w:p>
          <w:p w14:paraId="1BDF5646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The Result Cache in the Cloud Services layer retains results of queries for 24 hours. Identical queries within this period are returned instantly with zero compute consumption.</w:t>
            </w:r>
          </w:p>
        </w:tc>
      </w:tr>
    </w:tbl>
    <w:p w14:paraId="522A30BD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6BEAAE5D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9C9B14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Q4: Which Snowflake edition supports Multi-Cluster Warehouses?</w:t>
            </w:r>
          </w:p>
          <w:p w14:paraId="0DF60EA2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Standard</w:t>
            </w:r>
          </w:p>
          <w:p w14:paraId="339C117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Enterprise and above</w:t>
            </w:r>
          </w:p>
          <w:p w14:paraId="05565640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All editions</w:t>
            </w:r>
          </w:p>
          <w:p w14:paraId="5C37972F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Business Critical only</w:t>
            </w:r>
          </w:p>
          <w:p w14:paraId="5BAFE048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Enterprise and above</w:t>
            </w:r>
          </w:p>
          <w:p w14:paraId="053C0DD1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lastRenderedPageBreak/>
              <w:t>Explanation: Multi-Cluster Warehouses are an Enterprise edition feature (and above). They allow a single logical warehouse to automatically scale out to multiple compute clusters during high concurrency periods.</w:t>
            </w:r>
          </w:p>
        </w:tc>
      </w:tr>
    </w:tbl>
    <w:p w14:paraId="253022C4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31BA873B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B29225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Q5: What data type does Snowflake use for semi-structured data like JSON?</w:t>
            </w:r>
          </w:p>
          <w:p w14:paraId="579D6038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BLOB</w:t>
            </w:r>
          </w:p>
          <w:p w14:paraId="4B8128D2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TEXT</w:t>
            </w:r>
          </w:p>
          <w:p w14:paraId="3507F062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OBJECT</w:t>
            </w:r>
          </w:p>
          <w:p w14:paraId="0C9DAF41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VARIANT</w:t>
            </w:r>
          </w:p>
          <w:p w14:paraId="18590750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D) VARIANT</w:t>
            </w:r>
          </w:p>
          <w:p w14:paraId="2A7A5278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VARIANT is Snowflake's flexible data type that can store any JSON, XML, Avro, ORC, or Parquet data. It supports dot-notation and colon-notation for querying nested structures.</w:t>
            </w:r>
          </w:p>
        </w:tc>
      </w:tr>
    </w:tbl>
    <w:p w14:paraId="5BE2C0C4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5F698353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A1358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Q6: What is the maximum Time Travel retention period in Snowflake Enterprise?</w:t>
            </w:r>
          </w:p>
          <w:p w14:paraId="0E94DF47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1 day</w:t>
            </w:r>
          </w:p>
          <w:p w14:paraId="00466523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7 days</w:t>
            </w:r>
          </w:p>
          <w:p w14:paraId="27A2A7FD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30 days</w:t>
            </w:r>
          </w:p>
          <w:p w14:paraId="26135833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90 days</w:t>
            </w:r>
          </w:p>
          <w:p w14:paraId="4F2B62BC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D) 90 days</w:t>
            </w:r>
          </w:p>
          <w:p w14:paraId="4E77A7B4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Enterprise edition and above supports up to 90 days of Time Travel retention. Standard edition supports up to 1 day. Time Travel enables querying and restoring historical data versions.</w:t>
            </w:r>
          </w:p>
        </w:tc>
      </w:tr>
    </w:tbl>
    <w:p w14:paraId="6DDFE64F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24D41B6F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358C3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Q7: What happens to the local SSD cache when a Virtual Warehouse is suspended?</w:t>
            </w:r>
          </w:p>
          <w:p w14:paraId="4CC1189D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Cache is persisted for 24 hours</w:t>
            </w:r>
          </w:p>
          <w:p w14:paraId="26DA2ED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Cache is cleared immediately</w:t>
            </w:r>
          </w:p>
          <w:p w14:paraId="1B435528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Cache is moved to cloud storage</w:t>
            </w:r>
          </w:p>
          <w:p w14:paraId="0126A6B8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Cache remains until manually cleared</w:t>
            </w:r>
          </w:p>
          <w:p w14:paraId="42D68363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Cache is cleared immediately</w:t>
            </w:r>
          </w:p>
          <w:p w14:paraId="3A7B3CB1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The local warehouse (SSD) cache is cleared when the warehouse suspends. The Result Cache in Cloud Services persists for 24 hours regardless of warehouse state.</w:t>
            </w:r>
          </w:p>
        </w:tc>
      </w:tr>
    </w:tbl>
    <w:p w14:paraId="782D2F96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1F1615B4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878B85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Q8: In Snowflake RBAC, privileges should be granted to:</w:t>
            </w:r>
          </w:p>
          <w:p w14:paraId="03005B3E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Users directly</w:t>
            </w:r>
          </w:p>
          <w:p w14:paraId="3FB8F89E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Roles, then roles to users</w:t>
            </w:r>
          </w:p>
          <w:p w14:paraId="3626ADDA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Groups, then groups to users</w:t>
            </w:r>
          </w:p>
          <w:p w14:paraId="04E8569F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lastRenderedPageBreak/>
              <w:t>D) Schemas directly</w:t>
            </w:r>
          </w:p>
          <w:p w14:paraId="604FBDBE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Roles, then roles to users</w:t>
            </w:r>
          </w:p>
          <w:p w14:paraId="6E2F13C3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Snowflake RBAC model: privileges are granted to ROLES, and roles are assigned to USERS. Never grant privileges directly to individual users — this is the core principle of RBAC.</w:t>
            </w:r>
          </w:p>
        </w:tc>
      </w:tr>
    </w:tbl>
    <w:p w14:paraId="2D4B6997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1E8C2E3E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E9F78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Q9: Zero-Copy Cloning in Snowflake works by:</w:t>
            </w:r>
          </w:p>
          <w:p w14:paraId="4ED8A1B9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Physically copying all data to new storage</w:t>
            </w:r>
          </w:p>
          <w:p w14:paraId="67C11BF5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Creating a complete backup in S3</w:t>
            </w:r>
          </w:p>
          <w:p w14:paraId="765A7977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Sharing micro-partitions via metadata with copy-on-write</w:t>
            </w:r>
          </w:p>
          <w:p w14:paraId="07F2C6EA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Compressing data and storing a duplicate</w:t>
            </w:r>
          </w:p>
          <w:p w14:paraId="07C5BC14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Sharing micro-partitions via metadata with copy-on-write</w:t>
            </w:r>
          </w:p>
          <w:p w14:paraId="47CD002A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At clone creation, Snowflake creates only new metadata pointing to the same micro-partitions — no data is copied. New storage is created only when data in the clone is modified (copy-on-write).</w:t>
            </w:r>
          </w:p>
        </w:tc>
      </w:tr>
    </w:tbl>
    <w:p w14:paraId="02D6B1FB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57E2B437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6992B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Q10: Which billing unit does Snowflake use for compute?</w:t>
            </w:r>
          </w:p>
          <w:p w14:paraId="3DDEB5D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CPU Hours</w:t>
            </w:r>
          </w:p>
          <w:p w14:paraId="23F26120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Query Units</w:t>
            </w:r>
          </w:p>
          <w:p w14:paraId="2484CA90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Snowflake Credits</w:t>
            </w:r>
          </w:p>
          <w:p w14:paraId="155BCA29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Compute Units</w:t>
            </w:r>
          </w:p>
          <w:p w14:paraId="7D67442F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Snowflake Credits</w:t>
            </w:r>
          </w:p>
          <w:p w14:paraId="7DAFAF3D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Snowflake charges compute using Credits. An X-Small warehouse consumes 1 credit/hour, Small 2 credits/hour, and each size doubles the credits. Credits are only consumed when the warehouse is actively running.</w:t>
            </w:r>
          </w:p>
        </w:tc>
      </w:tr>
    </w:tbl>
    <w:p w14:paraId="2F2881F7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06C04ECB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EAE5B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Q11: What is Snowpipe used for?</w:t>
            </w:r>
          </w:p>
          <w:p w14:paraId="0E43B9CB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Querying data in S3 directly</w:t>
            </w:r>
          </w:p>
          <w:p w14:paraId="573B675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Continuous/streaming data ingestion</w:t>
            </w:r>
          </w:p>
          <w:p w14:paraId="1CF7DF67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Creating data pipelines between warehouses</w:t>
            </w:r>
          </w:p>
          <w:p w14:paraId="6C423CBF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Managing virtual warehouse scaling</w:t>
            </w:r>
          </w:p>
          <w:p w14:paraId="44214C6B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Continuous/streaming data ingestion</w:t>
            </w:r>
          </w:p>
          <w:p w14:paraId="4C7D8767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Snowpipe is Snowflake's continuous data ingestion service. It automatically detects and loads new files as they arrive in a stage (triggered by cloud events or REST API), enabling near-real-time data loading.</w:t>
            </w:r>
          </w:p>
        </w:tc>
      </w:tr>
    </w:tbl>
    <w:p w14:paraId="1A9B6318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7803AA66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353CAD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lastRenderedPageBreak/>
              <w:t>Q12: A Transient table in Snowflake differs from a Permanent table by:</w:t>
            </w:r>
          </w:p>
          <w:p w14:paraId="53659216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It cannot be queried with SQL</w:t>
            </w:r>
          </w:p>
          <w:p w14:paraId="7AA23CA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It has no Time Travel or Fail-Safe, reducing storage cost</w:t>
            </w:r>
          </w:p>
          <w:p w14:paraId="3CFD59F0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It is automatically deleted after 24 hours</w:t>
            </w:r>
          </w:p>
          <w:p w14:paraId="5E70177D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It is stored in compute layer, not storage layer</w:t>
            </w:r>
          </w:p>
          <w:p w14:paraId="0D42054F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It has no Time Travel or Fail-Safe, reducing storage cost</w:t>
            </w:r>
          </w:p>
          <w:p w14:paraId="38D25495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Transient tables have no Fail-Safe period and support only 0 or 1 day of Time Travel. This makes them cheaper for ETL staging tables and intermediate transformation results that don't need long retention.</w:t>
            </w:r>
          </w:p>
        </w:tc>
      </w:tr>
    </w:tbl>
    <w:p w14:paraId="3FACF5D4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76977BAC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5F99B5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Q13: What is a Stream in Snowflake?</w:t>
            </w:r>
          </w:p>
          <w:p w14:paraId="1398B0D7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A real-time data ingestion pipeline</w:t>
            </w:r>
          </w:p>
          <w:p w14:paraId="63C4D3C9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A CDC object that tracks DML changes on a table</w:t>
            </w:r>
          </w:p>
          <w:p w14:paraId="10FDC241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A type of view for streaming data</w:t>
            </w:r>
          </w:p>
          <w:p w14:paraId="7211F13B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A network policy for data transfer</w:t>
            </w:r>
          </w:p>
          <w:p w14:paraId="3560586C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B) A CDC object that tracks DML changes on a table</w:t>
            </w:r>
          </w:p>
          <w:p w14:paraId="4C2D07F7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A Snowflake Stream is a Change Data Capture (CDC) object that records INSERT, UPDATE, and DELETE operations on a table. It enables event-driven pipelines where only changed data is processed.</w:t>
            </w:r>
          </w:p>
        </w:tc>
      </w:tr>
    </w:tbl>
    <w:p w14:paraId="2C7079BC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73820E85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AEBB3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Q14: What is the purpose of the COPY INTO command?</w:t>
            </w:r>
          </w:p>
          <w:p w14:paraId="42311A07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Clone a table to another schema</w:t>
            </w:r>
          </w:p>
          <w:p w14:paraId="70C05CE0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Copy role privileges to another role</w:t>
            </w:r>
          </w:p>
          <w:p w14:paraId="1EB7F184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Bulk load data from a stage into a table</w:t>
            </w:r>
          </w:p>
          <w:p w14:paraId="11B91D69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Replicate a database to another region</w:t>
            </w:r>
          </w:p>
          <w:p w14:paraId="05AA116D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Bulk load data from a stage into a table</w:t>
            </w:r>
          </w:p>
          <w:p w14:paraId="686B32A0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t>Explanation: COPY INTO is Snowflake's primary bulk loading command. It reads files from an internal or external stage and loads them into a table. It supports CSV, JSON, Parquet, Avro, ORC, and XML formats.</w:t>
            </w:r>
          </w:p>
        </w:tc>
      </w:tr>
    </w:tbl>
    <w:p w14:paraId="5F7401D2" w14:textId="77777777" w:rsidR="00DD690A" w:rsidRDefault="00DD690A" w:rsidP="00DD690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690A" w14:paraId="5B2EE7E0" w14:textId="77777777" w:rsidTr="007C44E2">
        <w:tc>
          <w:tcPr>
            <w:tcW w:w="0" w:type="auto"/>
            <w:tcBorders>
              <w:top w:val="single" w:sz="4" w:space="0" w:color="D68910"/>
              <w:left w:val="single" w:sz="20" w:space="0" w:color="D68910"/>
              <w:bottom w:val="single" w:sz="4" w:space="0" w:color="D68910"/>
              <w:right w:val="single" w:sz="4" w:space="0" w:color="D6891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6B8B9" w14:textId="77777777" w:rsidR="00DD690A" w:rsidRDefault="00DD690A" w:rsidP="007C44E2">
            <w:pPr>
              <w:spacing w:after="80"/>
            </w:pPr>
            <w:r>
              <w:rPr>
                <w:b/>
                <w:bCs/>
                <w:color w:val="2C3E50"/>
              </w:rPr>
              <w:t>Q15: Which of the following is NOT a layer in Snowflake's architecture?</w:t>
            </w:r>
          </w:p>
          <w:p w14:paraId="6599461B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A) Database Storage Layer</w:t>
            </w:r>
          </w:p>
          <w:p w14:paraId="44235CCA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B) Compute Layer</w:t>
            </w:r>
          </w:p>
          <w:p w14:paraId="1BAB94AA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C) Transaction Processing Layer</w:t>
            </w:r>
          </w:p>
          <w:p w14:paraId="20730B16" w14:textId="77777777" w:rsidR="00DD690A" w:rsidRDefault="00DD690A" w:rsidP="007C44E2">
            <w:pPr>
              <w:spacing w:after="40"/>
            </w:pPr>
            <w:r>
              <w:rPr>
                <w:sz w:val="21"/>
                <w:szCs w:val="21"/>
              </w:rPr>
              <w:t>D) Cloud Services Layer</w:t>
            </w:r>
          </w:p>
          <w:p w14:paraId="787D0FD9" w14:textId="77777777" w:rsidR="00DD690A" w:rsidRDefault="00DD690A" w:rsidP="007C44E2"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>Answer: C) Transaction Processing Layer</w:t>
            </w:r>
          </w:p>
          <w:p w14:paraId="70D5F542" w14:textId="77777777" w:rsidR="00DD690A" w:rsidRDefault="00DD690A" w:rsidP="007C44E2">
            <w:r>
              <w:rPr>
                <w:i/>
                <w:iCs/>
                <w:color w:val="5D6D7E"/>
                <w:sz w:val="21"/>
                <w:szCs w:val="21"/>
              </w:rPr>
              <w:lastRenderedPageBreak/>
              <w:t>Explanation: Snowflake has exactly 3 layers: Database Storage Layer, Compute Layer (Virtual Warehouses), and Cloud Services Layer. Transaction management is part of the Cloud Services layer, not a separate layer.</w:t>
            </w:r>
          </w:p>
        </w:tc>
      </w:tr>
    </w:tbl>
    <w:p w14:paraId="568F3B00" w14:textId="77777777" w:rsidR="00DD690A" w:rsidRDefault="00DD690A" w:rsidP="00DD690A"/>
    <w:p w14:paraId="1D76EAF5" w14:textId="77777777" w:rsidR="00DD690A" w:rsidRDefault="00DD690A" w:rsidP="00DD690A"/>
    <w:p w14:paraId="38503342" w14:textId="5E63989D" w:rsidR="00DD690A" w:rsidRDefault="00DD690A" w:rsidP="00DD690A">
      <w:r>
        <w:t xml:space="preserve">Scenario-Based </w:t>
      </w:r>
      <w:r w:rsidR="00423A6F">
        <w:t>Answers</w:t>
      </w:r>
    </w:p>
    <w:p w14:paraId="77CB44AA" w14:textId="77777777" w:rsidR="00DD690A" w:rsidRDefault="00DD690A" w:rsidP="00DD690A">
      <w:pPr>
        <w:spacing w:after="60"/>
      </w:pPr>
      <w:r>
        <w:rPr>
          <w:b/>
          <w:bCs/>
          <w:color w:val="1E8449"/>
        </w:rPr>
        <w:t>Scenario 1</w:t>
      </w:r>
    </w:p>
    <w:p w14:paraId="4C1617DB" w14:textId="77777777" w:rsidR="00DD690A" w:rsidRDefault="00DD690A" w:rsidP="00DD690A">
      <w:pPr>
        <w:rPr>
          <w:color w:val="2C3E50"/>
        </w:rPr>
      </w:pPr>
      <w:r>
        <w:rPr>
          <w:color w:val="2C3E50"/>
        </w:rPr>
        <w:t xml:space="preserve">A retail company has 500 business analysts all running reports simultaneously on the same Snowflake warehouse. Performance is degrading. What is the BEST solution?  </w:t>
      </w:r>
      <w:r>
        <w:rPr>
          <w:color w:val="2C3E50"/>
        </w:rPr>
        <w:br/>
      </w:r>
      <w:r w:rsidRPr="00DD690A">
        <w:rPr>
          <w:b/>
          <w:bCs/>
          <w:color w:val="2C3E50"/>
        </w:rPr>
        <w:t>Answer:</w:t>
      </w:r>
      <w:r>
        <w:rPr>
          <w:color w:val="2C3E50"/>
        </w:rPr>
        <w:t xml:space="preserve"> Enable Multi-Cluster Warehouses on the reporting warehouse with AUTO_SCALE mode. This automatically adds compute clusters when query queuing is detected, distributing the 500 users across multiple clusters. Additionally, consider creating a dedicated REPORTING_WH separate from the ETL_WH to isolate workloads.</w:t>
      </w:r>
    </w:p>
    <w:p w14:paraId="069E0E32" w14:textId="77777777" w:rsidR="00DD690A" w:rsidRDefault="00DD690A" w:rsidP="00DD690A">
      <w:pPr>
        <w:spacing w:after="60"/>
      </w:pPr>
      <w:r>
        <w:rPr>
          <w:b/>
          <w:bCs/>
          <w:color w:val="1E8449"/>
        </w:rPr>
        <w:t>Scenario 2</w:t>
      </w:r>
    </w:p>
    <w:p w14:paraId="78933B46" w14:textId="77777777" w:rsidR="00DD690A" w:rsidRDefault="00DD690A" w:rsidP="00DD690A">
      <w:pPr>
        <w:rPr>
          <w:color w:val="2C3E50"/>
        </w:rPr>
      </w:pPr>
      <w:r>
        <w:rPr>
          <w:color w:val="2C3E50"/>
        </w:rPr>
        <w:t xml:space="preserve">A data engineer accidentally ran DELETE FROM sales WHERE 1=1 — deleting all 50 million rows from the sales table 2 hours ago. How do you recover?  </w:t>
      </w:r>
    </w:p>
    <w:p w14:paraId="4355E597" w14:textId="77777777" w:rsidR="00DD690A" w:rsidRDefault="00DD690A" w:rsidP="00DD690A">
      <w:pPr>
        <w:rPr>
          <w:color w:val="2C3E50"/>
        </w:rPr>
      </w:pPr>
      <w:r w:rsidRPr="00DD690A">
        <w:rPr>
          <w:b/>
          <w:bCs/>
          <w:color w:val="2C3E50"/>
        </w:rPr>
        <w:t>Answer:</w:t>
      </w:r>
      <w:r>
        <w:rPr>
          <w:color w:val="2C3E50"/>
        </w:rPr>
        <w:t xml:space="preserve"> Use Time Travel: CREATE TABLE sales_recovered AS SELECT * FROM sales AT (OFFSET =&gt; -7200). Then verify the row count and replace the table. This works if Time Travel retention &gt; 2 hours (always set at least 1 day for production tables).</w:t>
      </w:r>
    </w:p>
    <w:p w14:paraId="5155A0C1" w14:textId="77777777" w:rsidR="00DD690A" w:rsidRDefault="00DD690A" w:rsidP="00DD690A">
      <w:pPr>
        <w:spacing w:after="60"/>
      </w:pPr>
      <w:r>
        <w:rPr>
          <w:b/>
          <w:bCs/>
          <w:color w:val="1E8449"/>
        </w:rPr>
        <w:t>Scenario 3</w:t>
      </w:r>
    </w:p>
    <w:p w14:paraId="5D04F037" w14:textId="77777777" w:rsidR="00DD690A" w:rsidRDefault="00DD690A" w:rsidP="00DD690A">
      <w:pPr>
        <w:rPr>
          <w:color w:val="2C3E50"/>
        </w:rPr>
      </w:pPr>
      <w:r>
        <w:rPr>
          <w:color w:val="2C3E50"/>
        </w:rPr>
        <w:t xml:space="preserve">Your organization needs to share daily sales summary data with 10 partner companies who also use Snowflake. What is the most efficient approach? </w:t>
      </w:r>
    </w:p>
    <w:p w14:paraId="21806199" w14:textId="77777777" w:rsidR="00DD690A" w:rsidRDefault="00DD690A" w:rsidP="00DD690A">
      <w:pPr>
        <w:rPr>
          <w:color w:val="2C3E50"/>
        </w:rPr>
      </w:pPr>
      <w:r w:rsidRPr="00DD690A">
        <w:rPr>
          <w:b/>
          <w:bCs/>
          <w:color w:val="2C3E50"/>
        </w:rPr>
        <w:t>Answer:</w:t>
      </w:r>
      <w:r>
        <w:rPr>
          <w:color w:val="2C3E50"/>
        </w:rPr>
        <w:t xml:space="preserve"> Use Snowflake Secure Data Sharing. Create a share of the sales_summary view, add partner Snowflake accounts as consumers. They get live, read-only access to your data with zero ETL, zero data duplication, and real-time freshness. No file exports, no APIs, no pipelines.</w:t>
      </w:r>
    </w:p>
    <w:p w14:paraId="552CE879" w14:textId="77777777" w:rsidR="00DD690A" w:rsidRDefault="00DD690A" w:rsidP="00DD690A">
      <w:pPr>
        <w:spacing w:after="60"/>
      </w:pPr>
      <w:r>
        <w:rPr>
          <w:b/>
          <w:bCs/>
          <w:color w:val="1E8449"/>
        </w:rPr>
        <w:t>Scenario 4</w:t>
      </w:r>
    </w:p>
    <w:p w14:paraId="36DF4525" w14:textId="77777777" w:rsidR="00DD690A" w:rsidRDefault="00DD690A" w:rsidP="00DD690A">
      <w:pPr>
        <w:rPr>
          <w:color w:val="2C3E50"/>
        </w:rPr>
      </w:pPr>
      <w:r>
        <w:rPr>
          <w:color w:val="2C3E50"/>
        </w:rPr>
        <w:t xml:space="preserve">Development team requests a copy of the 10 TB production database for testing. How do you provide it without spending 10 TB of extra storage?  </w:t>
      </w:r>
      <w:r>
        <w:rPr>
          <w:color w:val="2C3E50"/>
        </w:rPr>
        <w:br/>
      </w:r>
      <w:r w:rsidRPr="00DD690A">
        <w:rPr>
          <w:b/>
          <w:bCs/>
          <w:color w:val="2C3E50"/>
        </w:rPr>
        <w:t>Answer:</w:t>
      </w:r>
      <w:r>
        <w:rPr>
          <w:color w:val="2C3E50"/>
        </w:rPr>
        <w:t xml:space="preserve"> Use Zero-Copy Cloning: CREATE DATABASE prod_dev_clone CLONE production_db. This is instantaneous regardless of size and costs zero additional storage at creation time. Developers can freely modify the clone without affecting production.</w:t>
      </w:r>
    </w:p>
    <w:p w14:paraId="2E6C7874" w14:textId="77777777" w:rsidR="00DD690A" w:rsidRDefault="00DD690A" w:rsidP="00DD690A">
      <w:pPr>
        <w:spacing w:after="60"/>
      </w:pPr>
      <w:r>
        <w:rPr>
          <w:b/>
          <w:bCs/>
          <w:color w:val="1E8449"/>
        </w:rPr>
        <w:t>Scenario 5</w:t>
      </w:r>
    </w:p>
    <w:p w14:paraId="053A69D0" w14:textId="77777777" w:rsidR="00DD690A" w:rsidRDefault="00DD690A" w:rsidP="00DD690A">
      <w:pPr>
        <w:rPr>
          <w:color w:val="2C3E50"/>
        </w:rPr>
      </w:pPr>
      <w:r>
        <w:rPr>
          <w:color w:val="2C3E50"/>
        </w:rPr>
        <w:t xml:space="preserve">A customer is worried about Snowflake costs spiraling out of control. What are the top 3 cost controls to implement immediately?  </w:t>
      </w:r>
    </w:p>
    <w:p w14:paraId="1255D615" w14:textId="1E9CECF0" w:rsidR="00DD690A" w:rsidRDefault="00DD690A" w:rsidP="00DD690A">
      <w:r w:rsidRPr="00DD690A">
        <w:rPr>
          <w:b/>
          <w:bCs/>
          <w:color w:val="2C3E50"/>
        </w:rPr>
        <w:lastRenderedPageBreak/>
        <w:t>Answer:</w:t>
      </w:r>
      <w:r>
        <w:rPr>
          <w:color w:val="2C3E50"/>
        </w:rPr>
        <w:t xml:space="preserve"> 1) Enable AUTO_SUSPEND on ALL warehouses (60-300 seconds) — warehouses running idle waste the most money. 2) Create Resource Monitors on all warehouses with credit quotas and SUSPEND triggers. 3) Right-size warehouses — most teams run analytics on X-Small or Small, not Large.</w:t>
      </w:r>
    </w:p>
    <w:p w14:paraId="7C8146B3" w14:textId="77777777" w:rsidR="00DD690A" w:rsidRDefault="00DD690A"/>
    <w:sectPr w:rsidR="00DD690A" w:rsidSect="00DD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0A"/>
    <w:rsid w:val="00003B84"/>
    <w:rsid w:val="00423A6F"/>
    <w:rsid w:val="00DD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3A87"/>
  <w15:chartTrackingRefBased/>
  <w15:docId w15:val="{35EAE555-CA7E-4575-AA91-B4FB303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90A"/>
  </w:style>
  <w:style w:type="paragraph" w:styleId="Heading1">
    <w:name w:val="heading 1"/>
    <w:basedOn w:val="Normal"/>
    <w:next w:val="Normal"/>
    <w:link w:val="Heading1Char"/>
    <w:uiPriority w:val="9"/>
    <w:qFormat/>
    <w:rsid w:val="00DD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Ayoush Paul</dc:creator>
  <cp:keywords/>
  <dc:description/>
  <cp:lastModifiedBy>Ayoush Paul</cp:lastModifiedBy>
  <cp:revision>2</cp:revision>
  <dcterms:created xsi:type="dcterms:W3CDTF">2026-05-17T20:18:00Z</dcterms:created>
  <dcterms:modified xsi:type="dcterms:W3CDTF">2026-05-17T20:23:00Z</dcterms:modified>
</cp:coreProperties>
</file>