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6E25" w14:textId="77777777" w:rsidR="00323FD0" w:rsidRDefault="00323FD0">
      <w:pPr>
        <w:spacing w:after="400"/>
      </w:pPr>
    </w:p>
    <w:p w14:paraId="4BEC41E1" w14:textId="77777777" w:rsidR="00323FD0" w:rsidRDefault="00000000">
      <w:pPr>
        <w:jc w:val="center"/>
      </w:pPr>
      <w:r>
        <w:rPr>
          <w:b/>
          <w:bCs/>
          <w:color w:val="29B5E8"/>
          <w:sz w:val="80"/>
          <w:szCs w:val="80"/>
        </w:rPr>
        <w:t>SNOWFLAKE</w:t>
      </w:r>
    </w:p>
    <w:p w14:paraId="41A836AB" w14:textId="77777777" w:rsidR="00323FD0" w:rsidRDefault="00000000">
      <w:pPr>
        <w:spacing w:after="60"/>
        <w:jc w:val="center"/>
      </w:pPr>
      <w:r>
        <w:rPr>
          <w:b/>
          <w:bCs/>
          <w:color w:val="1A3A5C"/>
          <w:sz w:val="52"/>
          <w:szCs w:val="52"/>
        </w:rPr>
        <w:t>DATA PLATFORM</w:t>
      </w:r>
    </w:p>
    <w:p w14:paraId="6D462778" w14:textId="77777777" w:rsidR="00323FD0" w:rsidRDefault="00323FD0">
      <w:pPr>
        <w:pBdr>
          <w:bottom w:val="single" w:sz="8" w:space="0" w:color="29B5E8"/>
        </w:pBdr>
        <w:spacing w:after="80"/>
        <w:jc w:val="center"/>
      </w:pPr>
    </w:p>
    <w:p w14:paraId="37650F45" w14:textId="77777777" w:rsidR="00323FD0" w:rsidRDefault="00323FD0">
      <w:pPr>
        <w:spacing w:after="80"/>
      </w:pPr>
    </w:p>
    <w:p w14:paraId="3B079A77" w14:textId="77777777" w:rsidR="00323FD0" w:rsidRDefault="00000000">
      <w:pPr>
        <w:spacing w:after="40"/>
        <w:jc w:val="center"/>
      </w:pPr>
      <w:r>
        <w:rPr>
          <w:b/>
          <w:bCs/>
          <w:color w:val="1E6FA5"/>
          <w:sz w:val="36"/>
          <w:szCs w:val="36"/>
        </w:rPr>
        <w:t>Introduction to Snowflake &amp; Snowflake Architecture</w:t>
      </w:r>
    </w:p>
    <w:p w14:paraId="2DBD9D40" w14:textId="77777777" w:rsidR="00323FD0" w:rsidRDefault="00000000">
      <w:pPr>
        <w:spacing w:after="400"/>
        <w:jc w:val="center"/>
      </w:pPr>
      <w:r>
        <w:rPr>
          <w:color w:val="5D6D7E"/>
          <w:sz w:val="26"/>
          <w:szCs w:val="26"/>
        </w:rPr>
        <w:t>Enterprise-Grade Corporate Training | 4-Hour Session</w:t>
      </w:r>
    </w:p>
    <w:p w14:paraId="5E4667CE" w14:textId="77777777" w:rsidR="00323FD0" w:rsidRDefault="00323FD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gridCol w:w="4394"/>
      </w:tblGrid>
      <w:tr w:rsidR="00323FD0" w14:paraId="50C3B5E8" w14:textId="77777777">
        <w:tc>
          <w:tcPr>
            <w:tcW w:w="0" w:type="auto"/>
            <w:tcBorders>
              <w:top w:val="none" w:sz="0" w:space="0" w:color="FFFFFF"/>
              <w:left w:val="none" w:sz="0" w:space="0" w:color="FFFFFF"/>
              <w:bottom w:val="none" w:sz="0" w:space="0" w:color="FFFFFF"/>
              <w:right w:val="none" w:sz="0" w:space="0" w:color="FFFFFF"/>
            </w:tcBorders>
            <w:shd w:val="clear" w:color="auto" w:fill="EAF4FB"/>
            <w:tcMar>
              <w:top w:w="120" w:type="dxa"/>
              <w:left w:w="200" w:type="dxa"/>
              <w:bottom w:w="120" w:type="dxa"/>
              <w:right w:w="200" w:type="dxa"/>
            </w:tcMar>
          </w:tcPr>
          <w:p w14:paraId="4E093595" w14:textId="77777777" w:rsidR="00323FD0" w:rsidRDefault="00000000">
            <w:pPr>
              <w:spacing w:after="60"/>
            </w:pPr>
            <w:r>
              <w:rPr>
                <w:b/>
                <w:bCs/>
                <w:color w:val="1A3A5C"/>
              </w:rPr>
              <w:t>Audience</w:t>
            </w:r>
          </w:p>
          <w:p w14:paraId="5259769C" w14:textId="77777777" w:rsidR="00323FD0" w:rsidRDefault="00000000">
            <w:pPr>
              <w:spacing w:after="40"/>
            </w:pPr>
            <w:r>
              <w:rPr>
                <w:sz w:val="20"/>
                <w:szCs w:val="20"/>
              </w:rPr>
              <w:t>Freshers, SQL Beginners, Data Analysts,</w:t>
            </w:r>
          </w:p>
          <w:p w14:paraId="4D282493" w14:textId="77777777" w:rsidR="00323FD0" w:rsidRDefault="00000000">
            <w:pPr>
              <w:spacing w:after="40"/>
            </w:pPr>
            <w:r>
              <w:rPr>
                <w:sz w:val="20"/>
                <w:szCs w:val="20"/>
              </w:rPr>
              <w:t>Data Engineers, BI Developers, DBAs,</w:t>
            </w:r>
          </w:p>
          <w:p w14:paraId="180FF671" w14:textId="77777777" w:rsidR="00323FD0" w:rsidRDefault="00000000">
            <w:r>
              <w:rPr>
                <w:sz w:val="20"/>
                <w:szCs w:val="20"/>
              </w:rPr>
              <w:t>Migration Professionals</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120" w:type="dxa"/>
              <w:left w:w="200" w:type="dxa"/>
              <w:bottom w:w="120" w:type="dxa"/>
              <w:right w:w="200" w:type="dxa"/>
            </w:tcMar>
          </w:tcPr>
          <w:p w14:paraId="376E1B20" w14:textId="77777777" w:rsidR="00323FD0" w:rsidRDefault="00000000">
            <w:pPr>
              <w:spacing w:after="60"/>
            </w:pPr>
            <w:r>
              <w:rPr>
                <w:b/>
                <w:bCs/>
                <w:color w:val="1E8449"/>
              </w:rPr>
              <w:t>Session Details</w:t>
            </w:r>
          </w:p>
          <w:p w14:paraId="16137ECF" w14:textId="77777777" w:rsidR="00323FD0" w:rsidRDefault="00000000">
            <w:pPr>
              <w:spacing w:after="40"/>
            </w:pPr>
            <w:r>
              <w:rPr>
                <w:sz w:val="20"/>
                <w:szCs w:val="20"/>
              </w:rPr>
              <w:t>Duration: 4 Hours</w:t>
            </w:r>
          </w:p>
          <w:p w14:paraId="04F4790F" w14:textId="77777777" w:rsidR="00323FD0" w:rsidRDefault="00000000">
            <w:pPr>
              <w:spacing w:after="40"/>
            </w:pPr>
            <w:r>
              <w:rPr>
                <w:sz w:val="20"/>
                <w:szCs w:val="20"/>
              </w:rPr>
              <w:t>Format: Lecture + Hands-On + Quiz</w:t>
            </w:r>
          </w:p>
          <w:p w14:paraId="31D4EE38" w14:textId="77777777" w:rsidR="00323FD0" w:rsidRDefault="00000000">
            <w:r>
              <w:rPr>
                <w:sz w:val="20"/>
                <w:szCs w:val="20"/>
              </w:rPr>
              <w:t>Level: Beginner to Intermediate</w:t>
            </w:r>
          </w:p>
        </w:tc>
      </w:tr>
    </w:tbl>
    <w:p w14:paraId="7F265DC5" w14:textId="77777777" w:rsidR="00323FD0" w:rsidRDefault="00323FD0">
      <w:pPr>
        <w:spacing w:after="400"/>
      </w:pPr>
    </w:p>
    <w:p w14:paraId="7DE83C42" w14:textId="77777777" w:rsidR="00323FD0" w:rsidRDefault="00000000">
      <w:pPr>
        <w:pBdr>
          <w:top w:val="single" w:sz="4" w:space="0" w:color="D6EAF8"/>
        </w:pBdr>
        <w:spacing w:before="80" w:after="40"/>
        <w:jc w:val="center"/>
      </w:pPr>
      <w:r>
        <w:rPr>
          <w:i/>
          <w:iCs/>
          <w:color w:val="5D6D7E"/>
          <w:sz w:val="20"/>
          <w:szCs w:val="20"/>
        </w:rPr>
        <w:t>Prepared by: Senior Snowflake Architect &amp; Enterprise Data Platform Consultant</w:t>
      </w:r>
    </w:p>
    <w:p w14:paraId="515CAD2E" w14:textId="77777777" w:rsidR="00323FD0" w:rsidRDefault="00000000">
      <w:pPr>
        <w:jc w:val="center"/>
      </w:pPr>
      <w:r>
        <w:rPr>
          <w:color w:val="5D6D7E"/>
          <w:sz w:val="20"/>
          <w:szCs w:val="20"/>
        </w:rPr>
        <w:t>References: Snowflake Official Documentation | docs.snowflake.com</w:t>
      </w:r>
    </w:p>
    <w:p w14:paraId="6B6CABA1" w14:textId="77777777" w:rsidR="00323FD0" w:rsidRDefault="00323FD0">
      <w:pPr>
        <w:sectPr w:rsidR="00323FD0">
          <w:pgSz w:w="12240" w:h="15840"/>
          <w:pgMar w:top="720" w:right="1440" w:bottom="720" w:left="1440" w:header="708" w:footer="708" w:gutter="0"/>
          <w:cols w:space="720"/>
          <w:docGrid w:linePitch="360"/>
        </w:sectPr>
      </w:pPr>
    </w:p>
    <w:p w14:paraId="43012B3C" w14:textId="77777777" w:rsidR="00323FD0" w:rsidRDefault="00000000">
      <w:pPr>
        <w:pStyle w:val="Heading1"/>
        <w:spacing w:before="0"/>
      </w:pPr>
      <w:bookmarkStart w:id="0" w:name="_Toc229652058"/>
      <w:r>
        <w:lastRenderedPageBreak/>
        <w:t>TABLE OF CONTENTS</w:t>
      </w:r>
      <w:bookmarkEnd w:id="0"/>
    </w:p>
    <w:sdt>
      <w:sdtPr>
        <w:alias w:val="Table of Contents"/>
        <w:id w:val="-959805214"/>
      </w:sdtPr>
      <w:sdtContent>
        <w:p w14:paraId="1EE47E6E" w14:textId="77777777" w:rsidR="00731F42" w:rsidRDefault="00000000">
          <w:pPr>
            <w:pStyle w:val="TOC1"/>
            <w:tabs>
              <w:tab w:val="right" w:leader="dot" w:pos="10070"/>
            </w:tabs>
            <w:rPr>
              <w:noProof/>
            </w:rPr>
          </w:pPr>
          <w:r>
            <w:fldChar w:fldCharType="begin"/>
          </w:r>
          <w:r>
            <w:instrText>TOC \h \o "1-3"</w:instrText>
          </w:r>
          <w:r>
            <w:fldChar w:fldCharType="separate"/>
          </w:r>
          <w:hyperlink w:anchor="_Toc229652058" w:history="1">
            <w:r w:rsidR="00731F42" w:rsidRPr="006E1923">
              <w:rPr>
                <w:rStyle w:val="Hyperlink"/>
                <w:noProof/>
              </w:rPr>
              <w:t>TABLE OF CONTENTS</w:t>
            </w:r>
            <w:r w:rsidR="00731F42">
              <w:rPr>
                <w:noProof/>
              </w:rPr>
              <w:tab/>
            </w:r>
            <w:r w:rsidR="00731F42">
              <w:rPr>
                <w:noProof/>
              </w:rPr>
              <w:fldChar w:fldCharType="begin"/>
            </w:r>
            <w:r w:rsidR="00731F42">
              <w:rPr>
                <w:noProof/>
              </w:rPr>
              <w:instrText xml:space="preserve"> PAGEREF _Toc229652058 \h </w:instrText>
            </w:r>
            <w:r w:rsidR="00731F42">
              <w:rPr>
                <w:noProof/>
              </w:rPr>
            </w:r>
            <w:r w:rsidR="00731F42">
              <w:rPr>
                <w:noProof/>
              </w:rPr>
              <w:fldChar w:fldCharType="separate"/>
            </w:r>
            <w:r w:rsidR="00731F42">
              <w:rPr>
                <w:noProof/>
              </w:rPr>
              <w:t>1</w:t>
            </w:r>
            <w:r w:rsidR="00731F42">
              <w:rPr>
                <w:noProof/>
              </w:rPr>
              <w:fldChar w:fldCharType="end"/>
            </w:r>
          </w:hyperlink>
        </w:p>
        <w:p w14:paraId="3ED30F70" w14:textId="77777777" w:rsidR="00731F42" w:rsidRDefault="00731F42">
          <w:pPr>
            <w:pStyle w:val="TOC1"/>
            <w:tabs>
              <w:tab w:val="right" w:leader="dot" w:pos="10070"/>
            </w:tabs>
            <w:rPr>
              <w:noProof/>
            </w:rPr>
          </w:pPr>
          <w:hyperlink w:anchor="_Toc229652059" w:history="1">
            <w:r w:rsidRPr="006E1923">
              <w:rPr>
                <w:rStyle w:val="Hyperlink"/>
                <w:noProof/>
              </w:rPr>
              <w:t>SECTION 1: SESSION AGENDA — 4-Hour Breakdown</w:t>
            </w:r>
            <w:r>
              <w:rPr>
                <w:noProof/>
              </w:rPr>
              <w:tab/>
            </w:r>
            <w:r>
              <w:rPr>
                <w:noProof/>
              </w:rPr>
              <w:fldChar w:fldCharType="begin"/>
            </w:r>
            <w:r>
              <w:rPr>
                <w:noProof/>
              </w:rPr>
              <w:instrText xml:space="preserve"> PAGEREF _Toc229652059 \h </w:instrText>
            </w:r>
            <w:r>
              <w:rPr>
                <w:noProof/>
              </w:rPr>
            </w:r>
            <w:r>
              <w:rPr>
                <w:noProof/>
              </w:rPr>
              <w:fldChar w:fldCharType="separate"/>
            </w:r>
            <w:r>
              <w:rPr>
                <w:noProof/>
              </w:rPr>
              <w:t>1</w:t>
            </w:r>
            <w:r>
              <w:rPr>
                <w:noProof/>
              </w:rPr>
              <w:fldChar w:fldCharType="end"/>
            </w:r>
          </w:hyperlink>
        </w:p>
        <w:p w14:paraId="42040E7C" w14:textId="77777777" w:rsidR="00731F42" w:rsidRDefault="00731F42">
          <w:pPr>
            <w:pStyle w:val="TOC1"/>
            <w:tabs>
              <w:tab w:val="right" w:leader="dot" w:pos="10070"/>
            </w:tabs>
            <w:rPr>
              <w:noProof/>
            </w:rPr>
          </w:pPr>
          <w:hyperlink w:anchor="_Toc229652060" w:history="1">
            <w:r w:rsidRPr="006E1923">
              <w:rPr>
                <w:rStyle w:val="Hyperlink"/>
                <w:noProof/>
              </w:rPr>
              <w:t>SECTION 2: Icebreaker &amp; Introduction (15 Minutes)</w:t>
            </w:r>
            <w:r>
              <w:rPr>
                <w:noProof/>
              </w:rPr>
              <w:tab/>
            </w:r>
            <w:r>
              <w:rPr>
                <w:noProof/>
              </w:rPr>
              <w:fldChar w:fldCharType="begin"/>
            </w:r>
            <w:r>
              <w:rPr>
                <w:noProof/>
              </w:rPr>
              <w:instrText xml:space="preserve"> PAGEREF _Toc229652060 \h </w:instrText>
            </w:r>
            <w:r>
              <w:rPr>
                <w:noProof/>
              </w:rPr>
            </w:r>
            <w:r>
              <w:rPr>
                <w:noProof/>
              </w:rPr>
              <w:fldChar w:fldCharType="separate"/>
            </w:r>
            <w:r>
              <w:rPr>
                <w:noProof/>
              </w:rPr>
              <w:t>1</w:t>
            </w:r>
            <w:r>
              <w:rPr>
                <w:noProof/>
              </w:rPr>
              <w:fldChar w:fldCharType="end"/>
            </w:r>
          </w:hyperlink>
        </w:p>
        <w:p w14:paraId="30AC79DF" w14:textId="77777777" w:rsidR="00731F42" w:rsidRDefault="00731F42">
          <w:pPr>
            <w:pStyle w:val="TOC2"/>
            <w:tabs>
              <w:tab w:val="right" w:leader="dot" w:pos="10070"/>
            </w:tabs>
            <w:rPr>
              <w:noProof/>
            </w:rPr>
          </w:pPr>
          <w:hyperlink w:anchor="_Toc229652061" w:history="1">
            <w:r w:rsidRPr="006E1923">
              <w:rPr>
                <w:rStyle w:val="Hyperlink"/>
                <w:noProof/>
              </w:rPr>
              <w:t>2.1 Trainer Introduction</w:t>
            </w:r>
            <w:r>
              <w:rPr>
                <w:noProof/>
              </w:rPr>
              <w:tab/>
            </w:r>
            <w:r>
              <w:rPr>
                <w:noProof/>
              </w:rPr>
              <w:fldChar w:fldCharType="begin"/>
            </w:r>
            <w:r>
              <w:rPr>
                <w:noProof/>
              </w:rPr>
              <w:instrText xml:space="preserve"> PAGEREF _Toc229652061 \h </w:instrText>
            </w:r>
            <w:r>
              <w:rPr>
                <w:noProof/>
              </w:rPr>
            </w:r>
            <w:r>
              <w:rPr>
                <w:noProof/>
              </w:rPr>
              <w:fldChar w:fldCharType="separate"/>
            </w:r>
            <w:r>
              <w:rPr>
                <w:noProof/>
              </w:rPr>
              <w:t>1</w:t>
            </w:r>
            <w:r>
              <w:rPr>
                <w:noProof/>
              </w:rPr>
              <w:fldChar w:fldCharType="end"/>
            </w:r>
          </w:hyperlink>
        </w:p>
        <w:p w14:paraId="63CC3D25" w14:textId="77777777" w:rsidR="00731F42" w:rsidRDefault="00731F42">
          <w:pPr>
            <w:pStyle w:val="TOC2"/>
            <w:tabs>
              <w:tab w:val="right" w:leader="dot" w:pos="10070"/>
            </w:tabs>
            <w:rPr>
              <w:noProof/>
            </w:rPr>
          </w:pPr>
          <w:hyperlink w:anchor="_Toc229652062" w:history="1">
            <w:r w:rsidRPr="006E1923">
              <w:rPr>
                <w:rStyle w:val="Hyperlink"/>
                <w:noProof/>
              </w:rPr>
              <w:t>2.2 Poll Questions — Open Discussion</w:t>
            </w:r>
            <w:r>
              <w:rPr>
                <w:noProof/>
              </w:rPr>
              <w:tab/>
            </w:r>
            <w:r>
              <w:rPr>
                <w:noProof/>
              </w:rPr>
              <w:fldChar w:fldCharType="begin"/>
            </w:r>
            <w:r>
              <w:rPr>
                <w:noProof/>
              </w:rPr>
              <w:instrText xml:space="preserve"> PAGEREF _Toc229652062 \h </w:instrText>
            </w:r>
            <w:r>
              <w:rPr>
                <w:noProof/>
              </w:rPr>
            </w:r>
            <w:r>
              <w:rPr>
                <w:noProof/>
              </w:rPr>
              <w:fldChar w:fldCharType="separate"/>
            </w:r>
            <w:r>
              <w:rPr>
                <w:noProof/>
              </w:rPr>
              <w:t>1</w:t>
            </w:r>
            <w:r>
              <w:rPr>
                <w:noProof/>
              </w:rPr>
              <w:fldChar w:fldCharType="end"/>
            </w:r>
          </w:hyperlink>
        </w:p>
        <w:p w14:paraId="2D52AC2E" w14:textId="77777777" w:rsidR="00731F42" w:rsidRDefault="00731F42">
          <w:pPr>
            <w:pStyle w:val="TOC2"/>
            <w:tabs>
              <w:tab w:val="right" w:leader="dot" w:pos="10070"/>
            </w:tabs>
            <w:rPr>
              <w:noProof/>
            </w:rPr>
          </w:pPr>
          <w:hyperlink w:anchor="_Toc229652063" w:history="1">
            <w:r w:rsidRPr="006E1923">
              <w:rPr>
                <w:rStyle w:val="Hyperlink"/>
                <w:noProof/>
              </w:rPr>
              <w:t>2.3 Why Snowflake? — Setting the Stage</w:t>
            </w:r>
            <w:r>
              <w:rPr>
                <w:noProof/>
              </w:rPr>
              <w:tab/>
            </w:r>
            <w:r>
              <w:rPr>
                <w:noProof/>
              </w:rPr>
              <w:fldChar w:fldCharType="begin"/>
            </w:r>
            <w:r>
              <w:rPr>
                <w:noProof/>
              </w:rPr>
              <w:instrText xml:space="preserve"> PAGEREF _Toc229652063 \h </w:instrText>
            </w:r>
            <w:r>
              <w:rPr>
                <w:noProof/>
              </w:rPr>
            </w:r>
            <w:r>
              <w:rPr>
                <w:noProof/>
              </w:rPr>
              <w:fldChar w:fldCharType="separate"/>
            </w:r>
            <w:r>
              <w:rPr>
                <w:noProof/>
              </w:rPr>
              <w:t>1</w:t>
            </w:r>
            <w:r>
              <w:rPr>
                <w:noProof/>
              </w:rPr>
              <w:fldChar w:fldCharType="end"/>
            </w:r>
          </w:hyperlink>
        </w:p>
        <w:p w14:paraId="57A41E3A" w14:textId="77777777" w:rsidR="00731F42" w:rsidRDefault="00731F42">
          <w:pPr>
            <w:pStyle w:val="TOC3"/>
            <w:tabs>
              <w:tab w:val="right" w:leader="dot" w:pos="10070"/>
            </w:tabs>
            <w:rPr>
              <w:noProof/>
            </w:rPr>
          </w:pPr>
          <w:hyperlink w:anchor="_Toc229652064" w:history="1">
            <w:r w:rsidRPr="006E1923">
              <w:rPr>
                <w:rStyle w:val="Hyperlink"/>
                <w:noProof/>
              </w:rPr>
              <w:t>The Data Explosion</w:t>
            </w:r>
            <w:r>
              <w:rPr>
                <w:noProof/>
              </w:rPr>
              <w:tab/>
            </w:r>
            <w:r>
              <w:rPr>
                <w:noProof/>
              </w:rPr>
              <w:fldChar w:fldCharType="begin"/>
            </w:r>
            <w:r>
              <w:rPr>
                <w:noProof/>
              </w:rPr>
              <w:instrText xml:space="preserve"> PAGEREF _Toc229652064 \h </w:instrText>
            </w:r>
            <w:r>
              <w:rPr>
                <w:noProof/>
              </w:rPr>
            </w:r>
            <w:r>
              <w:rPr>
                <w:noProof/>
              </w:rPr>
              <w:fldChar w:fldCharType="separate"/>
            </w:r>
            <w:r>
              <w:rPr>
                <w:noProof/>
              </w:rPr>
              <w:t>1</w:t>
            </w:r>
            <w:r>
              <w:rPr>
                <w:noProof/>
              </w:rPr>
              <w:fldChar w:fldCharType="end"/>
            </w:r>
          </w:hyperlink>
        </w:p>
        <w:p w14:paraId="4E2875C7" w14:textId="77777777" w:rsidR="00731F42" w:rsidRDefault="00731F42">
          <w:pPr>
            <w:pStyle w:val="TOC3"/>
            <w:tabs>
              <w:tab w:val="right" w:leader="dot" w:pos="10070"/>
            </w:tabs>
            <w:rPr>
              <w:noProof/>
            </w:rPr>
          </w:pPr>
          <w:hyperlink w:anchor="_Toc229652065" w:history="1">
            <w:r w:rsidRPr="006E1923">
              <w:rPr>
                <w:rStyle w:val="Hyperlink"/>
                <w:noProof/>
              </w:rPr>
              <w:t>Traditional Data Warehouse Limitations</w:t>
            </w:r>
            <w:r>
              <w:rPr>
                <w:noProof/>
              </w:rPr>
              <w:tab/>
            </w:r>
            <w:r>
              <w:rPr>
                <w:noProof/>
              </w:rPr>
              <w:fldChar w:fldCharType="begin"/>
            </w:r>
            <w:r>
              <w:rPr>
                <w:noProof/>
              </w:rPr>
              <w:instrText xml:space="preserve"> PAGEREF _Toc229652065 \h </w:instrText>
            </w:r>
            <w:r>
              <w:rPr>
                <w:noProof/>
              </w:rPr>
            </w:r>
            <w:r>
              <w:rPr>
                <w:noProof/>
              </w:rPr>
              <w:fldChar w:fldCharType="separate"/>
            </w:r>
            <w:r>
              <w:rPr>
                <w:noProof/>
              </w:rPr>
              <w:t>1</w:t>
            </w:r>
            <w:r>
              <w:rPr>
                <w:noProof/>
              </w:rPr>
              <w:fldChar w:fldCharType="end"/>
            </w:r>
          </w:hyperlink>
        </w:p>
        <w:p w14:paraId="013B43EA" w14:textId="77777777" w:rsidR="00731F42" w:rsidRDefault="00731F42">
          <w:pPr>
            <w:pStyle w:val="TOC3"/>
            <w:tabs>
              <w:tab w:val="right" w:leader="dot" w:pos="10070"/>
            </w:tabs>
            <w:rPr>
              <w:noProof/>
            </w:rPr>
          </w:pPr>
          <w:hyperlink w:anchor="_Toc229652066" w:history="1">
            <w:r w:rsidRPr="006E1923">
              <w:rPr>
                <w:rStyle w:val="Hyperlink"/>
                <w:noProof/>
              </w:rPr>
              <w:t>Modern Data Platform Challenges</w:t>
            </w:r>
            <w:r>
              <w:rPr>
                <w:noProof/>
              </w:rPr>
              <w:tab/>
            </w:r>
            <w:r>
              <w:rPr>
                <w:noProof/>
              </w:rPr>
              <w:fldChar w:fldCharType="begin"/>
            </w:r>
            <w:r>
              <w:rPr>
                <w:noProof/>
              </w:rPr>
              <w:instrText xml:space="preserve"> PAGEREF _Toc229652066 \h </w:instrText>
            </w:r>
            <w:r>
              <w:rPr>
                <w:noProof/>
              </w:rPr>
            </w:r>
            <w:r>
              <w:rPr>
                <w:noProof/>
              </w:rPr>
              <w:fldChar w:fldCharType="separate"/>
            </w:r>
            <w:r>
              <w:rPr>
                <w:noProof/>
              </w:rPr>
              <w:t>1</w:t>
            </w:r>
            <w:r>
              <w:rPr>
                <w:noProof/>
              </w:rPr>
              <w:fldChar w:fldCharType="end"/>
            </w:r>
          </w:hyperlink>
        </w:p>
        <w:p w14:paraId="59A91BB5" w14:textId="77777777" w:rsidR="00731F42" w:rsidRDefault="00731F42">
          <w:pPr>
            <w:pStyle w:val="TOC1"/>
            <w:tabs>
              <w:tab w:val="right" w:leader="dot" w:pos="10070"/>
            </w:tabs>
            <w:rPr>
              <w:noProof/>
            </w:rPr>
          </w:pPr>
          <w:hyperlink w:anchor="_Toc229652067" w:history="1">
            <w:r w:rsidRPr="006E1923">
              <w:rPr>
                <w:rStyle w:val="Hyperlink"/>
                <w:noProof/>
              </w:rPr>
              <w:t>SECTION 3: What is Snowflake? (20 Minutes)</w:t>
            </w:r>
            <w:r>
              <w:rPr>
                <w:noProof/>
              </w:rPr>
              <w:tab/>
            </w:r>
            <w:r>
              <w:rPr>
                <w:noProof/>
              </w:rPr>
              <w:fldChar w:fldCharType="begin"/>
            </w:r>
            <w:r>
              <w:rPr>
                <w:noProof/>
              </w:rPr>
              <w:instrText xml:space="preserve"> PAGEREF _Toc229652067 \h </w:instrText>
            </w:r>
            <w:r>
              <w:rPr>
                <w:noProof/>
              </w:rPr>
            </w:r>
            <w:r>
              <w:rPr>
                <w:noProof/>
              </w:rPr>
              <w:fldChar w:fldCharType="separate"/>
            </w:r>
            <w:r>
              <w:rPr>
                <w:noProof/>
              </w:rPr>
              <w:t>1</w:t>
            </w:r>
            <w:r>
              <w:rPr>
                <w:noProof/>
              </w:rPr>
              <w:fldChar w:fldCharType="end"/>
            </w:r>
          </w:hyperlink>
        </w:p>
        <w:p w14:paraId="4798D555" w14:textId="77777777" w:rsidR="00731F42" w:rsidRDefault="00731F42">
          <w:pPr>
            <w:pStyle w:val="TOC2"/>
            <w:tabs>
              <w:tab w:val="right" w:leader="dot" w:pos="10070"/>
            </w:tabs>
            <w:rPr>
              <w:noProof/>
            </w:rPr>
          </w:pPr>
          <w:hyperlink w:anchor="_Toc229652068" w:history="1">
            <w:r w:rsidRPr="006E1923">
              <w:rPr>
                <w:rStyle w:val="Hyperlink"/>
                <w:noProof/>
              </w:rPr>
              <w:t>3.1 Definition</w:t>
            </w:r>
            <w:r>
              <w:rPr>
                <w:noProof/>
              </w:rPr>
              <w:tab/>
            </w:r>
            <w:r>
              <w:rPr>
                <w:noProof/>
              </w:rPr>
              <w:fldChar w:fldCharType="begin"/>
            </w:r>
            <w:r>
              <w:rPr>
                <w:noProof/>
              </w:rPr>
              <w:instrText xml:space="preserve"> PAGEREF _Toc229652068 \h </w:instrText>
            </w:r>
            <w:r>
              <w:rPr>
                <w:noProof/>
              </w:rPr>
            </w:r>
            <w:r>
              <w:rPr>
                <w:noProof/>
              </w:rPr>
              <w:fldChar w:fldCharType="separate"/>
            </w:r>
            <w:r>
              <w:rPr>
                <w:noProof/>
              </w:rPr>
              <w:t>1</w:t>
            </w:r>
            <w:r>
              <w:rPr>
                <w:noProof/>
              </w:rPr>
              <w:fldChar w:fldCharType="end"/>
            </w:r>
          </w:hyperlink>
        </w:p>
        <w:p w14:paraId="4D3CF65E" w14:textId="77777777" w:rsidR="00731F42" w:rsidRDefault="00731F42">
          <w:pPr>
            <w:pStyle w:val="TOC2"/>
            <w:tabs>
              <w:tab w:val="right" w:leader="dot" w:pos="10070"/>
            </w:tabs>
            <w:rPr>
              <w:noProof/>
            </w:rPr>
          </w:pPr>
          <w:hyperlink w:anchor="_Toc229652069" w:history="1">
            <w:r w:rsidRPr="006E1923">
              <w:rPr>
                <w:rStyle w:val="Hyperlink"/>
                <w:noProof/>
              </w:rPr>
              <w:t>3.2 History &amp; Evolution</w:t>
            </w:r>
            <w:r>
              <w:rPr>
                <w:noProof/>
              </w:rPr>
              <w:tab/>
            </w:r>
            <w:r>
              <w:rPr>
                <w:noProof/>
              </w:rPr>
              <w:fldChar w:fldCharType="begin"/>
            </w:r>
            <w:r>
              <w:rPr>
                <w:noProof/>
              </w:rPr>
              <w:instrText xml:space="preserve"> PAGEREF _Toc229652069 \h </w:instrText>
            </w:r>
            <w:r>
              <w:rPr>
                <w:noProof/>
              </w:rPr>
            </w:r>
            <w:r>
              <w:rPr>
                <w:noProof/>
              </w:rPr>
              <w:fldChar w:fldCharType="separate"/>
            </w:r>
            <w:r>
              <w:rPr>
                <w:noProof/>
              </w:rPr>
              <w:t>1</w:t>
            </w:r>
            <w:r>
              <w:rPr>
                <w:noProof/>
              </w:rPr>
              <w:fldChar w:fldCharType="end"/>
            </w:r>
          </w:hyperlink>
        </w:p>
        <w:p w14:paraId="36C461D8" w14:textId="77777777" w:rsidR="00731F42" w:rsidRDefault="00731F42">
          <w:pPr>
            <w:pStyle w:val="TOC2"/>
            <w:tabs>
              <w:tab w:val="right" w:leader="dot" w:pos="10070"/>
            </w:tabs>
            <w:rPr>
              <w:noProof/>
            </w:rPr>
          </w:pPr>
          <w:hyperlink w:anchor="_Toc229652070" w:history="1">
            <w:r w:rsidRPr="006E1923">
              <w:rPr>
                <w:rStyle w:val="Hyperlink"/>
                <w:noProof/>
              </w:rPr>
              <w:t>3.3 Understanding Key Terminology</w:t>
            </w:r>
            <w:r>
              <w:rPr>
                <w:noProof/>
              </w:rPr>
              <w:tab/>
            </w:r>
            <w:r>
              <w:rPr>
                <w:noProof/>
              </w:rPr>
              <w:fldChar w:fldCharType="begin"/>
            </w:r>
            <w:r>
              <w:rPr>
                <w:noProof/>
              </w:rPr>
              <w:instrText xml:space="preserve"> PAGEREF _Toc229652070 \h </w:instrText>
            </w:r>
            <w:r>
              <w:rPr>
                <w:noProof/>
              </w:rPr>
            </w:r>
            <w:r>
              <w:rPr>
                <w:noProof/>
              </w:rPr>
              <w:fldChar w:fldCharType="separate"/>
            </w:r>
            <w:r>
              <w:rPr>
                <w:noProof/>
              </w:rPr>
              <w:t>1</w:t>
            </w:r>
            <w:r>
              <w:rPr>
                <w:noProof/>
              </w:rPr>
              <w:fldChar w:fldCharType="end"/>
            </w:r>
          </w:hyperlink>
        </w:p>
        <w:p w14:paraId="26EA7250" w14:textId="77777777" w:rsidR="00731F42" w:rsidRDefault="00731F42">
          <w:pPr>
            <w:pStyle w:val="TOC3"/>
            <w:tabs>
              <w:tab w:val="right" w:leader="dot" w:pos="10070"/>
            </w:tabs>
            <w:rPr>
              <w:noProof/>
            </w:rPr>
          </w:pPr>
          <w:hyperlink w:anchor="_Toc229652071" w:history="1">
            <w:r w:rsidRPr="006E1923">
              <w:rPr>
                <w:rStyle w:val="Hyperlink"/>
                <w:noProof/>
              </w:rPr>
              <w:t>Data Warehouse</w:t>
            </w:r>
            <w:r>
              <w:rPr>
                <w:noProof/>
              </w:rPr>
              <w:tab/>
            </w:r>
            <w:r>
              <w:rPr>
                <w:noProof/>
              </w:rPr>
              <w:fldChar w:fldCharType="begin"/>
            </w:r>
            <w:r>
              <w:rPr>
                <w:noProof/>
              </w:rPr>
              <w:instrText xml:space="preserve"> PAGEREF _Toc229652071 \h </w:instrText>
            </w:r>
            <w:r>
              <w:rPr>
                <w:noProof/>
              </w:rPr>
            </w:r>
            <w:r>
              <w:rPr>
                <w:noProof/>
              </w:rPr>
              <w:fldChar w:fldCharType="separate"/>
            </w:r>
            <w:r>
              <w:rPr>
                <w:noProof/>
              </w:rPr>
              <w:t>1</w:t>
            </w:r>
            <w:r>
              <w:rPr>
                <w:noProof/>
              </w:rPr>
              <w:fldChar w:fldCharType="end"/>
            </w:r>
          </w:hyperlink>
        </w:p>
        <w:p w14:paraId="0B302E8C" w14:textId="77777777" w:rsidR="00731F42" w:rsidRDefault="00731F42">
          <w:pPr>
            <w:pStyle w:val="TOC3"/>
            <w:tabs>
              <w:tab w:val="right" w:leader="dot" w:pos="10070"/>
            </w:tabs>
            <w:rPr>
              <w:noProof/>
            </w:rPr>
          </w:pPr>
          <w:hyperlink w:anchor="_Toc229652072" w:history="1">
            <w:r w:rsidRPr="006E1923">
              <w:rPr>
                <w:rStyle w:val="Hyperlink"/>
                <w:noProof/>
              </w:rPr>
              <w:t>Data Lake</w:t>
            </w:r>
            <w:r>
              <w:rPr>
                <w:noProof/>
              </w:rPr>
              <w:tab/>
            </w:r>
            <w:r>
              <w:rPr>
                <w:noProof/>
              </w:rPr>
              <w:fldChar w:fldCharType="begin"/>
            </w:r>
            <w:r>
              <w:rPr>
                <w:noProof/>
              </w:rPr>
              <w:instrText xml:space="preserve"> PAGEREF _Toc229652072 \h </w:instrText>
            </w:r>
            <w:r>
              <w:rPr>
                <w:noProof/>
              </w:rPr>
            </w:r>
            <w:r>
              <w:rPr>
                <w:noProof/>
              </w:rPr>
              <w:fldChar w:fldCharType="separate"/>
            </w:r>
            <w:r>
              <w:rPr>
                <w:noProof/>
              </w:rPr>
              <w:t>1</w:t>
            </w:r>
            <w:r>
              <w:rPr>
                <w:noProof/>
              </w:rPr>
              <w:fldChar w:fldCharType="end"/>
            </w:r>
          </w:hyperlink>
        </w:p>
        <w:p w14:paraId="52766F46" w14:textId="77777777" w:rsidR="00731F42" w:rsidRDefault="00731F42">
          <w:pPr>
            <w:pStyle w:val="TOC3"/>
            <w:tabs>
              <w:tab w:val="right" w:leader="dot" w:pos="10070"/>
            </w:tabs>
            <w:rPr>
              <w:noProof/>
            </w:rPr>
          </w:pPr>
          <w:hyperlink w:anchor="_Toc229652073" w:history="1">
            <w:r w:rsidRPr="006E1923">
              <w:rPr>
                <w:rStyle w:val="Hyperlink"/>
                <w:noProof/>
              </w:rPr>
              <w:t>Data Lakehouse</w:t>
            </w:r>
            <w:r>
              <w:rPr>
                <w:noProof/>
              </w:rPr>
              <w:tab/>
            </w:r>
            <w:r>
              <w:rPr>
                <w:noProof/>
              </w:rPr>
              <w:fldChar w:fldCharType="begin"/>
            </w:r>
            <w:r>
              <w:rPr>
                <w:noProof/>
              </w:rPr>
              <w:instrText xml:space="preserve"> PAGEREF _Toc229652073 \h </w:instrText>
            </w:r>
            <w:r>
              <w:rPr>
                <w:noProof/>
              </w:rPr>
            </w:r>
            <w:r>
              <w:rPr>
                <w:noProof/>
              </w:rPr>
              <w:fldChar w:fldCharType="separate"/>
            </w:r>
            <w:r>
              <w:rPr>
                <w:noProof/>
              </w:rPr>
              <w:t>1</w:t>
            </w:r>
            <w:r>
              <w:rPr>
                <w:noProof/>
              </w:rPr>
              <w:fldChar w:fldCharType="end"/>
            </w:r>
          </w:hyperlink>
        </w:p>
        <w:p w14:paraId="2497B609" w14:textId="77777777" w:rsidR="00731F42" w:rsidRDefault="00731F42">
          <w:pPr>
            <w:pStyle w:val="TOC3"/>
            <w:tabs>
              <w:tab w:val="right" w:leader="dot" w:pos="10070"/>
            </w:tabs>
            <w:rPr>
              <w:noProof/>
            </w:rPr>
          </w:pPr>
          <w:hyperlink w:anchor="_Toc229652074" w:history="1">
            <w:r w:rsidRPr="006E1923">
              <w:rPr>
                <w:rStyle w:val="Hyperlink"/>
                <w:noProof/>
              </w:rPr>
              <w:t>Data Cloud</w:t>
            </w:r>
            <w:r>
              <w:rPr>
                <w:noProof/>
              </w:rPr>
              <w:tab/>
            </w:r>
            <w:r>
              <w:rPr>
                <w:noProof/>
              </w:rPr>
              <w:fldChar w:fldCharType="begin"/>
            </w:r>
            <w:r>
              <w:rPr>
                <w:noProof/>
              </w:rPr>
              <w:instrText xml:space="preserve"> PAGEREF _Toc229652074 \h </w:instrText>
            </w:r>
            <w:r>
              <w:rPr>
                <w:noProof/>
              </w:rPr>
            </w:r>
            <w:r>
              <w:rPr>
                <w:noProof/>
              </w:rPr>
              <w:fldChar w:fldCharType="separate"/>
            </w:r>
            <w:r>
              <w:rPr>
                <w:noProof/>
              </w:rPr>
              <w:t>1</w:t>
            </w:r>
            <w:r>
              <w:rPr>
                <w:noProof/>
              </w:rPr>
              <w:fldChar w:fldCharType="end"/>
            </w:r>
          </w:hyperlink>
        </w:p>
        <w:p w14:paraId="6B2F366F" w14:textId="77777777" w:rsidR="00731F42" w:rsidRDefault="00731F42">
          <w:pPr>
            <w:pStyle w:val="TOC2"/>
            <w:tabs>
              <w:tab w:val="right" w:leader="dot" w:pos="10070"/>
            </w:tabs>
            <w:rPr>
              <w:noProof/>
            </w:rPr>
          </w:pPr>
          <w:hyperlink w:anchor="_Toc229652075" w:history="1">
            <w:r w:rsidRPr="006E1923">
              <w:rPr>
                <w:rStyle w:val="Hyperlink"/>
                <w:noProof/>
              </w:rPr>
              <w:t>3.4 Snowflake vs Traditional Platforms</w:t>
            </w:r>
            <w:r>
              <w:rPr>
                <w:noProof/>
              </w:rPr>
              <w:tab/>
            </w:r>
            <w:r>
              <w:rPr>
                <w:noProof/>
              </w:rPr>
              <w:fldChar w:fldCharType="begin"/>
            </w:r>
            <w:r>
              <w:rPr>
                <w:noProof/>
              </w:rPr>
              <w:instrText xml:space="preserve"> PAGEREF _Toc229652075 \h </w:instrText>
            </w:r>
            <w:r>
              <w:rPr>
                <w:noProof/>
              </w:rPr>
            </w:r>
            <w:r>
              <w:rPr>
                <w:noProof/>
              </w:rPr>
              <w:fldChar w:fldCharType="separate"/>
            </w:r>
            <w:r>
              <w:rPr>
                <w:noProof/>
              </w:rPr>
              <w:t>1</w:t>
            </w:r>
            <w:r>
              <w:rPr>
                <w:noProof/>
              </w:rPr>
              <w:fldChar w:fldCharType="end"/>
            </w:r>
          </w:hyperlink>
        </w:p>
        <w:p w14:paraId="0D481EE3" w14:textId="77777777" w:rsidR="00731F42" w:rsidRDefault="00731F42">
          <w:pPr>
            <w:pStyle w:val="TOC2"/>
            <w:tabs>
              <w:tab w:val="right" w:leader="dot" w:pos="10070"/>
            </w:tabs>
            <w:rPr>
              <w:noProof/>
            </w:rPr>
          </w:pPr>
          <w:hyperlink w:anchor="_Toc229652076" w:history="1">
            <w:r w:rsidRPr="006E1923">
              <w:rPr>
                <w:rStyle w:val="Hyperlink"/>
                <w:noProof/>
              </w:rPr>
              <w:t>3.5 Real-World Industry Use Cases</w:t>
            </w:r>
            <w:r>
              <w:rPr>
                <w:noProof/>
              </w:rPr>
              <w:tab/>
            </w:r>
            <w:r>
              <w:rPr>
                <w:noProof/>
              </w:rPr>
              <w:fldChar w:fldCharType="begin"/>
            </w:r>
            <w:r>
              <w:rPr>
                <w:noProof/>
              </w:rPr>
              <w:instrText xml:space="preserve"> PAGEREF _Toc229652076 \h </w:instrText>
            </w:r>
            <w:r>
              <w:rPr>
                <w:noProof/>
              </w:rPr>
            </w:r>
            <w:r>
              <w:rPr>
                <w:noProof/>
              </w:rPr>
              <w:fldChar w:fldCharType="separate"/>
            </w:r>
            <w:r>
              <w:rPr>
                <w:noProof/>
              </w:rPr>
              <w:t>1</w:t>
            </w:r>
            <w:r>
              <w:rPr>
                <w:noProof/>
              </w:rPr>
              <w:fldChar w:fldCharType="end"/>
            </w:r>
          </w:hyperlink>
        </w:p>
        <w:p w14:paraId="22D5A6EF" w14:textId="77777777" w:rsidR="00731F42" w:rsidRDefault="00731F42">
          <w:pPr>
            <w:pStyle w:val="TOC1"/>
            <w:tabs>
              <w:tab w:val="right" w:leader="dot" w:pos="10070"/>
            </w:tabs>
            <w:rPr>
              <w:noProof/>
            </w:rPr>
          </w:pPr>
          <w:hyperlink w:anchor="_Toc229652077" w:history="1">
            <w:r w:rsidRPr="006E1923">
              <w:rPr>
                <w:rStyle w:val="Hyperlink"/>
                <w:noProof/>
              </w:rPr>
              <w:t>SECTION 4: Snowflake Architecture Deep Dive (45 Minutes)</w:t>
            </w:r>
            <w:r>
              <w:rPr>
                <w:noProof/>
              </w:rPr>
              <w:tab/>
            </w:r>
            <w:r>
              <w:rPr>
                <w:noProof/>
              </w:rPr>
              <w:fldChar w:fldCharType="begin"/>
            </w:r>
            <w:r>
              <w:rPr>
                <w:noProof/>
              </w:rPr>
              <w:instrText xml:space="preserve"> PAGEREF _Toc229652077 \h </w:instrText>
            </w:r>
            <w:r>
              <w:rPr>
                <w:noProof/>
              </w:rPr>
            </w:r>
            <w:r>
              <w:rPr>
                <w:noProof/>
              </w:rPr>
              <w:fldChar w:fldCharType="separate"/>
            </w:r>
            <w:r>
              <w:rPr>
                <w:noProof/>
              </w:rPr>
              <w:t>1</w:t>
            </w:r>
            <w:r>
              <w:rPr>
                <w:noProof/>
              </w:rPr>
              <w:fldChar w:fldCharType="end"/>
            </w:r>
          </w:hyperlink>
        </w:p>
        <w:p w14:paraId="7971E8B3" w14:textId="77777777" w:rsidR="00731F42" w:rsidRDefault="00731F42">
          <w:pPr>
            <w:pStyle w:val="TOC2"/>
            <w:tabs>
              <w:tab w:val="right" w:leader="dot" w:pos="10070"/>
            </w:tabs>
            <w:rPr>
              <w:noProof/>
            </w:rPr>
          </w:pPr>
          <w:hyperlink w:anchor="_Toc229652078" w:history="1">
            <w:r w:rsidRPr="006E1923">
              <w:rPr>
                <w:rStyle w:val="Hyperlink"/>
                <w:noProof/>
              </w:rPr>
              <w:t>4.1 The Multi-Cluster Shared Data Architecture</w:t>
            </w:r>
            <w:r>
              <w:rPr>
                <w:noProof/>
              </w:rPr>
              <w:tab/>
            </w:r>
            <w:r>
              <w:rPr>
                <w:noProof/>
              </w:rPr>
              <w:fldChar w:fldCharType="begin"/>
            </w:r>
            <w:r>
              <w:rPr>
                <w:noProof/>
              </w:rPr>
              <w:instrText xml:space="preserve"> PAGEREF _Toc229652078 \h </w:instrText>
            </w:r>
            <w:r>
              <w:rPr>
                <w:noProof/>
              </w:rPr>
            </w:r>
            <w:r>
              <w:rPr>
                <w:noProof/>
              </w:rPr>
              <w:fldChar w:fldCharType="separate"/>
            </w:r>
            <w:r>
              <w:rPr>
                <w:noProof/>
              </w:rPr>
              <w:t>1</w:t>
            </w:r>
            <w:r>
              <w:rPr>
                <w:noProof/>
              </w:rPr>
              <w:fldChar w:fldCharType="end"/>
            </w:r>
          </w:hyperlink>
        </w:p>
        <w:p w14:paraId="21F91EFA" w14:textId="77777777" w:rsidR="00731F42" w:rsidRDefault="00731F42">
          <w:pPr>
            <w:pStyle w:val="TOC2"/>
            <w:tabs>
              <w:tab w:val="right" w:leader="dot" w:pos="10070"/>
            </w:tabs>
            <w:rPr>
              <w:noProof/>
            </w:rPr>
          </w:pPr>
          <w:hyperlink w:anchor="_Toc229652079" w:history="1">
            <w:r w:rsidRPr="006E1923">
              <w:rPr>
                <w:rStyle w:val="Hyperlink"/>
                <w:noProof/>
              </w:rPr>
              <w:t>4.2 Architecture Diagram Description</w:t>
            </w:r>
            <w:r>
              <w:rPr>
                <w:noProof/>
              </w:rPr>
              <w:tab/>
            </w:r>
            <w:r>
              <w:rPr>
                <w:noProof/>
              </w:rPr>
              <w:fldChar w:fldCharType="begin"/>
            </w:r>
            <w:r>
              <w:rPr>
                <w:noProof/>
              </w:rPr>
              <w:instrText xml:space="preserve"> PAGEREF _Toc229652079 \h </w:instrText>
            </w:r>
            <w:r>
              <w:rPr>
                <w:noProof/>
              </w:rPr>
            </w:r>
            <w:r>
              <w:rPr>
                <w:noProof/>
              </w:rPr>
              <w:fldChar w:fldCharType="separate"/>
            </w:r>
            <w:r>
              <w:rPr>
                <w:noProof/>
              </w:rPr>
              <w:t>1</w:t>
            </w:r>
            <w:r>
              <w:rPr>
                <w:noProof/>
              </w:rPr>
              <w:fldChar w:fldCharType="end"/>
            </w:r>
          </w:hyperlink>
        </w:p>
        <w:p w14:paraId="6D2631B6" w14:textId="77777777" w:rsidR="00731F42" w:rsidRDefault="00731F42">
          <w:pPr>
            <w:pStyle w:val="TOC2"/>
            <w:tabs>
              <w:tab w:val="right" w:leader="dot" w:pos="10070"/>
            </w:tabs>
            <w:rPr>
              <w:noProof/>
            </w:rPr>
          </w:pPr>
          <w:hyperlink w:anchor="_Toc229652080" w:history="1">
            <w:r w:rsidRPr="006E1923">
              <w:rPr>
                <w:rStyle w:val="Hyperlink"/>
                <w:noProof/>
              </w:rPr>
              <w:t>4.3 Layer 1: Database Storage Layer</w:t>
            </w:r>
            <w:r>
              <w:rPr>
                <w:noProof/>
              </w:rPr>
              <w:tab/>
            </w:r>
            <w:r>
              <w:rPr>
                <w:noProof/>
              </w:rPr>
              <w:fldChar w:fldCharType="begin"/>
            </w:r>
            <w:r>
              <w:rPr>
                <w:noProof/>
              </w:rPr>
              <w:instrText xml:space="preserve"> PAGEREF _Toc229652080 \h </w:instrText>
            </w:r>
            <w:r>
              <w:rPr>
                <w:noProof/>
              </w:rPr>
            </w:r>
            <w:r>
              <w:rPr>
                <w:noProof/>
              </w:rPr>
              <w:fldChar w:fldCharType="separate"/>
            </w:r>
            <w:r>
              <w:rPr>
                <w:noProof/>
              </w:rPr>
              <w:t>1</w:t>
            </w:r>
            <w:r>
              <w:rPr>
                <w:noProof/>
              </w:rPr>
              <w:fldChar w:fldCharType="end"/>
            </w:r>
          </w:hyperlink>
        </w:p>
        <w:p w14:paraId="6D4E0B99" w14:textId="77777777" w:rsidR="00731F42" w:rsidRDefault="00731F42">
          <w:pPr>
            <w:pStyle w:val="TOC3"/>
            <w:tabs>
              <w:tab w:val="right" w:leader="dot" w:pos="10070"/>
            </w:tabs>
            <w:rPr>
              <w:noProof/>
            </w:rPr>
          </w:pPr>
          <w:hyperlink w:anchor="_Toc229652081" w:history="1">
            <w:r w:rsidRPr="006E1923">
              <w:rPr>
                <w:rStyle w:val="Hyperlink"/>
                <w:noProof/>
              </w:rPr>
              <w:t>How Snowflake Stores Data</w:t>
            </w:r>
            <w:r>
              <w:rPr>
                <w:noProof/>
              </w:rPr>
              <w:tab/>
            </w:r>
            <w:r>
              <w:rPr>
                <w:noProof/>
              </w:rPr>
              <w:fldChar w:fldCharType="begin"/>
            </w:r>
            <w:r>
              <w:rPr>
                <w:noProof/>
              </w:rPr>
              <w:instrText xml:space="preserve"> PAGEREF _Toc229652081 \h </w:instrText>
            </w:r>
            <w:r>
              <w:rPr>
                <w:noProof/>
              </w:rPr>
            </w:r>
            <w:r>
              <w:rPr>
                <w:noProof/>
              </w:rPr>
              <w:fldChar w:fldCharType="separate"/>
            </w:r>
            <w:r>
              <w:rPr>
                <w:noProof/>
              </w:rPr>
              <w:t>1</w:t>
            </w:r>
            <w:r>
              <w:rPr>
                <w:noProof/>
              </w:rPr>
              <w:fldChar w:fldCharType="end"/>
            </w:r>
          </w:hyperlink>
        </w:p>
        <w:p w14:paraId="661FEFC8" w14:textId="77777777" w:rsidR="00731F42" w:rsidRDefault="00731F42">
          <w:pPr>
            <w:pStyle w:val="TOC3"/>
            <w:tabs>
              <w:tab w:val="right" w:leader="dot" w:pos="10070"/>
            </w:tabs>
            <w:rPr>
              <w:noProof/>
            </w:rPr>
          </w:pPr>
          <w:hyperlink w:anchor="_Toc229652082" w:history="1">
            <w:r w:rsidRPr="006E1923">
              <w:rPr>
                <w:rStyle w:val="Hyperlink"/>
                <w:noProof/>
              </w:rPr>
              <w:t>Columnar Storage</w:t>
            </w:r>
            <w:r>
              <w:rPr>
                <w:noProof/>
              </w:rPr>
              <w:tab/>
            </w:r>
            <w:r>
              <w:rPr>
                <w:noProof/>
              </w:rPr>
              <w:fldChar w:fldCharType="begin"/>
            </w:r>
            <w:r>
              <w:rPr>
                <w:noProof/>
              </w:rPr>
              <w:instrText xml:space="preserve"> PAGEREF _Toc229652082 \h </w:instrText>
            </w:r>
            <w:r>
              <w:rPr>
                <w:noProof/>
              </w:rPr>
            </w:r>
            <w:r>
              <w:rPr>
                <w:noProof/>
              </w:rPr>
              <w:fldChar w:fldCharType="separate"/>
            </w:r>
            <w:r>
              <w:rPr>
                <w:noProof/>
              </w:rPr>
              <w:t>1</w:t>
            </w:r>
            <w:r>
              <w:rPr>
                <w:noProof/>
              </w:rPr>
              <w:fldChar w:fldCharType="end"/>
            </w:r>
          </w:hyperlink>
        </w:p>
        <w:p w14:paraId="723EA797" w14:textId="77777777" w:rsidR="00731F42" w:rsidRDefault="00731F42">
          <w:pPr>
            <w:pStyle w:val="TOC3"/>
            <w:tabs>
              <w:tab w:val="right" w:leader="dot" w:pos="10070"/>
            </w:tabs>
            <w:rPr>
              <w:noProof/>
            </w:rPr>
          </w:pPr>
          <w:hyperlink w:anchor="_Toc229652083" w:history="1">
            <w:r w:rsidRPr="006E1923">
              <w:rPr>
                <w:rStyle w:val="Hyperlink"/>
                <w:noProof/>
              </w:rPr>
              <w:t>Micro-Partitions — The Core of Snowflake Storage</w:t>
            </w:r>
            <w:r>
              <w:rPr>
                <w:noProof/>
              </w:rPr>
              <w:tab/>
            </w:r>
            <w:r>
              <w:rPr>
                <w:noProof/>
              </w:rPr>
              <w:fldChar w:fldCharType="begin"/>
            </w:r>
            <w:r>
              <w:rPr>
                <w:noProof/>
              </w:rPr>
              <w:instrText xml:space="preserve"> PAGEREF _Toc229652083 \h </w:instrText>
            </w:r>
            <w:r>
              <w:rPr>
                <w:noProof/>
              </w:rPr>
            </w:r>
            <w:r>
              <w:rPr>
                <w:noProof/>
              </w:rPr>
              <w:fldChar w:fldCharType="separate"/>
            </w:r>
            <w:r>
              <w:rPr>
                <w:noProof/>
              </w:rPr>
              <w:t>1</w:t>
            </w:r>
            <w:r>
              <w:rPr>
                <w:noProof/>
              </w:rPr>
              <w:fldChar w:fldCharType="end"/>
            </w:r>
          </w:hyperlink>
        </w:p>
        <w:p w14:paraId="68B0472F" w14:textId="77777777" w:rsidR="00731F42" w:rsidRDefault="00731F42">
          <w:pPr>
            <w:pStyle w:val="TOC3"/>
            <w:tabs>
              <w:tab w:val="right" w:leader="dot" w:pos="10070"/>
            </w:tabs>
            <w:rPr>
              <w:noProof/>
            </w:rPr>
          </w:pPr>
          <w:hyperlink w:anchor="_Toc229652084" w:history="1">
            <w:r w:rsidRPr="006E1923">
              <w:rPr>
                <w:rStyle w:val="Hyperlink"/>
                <w:noProof/>
              </w:rPr>
              <w:t>Automatic Clustering</w:t>
            </w:r>
            <w:r>
              <w:rPr>
                <w:noProof/>
              </w:rPr>
              <w:tab/>
            </w:r>
            <w:r>
              <w:rPr>
                <w:noProof/>
              </w:rPr>
              <w:fldChar w:fldCharType="begin"/>
            </w:r>
            <w:r>
              <w:rPr>
                <w:noProof/>
              </w:rPr>
              <w:instrText xml:space="preserve"> PAGEREF _Toc229652084 \h </w:instrText>
            </w:r>
            <w:r>
              <w:rPr>
                <w:noProof/>
              </w:rPr>
            </w:r>
            <w:r>
              <w:rPr>
                <w:noProof/>
              </w:rPr>
              <w:fldChar w:fldCharType="separate"/>
            </w:r>
            <w:r>
              <w:rPr>
                <w:noProof/>
              </w:rPr>
              <w:t>1</w:t>
            </w:r>
            <w:r>
              <w:rPr>
                <w:noProof/>
              </w:rPr>
              <w:fldChar w:fldCharType="end"/>
            </w:r>
          </w:hyperlink>
        </w:p>
        <w:p w14:paraId="4DA7D5AD" w14:textId="77777777" w:rsidR="00731F42" w:rsidRDefault="00731F42">
          <w:pPr>
            <w:pStyle w:val="TOC3"/>
            <w:tabs>
              <w:tab w:val="right" w:leader="dot" w:pos="10070"/>
            </w:tabs>
            <w:rPr>
              <w:noProof/>
            </w:rPr>
          </w:pPr>
          <w:hyperlink w:anchor="_Toc229652085" w:history="1">
            <w:r w:rsidRPr="006E1923">
              <w:rPr>
                <w:rStyle w:val="Hyperlink"/>
                <w:noProof/>
              </w:rPr>
              <w:t>Compression</w:t>
            </w:r>
            <w:r>
              <w:rPr>
                <w:noProof/>
              </w:rPr>
              <w:tab/>
            </w:r>
            <w:r>
              <w:rPr>
                <w:noProof/>
              </w:rPr>
              <w:fldChar w:fldCharType="begin"/>
            </w:r>
            <w:r>
              <w:rPr>
                <w:noProof/>
              </w:rPr>
              <w:instrText xml:space="preserve"> PAGEREF _Toc229652085 \h </w:instrText>
            </w:r>
            <w:r>
              <w:rPr>
                <w:noProof/>
              </w:rPr>
            </w:r>
            <w:r>
              <w:rPr>
                <w:noProof/>
              </w:rPr>
              <w:fldChar w:fldCharType="separate"/>
            </w:r>
            <w:r>
              <w:rPr>
                <w:noProof/>
              </w:rPr>
              <w:t>1</w:t>
            </w:r>
            <w:r>
              <w:rPr>
                <w:noProof/>
              </w:rPr>
              <w:fldChar w:fldCharType="end"/>
            </w:r>
          </w:hyperlink>
        </w:p>
        <w:p w14:paraId="3ABD3480" w14:textId="77777777" w:rsidR="00731F42" w:rsidRDefault="00731F42">
          <w:pPr>
            <w:pStyle w:val="TOC2"/>
            <w:tabs>
              <w:tab w:val="right" w:leader="dot" w:pos="10070"/>
            </w:tabs>
            <w:rPr>
              <w:noProof/>
            </w:rPr>
          </w:pPr>
          <w:hyperlink w:anchor="_Toc229652086" w:history="1">
            <w:r w:rsidRPr="006E1923">
              <w:rPr>
                <w:rStyle w:val="Hyperlink"/>
                <w:noProof/>
              </w:rPr>
              <w:t>4.4 Layer 2: Compute Layer (Query Processing)</w:t>
            </w:r>
            <w:r>
              <w:rPr>
                <w:noProof/>
              </w:rPr>
              <w:tab/>
            </w:r>
            <w:r>
              <w:rPr>
                <w:noProof/>
              </w:rPr>
              <w:fldChar w:fldCharType="begin"/>
            </w:r>
            <w:r>
              <w:rPr>
                <w:noProof/>
              </w:rPr>
              <w:instrText xml:space="preserve"> PAGEREF _Toc229652086 \h </w:instrText>
            </w:r>
            <w:r>
              <w:rPr>
                <w:noProof/>
              </w:rPr>
            </w:r>
            <w:r>
              <w:rPr>
                <w:noProof/>
              </w:rPr>
              <w:fldChar w:fldCharType="separate"/>
            </w:r>
            <w:r>
              <w:rPr>
                <w:noProof/>
              </w:rPr>
              <w:t>1</w:t>
            </w:r>
            <w:r>
              <w:rPr>
                <w:noProof/>
              </w:rPr>
              <w:fldChar w:fldCharType="end"/>
            </w:r>
          </w:hyperlink>
        </w:p>
        <w:p w14:paraId="0793E680" w14:textId="77777777" w:rsidR="00731F42" w:rsidRDefault="00731F42">
          <w:pPr>
            <w:pStyle w:val="TOC3"/>
            <w:tabs>
              <w:tab w:val="right" w:leader="dot" w:pos="10070"/>
            </w:tabs>
            <w:rPr>
              <w:noProof/>
            </w:rPr>
          </w:pPr>
          <w:hyperlink w:anchor="_Toc229652087" w:history="1">
            <w:r w:rsidRPr="006E1923">
              <w:rPr>
                <w:rStyle w:val="Hyperlink"/>
                <w:noProof/>
              </w:rPr>
              <w:t>Virtual Warehouses — The Engines of Snowflake</w:t>
            </w:r>
            <w:r>
              <w:rPr>
                <w:noProof/>
              </w:rPr>
              <w:tab/>
            </w:r>
            <w:r>
              <w:rPr>
                <w:noProof/>
              </w:rPr>
              <w:fldChar w:fldCharType="begin"/>
            </w:r>
            <w:r>
              <w:rPr>
                <w:noProof/>
              </w:rPr>
              <w:instrText xml:space="preserve"> PAGEREF _Toc229652087 \h </w:instrText>
            </w:r>
            <w:r>
              <w:rPr>
                <w:noProof/>
              </w:rPr>
            </w:r>
            <w:r>
              <w:rPr>
                <w:noProof/>
              </w:rPr>
              <w:fldChar w:fldCharType="separate"/>
            </w:r>
            <w:r>
              <w:rPr>
                <w:noProof/>
              </w:rPr>
              <w:t>1</w:t>
            </w:r>
            <w:r>
              <w:rPr>
                <w:noProof/>
              </w:rPr>
              <w:fldChar w:fldCharType="end"/>
            </w:r>
          </w:hyperlink>
        </w:p>
        <w:p w14:paraId="4FFE615D" w14:textId="77777777" w:rsidR="00731F42" w:rsidRDefault="00731F42">
          <w:pPr>
            <w:pStyle w:val="TOC3"/>
            <w:tabs>
              <w:tab w:val="right" w:leader="dot" w:pos="10070"/>
            </w:tabs>
            <w:rPr>
              <w:noProof/>
            </w:rPr>
          </w:pPr>
          <w:hyperlink w:anchor="_Toc229652088" w:history="1">
            <w:r w:rsidRPr="006E1923">
              <w:rPr>
                <w:rStyle w:val="Hyperlink"/>
                <w:noProof/>
              </w:rPr>
              <w:t>MPP (Massively Parallel Processing)</w:t>
            </w:r>
            <w:r>
              <w:rPr>
                <w:noProof/>
              </w:rPr>
              <w:tab/>
            </w:r>
            <w:r>
              <w:rPr>
                <w:noProof/>
              </w:rPr>
              <w:fldChar w:fldCharType="begin"/>
            </w:r>
            <w:r>
              <w:rPr>
                <w:noProof/>
              </w:rPr>
              <w:instrText xml:space="preserve"> PAGEREF _Toc229652088 \h </w:instrText>
            </w:r>
            <w:r>
              <w:rPr>
                <w:noProof/>
              </w:rPr>
            </w:r>
            <w:r>
              <w:rPr>
                <w:noProof/>
              </w:rPr>
              <w:fldChar w:fldCharType="separate"/>
            </w:r>
            <w:r>
              <w:rPr>
                <w:noProof/>
              </w:rPr>
              <w:t>1</w:t>
            </w:r>
            <w:r>
              <w:rPr>
                <w:noProof/>
              </w:rPr>
              <w:fldChar w:fldCharType="end"/>
            </w:r>
          </w:hyperlink>
        </w:p>
        <w:p w14:paraId="6CEA14B5" w14:textId="77777777" w:rsidR="00731F42" w:rsidRDefault="00731F42">
          <w:pPr>
            <w:pStyle w:val="TOC3"/>
            <w:tabs>
              <w:tab w:val="right" w:leader="dot" w:pos="10070"/>
            </w:tabs>
            <w:rPr>
              <w:noProof/>
            </w:rPr>
          </w:pPr>
          <w:hyperlink w:anchor="_Toc229652089" w:history="1">
            <w:r w:rsidRPr="006E1923">
              <w:rPr>
                <w:rStyle w:val="Hyperlink"/>
                <w:noProof/>
              </w:rPr>
              <w:t>Local Disk Cache (Warehouse Cache)</w:t>
            </w:r>
            <w:r>
              <w:rPr>
                <w:noProof/>
              </w:rPr>
              <w:tab/>
            </w:r>
            <w:r>
              <w:rPr>
                <w:noProof/>
              </w:rPr>
              <w:fldChar w:fldCharType="begin"/>
            </w:r>
            <w:r>
              <w:rPr>
                <w:noProof/>
              </w:rPr>
              <w:instrText xml:space="preserve"> PAGEREF _Toc229652089 \h </w:instrText>
            </w:r>
            <w:r>
              <w:rPr>
                <w:noProof/>
              </w:rPr>
            </w:r>
            <w:r>
              <w:rPr>
                <w:noProof/>
              </w:rPr>
              <w:fldChar w:fldCharType="separate"/>
            </w:r>
            <w:r>
              <w:rPr>
                <w:noProof/>
              </w:rPr>
              <w:t>1</w:t>
            </w:r>
            <w:r>
              <w:rPr>
                <w:noProof/>
              </w:rPr>
              <w:fldChar w:fldCharType="end"/>
            </w:r>
          </w:hyperlink>
        </w:p>
        <w:p w14:paraId="6B29617B" w14:textId="77777777" w:rsidR="00731F42" w:rsidRDefault="00731F42">
          <w:pPr>
            <w:pStyle w:val="TOC2"/>
            <w:tabs>
              <w:tab w:val="right" w:leader="dot" w:pos="10070"/>
            </w:tabs>
            <w:rPr>
              <w:noProof/>
            </w:rPr>
          </w:pPr>
          <w:hyperlink w:anchor="_Toc229652090" w:history="1">
            <w:r w:rsidRPr="006E1923">
              <w:rPr>
                <w:rStyle w:val="Hyperlink"/>
                <w:noProof/>
              </w:rPr>
              <w:t>4.5 Layer 3: Cloud Services Layer</w:t>
            </w:r>
            <w:r>
              <w:rPr>
                <w:noProof/>
              </w:rPr>
              <w:tab/>
            </w:r>
            <w:r>
              <w:rPr>
                <w:noProof/>
              </w:rPr>
              <w:fldChar w:fldCharType="begin"/>
            </w:r>
            <w:r>
              <w:rPr>
                <w:noProof/>
              </w:rPr>
              <w:instrText xml:space="preserve"> PAGEREF _Toc229652090 \h </w:instrText>
            </w:r>
            <w:r>
              <w:rPr>
                <w:noProof/>
              </w:rPr>
            </w:r>
            <w:r>
              <w:rPr>
                <w:noProof/>
              </w:rPr>
              <w:fldChar w:fldCharType="separate"/>
            </w:r>
            <w:r>
              <w:rPr>
                <w:noProof/>
              </w:rPr>
              <w:t>1</w:t>
            </w:r>
            <w:r>
              <w:rPr>
                <w:noProof/>
              </w:rPr>
              <w:fldChar w:fldCharType="end"/>
            </w:r>
          </w:hyperlink>
        </w:p>
        <w:p w14:paraId="2D8DA418" w14:textId="77777777" w:rsidR="00731F42" w:rsidRDefault="00731F42">
          <w:pPr>
            <w:pStyle w:val="TOC3"/>
            <w:tabs>
              <w:tab w:val="right" w:leader="dot" w:pos="10070"/>
            </w:tabs>
            <w:rPr>
              <w:noProof/>
            </w:rPr>
          </w:pPr>
          <w:hyperlink w:anchor="_Toc229652091" w:history="1">
            <w:r w:rsidRPr="006E1923">
              <w:rPr>
                <w:rStyle w:val="Hyperlink"/>
                <w:noProof/>
              </w:rPr>
              <w:t>Components of the Cloud Services Layer</w:t>
            </w:r>
            <w:r>
              <w:rPr>
                <w:noProof/>
              </w:rPr>
              <w:tab/>
            </w:r>
            <w:r>
              <w:rPr>
                <w:noProof/>
              </w:rPr>
              <w:fldChar w:fldCharType="begin"/>
            </w:r>
            <w:r>
              <w:rPr>
                <w:noProof/>
              </w:rPr>
              <w:instrText xml:space="preserve"> PAGEREF _Toc229652091 \h </w:instrText>
            </w:r>
            <w:r>
              <w:rPr>
                <w:noProof/>
              </w:rPr>
            </w:r>
            <w:r>
              <w:rPr>
                <w:noProof/>
              </w:rPr>
              <w:fldChar w:fldCharType="separate"/>
            </w:r>
            <w:r>
              <w:rPr>
                <w:noProof/>
              </w:rPr>
              <w:t>1</w:t>
            </w:r>
            <w:r>
              <w:rPr>
                <w:noProof/>
              </w:rPr>
              <w:fldChar w:fldCharType="end"/>
            </w:r>
          </w:hyperlink>
        </w:p>
        <w:p w14:paraId="2DDD02AA" w14:textId="77777777" w:rsidR="00731F42" w:rsidRDefault="00731F42">
          <w:pPr>
            <w:pStyle w:val="TOC3"/>
            <w:tabs>
              <w:tab w:val="right" w:leader="dot" w:pos="10070"/>
            </w:tabs>
            <w:rPr>
              <w:noProof/>
            </w:rPr>
          </w:pPr>
          <w:hyperlink w:anchor="_Toc229652092" w:history="1">
            <w:r w:rsidRPr="006E1923">
              <w:rPr>
                <w:rStyle w:val="Hyperlink"/>
                <w:noProof/>
              </w:rPr>
              <w:t>The Three Caching Mechanisms</w:t>
            </w:r>
            <w:r>
              <w:rPr>
                <w:noProof/>
              </w:rPr>
              <w:tab/>
            </w:r>
            <w:r>
              <w:rPr>
                <w:noProof/>
              </w:rPr>
              <w:fldChar w:fldCharType="begin"/>
            </w:r>
            <w:r>
              <w:rPr>
                <w:noProof/>
              </w:rPr>
              <w:instrText xml:space="preserve"> PAGEREF _Toc229652092 \h </w:instrText>
            </w:r>
            <w:r>
              <w:rPr>
                <w:noProof/>
              </w:rPr>
            </w:r>
            <w:r>
              <w:rPr>
                <w:noProof/>
              </w:rPr>
              <w:fldChar w:fldCharType="separate"/>
            </w:r>
            <w:r>
              <w:rPr>
                <w:noProof/>
              </w:rPr>
              <w:t>1</w:t>
            </w:r>
            <w:r>
              <w:rPr>
                <w:noProof/>
              </w:rPr>
              <w:fldChar w:fldCharType="end"/>
            </w:r>
          </w:hyperlink>
        </w:p>
        <w:p w14:paraId="12BBF459" w14:textId="77777777" w:rsidR="00731F42" w:rsidRDefault="00731F42">
          <w:pPr>
            <w:pStyle w:val="TOC2"/>
            <w:tabs>
              <w:tab w:val="right" w:leader="dot" w:pos="10070"/>
            </w:tabs>
            <w:rPr>
              <w:noProof/>
            </w:rPr>
          </w:pPr>
          <w:hyperlink w:anchor="_Toc229652093" w:history="1">
            <w:r w:rsidRPr="006E1923">
              <w:rPr>
                <w:rStyle w:val="Hyperlink"/>
                <w:noProof/>
              </w:rPr>
              <w:t>4.6 Query Lifecycle — End-to-End Execution Flow</w:t>
            </w:r>
            <w:r>
              <w:rPr>
                <w:noProof/>
              </w:rPr>
              <w:tab/>
            </w:r>
            <w:r>
              <w:rPr>
                <w:noProof/>
              </w:rPr>
              <w:fldChar w:fldCharType="begin"/>
            </w:r>
            <w:r>
              <w:rPr>
                <w:noProof/>
              </w:rPr>
              <w:instrText xml:space="preserve"> PAGEREF _Toc229652093 \h </w:instrText>
            </w:r>
            <w:r>
              <w:rPr>
                <w:noProof/>
              </w:rPr>
            </w:r>
            <w:r>
              <w:rPr>
                <w:noProof/>
              </w:rPr>
              <w:fldChar w:fldCharType="separate"/>
            </w:r>
            <w:r>
              <w:rPr>
                <w:noProof/>
              </w:rPr>
              <w:t>1</w:t>
            </w:r>
            <w:r>
              <w:rPr>
                <w:noProof/>
              </w:rPr>
              <w:fldChar w:fldCharType="end"/>
            </w:r>
          </w:hyperlink>
        </w:p>
        <w:p w14:paraId="4F99C3D6" w14:textId="77777777" w:rsidR="00731F42" w:rsidRDefault="00731F42">
          <w:pPr>
            <w:pStyle w:val="TOC2"/>
            <w:tabs>
              <w:tab w:val="right" w:leader="dot" w:pos="10070"/>
            </w:tabs>
            <w:rPr>
              <w:noProof/>
            </w:rPr>
          </w:pPr>
          <w:hyperlink w:anchor="_Toc229652094" w:history="1">
            <w:r w:rsidRPr="006E1923">
              <w:rPr>
                <w:rStyle w:val="Hyperlink"/>
                <w:noProof/>
              </w:rPr>
              <w:t>4.7 Concurrency Handling</w:t>
            </w:r>
            <w:r>
              <w:rPr>
                <w:noProof/>
              </w:rPr>
              <w:tab/>
            </w:r>
            <w:r>
              <w:rPr>
                <w:noProof/>
              </w:rPr>
              <w:fldChar w:fldCharType="begin"/>
            </w:r>
            <w:r>
              <w:rPr>
                <w:noProof/>
              </w:rPr>
              <w:instrText xml:space="preserve"> PAGEREF _Toc229652094 \h </w:instrText>
            </w:r>
            <w:r>
              <w:rPr>
                <w:noProof/>
              </w:rPr>
            </w:r>
            <w:r>
              <w:rPr>
                <w:noProof/>
              </w:rPr>
              <w:fldChar w:fldCharType="separate"/>
            </w:r>
            <w:r>
              <w:rPr>
                <w:noProof/>
              </w:rPr>
              <w:t>1</w:t>
            </w:r>
            <w:r>
              <w:rPr>
                <w:noProof/>
              </w:rPr>
              <w:fldChar w:fldCharType="end"/>
            </w:r>
          </w:hyperlink>
        </w:p>
        <w:p w14:paraId="58FAC9D9" w14:textId="77777777" w:rsidR="00731F42" w:rsidRDefault="00731F42">
          <w:pPr>
            <w:pStyle w:val="TOC2"/>
            <w:tabs>
              <w:tab w:val="right" w:leader="dot" w:pos="10070"/>
            </w:tabs>
            <w:rPr>
              <w:noProof/>
            </w:rPr>
          </w:pPr>
          <w:hyperlink w:anchor="_Toc229652095" w:history="1">
            <w:r w:rsidRPr="006E1923">
              <w:rPr>
                <w:rStyle w:val="Hyperlink"/>
                <w:noProof/>
              </w:rPr>
              <w:t>4.8 Architecture Interview Questions &amp; Answers</w:t>
            </w:r>
            <w:r>
              <w:rPr>
                <w:noProof/>
              </w:rPr>
              <w:tab/>
            </w:r>
            <w:r>
              <w:rPr>
                <w:noProof/>
              </w:rPr>
              <w:fldChar w:fldCharType="begin"/>
            </w:r>
            <w:r>
              <w:rPr>
                <w:noProof/>
              </w:rPr>
              <w:instrText xml:space="preserve"> PAGEREF _Toc229652095 \h </w:instrText>
            </w:r>
            <w:r>
              <w:rPr>
                <w:noProof/>
              </w:rPr>
            </w:r>
            <w:r>
              <w:rPr>
                <w:noProof/>
              </w:rPr>
              <w:fldChar w:fldCharType="separate"/>
            </w:r>
            <w:r>
              <w:rPr>
                <w:noProof/>
              </w:rPr>
              <w:t>1</w:t>
            </w:r>
            <w:r>
              <w:rPr>
                <w:noProof/>
              </w:rPr>
              <w:fldChar w:fldCharType="end"/>
            </w:r>
          </w:hyperlink>
        </w:p>
        <w:p w14:paraId="281E7342" w14:textId="77777777" w:rsidR="00731F42" w:rsidRDefault="00731F42">
          <w:pPr>
            <w:pStyle w:val="TOC1"/>
            <w:tabs>
              <w:tab w:val="right" w:leader="dot" w:pos="10070"/>
            </w:tabs>
            <w:rPr>
              <w:noProof/>
            </w:rPr>
          </w:pPr>
          <w:hyperlink w:anchor="_Toc229652096" w:history="1">
            <w:r w:rsidRPr="006E1923">
              <w:rPr>
                <w:rStyle w:val="Hyperlink"/>
                <w:noProof/>
              </w:rPr>
              <w:t>SECTION 5: Snowflake Key Features (20 Minutes)</w:t>
            </w:r>
            <w:r>
              <w:rPr>
                <w:noProof/>
              </w:rPr>
              <w:tab/>
            </w:r>
            <w:r>
              <w:rPr>
                <w:noProof/>
              </w:rPr>
              <w:fldChar w:fldCharType="begin"/>
            </w:r>
            <w:r>
              <w:rPr>
                <w:noProof/>
              </w:rPr>
              <w:instrText xml:space="preserve"> PAGEREF _Toc229652096 \h </w:instrText>
            </w:r>
            <w:r>
              <w:rPr>
                <w:noProof/>
              </w:rPr>
            </w:r>
            <w:r>
              <w:rPr>
                <w:noProof/>
              </w:rPr>
              <w:fldChar w:fldCharType="separate"/>
            </w:r>
            <w:r>
              <w:rPr>
                <w:noProof/>
              </w:rPr>
              <w:t>1</w:t>
            </w:r>
            <w:r>
              <w:rPr>
                <w:noProof/>
              </w:rPr>
              <w:fldChar w:fldCharType="end"/>
            </w:r>
          </w:hyperlink>
        </w:p>
        <w:p w14:paraId="33387442" w14:textId="77777777" w:rsidR="00731F42" w:rsidRDefault="00731F42">
          <w:pPr>
            <w:pStyle w:val="TOC2"/>
            <w:tabs>
              <w:tab w:val="right" w:leader="dot" w:pos="10070"/>
            </w:tabs>
            <w:rPr>
              <w:noProof/>
            </w:rPr>
          </w:pPr>
          <w:hyperlink w:anchor="_Toc229652097" w:history="1">
            <w:r w:rsidRPr="006E1923">
              <w:rPr>
                <w:rStyle w:val="Hyperlink"/>
                <w:noProof/>
              </w:rPr>
              <w:t>5.1 Time Travel</w:t>
            </w:r>
            <w:r>
              <w:rPr>
                <w:noProof/>
              </w:rPr>
              <w:tab/>
            </w:r>
            <w:r>
              <w:rPr>
                <w:noProof/>
              </w:rPr>
              <w:fldChar w:fldCharType="begin"/>
            </w:r>
            <w:r>
              <w:rPr>
                <w:noProof/>
              </w:rPr>
              <w:instrText xml:space="preserve"> PAGEREF _Toc229652097 \h </w:instrText>
            </w:r>
            <w:r>
              <w:rPr>
                <w:noProof/>
              </w:rPr>
            </w:r>
            <w:r>
              <w:rPr>
                <w:noProof/>
              </w:rPr>
              <w:fldChar w:fldCharType="separate"/>
            </w:r>
            <w:r>
              <w:rPr>
                <w:noProof/>
              </w:rPr>
              <w:t>1</w:t>
            </w:r>
            <w:r>
              <w:rPr>
                <w:noProof/>
              </w:rPr>
              <w:fldChar w:fldCharType="end"/>
            </w:r>
          </w:hyperlink>
        </w:p>
        <w:p w14:paraId="17D0D42E" w14:textId="77777777" w:rsidR="00731F42" w:rsidRDefault="00731F42">
          <w:pPr>
            <w:pStyle w:val="TOC2"/>
            <w:tabs>
              <w:tab w:val="right" w:leader="dot" w:pos="10070"/>
            </w:tabs>
            <w:rPr>
              <w:noProof/>
            </w:rPr>
          </w:pPr>
          <w:hyperlink w:anchor="_Toc229652098" w:history="1">
            <w:r w:rsidRPr="006E1923">
              <w:rPr>
                <w:rStyle w:val="Hyperlink"/>
                <w:noProof/>
              </w:rPr>
              <w:t>5.2 Fail-Safe</w:t>
            </w:r>
            <w:r>
              <w:rPr>
                <w:noProof/>
              </w:rPr>
              <w:tab/>
            </w:r>
            <w:r>
              <w:rPr>
                <w:noProof/>
              </w:rPr>
              <w:fldChar w:fldCharType="begin"/>
            </w:r>
            <w:r>
              <w:rPr>
                <w:noProof/>
              </w:rPr>
              <w:instrText xml:space="preserve"> PAGEREF _Toc229652098 \h </w:instrText>
            </w:r>
            <w:r>
              <w:rPr>
                <w:noProof/>
              </w:rPr>
            </w:r>
            <w:r>
              <w:rPr>
                <w:noProof/>
              </w:rPr>
              <w:fldChar w:fldCharType="separate"/>
            </w:r>
            <w:r>
              <w:rPr>
                <w:noProof/>
              </w:rPr>
              <w:t>1</w:t>
            </w:r>
            <w:r>
              <w:rPr>
                <w:noProof/>
              </w:rPr>
              <w:fldChar w:fldCharType="end"/>
            </w:r>
          </w:hyperlink>
        </w:p>
        <w:p w14:paraId="4168B823" w14:textId="77777777" w:rsidR="00731F42" w:rsidRDefault="00731F42">
          <w:pPr>
            <w:pStyle w:val="TOC2"/>
            <w:tabs>
              <w:tab w:val="right" w:leader="dot" w:pos="10070"/>
            </w:tabs>
            <w:rPr>
              <w:noProof/>
            </w:rPr>
          </w:pPr>
          <w:hyperlink w:anchor="_Toc229652099" w:history="1">
            <w:r w:rsidRPr="006E1923">
              <w:rPr>
                <w:rStyle w:val="Hyperlink"/>
                <w:noProof/>
              </w:rPr>
              <w:t>5.3 Zero-Copy Cloning</w:t>
            </w:r>
            <w:r>
              <w:rPr>
                <w:noProof/>
              </w:rPr>
              <w:tab/>
            </w:r>
            <w:r>
              <w:rPr>
                <w:noProof/>
              </w:rPr>
              <w:fldChar w:fldCharType="begin"/>
            </w:r>
            <w:r>
              <w:rPr>
                <w:noProof/>
              </w:rPr>
              <w:instrText xml:space="preserve"> PAGEREF _Toc229652099 \h </w:instrText>
            </w:r>
            <w:r>
              <w:rPr>
                <w:noProof/>
              </w:rPr>
            </w:r>
            <w:r>
              <w:rPr>
                <w:noProof/>
              </w:rPr>
              <w:fldChar w:fldCharType="separate"/>
            </w:r>
            <w:r>
              <w:rPr>
                <w:noProof/>
              </w:rPr>
              <w:t>1</w:t>
            </w:r>
            <w:r>
              <w:rPr>
                <w:noProof/>
              </w:rPr>
              <w:fldChar w:fldCharType="end"/>
            </w:r>
          </w:hyperlink>
        </w:p>
        <w:p w14:paraId="696CDEDE" w14:textId="77777777" w:rsidR="00731F42" w:rsidRDefault="00731F42">
          <w:pPr>
            <w:pStyle w:val="TOC2"/>
            <w:tabs>
              <w:tab w:val="right" w:leader="dot" w:pos="10070"/>
            </w:tabs>
            <w:rPr>
              <w:noProof/>
            </w:rPr>
          </w:pPr>
          <w:hyperlink w:anchor="_Toc229652100" w:history="1">
            <w:r w:rsidRPr="006E1923">
              <w:rPr>
                <w:rStyle w:val="Hyperlink"/>
                <w:noProof/>
              </w:rPr>
              <w:t>5.4 Secure Data Sharing</w:t>
            </w:r>
            <w:r>
              <w:rPr>
                <w:noProof/>
              </w:rPr>
              <w:tab/>
            </w:r>
            <w:r>
              <w:rPr>
                <w:noProof/>
              </w:rPr>
              <w:fldChar w:fldCharType="begin"/>
            </w:r>
            <w:r>
              <w:rPr>
                <w:noProof/>
              </w:rPr>
              <w:instrText xml:space="preserve"> PAGEREF _Toc229652100 \h </w:instrText>
            </w:r>
            <w:r>
              <w:rPr>
                <w:noProof/>
              </w:rPr>
            </w:r>
            <w:r>
              <w:rPr>
                <w:noProof/>
              </w:rPr>
              <w:fldChar w:fldCharType="separate"/>
            </w:r>
            <w:r>
              <w:rPr>
                <w:noProof/>
              </w:rPr>
              <w:t>1</w:t>
            </w:r>
            <w:r>
              <w:rPr>
                <w:noProof/>
              </w:rPr>
              <w:fldChar w:fldCharType="end"/>
            </w:r>
          </w:hyperlink>
        </w:p>
        <w:p w14:paraId="10AEE7C8" w14:textId="77777777" w:rsidR="00731F42" w:rsidRDefault="00731F42">
          <w:pPr>
            <w:pStyle w:val="TOC2"/>
            <w:tabs>
              <w:tab w:val="right" w:leader="dot" w:pos="10070"/>
            </w:tabs>
            <w:rPr>
              <w:noProof/>
            </w:rPr>
          </w:pPr>
          <w:hyperlink w:anchor="_Toc229652101" w:history="1">
            <w:r w:rsidRPr="006E1923">
              <w:rPr>
                <w:rStyle w:val="Hyperlink"/>
                <w:noProof/>
              </w:rPr>
              <w:t>5.5 Semi-Structured Data Support</w:t>
            </w:r>
            <w:r>
              <w:rPr>
                <w:noProof/>
              </w:rPr>
              <w:tab/>
            </w:r>
            <w:r>
              <w:rPr>
                <w:noProof/>
              </w:rPr>
              <w:fldChar w:fldCharType="begin"/>
            </w:r>
            <w:r>
              <w:rPr>
                <w:noProof/>
              </w:rPr>
              <w:instrText xml:space="preserve"> PAGEREF _Toc229652101 \h </w:instrText>
            </w:r>
            <w:r>
              <w:rPr>
                <w:noProof/>
              </w:rPr>
            </w:r>
            <w:r>
              <w:rPr>
                <w:noProof/>
              </w:rPr>
              <w:fldChar w:fldCharType="separate"/>
            </w:r>
            <w:r>
              <w:rPr>
                <w:noProof/>
              </w:rPr>
              <w:t>1</w:t>
            </w:r>
            <w:r>
              <w:rPr>
                <w:noProof/>
              </w:rPr>
              <w:fldChar w:fldCharType="end"/>
            </w:r>
          </w:hyperlink>
        </w:p>
        <w:p w14:paraId="20FEA42C" w14:textId="77777777" w:rsidR="00731F42" w:rsidRDefault="00731F42">
          <w:pPr>
            <w:pStyle w:val="TOC2"/>
            <w:tabs>
              <w:tab w:val="right" w:leader="dot" w:pos="10070"/>
            </w:tabs>
            <w:rPr>
              <w:noProof/>
            </w:rPr>
          </w:pPr>
          <w:hyperlink w:anchor="_Toc229652102" w:history="1">
            <w:r w:rsidRPr="006E1923">
              <w:rPr>
                <w:rStyle w:val="Hyperlink"/>
                <w:noProof/>
              </w:rPr>
              <w:t>5.6 Other Key Features Summary</w:t>
            </w:r>
            <w:r>
              <w:rPr>
                <w:noProof/>
              </w:rPr>
              <w:tab/>
            </w:r>
            <w:r>
              <w:rPr>
                <w:noProof/>
              </w:rPr>
              <w:fldChar w:fldCharType="begin"/>
            </w:r>
            <w:r>
              <w:rPr>
                <w:noProof/>
              </w:rPr>
              <w:instrText xml:space="preserve"> PAGEREF _Toc229652102 \h </w:instrText>
            </w:r>
            <w:r>
              <w:rPr>
                <w:noProof/>
              </w:rPr>
            </w:r>
            <w:r>
              <w:rPr>
                <w:noProof/>
              </w:rPr>
              <w:fldChar w:fldCharType="separate"/>
            </w:r>
            <w:r>
              <w:rPr>
                <w:noProof/>
              </w:rPr>
              <w:t>1</w:t>
            </w:r>
            <w:r>
              <w:rPr>
                <w:noProof/>
              </w:rPr>
              <w:fldChar w:fldCharType="end"/>
            </w:r>
          </w:hyperlink>
        </w:p>
        <w:p w14:paraId="63ECEE85" w14:textId="77777777" w:rsidR="00731F42" w:rsidRDefault="00731F42">
          <w:pPr>
            <w:pStyle w:val="TOC1"/>
            <w:tabs>
              <w:tab w:val="right" w:leader="dot" w:pos="10070"/>
            </w:tabs>
            <w:rPr>
              <w:noProof/>
            </w:rPr>
          </w:pPr>
          <w:hyperlink w:anchor="_Toc229652103" w:history="1">
            <w:r w:rsidRPr="006E1923">
              <w:rPr>
                <w:rStyle w:val="Hyperlink"/>
                <w:noProof/>
              </w:rPr>
              <w:t>SECTION 6: Snowflake Editions &amp; Deployment Models (15 Minutes)</w:t>
            </w:r>
            <w:r>
              <w:rPr>
                <w:noProof/>
              </w:rPr>
              <w:tab/>
            </w:r>
            <w:r>
              <w:rPr>
                <w:noProof/>
              </w:rPr>
              <w:fldChar w:fldCharType="begin"/>
            </w:r>
            <w:r>
              <w:rPr>
                <w:noProof/>
              </w:rPr>
              <w:instrText xml:space="preserve"> PAGEREF _Toc229652103 \h </w:instrText>
            </w:r>
            <w:r>
              <w:rPr>
                <w:noProof/>
              </w:rPr>
            </w:r>
            <w:r>
              <w:rPr>
                <w:noProof/>
              </w:rPr>
              <w:fldChar w:fldCharType="separate"/>
            </w:r>
            <w:r>
              <w:rPr>
                <w:noProof/>
              </w:rPr>
              <w:t>1</w:t>
            </w:r>
            <w:r>
              <w:rPr>
                <w:noProof/>
              </w:rPr>
              <w:fldChar w:fldCharType="end"/>
            </w:r>
          </w:hyperlink>
        </w:p>
        <w:p w14:paraId="1387498C" w14:textId="77777777" w:rsidR="00731F42" w:rsidRDefault="00731F42">
          <w:pPr>
            <w:pStyle w:val="TOC2"/>
            <w:tabs>
              <w:tab w:val="right" w:leader="dot" w:pos="10070"/>
            </w:tabs>
            <w:rPr>
              <w:noProof/>
            </w:rPr>
          </w:pPr>
          <w:hyperlink w:anchor="_Toc229652104" w:history="1">
            <w:r w:rsidRPr="006E1923">
              <w:rPr>
                <w:rStyle w:val="Hyperlink"/>
                <w:noProof/>
              </w:rPr>
              <w:t>6.1 Snowflake Editions</w:t>
            </w:r>
            <w:r>
              <w:rPr>
                <w:noProof/>
              </w:rPr>
              <w:tab/>
            </w:r>
            <w:r>
              <w:rPr>
                <w:noProof/>
              </w:rPr>
              <w:fldChar w:fldCharType="begin"/>
            </w:r>
            <w:r>
              <w:rPr>
                <w:noProof/>
              </w:rPr>
              <w:instrText xml:space="preserve"> PAGEREF _Toc229652104 \h </w:instrText>
            </w:r>
            <w:r>
              <w:rPr>
                <w:noProof/>
              </w:rPr>
            </w:r>
            <w:r>
              <w:rPr>
                <w:noProof/>
              </w:rPr>
              <w:fldChar w:fldCharType="separate"/>
            </w:r>
            <w:r>
              <w:rPr>
                <w:noProof/>
              </w:rPr>
              <w:t>1</w:t>
            </w:r>
            <w:r>
              <w:rPr>
                <w:noProof/>
              </w:rPr>
              <w:fldChar w:fldCharType="end"/>
            </w:r>
          </w:hyperlink>
        </w:p>
        <w:p w14:paraId="481D428C" w14:textId="77777777" w:rsidR="00731F42" w:rsidRDefault="00731F42">
          <w:pPr>
            <w:pStyle w:val="TOC2"/>
            <w:tabs>
              <w:tab w:val="right" w:leader="dot" w:pos="10070"/>
            </w:tabs>
            <w:rPr>
              <w:noProof/>
            </w:rPr>
          </w:pPr>
          <w:hyperlink w:anchor="_Toc229652105" w:history="1">
            <w:r w:rsidRPr="006E1923">
              <w:rPr>
                <w:rStyle w:val="Hyperlink"/>
                <w:noProof/>
              </w:rPr>
              <w:t>6.2 Cloud Deployment Models</w:t>
            </w:r>
            <w:r>
              <w:rPr>
                <w:noProof/>
              </w:rPr>
              <w:tab/>
            </w:r>
            <w:r>
              <w:rPr>
                <w:noProof/>
              </w:rPr>
              <w:fldChar w:fldCharType="begin"/>
            </w:r>
            <w:r>
              <w:rPr>
                <w:noProof/>
              </w:rPr>
              <w:instrText xml:space="preserve"> PAGEREF _Toc229652105 \h </w:instrText>
            </w:r>
            <w:r>
              <w:rPr>
                <w:noProof/>
              </w:rPr>
            </w:r>
            <w:r>
              <w:rPr>
                <w:noProof/>
              </w:rPr>
              <w:fldChar w:fldCharType="separate"/>
            </w:r>
            <w:r>
              <w:rPr>
                <w:noProof/>
              </w:rPr>
              <w:t>1</w:t>
            </w:r>
            <w:r>
              <w:rPr>
                <w:noProof/>
              </w:rPr>
              <w:fldChar w:fldCharType="end"/>
            </w:r>
          </w:hyperlink>
        </w:p>
        <w:p w14:paraId="258EC1AA" w14:textId="77777777" w:rsidR="00731F42" w:rsidRDefault="00731F42">
          <w:pPr>
            <w:pStyle w:val="TOC2"/>
            <w:tabs>
              <w:tab w:val="right" w:leader="dot" w:pos="10070"/>
            </w:tabs>
            <w:rPr>
              <w:noProof/>
            </w:rPr>
          </w:pPr>
          <w:hyperlink w:anchor="_Toc229652106" w:history="1">
            <w:r w:rsidRPr="006E1923">
              <w:rPr>
                <w:rStyle w:val="Hyperlink"/>
                <w:noProof/>
              </w:rPr>
              <w:t>6.3 Deployment Regions</w:t>
            </w:r>
            <w:r>
              <w:rPr>
                <w:noProof/>
              </w:rPr>
              <w:tab/>
            </w:r>
            <w:r>
              <w:rPr>
                <w:noProof/>
              </w:rPr>
              <w:fldChar w:fldCharType="begin"/>
            </w:r>
            <w:r>
              <w:rPr>
                <w:noProof/>
              </w:rPr>
              <w:instrText xml:space="preserve"> PAGEREF _Toc229652106 \h </w:instrText>
            </w:r>
            <w:r>
              <w:rPr>
                <w:noProof/>
              </w:rPr>
            </w:r>
            <w:r>
              <w:rPr>
                <w:noProof/>
              </w:rPr>
              <w:fldChar w:fldCharType="separate"/>
            </w:r>
            <w:r>
              <w:rPr>
                <w:noProof/>
              </w:rPr>
              <w:t>1</w:t>
            </w:r>
            <w:r>
              <w:rPr>
                <w:noProof/>
              </w:rPr>
              <w:fldChar w:fldCharType="end"/>
            </w:r>
          </w:hyperlink>
        </w:p>
        <w:p w14:paraId="70A85133" w14:textId="77777777" w:rsidR="00731F42" w:rsidRDefault="00731F42">
          <w:pPr>
            <w:pStyle w:val="TOC1"/>
            <w:tabs>
              <w:tab w:val="right" w:leader="dot" w:pos="10070"/>
            </w:tabs>
            <w:rPr>
              <w:noProof/>
            </w:rPr>
          </w:pPr>
          <w:hyperlink w:anchor="_Toc229652107" w:history="1">
            <w:r w:rsidRPr="006E1923">
              <w:rPr>
                <w:rStyle w:val="Hyperlink"/>
                <w:noProof/>
              </w:rPr>
              <w:t>SECTION 7: Snowflake Object Hierarchy (25 Minutes)</w:t>
            </w:r>
            <w:r>
              <w:rPr>
                <w:noProof/>
              </w:rPr>
              <w:tab/>
            </w:r>
            <w:r>
              <w:rPr>
                <w:noProof/>
              </w:rPr>
              <w:fldChar w:fldCharType="begin"/>
            </w:r>
            <w:r>
              <w:rPr>
                <w:noProof/>
              </w:rPr>
              <w:instrText xml:space="preserve"> PAGEREF _Toc229652107 \h </w:instrText>
            </w:r>
            <w:r>
              <w:rPr>
                <w:noProof/>
              </w:rPr>
            </w:r>
            <w:r>
              <w:rPr>
                <w:noProof/>
              </w:rPr>
              <w:fldChar w:fldCharType="separate"/>
            </w:r>
            <w:r>
              <w:rPr>
                <w:noProof/>
              </w:rPr>
              <w:t>1</w:t>
            </w:r>
            <w:r>
              <w:rPr>
                <w:noProof/>
              </w:rPr>
              <w:fldChar w:fldCharType="end"/>
            </w:r>
          </w:hyperlink>
        </w:p>
        <w:p w14:paraId="04400572" w14:textId="77777777" w:rsidR="00731F42" w:rsidRDefault="00731F42">
          <w:pPr>
            <w:pStyle w:val="TOC2"/>
            <w:tabs>
              <w:tab w:val="right" w:leader="dot" w:pos="10070"/>
            </w:tabs>
            <w:rPr>
              <w:noProof/>
            </w:rPr>
          </w:pPr>
          <w:hyperlink w:anchor="_Toc229652108" w:history="1">
            <w:r w:rsidRPr="006E1923">
              <w:rPr>
                <w:rStyle w:val="Hyperlink"/>
                <w:noProof/>
              </w:rPr>
              <w:t>7.1 The Hierarchy Explained</w:t>
            </w:r>
            <w:r>
              <w:rPr>
                <w:noProof/>
              </w:rPr>
              <w:tab/>
            </w:r>
            <w:r>
              <w:rPr>
                <w:noProof/>
              </w:rPr>
              <w:fldChar w:fldCharType="begin"/>
            </w:r>
            <w:r>
              <w:rPr>
                <w:noProof/>
              </w:rPr>
              <w:instrText xml:space="preserve"> PAGEREF _Toc229652108 \h </w:instrText>
            </w:r>
            <w:r>
              <w:rPr>
                <w:noProof/>
              </w:rPr>
            </w:r>
            <w:r>
              <w:rPr>
                <w:noProof/>
              </w:rPr>
              <w:fldChar w:fldCharType="separate"/>
            </w:r>
            <w:r>
              <w:rPr>
                <w:noProof/>
              </w:rPr>
              <w:t>1</w:t>
            </w:r>
            <w:r>
              <w:rPr>
                <w:noProof/>
              </w:rPr>
              <w:fldChar w:fldCharType="end"/>
            </w:r>
          </w:hyperlink>
        </w:p>
        <w:p w14:paraId="271D99E4" w14:textId="77777777" w:rsidR="00731F42" w:rsidRDefault="00731F42">
          <w:pPr>
            <w:pStyle w:val="TOC2"/>
            <w:tabs>
              <w:tab w:val="right" w:leader="dot" w:pos="10070"/>
            </w:tabs>
            <w:rPr>
              <w:noProof/>
            </w:rPr>
          </w:pPr>
          <w:hyperlink w:anchor="_Toc229652109" w:history="1">
            <w:r w:rsidRPr="006E1923">
              <w:rPr>
                <w:rStyle w:val="Hyperlink"/>
                <w:noProof/>
              </w:rPr>
              <w:t>7.2 Each Object Explained</w:t>
            </w:r>
            <w:r>
              <w:rPr>
                <w:noProof/>
              </w:rPr>
              <w:tab/>
            </w:r>
            <w:r>
              <w:rPr>
                <w:noProof/>
              </w:rPr>
              <w:fldChar w:fldCharType="begin"/>
            </w:r>
            <w:r>
              <w:rPr>
                <w:noProof/>
              </w:rPr>
              <w:instrText xml:space="preserve"> PAGEREF _Toc229652109 \h </w:instrText>
            </w:r>
            <w:r>
              <w:rPr>
                <w:noProof/>
              </w:rPr>
            </w:r>
            <w:r>
              <w:rPr>
                <w:noProof/>
              </w:rPr>
              <w:fldChar w:fldCharType="separate"/>
            </w:r>
            <w:r>
              <w:rPr>
                <w:noProof/>
              </w:rPr>
              <w:t>1</w:t>
            </w:r>
            <w:r>
              <w:rPr>
                <w:noProof/>
              </w:rPr>
              <w:fldChar w:fldCharType="end"/>
            </w:r>
          </w:hyperlink>
        </w:p>
        <w:p w14:paraId="35A59180" w14:textId="77777777" w:rsidR="00731F42" w:rsidRDefault="00731F42">
          <w:pPr>
            <w:pStyle w:val="TOC2"/>
            <w:tabs>
              <w:tab w:val="right" w:leader="dot" w:pos="10070"/>
            </w:tabs>
            <w:rPr>
              <w:noProof/>
            </w:rPr>
          </w:pPr>
          <w:hyperlink w:anchor="_Toc229652110" w:history="1">
            <w:r w:rsidRPr="006E1923">
              <w:rPr>
                <w:rStyle w:val="Hyperlink"/>
                <w:noProof/>
              </w:rPr>
              <w:t>7.3 Table Types</w:t>
            </w:r>
            <w:r>
              <w:rPr>
                <w:noProof/>
              </w:rPr>
              <w:tab/>
            </w:r>
            <w:r>
              <w:rPr>
                <w:noProof/>
              </w:rPr>
              <w:fldChar w:fldCharType="begin"/>
            </w:r>
            <w:r>
              <w:rPr>
                <w:noProof/>
              </w:rPr>
              <w:instrText xml:space="preserve"> PAGEREF _Toc229652110 \h </w:instrText>
            </w:r>
            <w:r>
              <w:rPr>
                <w:noProof/>
              </w:rPr>
            </w:r>
            <w:r>
              <w:rPr>
                <w:noProof/>
              </w:rPr>
              <w:fldChar w:fldCharType="separate"/>
            </w:r>
            <w:r>
              <w:rPr>
                <w:noProof/>
              </w:rPr>
              <w:t>1</w:t>
            </w:r>
            <w:r>
              <w:rPr>
                <w:noProof/>
              </w:rPr>
              <w:fldChar w:fldCharType="end"/>
            </w:r>
          </w:hyperlink>
        </w:p>
        <w:p w14:paraId="2BCBB4E4" w14:textId="77777777" w:rsidR="00731F42" w:rsidRDefault="00731F42">
          <w:pPr>
            <w:pStyle w:val="TOC2"/>
            <w:tabs>
              <w:tab w:val="right" w:leader="dot" w:pos="10070"/>
            </w:tabs>
            <w:rPr>
              <w:noProof/>
            </w:rPr>
          </w:pPr>
          <w:hyperlink w:anchor="_Toc229652111" w:history="1">
            <w:r w:rsidRPr="006E1923">
              <w:rPr>
                <w:rStyle w:val="Hyperlink"/>
                <w:noProof/>
              </w:rPr>
              <w:t>7.4 SQL Examples — Creating Objects</w:t>
            </w:r>
            <w:r>
              <w:rPr>
                <w:noProof/>
              </w:rPr>
              <w:tab/>
            </w:r>
            <w:r>
              <w:rPr>
                <w:noProof/>
              </w:rPr>
              <w:fldChar w:fldCharType="begin"/>
            </w:r>
            <w:r>
              <w:rPr>
                <w:noProof/>
              </w:rPr>
              <w:instrText xml:space="preserve"> PAGEREF _Toc229652111 \h </w:instrText>
            </w:r>
            <w:r>
              <w:rPr>
                <w:noProof/>
              </w:rPr>
            </w:r>
            <w:r>
              <w:rPr>
                <w:noProof/>
              </w:rPr>
              <w:fldChar w:fldCharType="separate"/>
            </w:r>
            <w:r>
              <w:rPr>
                <w:noProof/>
              </w:rPr>
              <w:t>1</w:t>
            </w:r>
            <w:r>
              <w:rPr>
                <w:noProof/>
              </w:rPr>
              <w:fldChar w:fldCharType="end"/>
            </w:r>
          </w:hyperlink>
        </w:p>
        <w:p w14:paraId="40E75D0E" w14:textId="77777777" w:rsidR="00731F42" w:rsidRDefault="00731F42">
          <w:pPr>
            <w:pStyle w:val="TOC1"/>
            <w:tabs>
              <w:tab w:val="right" w:leader="dot" w:pos="10070"/>
            </w:tabs>
            <w:rPr>
              <w:noProof/>
            </w:rPr>
          </w:pPr>
          <w:hyperlink w:anchor="_Toc229652112" w:history="1">
            <w:r w:rsidRPr="006E1923">
              <w:rPr>
                <w:rStyle w:val="Hyperlink"/>
                <w:noProof/>
              </w:rPr>
              <w:t>SECTION 8: Virtual Warehouses Deep Dive (25 Minutes)</w:t>
            </w:r>
            <w:r>
              <w:rPr>
                <w:noProof/>
              </w:rPr>
              <w:tab/>
            </w:r>
            <w:r>
              <w:rPr>
                <w:noProof/>
              </w:rPr>
              <w:fldChar w:fldCharType="begin"/>
            </w:r>
            <w:r>
              <w:rPr>
                <w:noProof/>
              </w:rPr>
              <w:instrText xml:space="preserve"> PAGEREF _Toc229652112 \h </w:instrText>
            </w:r>
            <w:r>
              <w:rPr>
                <w:noProof/>
              </w:rPr>
            </w:r>
            <w:r>
              <w:rPr>
                <w:noProof/>
              </w:rPr>
              <w:fldChar w:fldCharType="separate"/>
            </w:r>
            <w:r>
              <w:rPr>
                <w:noProof/>
              </w:rPr>
              <w:t>1</w:t>
            </w:r>
            <w:r>
              <w:rPr>
                <w:noProof/>
              </w:rPr>
              <w:fldChar w:fldCharType="end"/>
            </w:r>
          </w:hyperlink>
        </w:p>
        <w:p w14:paraId="06E9ADD8" w14:textId="77777777" w:rsidR="00731F42" w:rsidRDefault="00731F42">
          <w:pPr>
            <w:pStyle w:val="TOC2"/>
            <w:tabs>
              <w:tab w:val="right" w:leader="dot" w:pos="10070"/>
            </w:tabs>
            <w:rPr>
              <w:noProof/>
            </w:rPr>
          </w:pPr>
          <w:hyperlink w:anchor="_Toc229652113" w:history="1">
            <w:r w:rsidRPr="006E1923">
              <w:rPr>
                <w:rStyle w:val="Hyperlink"/>
                <w:noProof/>
              </w:rPr>
              <w:t>8.1 What is a Virtual Warehouse?</w:t>
            </w:r>
            <w:r>
              <w:rPr>
                <w:noProof/>
              </w:rPr>
              <w:tab/>
            </w:r>
            <w:r>
              <w:rPr>
                <w:noProof/>
              </w:rPr>
              <w:fldChar w:fldCharType="begin"/>
            </w:r>
            <w:r>
              <w:rPr>
                <w:noProof/>
              </w:rPr>
              <w:instrText xml:space="preserve"> PAGEREF _Toc229652113 \h </w:instrText>
            </w:r>
            <w:r>
              <w:rPr>
                <w:noProof/>
              </w:rPr>
            </w:r>
            <w:r>
              <w:rPr>
                <w:noProof/>
              </w:rPr>
              <w:fldChar w:fldCharType="separate"/>
            </w:r>
            <w:r>
              <w:rPr>
                <w:noProof/>
              </w:rPr>
              <w:t>1</w:t>
            </w:r>
            <w:r>
              <w:rPr>
                <w:noProof/>
              </w:rPr>
              <w:fldChar w:fldCharType="end"/>
            </w:r>
          </w:hyperlink>
        </w:p>
        <w:p w14:paraId="4DBEDD15" w14:textId="77777777" w:rsidR="00731F42" w:rsidRDefault="00731F42">
          <w:pPr>
            <w:pStyle w:val="TOC2"/>
            <w:tabs>
              <w:tab w:val="right" w:leader="dot" w:pos="10070"/>
            </w:tabs>
            <w:rPr>
              <w:noProof/>
            </w:rPr>
          </w:pPr>
          <w:hyperlink w:anchor="_Toc229652114" w:history="1">
            <w:r w:rsidRPr="006E1923">
              <w:rPr>
                <w:rStyle w:val="Hyperlink"/>
                <w:noProof/>
              </w:rPr>
              <w:t>8.2 Warehouse Sizes &amp; Credit Consumption</w:t>
            </w:r>
            <w:r>
              <w:rPr>
                <w:noProof/>
              </w:rPr>
              <w:tab/>
            </w:r>
            <w:r>
              <w:rPr>
                <w:noProof/>
              </w:rPr>
              <w:fldChar w:fldCharType="begin"/>
            </w:r>
            <w:r>
              <w:rPr>
                <w:noProof/>
              </w:rPr>
              <w:instrText xml:space="preserve"> PAGEREF _Toc229652114 \h </w:instrText>
            </w:r>
            <w:r>
              <w:rPr>
                <w:noProof/>
              </w:rPr>
            </w:r>
            <w:r>
              <w:rPr>
                <w:noProof/>
              </w:rPr>
              <w:fldChar w:fldCharType="separate"/>
            </w:r>
            <w:r>
              <w:rPr>
                <w:noProof/>
              </w:rPr>
              <w:t>1</w:t>
            </w:r>
            <w:r>
              <w:rPr>
                <w:noProof/>
              </w:rPr>
              <w:fldChar w:fldCharType="end"/>
            </w:r>
          </w:hyperlink>
        </w:p>
        <w:p w14:paraId="2E344F83" w14:textId="77777777" w:rsidR="00731F42" w:rsidRDefault="00731F42">
          <w:pPr>
            <w:pStyle w:val="TOC2"/>
            <w:tabs>
              <w:tab w:val="right" w:leader="dot" w:pos="10070"/>
            </w:tabs>
            <w:rPr>
              <w:noProof/>
            </w:rPr>
          </w:pPr>
          <w:hyperlink w:anchor="_Toc229652115" w:history="1">
            <w:r w:rsidRPr="006E1923">
              <w:rPr>
                <w:rStyle w:val="Hyperlink"/>
                <w:noProof/>
              </w:rPr>
              <w:t>8.3 Auto Suspend &amp; Auto Resume</w:t>
            </w:r>
            <w:r>
              <w:rPr>
                <w:noProof/>
              </w:rPr>
              <w:tab/>
            </w:r>
            <w:r>
              <w:rPr>
                <w:noProof/>
              </w:rPr>
              <w:fldChar w:fldCharType="begin"/>
            </w:r>
            <w:r>
              <w:rPr>
                <w:noProof/>
              </w:rPr>
              <w:instrText xml:space="preserve"> PAGEREF _Toc229652115 \h </w:instrText>
            </w:r>
            <w:r>
              <w:rPr>
                <w:noProof/>
              </w:rPr>
            </w:r>
            <w:r>
              <w:rPr>
                <w:noProof/>
              </w:rPr>
              <w:fldChar w:fldCharType="separate"/>
            </w:r>
            <w:r>
              <w:rPr>
                <w:noProof/>
              </w:rPr>
              <w:t>1</w:t>
            </w:r>
            <w:r>
              <w:rPr>
                <w:noProof/>
              </w:rPr>
              <w:fldChar w:fldCharType="end"/>
            </w:r>
          </w:hyperlink>
        </w:p>
        <w:p w14:paraId="27DB291C" w14:textId="77777777" w:rsidR="00731F42" w:rsidRDefault="00731F42">
          <w:pPr>
            <w:pStyle w:val="TOC2"/>
            <w:tabs>
              <w:tab w:val="right" w:leader="dot" w:pos="10070"/>
            </w:tabs>
            <w:rPr>
              <w:noProof/>
            </w:rPr>
          </w:pPr>
          <w:hyperlink w:anchor="_Toc229652116" w:history="1">
            <w:r w:rsidRPr="006E1923">
              <w:rPr>
                <w:rStyle w:val="Hyperlink"/>
                <w:noProof/>
              </w:rPr>
              <w:t>8.4 Multi-Cluster Warehouses (Enterprise+)</w:t>
            </w:r>
            <w:r>
              <w:rPr>
                <w:noProof/>
              </w:rPr>
              <w:tab/>
            </w:r>
            <w:r>
              <w:rPr>
                <w:noProof/>
              </w:rPr>
              <w:fldChar w:fldCharType="begin"/>
            </w:r>
            <w:r>
              <w:rPr>
                <w:noProof/>
              </w:rPr>
              <w:instrText xml:space="preserve"> PAGEREF _Toc229652116 \h </w:instrText>
            </w:r>
            <w:r>
              <w:rPr>
                <w:noProof/>
              </w:rPr>
            </w:r>
            <w:r>
              <w:rPr>
                <w:noProof/>
              </w:rPr>
              <w:fldChar w:fldCharType="separate"/>
            </w:r>
            <w:r>
              <w:rPr>
                <w:noProof/>
              </w:rPr>
              <w:t>1</w:t>
            </w:r>
            <w:r>
              <w:rPr>
                <w:noProof/>
              </w:rPr>
              <w:fldChar w:fldCharType="end"/>
            </w:r>
          </w:hyperlink>
        </w:p>
        <w:p w14:paraId="1DC4ECD1" w14:textId="77777777" w:rsidR="00731F42" w:rsidRDefault="00731F42">
          <w:pPr>
            <w:pStyle w:val="TOC2"/>
            <w:tabs>
              <w:tab w:val="right" w:leader="dot" w:pos="10070"/>
            </w:tabs>
            <w:rPr>
              <w:noProof/>
            </w:rPr>
          </w:pPr>
          <w:hyperlink w:anchor="_Toc229652117" w:history="1">
            <w:r w:rsidRPr="006E1923">
              <w:rPr>
                <w:rStyle w:val="Hyperlink"/>
                <w:noProof/>
              </w:rPr>
              <w:t>8.5 Workload Isolation Best Practice</w:t>
            </w:r>
            <w:r>
              <w:rPr>
                <w:noProof/>
              </w:rPr>
              <w:tab/>
            </w:r>
            <w:r>
              <w:rPr>
                <w:noProof/>
              </w:rPr>
              <w:fldChar w:fldCharType="begin"/>
            </w:r>
            <w:r>
              <w:rPr>
                <w:noProof/>
              </w:rPr>
              <w:instrText xml:space="preserve"> PAGEREF _Toc229652117 \h </w:instrText>
            </w:r>
            <w:r>
              <w:rPr>
                <w:noProof/>
              </w:rPr>
            </w:r>
            <w:r>
              <w:rPr>
                <w:noProof/>
              </w:rPr>
              <w:fldChar w:fldCharType="separate"/>
            </w:r>
            <w:r>
              <w:rPr>
                <w:noProof/>
              </w:rPr>
              <w:t>1</w:t>
            </w:r>
            <w:r>
              <w:rPr>
                <w:noProof/>
              </w:rPr>
              <w:fldChar w:fldCharType="end"/>
            </w:r>
          </w:hyperlink>
        </w:p>
        <w:p w14:paraId="26BDD901" w14:textId="77777777" w:rsidR="00731F42" w:rsidRDefault="00731F42">
          <w:pPr>
            <w:pStyle w:val="TOC1"/>
            <w:tabs>
              <w:tab w:val="right" w:leader="dot" w:pos="10070"/>
            </w:tabs>
            <w:rPr>
              <w:noProof/>
            </w:rPr>
          </w:pPr>
          <w:hyperlink w:anchor="_Toc229652118" w:history="1">
            <w:r w:rsidRPr="006E1923">
              <w:rPr>
                <w:rStyle w:val="Hyperlink"/>
                <w:noProof/>
              </w:rPr>
              <w:t>SECTION 9: Snowflake Security Fundamentals (20 Minutes)</w:t>
            </w:r>
            <w:r>
              <w:rPr>
                <w:noProof/>
              </w:rPr>
              <w:tab/>
            </w:r>
            <w:r>
              <w:rPr>
                <w:noProof/>
              </w:rPr>
              <w:fldChar w:fldCharType="begin"/>
            </w:r>
            <w:r>
              <w:rPr>
                <w:noProof/>
              </w:rPr>
              <w:instrText xml:space="preserve"> PAGEREF _Toc229652118 \h </w:instrText>
            </w:r>
            <w:r>
              <w:rPr>
                <w:noProof/>
              </w:rPr>
            </w:r>
            <w:r>
              <w:rPr>
                <w:noProof/>
              </w:rPr>
              <w:fldChar w:fldCharType="separate"/>
            </w:r>
            <w:r>
              <w:rPr>
                <w:noProof/>
              </w:rPr>
              <w:t>1</w:t>
            </w:r>
            <w:r>
              <w:rPr>
                <w:noProof/>
              </w:rPr>
              <w:fldChar w:fldCharType="end"/>
            </w:r>
          </w:hyperlink>
        </w:p>
        <w:p w14:paraId="5C3AD55A" w14:textId="77777777" w:rsidR="00731F42" w:rsidRDefault="00731F42">
          <w:pPr>
            <w:pStyle w:val="TOC2"/>
            <w:tabs>
              <w:tab w:val="right" w:leader="dot" w:pos="10070"/>
            </w:tabs>
            <w:rPr>
              <w:noProof/>
            </w:rPr>
          </w:pPr>
          <w:hyperlink w:anchor="_Toc229652119" w:history="1">
            <w:r w:rsidRPr="006E1923">
              <w:rPr>
                <w:rStyle w:val="Hyperlink"/>
                <w:noProof/>
              </w:rPr>
              <w:t>9.1 Security Architecture Overview</w:t>
            </w:r>
            <w:r>
              <w:rPr>
                <w:noProof/>
              </w:rPr>
              <w:tab/>
            </w:r>
            <w:r>
              <w:rPr>
                <w:noProof/>
              </w:rPr>
              <w:fldChar w:fldCharType="begin"/>
            </w:r>
            <w:r>
              <w:rPr>
                <w:noProof/>
              </w:rPr>
              <w:instrText xml:space="preserve"> PAGEREF _Toc229652119 \h </w:instrText>
            </w:r>
            <w:r>
              <w:rPr>
                <w:noProof/>
              </w:rPr>
            </w:r>
            <w:r>
              <w:rPr>
                <w:noProof/>
              </w:rPr>
              <w:fldChar w:fldCharType="separate"/>
            </w:r>
            <w:r>
              <w:rPr>
                <w:noProof/>
              </w:rPr>
              <w:t>1</w:t>
            </w:r>
            <w:r>
              <w:rPr>
                <w:noProof/>
              </w:rPr>
              <w:fldChar w:fldCharType="end"/>
            </w:r>
          </w:hyperlink>
        </w:p>
        <w:p w14:paraId="5817BD4D" w14:textId="77777777" w:rsidR="00731F42" w:rsidRDefault="00731F42">
          <w:pPr>
            <w:pStyle w:val="TOC2"/>
            <w:tabs>
              <w:tab w:val="right" w:leader="dot" w:pos="10070"/>
            </w:tabs>
            <w:rPr>
              <w:noProof/>
            </w:rPr>
          </w:pPr>
          <w:hyperlink w:anchor="_Toc229652120" w:history="1">
            <w:r w:rsidRPr="006E1923">
              <w:rPr>
                <w:rStyle w:val="Hyperlink"/>
                <w:noProof/>
              </w:rPr>
              <w:t>9.2 Role-Based Access Control (RBAC)</w:t>
            </w:r>
            <w:r>
              <w:rPr>
                <w:noProof/>
              </w:rPr>
              <w:tab/>
            </w:r>
            <w:r>
              <w:rPr>
                <w:noProof/>
              </w:rPr>
              <w:fldChar w:fldCharType="begin"/>
            </w:r>
            <w:r>
              <w:rPr>
                <w:noProof/>
              </w:rPr>
              <w:instrText xml:space="preserve"> PAGEREF _Toc229652120 \h </w:instrText>
            </w:r>
            <w:r>
              <w:rPr>
                <w:noProof/>
              </w:rPr>
            </w:r>
            <w:r>
              <w:rPr>
                <w:noProof/>
              </w:rPr>
              <w:fldChar w:fldCharType="separate"/>
            </w:r>
            <w:r>
              <w:rPr>
                <w:noProof/>
              </w:rPr>
              <w:t>1</w:t>
            </w:r>
            <w:r>
              <w:rPr>
                <w:noProof/>
              </w:rPr>
              <w:fldChar w:fldCharType="end"/>
            </w:r>
          </w:hyperlink>
        </w:p>
        <w:p w14:paraId="21C62A7C" w14:textId="77777777" w:rsidR="00731F42" w:rsidRDefault="00731F42">
          <w:pPr>
            <w:pStyle w:val="TOC2"/>
            <w:tabs>
              <w:tab w:val="right" w:leader="dot" w:pos="10070"/>
            </w:tabs>
            <w:rPr>
              <w:noProof/>
            </w:rPr>
          </w:pPr>
          <w:hyperlink w:anchor="_Toc229652121" w:history="1">
            <w:r w:rsidRPr="006E1923">
              <w:rPr>
                <w:rStyle w:val="Hyperlink"/>
                <w:noProof/>
              </w:rPr>
              <w:t>9.3 Security SQL Examples</w:t>
            </w:r>
            <w:r>
              <w:rPr>
                <w:noProof/>
              </w:rPr>
              <w:tab/>
            </w:r>
            <w:r>
              <w:rPr>
                <w:noProof/>
              </w:rPr>
              <w:fldChar w:fldCharType="begin"/>
            </w:r>
            <w:r>
              <w:rPr>
                <w:noProof/>
              </w:rPr>
              <w:instrText xml:space="preserve"> PAGEREF _Toc229652121 \h </w:instrText>
            </w:r>
            <w:r>
              <w:rPr>
                <w:noProof/>
              </w:rPr>
            </w:r>
            <w:r>
              <w:rPr>
                <w:noProof/>
              </w:rPr>
              <w:fldChar w:fldCharType="separate"/>
            </w:r>
            <w:r>
              <w:rPr>
                <w:noProof/>
              </w:rPr>
              <w:t>1</w:t>
            </w:r>
            <w:r>
              <w:rPr>
                <w:noProof/>
              </w:rPr>
              <w:fldChar w:fldCharType="end"/>
            </w:r>
          </w:hyperlink>
        </w:p>
        <w:p w14:paraId="4A58A605" w14:textId="77777777" w:rsidR="00731F42" w:rsidRDefault="00731F42">
          <w:pPr>
            <w:pStyle w:val="TOC2"/>
            <w:tabs>
              <w:tab w:val="right" w:leader="dot" w:pos="10070"/>
            </w:tabs>
            <w:rPr>
              <w:noProof/>
            </w:rPr>
          </w:pPr>
          <w:hyperlink w:anchor="_Toc229652122" w:history="1">
            <w:r w:rsidRPr="006E1923">
              <w:rPr>
                <w:rStyle w:val="Hyperlink"/>
                <w:noProof/>
              </w:rPr>
              <w:t>9.4 Authentication Methods</w:t>
            </w:r>
            <w:r>
              <w:rPr>
                <w:noProof/>
              </w:rPr>
              <w:tab/>
            </w:r>
            <w:r>
              <w:rPr>
                <w:noProof/>
              </w:rPr>
              <w:fldChar w:fldCharType="begin"/>
            </w:r>
            <w:r>
              <w:rPr>
                <w:noProof/>
              </w:rPr>
              <w:instrText xml:space="preserve"> PAGEREF _Toc229652122 \h </w:instrText>
            </w:r>
            <w:r>
              <w:rPr>
                <w:noProof/>
              </w:rPr>
            </w:r>
            <w:r>
              <w:rPr>
                <w:noProof/>
              </w:rPr>
              <w:fldChar w:fldCharType="separate"/>
            </w:r>
            <w:r>
              <w:rPr>
                <w:noProof/>
              </w:rPr>
              <w:t>1</w:t>
            </w:r>
            <w:r>
              <w:rPr>
                <w:noProof/>
              </w:rPr>
              <w:fldChar w:fldCharType="end"/>
            </w:r>
          </w:hyperlink>
        </w:p>
        <w:p w14:paraId="45E5F8E4" w14:textId="77777777" w:rsidR="00731F42" w:rsidRDefault="00731F42">
          <w:pPr>
            <w:pStyle w:val="TOC2"/>
            <w:tabs>
              <w:tab w:val="right" w:leader="dot" w:pos="10070"/>
            </w:tabs>
            <w:rPr>
              <w:noProof/>
            </w:rPr>
          </w:pPr>
          <w:hyperlink w:anchor="_Toc229652123" w:history="1">
            <w:r w:rsidRPr="006E1923">
              <w:rPr>
                <w:rStyle w:val="Hyperlink"/>
                <w:noProof/>
              </w:rPr>
              <w:t>9.5 Encryption</w:t>
            </w:r>
            <w:r>
              <w:rPr>
                <w:noProof/>
              </w:rPr>
              <w:tab/>
            </w:r>
            <w:r>
              <w:rPr>
                <w:noProof/>
              </w:rPr>
              <w:fldChar w:fldCharType="begin"/>
            </w:r>
            <w:r>
              <w:rPr>
                <w:noProof/>
              </w:rPr>
              <w:instrText xml:space="preserve"> PAGEREF _Toc229652123 \h </w:instrText>
            </w:r>
            <w:r>
              <w:rPr>
                <w:noProof/>
              </w:rPr>
            </w:r>
            <w:r>
              <w:rPr>
                <w:noProof/>
              </w:rPr>
              <w:fldChar w:fldCharType="separate"/>
            </w:r>
            <w:r>
              <w:rPr>
                <w:noProof/>
              </w:rPr>
              <w:t>1</w:t>
            </w:r>
            <w:r>
              <w:rPr>
                <w:noProof/>
              </w:rPr>
              <w:fldChar w:fldCharType="end"/>
            </w:r>
          </w:hyperlink>
        </w:p>
        <w:p w14:paraId="228A0BF6" w14:textId="77777777" w:rsidR="00731F42" w:rsidRDefault="00731F42">
          <w:pPr>
            <w:pStyle w:val="TOC2"/>
            <w:tabs>
              <w:tab w:val="right" w:leader="dot" w:pos="10070"/>
            </w:tabs>
            <w:rPr>
              <w:noProof/>
            </w:rPr>
          </w:pPr>
          <w:hyperlink w:anchor="_Toc229652124" w:history="1">
            <w:r w:rsidRPr="006E1923">
              <w:rPr>
                <w:rStyle w:val="Hyperlink"/>
                <w:noProof/>
              </w:rPr>
              <w:t>9.6 Security Best Practices</w:t>
            </w:r>
            <w:r>
              <w:rPr>
                <w:noProof/>
              </w:rPr>
              <w:tab/>
            </w:r>
            <w:r>
              <w:rPr>
                <w:noProof/>
              </w:rPr>
              <w:fldChar w:fldCharType="begin"/>
            </w:r>
            <w:r>
              <w:rPr>
                <w:noProof/>
              </w:rPr>
              <w:instrText xml:space="preserve"> PAGEREF _Toc229652124 \h </w:instrText>
            </w:r>
            <w:r>
              <w:rPr>
                <w:noProof/>
              </w:rPr>
            </w:r>
            <w:r>
              <w:rPr>
                <w:noProof/>
              </w:rPr>
              <w:fldChar w:fldCharType="separate"/>
            </w:r>
            <w:r>
              <w:rPr>
                <w:noProof/>
              </w:rPr>
              <w:t>1</w:t>
            </w:r>
            <w:r>
              <w:rPr>
                <w:noProof/>
              </w:rPr>
              <w:fldChar w:fldCharType="end"/>
            </w:r>
          </w:hyperlink>
        </w:p>
        <w:p w14:paraId="24F99AA2" w14:textId="77777777" w:rsidR="00731F42" w:rsidRDefault="00731F42">
          <w:pPr>
            <w:pStyle w:val="TOC1"/>
            <w:tabs>
              <w:tab w:val="right" w:leader="dot" w:pos="10070"/>
            </w:tabs>
            <w:rPr>
              <w:noProof/>
            </w:rPr>
          </w:pPr>
          <w:hyperlink w:anchor="_Toc229652125" w:history="1">
            <w:r w:rsidRPr="006E1923">
              <w:rPr>
                <w:rStyle w:val="Hyperlink"/>
                <w:noProof/>
              </w:rPr>
              <w:t>SECTION 10: Hands-On Lab — Step-by-Step Demo (30 Minutes)</w:t>
            </w:r>
            <w:r>
              <w:rPr>
                <w:noProof/>
              </w:rPr>
              <w:tab/>
            </w:r>
            <w:r>
              <w:rPr>
                <w:noProof/>
              </w:rPr>
              <w:fldChar w:fldCharType="begin"/>
            </w:r>
            <w:r>
              <w:rPr>
                <w:noProof/>
              </w:rPr>
              <w:instrText xml:space="preserve"> PAGEREF _Toc229652125 \h </w:instrText>
            </w:r>
            <w:r>
              <w:rPr>
                <w:noProof/>
              </w:rPr>
            </w:r>
            <w:r>
              <w:rPr>
                <w:noProof/>
              </w:rPr>
              <w:fldChar w:fldCharType="separate"/>
            </w:r>
            <w:r>
              <w:rPr>
                <w:noProof/>
              </w:rPr>
              <w:t>1</w:t>
            </w:r>
            <w:r>
              <w:rPr>
                <w:noProof/>
              </w:rPr>
              <w:fldChar w:fldCharType="end"/>
            </w:r>
          </w:hyperlink>
        </w:p>
        <w:p w14:paraId="16AE1085" w14:textId="77777777" w:rsidR="00731F42" w:rsidRDefault="00731F42">
          <w:pPr>
            <w:pStyle w:val="TOC2"/>
            <w:tabs>
              <w:tab w:val="right" w:leader="dot" w:pos="10070"/>
            </w:tabs>
            <w:rPr>
              <w:noProof/>
            </w:rPr>
          </w:pPr>
          <w:hyperlink w:anchor="_Toc229652126" w:history="1">
            <w:r w:rsidRPr="006E1923">
              <w:rPr>
                <w:rStyle w:val="Hyperlink"/>
                <w:noProof/>
              </w:rPr>
              <w:t>10.1 Lab Objectives</w:t>
            </w:r>
            <w:r>
              <w:rPr>
                <w:noProof/>
              </w:rPr>
              <w:tab/>
            </w:r>
            <w:r>
              <w:rPr>
                <w:noProof/>
              </w:rPr>
              <w:fldChar w:fldCharType="begin"/>
            </w:r>
            <w:r>
              <w:rPr>
                <w:noProof/>
              </w:rPr>
              <w:instrText xml:space="preserve"> PAGEREF _Toc229652126 \h </w:instrText>
            </w:r>
            <w:r>
              <w:rPr>
                <w:noProof/>
              </w:rPr>
            </w:r>
            <w:r>
              <w:rPr>
                <w:noProof/>
              </w:rPr>
              <w:fldChar w:fldCharType="separate"/>
            </w:r>
            <w:r>
              <w:rPr>
                <w:noProof/>
              </w:rPr>
              <w:t>1</w:t>
            </w:r>
            <w:r>
              <w:rPr>
                <w:noProof/>
              </w:rPr>
              <w:fldChar w:fldCharType="end"/>
            </w:r>
          </w:hyperlink>
        </w:p>
        <w:p w14:paraId="2EBC85B9" w14:textId="77777777" w:rsidR="00731F42" w:rsidRDefault="00731F42">
          <w:pPr>
            <w:pStyle w:val="TOC2"/>
            <w:tabs>
              <w:tab w:val="right" w:leader="dot" w:pos="10070"/>
            </w:tabs>
            <w:rPr>
              <w:noProof/>
            </w:rPr>
          </w:pPr>
          <w:hyperlink w:anchor="_Toc229652127" w:history="1">
            <w:r w:rsidRPr="006E1923">
              <w:rPr>
                <w:rStyle w:val="Hyperlink"/>
                <w:noProof/>
              </w:rPr>
              <w:t>10.2 Complete Lab SQL Script</w:t>
            </w:r>
            <w:r>
              <w:rPr>
                <w:noProof/>
              </w:rPr>
              <w:tab/>
            </w:r>
            <w:r>
              <w:rPr>
                <w:noProof/>
              </w:rPr>
              <w:fldChar w:fldCharType="begin"/>
            </w:r>
            <w:r>
              <w:rPr>
                <w:noProof/>
              </w:rPr>
              <w:instrText xml:space="preserve"> PAGEREF _Toc229652127 \h </w:instrText>
            </w:r>
            <w:r>
              <w:rPr>
                <w:noProof/>
              </w:rPr>
            </w:r>
            <w:r>
              <w:rPr>
                <w:noProof/>
              </w:rPr>
              <w:fldChar w:fldCharType="separate"/>
            </w:r>
            <w:r>
              <w:rPr>
                <w:noProof/>
              </w:rPr>
              <w:t>1</w:t>
            </w:r>
            <w:r>
              <w:rPr>
                <w:noProof/>
              </w:rPr>
              <w:fldChar w:fldCharType="end"/>
            </w:r>
          </w:hyperlink>
        </w:p>
        <w:p w14:paraId="1162E805" w14:textId="77777777" w:rsidR="00731F42" w:rsidRDefault="00731F42">
          <w:pPr>
            <w:pStyle w:val="TOC1"/>
            <w:tabs>
              <w:tab w:val="right" w:leader="dot" w:pos="10070"/>
            </w:tabs>
            <w:rPr>
              <w:noProof/>
            </w:rPr>
          </w:pPr>
          <w:hyperlink w:anchor="_Toc229652128" w:history="1">
            <w:r w:rsidRPr="006E1923">
              <w:rPr>
                <w:rStyle w:val="Hyperlink"/>
                <w:noProof/>
              </w:rPr>
              <w:t>SECTION 11: Snowflake vs Traditional Data Warehouses (15 Minutes)</w:t>
            </w:r>
            <w:r>
              <w:rPr>
                <w:noProof/>
              </w:rPr>
              <w:tab/>
            </w:r>
            <w:r>
              <w:rPr>
                <w:noProof/>
              </w:rPr>
              <w:fldChar w:fldCharType="begin"/>
            </w:r>
            <w:r>
              <w:rPr>
                <w:noProof/>
              </w:rPr>
              <w:instrText xml:space="preserve"> PAGEREF _Toc229652128 \h </w:instrText>
            </w:r>
            <w:r>
              <w:rPr>
                <w:noProof/>
              </w:rPr>
            </w:r>
            <w:r>
              <w:rPr>
                <w:noProof/>
              </w:rPr>
              <w:fldChar w:fldCharType="separate"/>
            </w:r>
            <w:r>
              <w:rPr>
                <w:noProof/>
              </w:rPr>
              <w:t>1</w:t>
            </w:r>
            <w:r>
              <w:rPr>
                <w:noProof/>
              </w:rPr>
              <w:fldChar w:fldCharType="end"/>
            </w:r>
          </w:hyperlink>
        </w:p>
        <w:p w14:paraId="1A6BCB2E" w14:textId="77777777" w:rsidR="00731F42" w:rsidRDefault="00731F42">
          <w:pPr>
            <w:pStyle w:val="TOC2"/>
            <w:tabs>
              <w:tab w:val="right" w:leader="dot" w:pos="10070"/>
            </w:tabs>
            <w:rPr>
              <w:noProof/>
            </w:rPr>
          </w:pPr>
          <w:hyperlink w:anchor="_Toc229652129" w:history="1">
            <w:r w:rsidRPr="006E1923">
              <w:rPr>
                <w:rStyle w:val="Hyperlink"/>
                <w:noProof/>
              </w:rPr>
              <w:t>11.1 Comprehensive Comparison</w:t>
            </w:r>
            <w:r>
              <w:rPr>
                <w:noProof/>
              </w:rPr>
              <w:tab/>
            </w:r>
            <w:r>
              <w:rPr>
                <w:noProof/>
              </w:rPr>
              <w:fldChar w:fldCharType="begin"/>
            </w:r>
            <w:r>
              <w:rPr>
                <w:noProof/>
              </w:rPr>
              <w:instrText xml:space="preserve"> PAGEREF _Toc229652129 \h </w:instrText>
            </w:r>
            <w:r>
              <w:rPr>
                <w:noProof/>
              </w:rPr>
            </w:r>
            <w:r>
              <w:rPr>
                <w:noProof/>
              </w:rPr>
              <w:fldChar w:fldCharType="separate"/>
            </w:r>
            <w:r>
              <w:rPr>
                <w:noProof/>
              </w:rPr>
              <w:t>1</w:t>
            </w:r>
            <w:r>
              <w:rPr>
                <w:noProof/>
              </w:rPr>
              <w:fldChar w:fldCharType="end"/>
            </w:r>
          </w:hyperlink>
        </w:p>
        <w:p w14:paraId="345E6280" w14:textId="77777777" w:rsidR="00731F42" w:rsidRDefault="00731F42">
          <w:pPr>
            <w:pStyle w:val="TOC2"/>
            <w:tabs>
              <w:tab w:val="right" w:leader="dot" w:pos="10070"/>
            </w:tabs>
            <w:rPr>
              <w:noProof/>
            </w:rPr>
          </w:pPr>
          <w:hyperlink w:anchor="_Toc229652130" w:history="1">
            <w:r w:rsidRPr="006E1923">
              <w:rPr>
                <w:rStyle w:val="Hyperlink"/>
                <w:noProof/>
              </w:rPr>
              <w:t>11.2 Migration Considerations</w:t>
            </w:r>
            <w:r>
              <w:rPr>
                <w:noProof/>
              </w:rPr>
              <w:tab/>
            </w:r>
            <w:r>
              <w:rPr>
                <w:noProof/>
              </w:rPr>
              <w:fldChar w:fldCharType="begin"/>
            </w:r>
            <w:r>
              <w:rPr>
                <w:noProof/>
              </w:rPr>
              <w:instrText xml:space="preserve"> PAGEREF _Toc229652130 \h </w:instrText>
            </w:r>
            <w:r>
              <w:rPr>
                <w:noProof/>
              </w:rPr>
            </w:r>
            <w:r>
              <w:rPr>
                <w:noProof/>
              </w:rPr>
              <w:fldChar w:fldCharType="separate"/>
            </w:r>
            <w:r>
              <w:rPr>
                <w:noProof/>
              </w:rPr>
              <w:t>1</w:t>
            </w:r>
            <w:r>
              <w:rPr>
                <w:noProof/>
              </w:rPr>
              <w:fldChar w:fldCharType="end"/>
            </w:r>
          </w:hyperlink>
        </w:p>
        <w:p w14:paraId="23F5AA95" w14:textId="77777777" w:rsidR="00731F42" w:rsidRDefault="00731F42">
          <w:pPr>
            <w:pStyle w:val="TOC3"/>
            <w:tabs>
              <w:tab w:val="right" w:leader="dot" w:pos="10070"/>
            </w:tabs>
            <w:rPr>
              <w:noProof/>
            </w:rPr>
          </w:pPr>
          <w:hyperlink w:anchor="_Toc229652131" w:history="1">
            <w:r w:rsidRPr="006E1923">
              <w:rPr>
                <w:rStyle w:val="Hyperlink"/>
                <w:noProof/>
              </w:rPr>
              <w:t>Migrating from On-Prem Oracle/SQL Server/Teradata</w:t>
            </w:r>
            <w:r>
              <w:rPr>
                <w:noProof/>
              </w:rPr>
              <w:tab/>
            </w:r>
            <w:r>
              <w:rPr>
                <w:noProof/>
              </w:rPr>
              <w:fldChar w:fldCharType="begin"/>
            </w:r>
            <w:r>
              <w:rPr>
                <w:noProof/>
              </w:rPr>
              <w:instrText xml:space="preserve"> PAGEREF _Toc229652131 \h </w:instrText>
            </w:r>
            <w:r>
              <w:rPr>
                <w:noProof/>
              </w:rPr>
            </w:r>
            <w:r>
              <w:rPr>
                <w:noProof/>
              </w:rPr>
              <w:fldChar w:fldCharType="separate"/>
            </w:r>
            <w:r>
              <w:rPr>
                <w:noProof/>
              </w:rPr>
              <w:t>1</w:t>
            </w:r>
            <w:r>
              <w:rPr>
                <w:noProof/>
              </w:rPr>
              <w:fldChar w:fldCharType="end"/>
            </w:r>
          </w:hyperlink>
        </w:p>
        <w:p w14:paraId="229DE70E" w14:textId="77777777" w:rsidR="00731F42" w:rsidRDefault="00731F42">
          <w:pPr>
            <w:pStyle w:val="TOC1"/>
            <w:tabs>
              <w:tab w:val="right" w:leader="dot" w:pos="10070"/>
            </w:tabs>
            <w:rPr>
              <w:noProof/>
            </w:rPr>
          </w:pPr>
          <w:hyperlink w:anchor="_Toc229652132" w:history="1">
            <w:r w:rsidRPr="006E1923">
              <w:rPr>
                <w:rStyle w:val="Hyperlink"/>
                <w:noProof/>
              </w:rPr>
              <w:t>SECTION 12: Costing &amp; Pricing Basics (10 Minutes)</w:t>
            </w:r>
            <w:r>
              <w:rPr>
                <w:noProof/>
              </w:rPr>
              <w:tab/>
            </w:r>
            <w:r>
              <w:rPr>
                <w:noProof/>
              </w:rPr>
              <w:fldChar w:fldCharType="begin"/>
            </w:r>
            <w:r>
              <w:rPr>
                <w:noProof/>
              </w:rPr>
              <w:instrText xml:space="preserve"> PAGEREF _Toc229652132 \h </w:instrText>
            </w:r>
            <w:r>
              <w:rPr>
                <w:noProof/>
              </w:rPr>
            </w:r>
            <w:r>
              <w:rPr>
                <w:noProof/>
              </w:rPr>
              <w:fldChar w:fldCharType="separate"/>
            </w:r>
            <w:r>
              <w:rPr>
                <w:noProof/>
              </w:rPr>
              <w:t>1</w:t>
            </w:r>
            <w:r>
              <w:rPr>
                <w:noProof/>
              </w:rPr>
              <w:fldChar w:fldCharType="end"/>
            </w:r>
          </w:hyperlink>
        </w:p>
        <w:p w14:paraId="1EB5BE28" w14:textId="77777777" w:rsidR="00731F42" w:rsidRDefault="00731F42">
          <w:pPr>
            <w:pStyle w:val="TOC2"/>
            <w:tabs>
              <w:tab w:val="right" w:leader="dot" w:pos="10070"/>
            </w:tabs>
            <w:rPr>
              <w:noProof/>
            </w:rPr>
          </w:pPr>
          <w:hyperlink w:anchor="_Toc229652133" w:history="1">
            <w:r w:rsidRPr="006E1923">
              <w:rPr>
                <w:rStyle w:val="Hyperlink"/>
                <w:noProof/>
              </w:rPr>
              <w:t>12.1 The Credit System</w:t>
            </w:r>
            <w:r>
              <w:rPr>
                <w:noProof/>
              </w:rPr>
              <w:tab/>
            </w:r>
            <w:r>
              <w:rPr>
                <w:noProof/>
              </w:rPr>
              <w:fldChar w:fldCharType="begin"/>
            </w:r>
            <w:r>
              <w:rPr>
                <w:noProof/>
              </w:rPr>
              <w:instrText xml:space="preserve"> PAGEREF _Toc229652133 \h </w:instrText>
            </w:r>
            <w:r>
              <w:rPr>
                <w:noProof/>
              </w:rPr>
            </w:r>
            <w:r>
              <w:rPr>
                <w:noProof/>
              </w:rPr>
              <w:fldChar w:fldCharType="separate"/>
            </w:r>
            <w:r>
              <w:rPr>
                <w:noProof/>
              </w:rPr>
              <w:t>1</w:t>
            </w:r>
            <w:r>
              <w:rPr>
                <w:noProof/>
              </w:rPr>
              <w:fldChar w:fldCharType="end"/>
            </w:r>
          </w:hyperlink>
        </w:p>
        <w:p w14:paraId="3D4CD59B" w14:textId="77777777" w:rsidR="00731F42" w:rsidRDefault="00731F42">
          <w:pPr>
            <w:pStyle w:val="TOC2"/>
            <w:tabs>
              <w:tab w:val="right" w:leader="dot" w:pos="10070"/>
            </w:tabs>
            <w:rPr>
              <w:noProof/>
            </w:rPr>
          </w:pPr>
          <w:hyperlink w:anchor="_Toc229652134" w:history="1">
            <w:r w:rsidRPr="006E1923">
              <w:rPr>
                <w:rStyle w:val="Hyperlink"/>
                <w:noProof/>
              </w:rPr>
              <w:t>12.2 Cost Components</w:t>
            </w:r>
            <w:r>
              <w:rPr>
                <w:noProof/>
              </w:rPr>
              <w:tab/>
            </w:r>
            <w:r>
              <w:rPr>
                <w:noProof/>
              </w:rPr>
              <w:fldChar w:fldCharType="begin"/>
            </w:r>
            <w:r>
              <w:rPr>
                <w:noProof/>
              </w:rPr>
              <w:instrText xml:space="preserve"> PAGEREF _Toc229652134 \h </w:instrText>
            </w:r>
            <w:r>
              <w:rPr>
                <w:noProof/>
              </w:rPr>
            </w:r>
            <w:r>
              <w:rPr>
                <w:noProof/>
              </w:rPr>
              <w:fldChar w:fldCharType="separate"/>
            </w:r>
            <w:r>
              <w:rPr>
                <w:noProof/>
              </w:rPr>
              <w:t>1</w:t>
            </w:r>
            <w:r>
              <w:rPr>
                <w:noProof/>
              </w:rPr>
              <w:fldChar w:fldCharType="end"/>
            </w:r>
          </w:hyperlink>
        </w:p>
        <w:p w14:paraId="47AB6351" w14:textId="77777777" w:rsidR="00731F42" w:rsidRDefault="00731F42">
          <w:pPr>
            <w:pStyle w:val="TOC2"/>
            <w:tabs>
              <w:tab w:val="right" w:leader="dot" w:pos="10070"/>
            </w:tabs>
            <w:rPr>
              <w:noProof/>
            </w:rPr>
          </w:pPr>
          <w:hyperlink w:anchor="_Toc229652135" w:history="1">
            <w:r w:rsidRPr="006E1923">
              <w:rPr>
                <w:rStyle w:val="Hyperlink"/>
                <w:noProof/>
              </w:rPr>
              <w:t>12.3 Cost Optimization Best Practices</w:t>
            </w:r>
            <w:r>
              <w:rPr>
                <w:noProof/>
              </w:rPr>
              <w:tab/>
            </w:r>
            <w:r>
              <w:rPr>
                <w:noProof/>
              </w:rPr>
              <w:fldChar w:fldCharType="begin"/>
            </w:r>
            <w:r>
              <w:rPr>
                <w:noProof/>
              </w:rPr>
              <w:instrText xml:space="preserve"> PAGEREF _Toc229652135 \h </w:instrText>
            </w:r>
            <w:r>
              <w:rPr>
                <w:noProof/>
              </w:rPr>
            </w:r>
            <w:r>
              <w:rPr>
                <w:noProof/>
              </w:rPr>
              <w:fldChar w:fldCharType="separate"/>
            </w:r>
            <w:r>
              <w:rPr>
                <w:noProof/>
              </w:rPr>
              <w:t>1</w:t>
            </w:r>
            <w:r>
              <w:rPr>
                <w:noProof/>
              </w:rPr>
              <w:fldChar w:fldCharType="end"/>
            </w:r>
          </w:hyperlink>
        </w:p>
        <w:p w14:paraId="150DE342" w14:textId="77777777" w:rsidR="00731F42" w:rsidRDefault="00731F42">
          <w:pPr>
            <w:pStyle w:val="TOC1"/>
            <w:tabs>
              <w:tab w:val="right" w:leader="dot" w:pos="10070"/>
            </w:tabs>
            <w:rPr>
              <w:noProof/>
            </w:rPr>
          </w:pPr>
          <w:hyperlink w:anchor="_Toc229652136" w:history="1">
            <w:r w:rsidRPr="006E1923">
              <w:rPr>
                <w:rStyle w:val="Hyperlink"/>
                <w:noProof/>
              </w:rPr>
              <w:t>SECTION 13: Best Practices &amp; Design Recommendations (15 Minutes)</w:t>
            </w:r>
            <w:r>
              <w:rPr>
                <w:noProof/>
              </w:rPr>
              <w:tab/>
            </w:r>
            <w:r>
              <w:rPr>
                <w:noProof/>
              </w:rPr>
              <w:fldChar w:fldCharType="begin"/>
            </w:r>
            <w:r>
              <w:rPr>
                <w:noProof/>
              </w:rPr>
              <w:instrText xml:space="preserve"> PAGEREF _Toc229652136 \h </w:instrText>
            </w:r>
            <w:r>
              <w:rPr>
                <w:noProof/>
              </w:rPr>
            </w:r>
            <w:r>
              <w:rPr>
                <w:noProof/>
              </w:rPr>
              <w:fldChar w:fldCharType="separate"/>
            </w:r>
            <w:r>
              <w:rPr>
                <w:noProof/>
              </w:rPr>
              <w:t>1</w:t>
            </w:r>
            <w:r>
              <w:rPr>
                <w:noProof/>
              </w:rPr>
              <w:fldChar w:fldCharType="end"/>
            </w:r>
          </w:hyperlink>
        </w:p>
        <w:p w14:paraId="50D423BB" w14:textId="77777777" w:rsidR="00731F42" w:rsidRDefault="00731F42">
          <w:pPr>
            <w:pStyle w:val="TOC2"/>
            <w:tabs>
              <w:tab w:val="right" w:leader="dot" w:pos="10070"/>
            </w:tabs>
            <w:rPr>
              <w:noProof/>
            </w:rPr>
          </w:pPr>
          <w:hyperlink w:anchor="_Toc229652137" w:history="1">
            <w:r w:rsidRPr="006E1923">
              <w:rPr>
                <w:rStyle w:val="Hyperlink"/>
                <w:noProof/>
              </w:rPr>
              <w:t>13.1 Warehouse Best Practices</w:t>
            </w:r>
            <w:r>
              <w:rPr>
                <w:noProof/>
              </w:rPr>
              <w:tab/>
            </w:r>
            <w:r>
              <w:rPr>
                <w:noProof/>
              </w:rPr>
              <w:fldChar w:fldCharType="begin"/>
            </w:r>
            <w:r>
              <w:rPr>
                <w:noProof/>
              </w:rPr>
              <w:instrText xml:space="preserve"> PAGEREF _Toc229652137 \h </w:instrText>
            </w:r>
            <w:r>
              <w:rPr>
                <w:noProof/>
              </w:rPr>
            </w:r>
            <w:r>
              <w:rPr>
                <w:noProof/>
              </w:rPr>
              <w:fldChar w:fldCharType="separate"/>
            </w:r>
            <w:r>
              <w:rPr>
                <w:noProof/>
              </w:rPr>
              <w:t>1</w:t>
            </w:r>
            <w:r>
              <w:rPr>
                <w:noProof/>
              </w:rPr>
              <w:fldChar w:fldCharType="end"/>
            </w:r>
          </w:hyperlink>
        </w:p>
        <w:p w14:paraId="756BA515" w14:textId="77777777" w:rsidR="00731F42" w:rsidRDefault="00731F42">
          <w:pPr>
            <w:pStyle w:val="TOC2"/>
            <w:tabs>
              <w:tab w:val="right" w:leader="dot" w:pos="10070"/>
            </w:tabs>
            <w:rPr>
              <w:noProof/>
            </w:rPr>
          </w:pPr>
          <w:hyperlink w:anchor="_Toc229652138" w:history="1">
            <w:r w:rsidRPr="006E1923">
              <w:rPr>
                <w:rStyle w:val="Hyperlink"/>
                <w:noProof/>
              </w:rPr>
              <w:t>13.2 Schema Design Best Practices</w:t>
            </w:r>
            <w:r>
              <w:rPr>
                <w:noProof/>
              </w:rPr>
              <w:tab/>
            </w:r>
            <w:r>
              <w:rPr>
                <w:noProof/>
              </w:rPr>
              <w:fldChar w:fldCharType="begin"/>
            </w:r>
            <w:r>
              <w:rPr>
                <w:noProof/>
              </w:rPr>
              <w:instrText xml:space="preserve"> PAGEREF _Toc229652138 \h </w:instrText>
            </w:r>
            <w:r>
              <w:rPr>
                <w:noProof/>
              </w:rPr>
            </w:r>
            <w:r>
              <w:rPr>
                <w:noProof/>
              </w:rPr>
              <w:fldChar w:fldCharType="separate"/>
            </w:r>
            <w:r>
              <w:rPr>
                <w:noProof/>
              </w:rPr>
              <w:t>1</w:t>
            </w:r>
            <w:r>
              <w:rPr>
                <w:noProof/>
              </w:rPr>
              <w:fldChar w:fldCharType="end"/>
            </w:r>
          </w:hyperlink>
        </w:p>
        <w:p w14:paraId="3DA902E7" w14:textId="77777777" w:rsidR="00731F42" w:rsidRDefault="00731F42">
          <w:pPr>
            <w:pStyle w:val="TOC2"/>
            <w:tabs>
              <w:tab w:val="right" w:leader="dot" w:pos="10070"/>
            </w:tabs>
            <w:rPr>
              <w:noProof/>
            </w:rPr>
          </w:pPr>
          <w:hyperlink w:anchor="_Toc229652139" w:history="1">
            <w:r w:rsidRPr="006E1923">
              <w:rPr>
                <w:rStyle w:val="Hyperlink"/>
                <w:noProof/>
              </w:rPr>
              <w:t>13.3 Data Loading Best Practices</w:t>
            </w:r>
            <w:r>
              <w:rPr>
                <w:noProof/>
              </w:rPr>
              <w:tab/>
            </w:r>
            <w:r>
              <w:rPr>
                <w:noProof/>
              </w:rPr>
              <w:fldChar w:fldCharType="begin"/>
            </w:r>
            <w:r>
              <w:rPr>
                <w:noProof/>
              </w:rPr>
              <w:instrText xml:space="preserve"> PAGEREF _Toc229652139 \h </w:instrText>
            </w:r>
            <w:r>
              <w:rPr>
                <w:noProof/>
              </w:rPr>
            </w:r>
            <w:r>
              <w:rPr>
                <w:noProof/>
              </w:rPr>
              <w:fldChar w:fldCharType="separate"/>
            </w:r>
            <w:r>
              <w:rPr>
                <w:noProof/>
              </w:rPr>
              <w:t>1</w:t>
            </w:r>
            <w:r>
              <w:rPr>
                <w:noProof/>
              </w:rPr>
              <w:fldChar w:fldCharType="end"/>
            </w:r>
          </w:hyperlink>
        </w:p>
        <w:p w14:paraId="17E11D87" w14:textId="77777777" w:rsidR="00731F42" w:rsidRDefault="00731F42">
          <w:pPr>
            <w:pStyle w:val="TOC2"/>
            <w:tabs>
              <w:tab w:val="right" w:leader="dot" w:pos="10070"/>
            </w:tabs>
            <w:rPr>
              <w:noProof/>
            </w:rPr>
          </w:pPr>
          <w:hyperlink w:anchor="_Toc229652140" w:history="1">
            <w:r w:rsidRPr="006E1923">
              <w:rPr>
                <w:rStyle w:val="Hyperlink"/>
                <w:noProof/>
              </w:rPr>
              <w:t>13.4 Security Best Practices</w:t>
            </w:r>
            <w:r>
              <w:rPr>
                <w:noProof/>
              </w:rPr>
              <w:tab/>
            </w:r>
            <w:r>
              <w:rPr>
                <w:noProof/>
              </w:rPr>
              <w:fldChar w:fldCharType="begin"/>
            </w:r>
            <w:r>
              <w:rPr>
                <w:noProof/>
              </w:rPr>
              <w:instrText xml:space="preserve"> PAGEREF _Toc229652140 \h </w:instrText>
            </w:r>
            <w:r>
              <w:rPr>
                <w:noProof/>
              </w:rPr>
            </w:r>
            <w:r>
              <w:rPr>
                <w:noProof/>
              </w:rPr>
              <w:fldChar w:fldCharType="separate"/>
            </w:r>
            <w:r>
              <w:rPr>
                <w:noProof/>
              </w:rPr>
              <w:t>1</w:t>
            </w:r>
            <w:r>
              <w:rPr>
                <w:noProof/>
              </w:rPr>
              <w:fldChar w:fldCharType="end"/>
            </w:r>
          </w:hyperlink>
        </w:p>
        <w:p w14:paraId="32369411" w14:textId="77777777" w:rsidR="00731F42" w:rsidRDefault="00731F42">
          <w:pPr>
            <w:pStyle w:val="TOC2"/>
            <w:tabs>
              <w:tab w:val="right" w:leader="dot" w:pos="10070"/>
            </w:tabs>
            <w:rPr>
              <w:noProof/>
            </w:rPr>
          </w:pPr>
          <w:hyperlink w:anchor="_Toc229652141" w:history="1">
            <w:r w:rsidRPr="006E1923">
              <w:rPr>
                <w:rStyle w:val="Hyperlink"/>
                <w:noProof/>
              </w:rPr>
              <w:t>13.5 Production Readiness Checklist</w:t>
            </w:r>
            <w:r>
              <w:rPr>
                <w:noProof/>
              </w:rPr>
              <w:tab/>
            </w:r>
            <w:r>
              <w:rPr>
                <w:noProof/>
              </w:rPr>
              <w:fldChar w:fldCharType="begin"/>
            </w:r>
            <w:r>
              <w:rPr>
                <w:noProof/>
              </w:rPr>
              <w:instrText xml:space="preserve"> PAGEREF _Toc229652141 \h </w:instrText>
            </w:r>
            <w:r>
              <w:rPr>
                <w:noProof/>
              </w:rPr>
            </w:r>
            <w:r>
              <w:rPr>
                <w:noProof/>
              </w:rPr>
              <w:fldChar w:fldCharType="separate"/>
            </w:r>
            <w:r>
              <w:rPr>
                <w:noProof/>
              </w:rPr>
              <w:t>1</w:t>
            </w:r>
            <w:r>
              <w:rPr>
                <w:noProof/>
              </w:rPr>
              <w:fldChar w:fldCharType="end"/>
            </w:r>
          </w:hyperlink>
        </w:p>
        <w:p w14:paraId="72DB29B6" w14:textId="77777777" w:rsidR="00731F42" w:rsidRDefault="00731F42">
          <w:pPr>
            <w:pStyle w:val="TOC1"/>
            <w:tabs>
              <w:tab w:val="right" w:leader="dot" w:pos="10070"/>
            </w:tabs>
            <w:rPr>
              <w:noProof/>
            </w:rPr>
          </w:pPr>
          <w:hyperlink w:anchor="_Toc229652142" w:history="1">
            <w:r w:rsidRPr="006E1923">
              <w:rPr>
                <w:rStyle w:val="Hyperlink"/>
                <w:noProof/>
              </w:rPr>
              <w:t>SECTION 14: Interactive Quiz — 15 MCQs + Scenarios + Interview Questions</w:t>
            </w:r>
            <w:r>
              <w:rPr>
                <w:noProof/>
              </w:rPr>
              <w:tab/>
            </w:r>
            <w:r>
              <w:rPr>
                <w:noProof/>
              </w:rPr>
              <w:fldChar w:fldCharType="begin"/>
            </w:r>
            <w:r>
              <w:rPr>
                <w:noProof/>
              </w:rPr>
              <w:instrText xml:space="preserve"> PAGEREF _Toc229652142 \h </w:instrText>
            </w:r>
            <w:r>
              <w:rPr>
                <w:noProof/>
              </w:rPr>
            </w:r>
            <w:r>
              <w:rPr>
                <w:noProof/>
              </w:rPr>
              <w:fldChar w:fldCharType="separate"/>
            </w:r>
            <w:r>
              <w:rPr>
                <w:noProof/>
              </w:rPr>
              <w:t>1</w:t>
            </w:r>
            <w:r>
              <w:rPr>
                <w:noProof/>
              </w:rPr>
              <w:fldChar w:fldCharType="end"/>
            </w:r>
          </w:hyperlink>
        </w:p>
        <w:p w14:paraId="05CFD69B" w14:textId="15CD5510" w:rsidR="00731F42" w:rsidRDefault="00731F42">
          <w:pPr>
            <w:pStyle w:val="TOC2"/>
            <w:tabs>
              <w:tab w:val="right" w:leader="dot" w:pos="10070"/>
            </w:tabs>
            <w:rPr>
              <w:noProof/>
            </w:rPr>
          </w:pPr>
          <w:hyperlink w:anchor="_Toc229652143" w:history="1">
            <w:r w:rsidRPr="006E1923">
              <w:rPr>
                <w:rStyle w:val="Hyperlink"/>
                <w:noProof/>
              </w:rPr>
              <w:t>14.1 Multiple Choice Questions</w:t>
            </w:r>
            <w:r>
              <w:rPr>
                <w:noProof/>
              </w:rPr>
              <w:tab/>
            </w:r>
            <w:r>
              <w:rPr>
                <w:noProof/>
              </w:rPr>
              <w:fldChar w:fldCharType="begin"/>
            </w:r>
            <w:r>
              <w:rPr>
                <w:noProof/>
              </w:rPr>
              <w:instrText xml:space="preserve"> PAGEREF _Toc229652143 \h </w:instrText>
            </w:r>
            <w:r>
              <w:rPr>
                <w:noProof/>
              </w:rPr>
            </w:r>
            <w:r>
              <w:rPr>
                <w:noProof/>
              </w:rPr>
              <w:fldChar w:fldCharType="separate"/>
            </w:r>
            <w:r>
              <w:rPr>
                <w:noProof/>
              </w:rPr>
              <w:t>1</w:t>
            </w:r>
            <w:r>
              <w:rPr>
                <w:noProof/>
              </w:rPr>
              <w:fldChar w:fldCharType="end"/>
            </w:r>
          </w:hyperlink>
        </w:p>
        <w:p w14:paraId="1168AC9D" w14:textId="5E7D0701" w:rsidR="00731F42" w:rsidRDefault="00731F42">
          <w:pPr>
            <w:pStyle w:val="TOC2"/>
            <w:tabs>
              <w:tab w:val="right" w:leader="dot" w:pos="10070"/>
            </w:tabs>
            <w:rPr>
              <w:noProof/>
            </w:rPr>
          </w:pPr>
          <w:hyperlink w:anchor="_Toc229652145" w:history="1">
            <w:r w:rsidRPr="006E1923">
              <w:rPr>
                <w:rStyle w:val="Hyperlink"/>
                <w:noProof/>
              </w:rPr>
              <w:t>14.</w:t>
            </w:r>
            <w:r w:rsidR="000B752D">
              <w:rPr>
                <w:rStyle w:val="Hyperlink"/>
                <w:noProof/>
              </w:rPr>
              <w:t>2</w:t>
            </w:r>
            <w:r w:rsidRPr="006E1923">
              <w:rPr>
                <w:rStyle w:val="Hyperlink"/>
                <w:noProof/>
              </w:rPr>
              <w:t xml:space="preserve"> Interview Questions &amp; Model Answers</w:t>
            </w:r>
            <w:r>
              <w:rPr>
                <w:noProof/>
              </w:rPr>
              <w:tab/>
            </w:r>
            <w:r>
              <w:rPr>
                <w:noProof/>
              </w:rPr>
              <w:fldChar w:fldCharType="begin"/>
            </w:r>
            <w:r>
              <w:rPr>
                <w:noProof/>
              </w:rPr>
              <w:instrText xml:space="preserve"> PAGEREF _Toc229652145 \h </w:instrText>
            </w:r>
            <w:r>
              <w:rPr>
                <w:noProof/>
              </w:rPr>
            </w:r>
            <w:r>
              <w:rPr>
                <w:noProof/>
              </w:rPr>
              <w:fldChar w:fldCharType="separate"/>
            </w:r>
            <w:r>
              <w:rPr>
                <w:noProof/>
              </w:rPr>
              <w:t>1</w:t>
            </w:r>
            <w:r>
              <w:rPr>
                <w:noProof/>
              </w:rPr>
              <w:fldChar w:fldCharType="end"/>
            </w:r>
          </w:hyperlink>
        </w:p>
        <w:p w14:paraId="77B2AE44" w14:textId="77777777" w:rsidR="00731F42" w:rsidRDefault="00731F42">
          <w:pPr>
            <w:pStyle w:val="TOC1"/>
            <w:tabs>
              <w:tab w:val="right" w:leader="dot" w:pos="10070"/>
            </w:tabs>
            <w:rPr>
              <w:noProof/>
            </w:rPr>
          </w:pPr>
          <w:hyperlink w:anchor="_Toc229652146" w:history="1">
            <w:r w:rsidRPr="006E1923">
              <w:rPr>
                <w:rStyle w:val="Hyperlink"/>
                <w:noProof/>
              </w:rPr>
              <w:t>SECTION 15: FAQs &amp; Troubleshooting (10 Minutes)</w:t>
            </w:r>
            <w:r>
              <w:rPr>
                <w:noProof/>
              </w:rPr>
              <w:tab/>
            </w:r>
            <w:r>
              <w:rPr>
                <w:noProof/>
              </w:rPr>
              <w:fldChar w:fldCharType="begin"/>
            </w:r>
            <w:r>
              <w:rPr>
                <w:noProof/>
              </w:rPr>
              <w:instrText xml:space="preserve"> PAGEREF _Toc229652146 \h </w:instrText>
            </w:r>
            <w:r>
              <w:rPr>
                <w:noProof/>
              </w:rPr>
            </w:r>
            <w:r>
              <w:rPr>
                <w:noProof/>
              </w:rPr>
              <w:fldChar w:fldCharType="separate"/>
            </w:r>
            <w:r>
              <w:rPr>
                <w:noProof/>
              </w:rPr>
              <w:t>1</w:t>
            </w:r>
            <w:r>
              <w:rPr>
                <w:noProof/>
              </w:rPr>
              <w:fldChar w:fldCharType="end"/>
            </w:r>
          </w:hyperlink>
        </w:p>
        <w:p w14:paraId="1CD45F7D" w14:textId="77777777" w:rsidR="00731F42" w:rsidRDefault="00731F42">
          <w:pPr>
            <w:pStyle w:val="TOC2"/>
            <w:tabs>
              <w:tab w:val="right" w:leader="dot" w:pos="10070"/>
            </w:tabs>
            <w:rPr>
              <w:noProof/>
            </w:rPr>
          </w:pPr>
          <w:hyperlink w:anchor="_Toc229652147" w:history="1">
            <w:r w:rsidRPr="006E1923">
              <w:rPr>
                <w:rStyle w:val="Hyperlink"/>
                <w:noProof/>
              </w:rPr>
              <w:t>15.1 Frequently Asked Questions</w:t>
            </w:r>
            <w:r>
              <w:rPr>
                <w:noProof/>
              </w:rPr>
              <w:tab/>
            </w:r>
            <w:r>
              <w:rPr>
                <w:noProof/>
              </w:rPr>
              <w:fldChar w:fldCharType="begin"/>
            </w:r>
            <w:r>
              <w:rPr>
                <w:noProof/>
              </w:rPr>
              <w:instrText xml:space="preserve"> PAGEREF _Toc229652147 \h </w:instrText>
            </w:r>
            <w:r>
              <w:rPr>
                <w:noProof/>
              </w:rPr>
            </w:r>
            <w:r>
              <w:rPr>
                <w:noProof/>
              </w:rPr>
              <w:fldChar w:fldCharType="separate"/>
            </w:r>
            <w:r>
              <w:rPr>
                <w:noProof/>
              </w:rPr>
              <w:t>1</w:t>
            </w:r>
            <w:r>
              <w:rPr>
                <w:noProof/>
              </w:rPr>
              <w:fldChar w:fldCharType="end"/>
            </w:r>
          </w:hyperlink>
        </w:p>
        <w:p w14:paraId="1A6010C2" w14:textId="77777777" w:rsidR="00731F42" w:rsidRDefault="00731F42">
          <w:pPr>
            <w:pStyle w:val="TOC2"/>
            <w:tabs>
              <w:tab w:val="right" w:leader="dot" w:pos="10070"/>
            </w:tabs>
            <w:rPr>
              <w:noProof/>
            </w:rPr>
          </w:pPr>
          <w:hyperlink w:anchor="_Toc229652148" w:history="1">
            <w:r w:rsidRPr="006E1923">
              <w:rPr>
                <w:rStyle w:val="Hyperlink"/>
                <w:noProof/>
              </w:rPr>
              <w:t>15.2 Common Troubleshooting Scenarios</w:t>
            </w:r>
            <w:r>
              <w:rPr>
                <w:noProof/>
              </w:rPr>
              <w:tab/>
            </w:r>
            <w:r>
              <w:rPr>
                <w:noProof/>
              </w:rPr>
              <w:fldChar w:fldCharType="begin"/>
            </w:r>
            <w:r>
              <w:rPr>
                <w:noProof/>
              </w:rPr>
              <w:instrText xml:space="preserve"> PAGEREF _Toc229652148 \h </w:instrText>
            </w:r>
            <w:r>
              <w:rPr>
                <w:noProof/>
              </w:rPr>
            </w:r>
            <w:r>
              <w:rPr>
                <w:noProof/>
              </w:rPr>
              <w:fldChar w:fldCharType="separate"/>
            </w:r>
            <w:r>
              <w:rPr>
                <w:noProof/>
              </w:rPr>
              <w:t>1</w:t>
            </w:r>
            <w:r>
              <w:rPr>
                <w:noProof/>
              </w:rPr>
              <w:fldChar w:fldCharType="end"/>
            </w:r>
          </w:hyperlink>
        </w:p>
        <w:p w14:paraId="726FADDA" w14:textId="77777777" w:rsidR="00731F42" w:rsidRDefault="00731F42">
          <w:pPr>
            <w:pStyle w:val="TOC1"/>
            <w:tabs>
              <w:tab w:val="right" w:leader="dot" w:pos="10070"/>
            </w:tabs>
            <w:rPr>
              <w:noProof/>
            </w:rPr>
          </w:pPr>
          <w:hyperlink w:anchor="_Toc229652149" w:history="1">
            <w:r w:rsidRPr="006E1923">
              <w:rPr>
                <w:rStyle w:val="Hyperlink"/>
                <w:noProof/>
              </w:rPr>
              <w:t>SECTION 16: Summary Cheat Sheet</w:t>
            </w:r>
            <w:r>
              <w:rPr>
                <w:noProof/>
              </w:rPr>
              <w:tab/>
            </w:r>
            <w:r>
              <w:rPr>
                <w:noProof/>
              </w:rPr>
              <w:fldChar w:fldCharType="begin"/>
            </w:r>
            <w:r>
              <w:rPr>
                <w:noProof/>
              </w:rPr>
              <w:instrText xml:space="preserve"> PAGEREF _Toc229652149 \h </w:instrText>
            </w:r>
            <w:r>
              <w:rPr>
                <w:noProof/>
              </w:rPr>
            </w:r>
            <w:r>
              <w:rPr>
                <w:noProof/>
              </w:rPr>
              <w:fldChar w:fldCharType="separate"/>
            </w:r>
            <w:r>
              <w:rPr>
                <w:noProof/>
              </w:rPr>
              <w:t>1</w:t>
            </w:r>
            <w:r>
              <w:rPr>
                <w:noProof/>
              </w:rPr>
              <w:fldChar w:fldCharType="end"/>
            </w:r>
          </w:hyperlink>
        </w:p>
        <w:p w14:paraId="416D7A0F" w14:textId="77777777" w:rsidR="00731F42" w:rsidRDefault="00731F42">
          <w:pPr>
            <w:pStyle w:val="TOC2"/>
            <w:tabs>
              <w:tab w:val="right" w:leader="dot" w:pos="10070"/>
            </w:tabs>
            <w:rPr>
              <w:noProof/>
            </w:rPr>
          </w:pPr>
          <w:hyperlink w:anchor="_Toc229652150" w:history="1">
            <w:r w:rsidRPr="006E1923">
              <w:rPr>
                <w:rStyle w:val="Hyperlink"/>
                <w:noProof/>
              </w:rPr>
              <w:t>Architecture Quick Reference</w:t>
            </w:r>
            <w:r>
              <w:rPr>
                <w:noProof/>
              </w:rPr>
              <w:tab/>
            </w:r>
            <w:r>
              <w:rPr>
                <w:noProof/>
              </w:rPr>
              <w:fldChar w:fldCharType="begin"/>
            </w:r>
            <w:r>
              <w:rPr>
                <w:noProof/>
              </w:rPr>
              <w:instrText xml:space="preserve"> PAGEREF _Toc229652150 \h </w:instrText>
            </w:r>
            <w:r>
              <w:rPr>
                <w:noProof/>
              </w:rPr>
            </w:r>
            <w:r>
              <w:rPr>
                <w:noProof/>
              </w:rPr>
              <w:fldChar w:fldCharType="separate"/>
            </w:r>
            <w:r>
              <w:rPr>
                <w:noProof/>
              </w:rPr>
              <w:t>1</w:t>
            </w:r>
            <w:r>
              <w:rPr>
                <w:noProof/>
              </w:rPr>
              <w:fldChar w:fldCharType="end"/>
            </w:r>
          </w:hyperlink>
        </w:p>
        <w:p w14:paraId="1FF060A7" w14:textId="77777777" w:rsidR="00731F42" w:rsidRDefault="00731F42">
          <w:pPr>
            <w:pStyle w:val="TOC2"/>
            <w:tabs>
              <w:tab w:val="right" w:leader="dot" w:pos="10070"/>
            </w:tabs>
            <w:rPr>
              <w:noProof/>
            </w:rPr>
          </w:pPr>
          <w:hyperlink w:anchor="_Toc229652151" w:history="1">
            <w:r w:rsidRPr="006E1923">
              <w:rPr>
                <w:rStyle w:val="Hyperlink"/>
                <w:noProof/>
              </w:rPr>
              <w:t>Warehouse Sizing Quick Reference</w:t>
            </w:r>
            <w:r>
              <w:rPr>
                <w:noProof/>
              </w:rPr>
              <w:tab/>
            </w:r>
            <w:r>
              <w:rPr>
                <w:noProof/>
              </w:rPr>
              <w:fldChar w:fldCharType="begin"/>
            </w:r>
            <w:r>
              <w:rPr>
                <w:noProof/>
              </w:rPr>
              <w:instrText xml:space="preserve"> PAGEREF _Toc229652151 \h </w:instrText>
            </w:r>
            <w:r>
              <w:rPr>
                <w:noProof/>
              </w:rPr>
            </w:r>
            <w:r>
              <w:rPr>
                <w:noProof/>
              </w:rPr>
              <w:fldChar w:fldCharType="separate"/>
            </w:r>
            <w:r>
              <w:rPr>
                <w:noProof/>
              </w:rPr>
              <w:t>1</w:t>
            </w:r>
            <w:r>
              <w:rPr>
                <w:noProof/>
              </w:rPr>
              <w:fldChar w:fldCharType="end"/>
            </w:r>
          </w:hyperlink>
        </w:p>
        <w:p w14:paraId="63B899EB" w14:textId="77777777" w:rsidR="00731F42" w:rsidRDefault="00731F42">
          <w:pPr>
            <w:pStyle w:val="TOC2"/>
            <w:tabs>
              <w:tab w:val="right" w:leader="dot" w:pos="10070"/>
            </w:tabs>
            <w:rPr>
              <w:noProof/>
            </w:rPr>
          </w:pPr>
          <w:hyperlink w:anchor="_Toc229652152" w:history="1">
            <w:r w:rsidRPr="006E1923">
              <w:rPr>
                <w:rStyle w:val="Hyperlink"/>
                <w:noProof/>
              </w:rPr>
              <w:t>Essential SQL Commands Reference</w:t>
            </w:r>
            <w:r>
              <w:rPr>
                <w:noProof/>
              </w:rPr>
              <w:tab/>
            </w:r>
            <w:r>
              <w:rPr>
                <w:noProof/>
              </w:rPr>
              <w:fldChar w:fldCharType="begin"/>
            </w:r>
            <w:r>
              <w:rPr>
                <w:noProof/>
              </w:rPr>
              <w:instrText xml:space="preserve"> PAGEREF _Toc229652152 \h </w:instrText>
            </w:r>
            <w:r>
              <w:rPr>
                <w:noProof/>
              </w:rPr>
            </w:r>
            <w:r>
              <w:rPr>
                <w:noProof/>
              </w:rPr>
              <w:fldChar w:fldCharType="separate"/>
            </w:r>
            <w:r>
              <w:rPr>
                <w:noProof/>
              </w:rPr>
              <w:t>1</w:t>
            </w:r>
            <w:r>
              <w:rPr>
                <w:noProof/>
              </w:rPr>
              <w:fldChar w:fldCharType="end"/>
            </w:r>
          </w:hyperlink>
        </w:p>
        <w:p w14:paraId="3BF5AF80" w14:textId="77777777" w:rsidR="00731F42" w:rsidRDefault="00731F42">
          <w:pPr>
            <w:pStyle w:val="TOC2"/>
            <w:tabs>
              <w:tab w:val="right" w:leader="dot" w:pos="10070"/>
            </w:tabs>
            <w:rPr>
              <w:noProof/>
            </w:rPr>
          </w:pPr>
          <w:hyperlink w:anchor="_Toc229652153" w:history="1">
            <w:r w:rsidRPr="006E1923">
              <w:rPr>
                <w:rStyle w:val="Hyperlink"/>
                <w:noProof/>
              </w:rPr>
              <w:t>Key Terminology Glossary</w:t>
            </w:r>
            <w:r>
              <w:rPr>
                <w:noProof/>
              </w:rPr>
              <w:tab/>
            </w:r>
            <w:r>
              <w:rPr>
                <w:noProof/>
              </w:rPr>
              <w:fldChar w:fldCharType="begin"/>
            </w:r>
            <w:r>
              <w:rPr>
                <w:noProof/>
              </w:rPr>
              <w:instrText xml:space="preserve"> PAGEREF _Toc229652153 \h </w:instrText>
            </w:r>
            <w:r>
              <w:rPr>
                <w:noProof/>
              </w:rPr>
            </w:r>
            <w:r>
              <w:rPr>
                <w:noProof/>
              </w:rPr>
              <w:fldChar w:fldCharType="separate"/>
            </w:r>
            <w:r>
              <w:rPr>
                <w:noProof/>
              </w:rPr>
              <w:t>1</w:t>
            </w:r>
            <w:r>
              <w:rPr>
                <w:noProof/>
              </w:rPr>
              <w:fldChar w:fldCharType="end"/>
            </w:r>
          </w:hyperlink>
        </w:p>
        <w:p w14:paraId="5B5AA740" w14:textId="77777777" w:rsidR="00323FD0" w:rsidRDefault="00000000">
          <w:r>
            <w:fldChar w:fldCharType="end"/>
          </w:r>
        </w:p>
      </w:sdtContent>
    </w:sdt>
    <w:p w14:paraId="3FCF35B7" w14:textId="77777777" w:rsidR="00323FD0" w:rsidRDefault="00000000">
      <w:r>
        <w:br w:type="page"/>
      </w:r>
    </w:p>
    <w:p w14:paraId="0B4C83CD" w14:textId="11EF1EA5" w:rsidR="00323FD0" w:rsidRDefault="00000000">
      <w:pPr>
        <w:pStyle w:val="Heading1"/>
        <w:pBdr>
          <w:bottom w:val="single" w:sz="8" w:space="0" w:color="29B5E8"/>
        </w:pBdr>
      </w:pPr>
      <w:bookmarkStart w:id="1" w:name="_Toc229652059"/>
      <w:r>
        <w:lastRenderedPageBreak/>
        <w:t xml:space="preserve">SECTION 1: SESSION AGENDA </w:t>
      </w:r>
      <w:bookmarkEnd w:id="1"/>
    </w:p>
    <w:p w14:paraId="11690C8B" w14:textId="77777777" w:rsidR="00323FD0" w:rsidRDefault="00000000">
      <w:pPr>
        <w:spacing w:after="120"/>
      </w:pPr>
      <w:r>
        <w:t>This structured agenda ensures every concept is delivered systematically, with practical exercises, quizzes, and breaks to maximize learning retention.</w:t>
      </w:r>
    </w:p>
    <w:p w14:paraId="0612E566" w14:textId="77777777" w:rsidR="00323FD0" w:rsidRDefault="00323FD0">
      <w:pPr>
        <w:spacing w:after="80"/>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940"/>
        <w:gridCol w:w="2387"/>
        <w:gridCol w:w="2067"/>
        <w:gridCol w:w="1464"/>
      </w:tblGrid>
      <w:tr w:rsidR="00323FD0" w14:paraId="1BCCDE80"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DF736AD" w14:textId="77777777" w:rsidR="00323FD0" w:rsidRDefault="00000000">
            <w:pPr>
              <w:jc w:val="center"/>
            </w:pPr>
            <w:r>
              <w:rPr>
                <w:b/>
                <w:bCs/>
                <w:color w:val="FFFFFF"/>
                <w:sz w:val="20"/>
                <w:szCs w:val="20"/>
              </w:rPr>
              <w:t>Time</w:t>
            </w:r>
          </w:p>
        </w:tc>
        <w:tc>
          <w:tcPr>
            <w:tcW w:w="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FF93C4D" w14:textId="77777777" w:rsidR="00323FD0" w:rsidRDefault="00000000">
            <w:pPr>
              <w:jc w:val="center"/>
            </w:pPr>
            <w:r>
              <w:rPr>
                <w:b/>
                <w:bCs/>
                <w:color w:val="FFFFFF"/>
                <w:sz w:val="20"/>
                <w:szCs w:val="20"/>
              </w:rPr>
              <w:t>Module</w:t>
            </w:r>
          </w:p>
        </w:tc>
        <w:tc>
          <w:tcPr>
            <w:tcW w:w="2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78B2B52" w14:textId="77777777" w:rsidR="00323FD0" w:rsidRDefault="00000000">
            <w:pPr>
              <w:jc w:val="center"/>
            </w:pPr>
            <w:r>
              <w:rPr>
                <w:b/>
                <w:bCs/>
                <w:color w:val="FFFFFF"/>
                <w:sz w:val="20"/>
                <w:szCs w:val="20"/>
              </w:rPr>
              <w:t>Topic</w:t>
            </w:r>
          </w:p>
        </w:tc>
        <w:tc>
          <w:tcPr>
            <w:tcW w:w="25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1099800" w14:textId="77777777" w:rsidR="00323FD0" w:rsidRDefault="00000000">
            <w:pPr>
              <w:jc w:val="center"/>
            </w:pPr>
            <w:r>
              <w:rPr>
                <w:b/>
                <w:bCs/>
                <w:color w:val="FFFFFF"/>
                <w:sz w:val="20"/>
                <w:szCs w:val="20"/>
              </w:rPr>
              <w:t>Activity Type</w:t>
            </w:r>
          </w:p>
        </w:tc>
        <w:tc>
          <w:tcPr>
            <w:tcW w:w="9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818D5BF" w14:textId="77777777" w:rsidR="00323FD0" w:rsidRDefault="00000000">
            <w:pPr>
              <w:jc w:val="center"/>
            </w:pPr>
            <w:r>
              <w:rPr>
                <w:b/>
                <w:bCs/>
                <w:color w:val="FFFFFF"/>
                <w:sz w:val="20"/>
                <w:szCs w:val="20"/>
              </w:rPr>
              <w:t>Duration</w:t>
            </w:r>
          </w:p>
        </w:tc>
      </w:tr>
      <w:tr w:rsidR="00323FD0" w14:paraId="19023D67"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8098D6" w14:textId="77777777" w:rsidR="00323FD0" w:rsidRDefault="00000000">
            <w:r>
              <w:rPr>
                <w:color w:val="2C3E50"/>
                <w:sz w:val="20"/>
                <w:szCs w:val="20"/>
              </w:rPr>
              <w:t>0:00–0:15</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741664" w14:textId="77777777" w:rsidR="00323FD0" w:rsidRDefault="00000000">
            <w:r>
              <w:rPr>
                <w:color w:val="2C3E50"/>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8BF390" w14:textId="77777777" w:rsidR="00323FD0" w:rsidRDefault="00000000">
            <w:r>
              <w:rPr>
                <w:color w:val="2C3E50"/>
                <w:sz w:val="20"/>
                <w:szCs w:val="20"/>
              </w:rPr>
              <w:t>Icebreaker &amp; Introduction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0BB11C" w14:textId="77777777" w:rsidR="00323FD0" w:rsidRDefault="00000000">
            <w:r>
              <w:rPr>
                <w:color w:val="2C3E50"/>
                <w:sz w:val="20"/>
                <w:szCs w:val="20"/>
              </w:rPr>
              <w:t>Discussion / Poll</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9631D3" w14:textId="77777777" w:rsidR="00323FD0" w:rsidRDefault="00000000">
            <w:r>
              <w:rPr>
                <w:color w:val="2C3E50"/>
                <w:sz w:val="20"/>
                <w:szCs w:val="20"/>
              </w:rPr>
              <w:t>15 min</w:t>
            </w:r>
          </w:p>
        </w:tc>
      </w:tr>
      <w:tr w:rsidR="00323FD0" w14:paraId="0B3720DF" w14:textId="77777777">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5FA526B" w14:textId="77777777" w:rsidR="00323FD0" w:rsidRDefault="00000000">
            <w:r>
              <w:rPr>
                <w:color w:val="2C3E50"/>
                <w:sz w:val="20"/>
                <w:szCs w:val="20"/>
              </w:rPr>
              <w:t>0:15–0:35</w:t>
            </w:r>
          </w:p>
        </w:tc>
        <w:tc>
          <w:tcPr>
            <w:tcW w:w="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F38769C" w14:textId="77777777" w:rsidR="00323FD0" w:rsidRDefault="00000000">
            <w:r>
              <w:rPr>
                <w:color w:val="2C3E50"/>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42B3129" w14:textId="77777777" w:rsidR="00323FD0" w:rsidRDefault="00000000">
            <w:r>
              <w:rPr>
                <w:color w:val="2C3E50"/>
                <w:sz w:val="20"/>
                <w:szCs w:val="20"/>
              </w:rPr>
              <w:t>What is Snowflake?</w:t>
            </w:r>
          </w:p>
        </w:tc>
        <w:tc>
          <w:tcPr>
            <w:tcW w:w="2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809E0B6" w14:textId="77777777" w:rsidR="00323FD0" w:rsidRDefault="00000000">
            <w:r>
              <w:rPr>
                <w:color w:val="2C3E50"/>
                <w:sz w:val="20"/>
                <w:szCs w:val="20"/>
              </w:rPr>
              <w:t>Lecture + Discussion</w:t>
            </w:r>
          </w:p>
        </w:tc>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DFE98C2" w14:textId="77777777" w:rsidR="00323FD0" w:rsidRDefault="00000000">
            <w:r>
              <w:rPr>
                <w:color w:val="2C3E50"/>
                <w:sz w:val="20"/>
                <w:szCs w:val="20"/>
              </w:rPr>
              <w:t>20 min</w:t>
            </w:r>
          </w:p>
        </w:tc>
      </w:tr>
      <w:tr w:rsidR="00323FD0" w14:paraId="5E11DD0D"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F4CF0C" w14:textId="77777777" w:rsidR="00323FD0" w:rsidRDefault="00000000">
            <w:r>
              <w:rPr>
                <w:color w:val="2C3E50"/>
                <w:sz w:val="20"/>
                <w:szCs w:val="20"/>
              </w:rPr>
              <w:t>0:35–1:20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B7D680" w14:textId="77777777" w:rsidR="00323FD0" w:rsidRDefault="00000000">
            <w:r>
              <w:rPr>
                <w:color w:val="2C3E50"/>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ACCFDB" w14:textId="77777777" w:rsidR="00323FD0" w:rsidRDefault="00000000">
            <w:r>
              <w:rPr>
                <w:color w:val="2C3E50"/>
                <w:sz w:val="20"/>
                <w:szCs w:val="20"/>
              </w:rPr>
              <w:t>Snowflake Architecture Deep Dive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AED8DB" w14:textId="77777777" w:rsidR="00323FD0" w:rsidRDefault="00000000">
            <w:r>
              <w:rPr>
                <w:color w:val="2C3E50"/>
                <w:sz w:val="20"/>
                <w:szCs w:val="20"/>
              </w:rPr>
              <w:t>Lecture + Diagram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C20A4B" w14:textId="77777777" w:rsidR="00323FD0" w:rsidRDefault="00000000">
            <w:r>
              <w:rPr>
                <w:color w:val="2C3E50"/>
                <w:sz w:val="20"/>
                <w:szCs w:val="20"/>
              </w:rPr>
              <w:t>45 min</w:t>
            </w:r>
          </w:p>
        </w:tc>
      </w:tr>
      <w:tr w:rsidR="00323FD0" w14:paraId="084528D9" w14:textId="77777777">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E5A14A9" w14:textId="77777777" w:rsidR="00323FD0" w:rsidRDefault="00000000">
            <w:r>
              <w:rPr>
                <w:color w:val="2C3E50"/>
                <w:sz w:val="20"/>
                <w:szCs w:val="20"/>
              </w:rPr>
              <w:t>1:20–1:30</w:t>
            </w:r>
          </w:p>
        </w:tc>
        <w:tc>
          <w:tcPr>
            <w:tcW w:w="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0D7888A" w14:textId="77777777" w:rsidR="00323FD0" w:rsidRDefault="00000000">
            <w:r>
              <w:rPr>
                <w:color w:val="2C3E50"/>
                <w:sz w:val="20"/>
                <w:szCs w:val="20"/>
              </w:rPr>
              <w:t>—</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79DD466" w14:textId="77777777" w:rsidR="00323FD0" w:rsidRDefault="00000000">
            <w:r>
              <w:rPr>
                <w:color w:val="2C3E50"/>
                <w:sz w:val="20"/>
                <w:szCs w:val="20"/>
              </w:rPr>
              <w:t>BREAK</w:t>
            </w:r>
          </w:p>
        </w:tc>
        <w:tc>
          <w:tcPr>
            <w:tcW w:w="2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CEA24B9" w14:textId="77777777" w:rsidR="00323FD0" w:rsidRDefault="00000000">
            <w:r>
              <w:rPr>
                <w:color w:val="2C3E50"/>
                <w:sz w:val="20"/>
                <w:szCs w:val="20"/>
              </w:rPr>
              <w:t>—</w:t>
            </w:r>
          </w:p>
        </w:tc>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D8F949C" w14:textId="77777777" w:rsidR="00323FD0" w:rsidRDefault="00000000">
            <w:r>
              <w:rPr>
                <w:color w:val="2C3E50"/>
                <w:sz w:val="20"/>
                <w:szCs w:val="20"/>
              </w:rPr>
              <w:t>10 min</w:t>
            </w:r>
          </w:p>
        </w:tc>
      </w:tr>
      <w:tr w:rsidR="00323FD0" w14:paraId="4C356A4E"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CD031" w14:textId="77777777" w:rsidR="00323FD0" w:rsidRDefault="00000000">
            <w:r>
              <w:rPr>
                <w:color w:val="2C3E50"/>
                <w:sz w:val="20"/>
                <w:szCs w:val="20"/>
              </w:rPr>
              <w:t>1:30–1:50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0BCCF5" w14:textId="77777777" w:rsidR="00323FD0" w:rsidRDefault="00000000">
            <w:r>
              <w:rPr>
                <w:color w:val="2C3E50"/>
                <w:sz w:val="20"/>
                <w:szCs w:val="20"/>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C28EB9" w14:textId="77777777" w:rsidR="00323FD0" w:rsidRDefault="00000000">
            <w:r>
              <w:rPr>
                <w:color w:val="2C3E50"/>
                <w:sz w:val="20"/>
                <w:szCs w:val="20"/>
              </w:rPr>
              <w:t>Key Features Overview</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EA2022" w14:textId="77777777" w:rsidR="00323FD0" w:rsidRDefault="00000000">
            <w:r>
              <w:rPr>
                <w:color w:val="2C3E50"/>
                <w:sz w:val="20"/>
                <w:szCs w:val="20"/>
              </w:rPr>
              <w:t>Lecture + Examples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F726C" w14:textId="77777777" w:rsidR="00323FD0" w:rsidRDefault="00000000">
            <w:r>
              <w:rPr>
                <w:color w:val="2C3E50"/>
                <w:sz w:val="20"/>
                <w:szCs w:val="20"/>
              </w:rPr>
              <w:t>20 min</w:t>
            </w:r>
          </w:p>
        </w:tc>
      </w:tr>
      <w:tr w:rsidR="00323FD0" w14:paraId="25344CEC" w14:textId="77777777">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83C20B5" w14:textId="77777777" w:rsidR="00323FD0" w:rsidRDefault="00000000">
            <w:r>
              <w:rPr>
                <w:color w:val="2C3E50"/>
                <w:sz w:val="20"/>
                <w:szCs w:val="20"/>
              </w:rPr>
              <w:t>1:50–2:05</w:t>
            </w:r>
          </w:p>
        </w:tc>
        <w:tc>
          <w:tcPr>
            <w:tcW w:w="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5BF8895" w14:textId="77777777" w:rsidR="00323FD0" w:rsidRDefault="00000000">
            <w:r>
              <w:rPr>
                <w:color w:val="2C3E50"/>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FE7AB3F" w14:textId="77777777" w:rsidR="00323FD0" w:rsidRDefault="00000000">
            <w:r>
              <w:rPr>
                <w:color w:val="2C3E50"/>
                <w:sz w:val="20"/>
                <w:szCs w:val="20"/>
              </w:rPr>
              <w:t>Editions &amp; Deployment Models</w:t>
            </w:r>
          </w:p>
        </w:tc>
        <w:tc>
          <w:tcPr>
            <w:tcW w:w="2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5A1781E" w14:textId="77777777" w:rsidR="00323FD0" w:rsidRDefault="00000000">
            <w:r>
              <w:rPr>
                <w:color w:val="2C3E50"/>
                <w:sz w:val="20"/>
                <w:szCs w:val="20"/>
              </w:rPr>
              <w:t>Lecture</w:t>
            </w:r>
          </w:p>
        </w:tc>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E89BD6A" w14:textId="77777777" w:rsidR="00323FD0" w:rsidRDefault="00000000">
            <w:r>
              <w:rPr>
                <w:color w:val="2C3E50"/>
                <w:sz w:val="20"/>
                <w:szCs w:val="20"/>
              </w:rPr>
              <w:t>15 min</w:t>
            </w:r>
          </w:p>
        </w:tc>
      </w:tr>
      <w:tr w:rsidR="00323FD0" w14:paraId="3719970D"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77C32A" w14:textId="77777777" w:rsidR="00323FD0" w:rsidRDefault="00000000">
            <w:r>
              <w:rPr>
                <w:color w:val="2C3E50"/>
                <w:sz w:val="20"/>
                <w:szCs w:val="20"/>
              </w:rPr>
              <w:t>2:05–2:30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86FC66" w14:textId="77777777" w:rsidR="00323FD0" w:rsidRDefault="00000000">
            <w:r>
              <w:rPr>
                <w:color w:val="2C3E50"/>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8D9C3E" w14:textId="77777777" w:rsidR="00323FD0" w:rsidRDefault="00000000">
            <w:r>
              <w:rPr>
                <w:color w:val="2C3E50"/>
                <w:sz w:val="20"/>
                <w:szCs w:val="20"/>
              </w:rPr>
              <w:t>Object Hierarchy</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AF9911" w14:textId="77777777" w:rsidR="00323FD0" w:rsidRDefault="00000000">
            <w:r>
              <w:rPr>
                <w:color w:val="2C3E50"/>
                <w:sz w:val="20"/>
                <w:szCs w:val="20"/>
              </w:rPr>
              <w:t>Lecture + SQL Demo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8FF0E7" w14:textId="77777777" w:rsidR="00323FD0" w:rsidRDefault="00000000">
            <w:r>
              <w:rPr>
                <w:color w:val="2C3E50"/>
                <w:sz w:val="20"/>
                <w:szCs w:val="20"/>
              </w:rPr>
              <w:t>25 min</w:t>
            </w:r>
          </w:p>
        </w:tc>
      </w:tr>
      <w:tr w:rsidR="00323FD0" w14:paraId="633A91E9" w14:textId="77777777">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BC48BFC" w14:textId="77777777" w:rsidR="00323FD0" w:rsidRDefault="00000000">
            <w:r>
              <w:rPr>
                <w:color w:val="2C3E50"/>
                <w:sz w:val="20"/>
                <w:szCs w:val="20"/>
              </w:rPr>
              <w:t>2:30–2:55</w:t>
            </w:r>
          </w:p>
        </w:tc>
        <w:tc>
          <w:tcPr>
            <w:tcW w:w="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E3B4093" w14:textId="77777777" w:rsidR="00323FD0" w:rsidRDefault="00000000">
            <w:r>
              <w:rPr>
                <w:color w:val="2C3E50"/>
                <w:sz w:val="20"/>
                <w:szCs w:val="20"/>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2293552" w14:textId="77777777" w:rsidR="00323FD0" w:rsidRDefault="00000000">
            <w:r>
              <w:rPr>
                <w:color w:val="2C3E50"/>
                <w:sz w:val="20"/>
                <w:szCs w:val="20"/>
              </w:rPr>
              <w:t>Virtual Warehouses Deep Dive</w:t>
            </w:r>
          </w:p>
        </w:tc>
        <w:tc>
          <w:tcPr>
            <w:tcW w:w="2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1EF769D" w14:textId="77777777" w:rsidR="00323FD0" w:rsidRDefault="00000000">
            <w:r>
              <w:rPr>
                <w:color w:val="2C3E50"/>
                <w:sz w:val="20"/>
                <w:szCs w:val="20"/>
              </w:rPr>
              <w:t>Lecture + Demo</w:t>
            </w:r>
          </w:p>
        </w:tc>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AA62732" w14:textId="77777777" w:rsidR="00323FD0" w:rsidRDefault="00000000">
            <w:r>
              <w:rPr>
                <w:color w:val="2C3E50"/>
                <w:sz w:val="20"/>
                <w:szCs w:val="20"/>
              </w:rPr>
              <w:t>25 min</w:t>
            </w:r>
          </w:p>
        </w:tc>
      </w:tr>
      <w:tr w:rsidR="00323FD0" w14:paraId="5DE76BF8"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FC954C" w14:textId="77777777" w:rsidR="00323FD0" w:rsidRDefault="00000000">
            <w:r>
              <w:rPr>
                <w:color w:val="2C3E50"/>
                <w:sz w:val="20"/>
                <w:szCs w:val="20"/>
              </w:rPr>
              <w:t>2:55–3:05</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F875E6" w14:textId="77777777" w:rsidR="00323FD0" w:rsidRDefault="00000000">
            <w:r>
              <w:rPr>
                <w:color w:val="2C3E50"/>
                <w:sz w:val="20"/>
                <w:szCs w:val="20"/>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CFEAF9" w14:textId="77777777" w:rsidR="00323FD0" w:rsidRDefault="00000000">
            <w:r>
              <w:rPr>
                <w:color w:val="2C3E50"/>
                <w:sz w:val="20"/>
                <w:szCs w:val="20"/>
              </w:rPr>
              <w:t>BREAK</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761405" w14:textId="77777777" w:rsidR="00323FD0" w:rsidRDefault="00000000">
            <w:r>
              <w:rPr>
                <w:color w:val="2C3E50"/>
                <w:sz w:val="20"/>
                <w:szCs w:val="20"/>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EADB2F" w14:textId="77777777" w:rsidR="00323FD0" w:rsidRDefault="00000000">
            <w:r>
              <w:rPr>
                <w:color w:val="2C3E50"/>
                <w:sz w:val="20"/>
                <w:szCs w:val="20"/>
              </w:rPr>
              <w:t>10 min</w:t>
            </w:r>
          </w:p>
        </w:tc>
      </w:tr>
      <w:tr w:rsidR="00323FD0" w14:paraId="1F95E9BA" w14:textId="77777777">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225F764" w14:textId="77777777" w:rsidR="00323FD0" w:rsidRDefault="00000000">
            <w:r>
              <w:rPr>
                <w:color w:val="2C3E50"/>
                <w:sz w:val="20"/>
                <w:szCs w:val="20"/>
              </w:rPr>
              <w:t>3:05–3:25</w:t>
            </w:r>
          </w:p>
        </w:tc>
        <w:tc>
          <w:tcPr>
            <w:tcW w:w="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5907930" w14:textId="77777777" w:rsidR="00323FD0" w:rsidRDefault="00000000">
            <w:r>
              <w:rPr>
                <w:color w:val="2C3E50"/>
                <w:sz w:val="20"/>
                <w:szCs w:val="20"/>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28619AE" w14:textId="77777777" w:rsidR="00323FD0" w:rsidRDefault="00000000">
            <w:r>
              <w:rPr>
                <w:color w:val="2C3E50"/>
                <w:sz w:val="20"/>
                <w:szCs w:val="20"/>
              </w:rPr>
              <w:t>Security Fundamentals</w:t>
            </w:r>
          </w:p>
        </w:tc>
        <w:tc>
          <w:tcPr>
            <w:tcW w:w="2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D93E9A0" w14:textId="77777777" w:rsidR="00323FD0" w:rsidRDefault="00000000">
            <w:r>
              <w:rPr>
                <w:color w:val="2C3E50"/>
                <w:sz w:val="20"/>
                <w:szCs w:val="20"/>
              </w:rPr>
              <w:t>Lecture + SQL</w:t>
            </w:r>
          </w:p>
        </w:tc>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E76688D" w14:textId="77777777" w:rsidR="00323FD0" w:rsidRDefault="00000000">
            <w:r>
              <w:rPr>
                <w:color w:val="2C3E50"/>
                <w:sz w:val="20"/>
                <w:szCs w:val="20"/>
              </w:rPr>
              <w:t>20 min</w:t>
            </w:r>
          </w:p>
        </w:tc>
      </w:tr>
      <w:tr w:rsidR="00323FD0" w14:paraId="6579A77D"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344BD3" w14:textId="77777777" w:rsidR="00323FD0" w:rsidRDefault="00000000">
            <w:r>
              <w:rPr>
                <w:color w:val="2C3E50"/>
                <w:sz w:val="20"/>
                <w:szCs w:val="20"/>
              </w:rPr>
              <w:t>3:25–3:55</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4DD3E3" w14:textId="77777777" w:rsidR="00323FD0" w:rsidRDefault="00000000">
            <w:r>
              <w:rPr>
                <w:color w:val="2C3E50"/>
                <w:sz w:val="20"/>
                <w:szCs w:val="20"/>
              </w:rPr>
              <w:t>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C69D6F" w14:textId="77777777" w:rsidR="00323FD0" w:rsidRDefault="00000000">
            <w:r>
              <w:rPr>
                <w:color w:val="2C3E50"/>
                <w:sz w:val="20"/>
                <w:szCs w:val="20"/>
              </w:rPr>
              <w:t>Hands-On Lab</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92695D" w14:textId="77777777" w:rsidR="00323FD0" w:rsidRDefault="00000000">
            <w:r>
              <w:rPr>
                <w:color w:val="2C3E50"/>
                <w:sz w:val="20"/>
                <w:szCs w:val="20"/>
              </w:rPr>
              <w:t>Hands-On Exercise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E0FDE9" w14:textId="77777777" w:rsidR="00323FD0" w:rsidRDefault="00000000">
            <w:r>
              <w:rPr>
                <w:color w:val="2C3E50"/>
                <w:sz w:val="20"/>
                <w:szCs w:val="20"/>
              </w:rPr>
              <w:t>30 min</w:t>
            </w:r>
          </w:p>
        </w:tc>
      </w:tr>
      <w:tr w:rsidR="00323FD0" w14:paraId="6C99ACFF" w14:textId="77777777">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71B4A12" w14:textId="77777777" w:rsidR="00323FD0" w:rsidRDefault="00000000">
            <w:r>
              <w:rPr>
                <w:color w:val="2C3E50"/>
                <w:sz w:val="20"/>
                <w:szCs w:val="20"/>
              </w:rPr>
              <w:t>3:55–4:00</w:t>
            </w:r>
          </w:p>
        </w:tc>
        <w:tc>
          <w:tcPr>
            <w:tcW w:w="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CF537FB" w14:textId="77777777" w:rsidR="00323FD0" w:rsidRDefault="00000000">
            <w:r>
              <w:rPr>
                <w:color w:val="2C3E50"/>
                <w:sz w:val="20"/>
                <w:szCs w:val="20"/>
              </w:rPr>
              <w:t>10</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6716ECD" w14:textId="77777777" w:rsidR="00323FD0" w:rsidRDefault="00000000">
            <w:r>
              <w:rPr>
                <w:color w:val="2C3E50"/>
                <w:sz w:val="20"/>
                <w:szCs w:val="20"/>
              </w:rPr>
              <w:t>Snowflake vs Traditional DW</w:t>
            </w:r>
          </w:p>
        </w:tc>
        <w:tc>
          <w:tcPr>
            <w:tcW w:w="2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8B48769" w14:textId="77777777" w:rsidR="00323FD0" w:rsidRDefault="00000000">
            <w:r>
              <w:rPr>
                <w:color w:val="2C3E50"/>
                <w:sz w:val="20"/>
                <w:szCs w:val="20"/>
              </w:rPr>
              <w:t>Comparison Table</w:t>
            </w:r>
          </w:p>
        </w:tc>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0BBB849" w14:textId="77777777" w:rsidR="00323FD0" w:rsidRDefault="00000000">
            <w:r>
              <w:rPr>
                <w:color w:val="2C3E50"/>
                <w:sz w:val="20"/>
                <w:szCs w:val="20"/>
              </w:rPr>
              <w:t>5 min</w:t>
            </w:r>
          </w:p>
        </w:tc>
      </w:tr>
      <w:tr w:rsidR="00323FD0" w14:paraId="59145370"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8EA2CE" w14:textId="77777777" w:rsidR="00323FD0" w:rsidRDefault="00000000">
            <w:r>
              <w:rPr>
                <w:color w:val="2C3E50"/>
                <w:sz w:val="20"/>
                <w:szCs w:val="20"/>
              </w:rPr>
              <w:t>—</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088F88" w14:textId="77777777" w:rsidR="00323FD0" w:rsidRDefault="00000000">
            <w:r>
              <w:rPr>
                <w:color w:val="2C3E50"/>
                <w:sz w:val="20"/>
                <w:szCs w:val="20"/>
              </w:rPr>
              <w:t>11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770DF3" w14:textId="77777777" w:rsidR="00323FD0" w:rsidRDefault="00000000">
            <w:r>
              <w:rPr>
                <w:color w:val="2C3E50"/>
                <w:sz w:val="20"/>
                <w:szCs w:val="20"/>
              </w:rPr>
              <w:t>Costing &amp; Pricing</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F104C" w14:textId="77777777" w:rsidR="00323FD0" w:rsidRDefault="00000000">
            <w:r>
              <w:rPr>
                <w:color w:val="2C3E50"/>
                <w:sz w:val="20"/>
                <w:szCs w:val="20"/>
              </w:rPr>
              <w:t>Lecture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011877" w14:textId="77777777" w:rsidR="00323FD0" w:rsidRDefault="00000000">
            <w:r>
              <w:rPr>
                <w:color w:val="2C3E50"/>
                <w:sz w:val="20"/>
                <w:szCs w:val="20"/>
              </w:rPr>
              <w:t>Supplemental</w:t>
            </w:r>
          </w:p>
        </w:tc>
      </w:tr>
      <w:tr w:rsidR="00323FD0" w14:paraId="62FF207A" w14:textId="77777777">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BD1D117" w14:textId="77777777" w:rsidR="00323FD0" w:rsidRDefault="00000000">
            <w:r>
              <w:rPr>
                <w:color w:val="2C3E50"/>
                <w:sz w:val="20"/>
                <w:szCs w:val="20"/>
              </w:rPr>
              <w:t>—</w:t>
            </w:r>
          </w:p>
        </w:tc>
        <w:tc>
          <w:tcPr>
            <w:tcW w:w="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B4F64A7" w14:textId="77777777" w:rsidR="00323FD0" w:rsidRDefault="00000000">
            <w:r>
              <w:rPr>
                <w:color w:val="2C3E50"/>
                <w:sz w:val="20"/>
                <w:szCs w:val="20"/>
              </w:rPr>
              <w:t>12</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FD539E6" w14:textId="77777777" w:rsidR="00323FD0" w:rsidRDefault="00000000">
            <w:r>
              <w:rPr>
                <w:color w:val="2C3E50"/>
                <w:sz w:val="20"/>
                <w:szCs w:val="20"/>
              </w:rPr>
              <w:t>Best Practices</w:t>
            </w:r>
          </w:p>
        </w:tc>
        <w:tc>
          <w:tcPr>
            <w:tcW w:w="2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21B2796" w14:textId="77777777" w:rsidR="00323FD0" w:rsidRDefault="00000000">
            <w:r>
              <w:rPr>
                <w:color w:val="2C3E50"/>
                <w:sz w:val="20"/>
                <w:szCs w:val="20"/>
              </w:rPr>
              <w:t>Discussion</w:t>
            </w:r>
          </w:p>
        </w:tc>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6CA8939" w14:textId="77777777" w:rsidR="00323FD0" w:rsidRDefault="00000000">
            <w:r>
              <w:rPr>
                <w:color w:val="2C3E50"/>
                <w:sz w:val="20"/>
                <w:szCs w:val="20"/>
              </w:rPr>
              <w:t>Supplemental</w:t>
            </w:r>
          </w:p>
        </w:tc>
      </w:tr>
      <w:tr w:rsidR="00323FD0" w14:paraId="216D043B"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8DE12D" w14:textId="77777777" w:rsidR="00323FD0" w:rsidRDefault="00000000">
            <w:r>
              <w:rPr>
                <w:color w:val="2C3E50"/>
                <w:sz w:val="20"/>
                <w:szCs w:val="20"/>
              </w:rPr>
              <w:t>—</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047B07" w14:textId="77777777" w:rsidR="00323FD0" w:rsidRDefault="00000000">
            <w:r>
              <w:rPr>
                <w:color w:val="2C3E50"/>
                <w:sz w:val="20"/>
                <w:szCs w:val="20"/>
              </w:rPr>
              <w:t>13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F082CC" w14:textId="77777777" w:rsidR="00323FD0" w:rsidRDefault="00000000">
            <w:r>
              <w:rPr>
                <w:color w:val="2C3E50"/>
                <w:sz w:val="20"/>
                <w:szCs w:val="20"/>
              </w:rPr>
              <w:t>Quiz &amp; Interview Prep</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D6C259" w14:textId="77777777" w:rsidR="00323FD0" w:rsidRDefault="00000000">
            <w:r>
              <w:rPr>
                <w:color w:val="2C3E50"/>
                <w:sz w:val="20"/>
                <w:szCs w:val="20"/>
              </w:rPr>
              <w:t>Quiz / Q&amp;A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EA9BEF" w14:textId="77777777" w:rsidR="00323FD0" w:rsidRDefault="00000000">
            <w:r>
              <w:rPr>
                <w:color w:val="2C3E50"/>
                <w:sz w:val="20"/>
                <w:szCs w:val="20"/>
              </w:rPr>
              <w:t>Supplemental</w:t>
            </w:r>
          </w:p>
        </w:tc>
      </w:tr>
      <w:tr w:rsidR="00323FD0" w14:paraId="78AA0007" w14:textId="77777777">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E480E31" w14:textId="77777777" w:rsidR="00323FD0" w:rsidRDefault="00000000">
            <w:r>
              <w:rPr>
                <w:color w:val="2C3E50"/>
                <w:sz w:val="20"/>
                <w:szCs w:val="20"/>
              </w:rPr>
              <w:t>—</w:t>
            </w:r>
          </w:p>
        </w:tc>
        <w:tc>
          <w:tcPr>
            <w:tcW w:w="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D5567EF" w14:textId="77777777" w:rsidR="00323FD0" w:rsidRDefault="00000000">
            <w:r>
              <w:rPr>
                <w:color w:val="2C3E50"/>
                <w:sz w:val="20"/>
                <w:szCs w:val="20"/>
              </w:rPr>
              <w:t>14</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08118A9" w14:textId="77777777" w:rsidR="00323FD0" w:rsidRDefault="00000000">
            <w:r>
              <w:rPr>
                <w:color w:val="2C3E50"/>
                <w:sz w:val="20"/>
                <w:szCs w:val="20"/>
              </w:rPr>
              <w:t>FAQs &amp; Troubleshooting</w:t>
            </w:r>
          </w:p>
        </w:tc>
        <w:tc>
          <w:tcPr>
            <w:tcW w:w="2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39BE741" w14:textId="77777777" w:rsidR="00323FD0" w:rsidRDefault="00000000">
            <w:r>
              <w:rPr>
                <w:color w:val="2C3E50"/>
                <w:sz w:val="20"/>
                <w:szCs w:val="20"/>
              </w:rPr>
              <w:t>Q&amp;A</w:t>
            </w:r>
          </w:p>
        </w:tc>
        <w:tc>
          <w:tcPr>
            <w:tcW w:w="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F039CF9" w14:textId="77777777" w:rsidR="00323FD0" w:rsidRDefault="00000000">
            <w:r>
              <w:rPr>
                <w:color w:val="2C3E50"/>
                <w:sz w:val="20"/>
                <w:szCs w:val="20"/>
              </w:rPr>
              <w:t>Supplemental</w:t>
            </w:r>
          </w:p>
        </w:tc>
      </w:tr>
    </w:tbl>
    <w:p w14:paraId="2CD00B40" w14:textId="77777777" w:rsidR="00323FD0" w:rsidRDefault="00323F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61EFD92A" w14:textId="77777777">
        <w:tc>
          <w:tcPr>
            <w:tcW w:w="0" w:type="auto"/>
            <w:tcBorders>
              <w:top w:val="single" w:sz="6" w:space="0" w:color="29B5E8"/>
              <w:left w:val="single" w:sz="24" w:space="0" w:color="29B5E8"/>
              <w:bottom w:val="single" w:sz="6" w:space="0" w:color="29B5E8"/>
              <w:right w:val="single" w:sz="6" w:space="0" w:color="29B5E8"/>
            </w:tcBorders>
            <w:shd w:val="clear" w:color="auto" w:fill="EAF4FB"/>
            <w:tcMar>
              <w:top w:w="120" w:type="dxa"/>
              <w:left w:w="200" w:type="dxa"/>
              <w:bottom w:w="120" w:type="dxa"/>
              <w:right w:w="200" w:type="dxa"/>
            </w:tcMar>
          </w:tcPr>
          <w:p w14:paraId="444C4FB8" w14:textId="77777777" w:rsidR="00323FD0" w:rsidRDefault="00000000">
            <w:pPr>
              <w:spacing w:after="60"/>
            </w:pPr>
            <w:r>
              <w:rPr>
                <w:b/>
                <w:bCs/>
                <w:color w:val="29B5E8"/>
              </w:rPr>
              <w:t>Instructor Note</w:t>
            </w:r>
          </w:p>
          <w:p w14:paraId="3E9B2BE6" w14:textId="77777777" w:rsidR="00323FD0" w:rsidRDefault="00000000">
            <w:pPr>
              <w:spacing w:after="40"/>
            </w:pPr>
            <w:r>
              <w:rPr>
                <w:color w:val="2C3E50"/>
              </w:rPr>
              <w:t>Print this agenda and display it on the projector at session start. Adjust timing based on audience questions — the quiz and FAQ sections can be assigned as take-home if time runs short.</w:t>
            </w:r>
          </w:p>
        </w:tc>
      </w:tr>
    </w:tbl>
    <w:p w14:paraId="496B0C74" w14:textId="77777777" w:rsidR="00323FD0" w:rsidRDefault="00000000">
      <w:r>
        <w:br w:type="page"/>
      </w:r>
    </w:p>
    <w:p w14:paraId="2AC9A312" w14:textId="77777777" w:rsidR="00323FD0" w:rsidRDefault="00000000">
      <w:pPr>
        <w:pStyle w:val="Heading1"/>
        <w:pBdr>
          <w:bottom w:val="single" w:sz="8" w:space="0" w:color="29B5E8"/>
        </w:pBdr>
      </w:pPr>
      <w:bookmarkStart w:id="2" w:name="_Toc229652060"/>
      <w:r>
        <w:lastRenderedPageBreak/>
        <w:t>SECTION 2: Icebreaker &amp; Introduction (15 Minutes)</w:t>
      </w:r>
      <w:bookmarkEnd w:id="2"/>
    </w:p>
    <w:p w14:paraId="1481B6B8" w14:textId="413AB534" w:rsidR="00323FD0" w:rsidRDefault="00000000">
      <w:pPr>
        <w:pStyle w:val="Heading2"/>
        <w:pBdr>
          <w:bottom w:val="single" w:sz="4" w:space="0" w:color="D6EAF8"/>
        </w:pBdr>
      </w:pPr>
      <w:bookmarkStart w:id="3" w:name="_Toc229652061"/>
      <w:r>
        <w:t>2.1 Introduction</w:t>
      </w:r>
      <w:bookmarkEnd w:id="3"/>
    </w:p>
    <w:p w14:paraId="4F4B67C4" w14:textId="77777777" w:rsidR="00323FD0" w:rsidRDefault="00000000">
      <w:pPr>
        <w:spacing w:after="120"/>
      </w:pPr>
      <w:r>
        <w:t>Welcome to this enterprise training session on Snowflake — one of the fastest-growing cloud data platforms in the industry. Today we will take you from zero to understanding one of the most powerful and innovative data technologies available today.</w:t>
      </w:r>
    </w:p>
    <w:p w14:paraId="27F0129E" w14:textId="3EB0718B" w:rsidR="00323FD0" w:rsidRDefault="00000000" w:rsidP="0016129A">
      <w:pPr>
        <w:pStyle w:val="Heading2"/>
        <w:pBdr>
          <w:bottom w:val="single" w:sz="4" w:space="0" w:color="D6EAF8"/>
        </w:pBdr>
      </w:pPr>
      <w:bookmarkStart w:id="4" w:name="_Toc229652062"/>
      <w:r>
        <w:t>2.2 Poll Questions — Open Discussion</w:t>
      </w:r>
      <w:bookmarkEnd w:id="4"/>
    </w:p>
    <w:p w14:paraId="4006FB5C" w14:textId="77777777" w:rsidR="00323FD0" w:rsidRDefault="00000000">
      <w:pPr>
        <w:pStyle w:val="ListParagraph"/>
        <w:numPr>
          <w:ilvl w:val="0"/>
          <w:numId w:val="2"/>
        </w:numPr>
        <w:spacing w:after="80"/>
      </w:pPr>
      <w:r>
        <w:t>Poll 1: What is your current role? (Data Analyst / Data Engineer / DBA / Developer / Fresher)</w:t>
      </w:r>
    </w:p>
    <w:p w14:paraId="66E5C898" w14:textId="77777777" w:rsidR="00323FD0" w:rsidRDefault="00000000">
      <w:pPr>
        <w:pStyle w:val="ListParagraph"/>
        <w:numPr>
          <w:ilvl w:val="0"/>
          <w:numId w:val="2"/>
        </w:numPr>
        <w:spacing w:after="80"/>
      </w:pPr>
      <w:r>
        <w:t>Poll 2: How many years of experience do you have with SQL?</w:t>
      </w:r>
    </w:p>
    <w:p w14:paraId="184D56B3" w14:textId="77777777" w:rsidR="00323FD0" w:rsidRDefault="00000000">
      <w:pPr>
        <w:pStyle w:val="ListParagraph"/>
        <w:numPr>
          <w:ilvl w:val="0"/>
          <w:numId w:val="2"/>
        </w:numPr>
        <w:spacing w:after="80"/>
      </w:pPr>
      <w:r>
        <w:t>Poll 3: Have you heard of Snowflake before today?</w:t>
      </w:r>
    </w:p>
    <w:p w14:paraId="6A03BE95" w14:textId="77777777" w:rsidR="00323FD0" w:rsidRDefault="00000000">
      <w:pPr>
        <w:pStyle w:val="ListParagraph"/>
        <w:numPr>
          <w:ilvl w:val="0"/>
          <w:numId w:val="2"/>
        </w:numPr>
        <w:spacing w:after="80"/>
      </w:pPr>
      <w:r>
        <w:t>Poll 4: Have you worked with any cloud platform? (AWS / Azure / GCP / None)</w:t>
      </w:r>
    </w:p>
    <w:p w14:paraId="2CB344C1" w14:textId="03BDC7DC" w:rsidR="00323FD0" w:rsidRDefault="00000000">
      <w:pPr>
        <w:pStyle w:val="ListParagraph"/>
        <w:numPr>
          <w:ilvl w:val="0"/>
          <w:numId w:val="2"/>
        </w:numPr>
        <w:spacing w:after="80"/>
      </w:pPr>
      <w:r>
        <w:t xml:space="preserve">Poll 5: What data warehouse tools have you used? (Oracle / SQL Server / Redshift / </w:t>
      </w:r>
      <w:proofErr w:type="spellStart"/>
      <w:r>
        <w:t>BigQuery</w:t>
      </w:r>
      <w:proofErr w:type="spellEnd"/>
      <w:r>
        <w:t xml:space="preserve"> / None)</w:t>
      </w:r>
    </w:p>
    <w:p w14:paraId="746165CB" w14:textId="77777777" w:rsidR="00323FD0" w:rsidRDefault="00323FD0">
      <w:pPr>
        <w:spacing w:after="80"/>
      </w:pPr>
    </w:p>
    <w:p w14:paraId="578B1A1A" w14:textId="03827F09" w:rsidR="00323FD0" w:rsidRDefault="00000000">
      <w:pPr>
        <w:pStyle w:val="Heading2"/>
        <w:pBdr>
          <w:bottom w:val="single" w:sz="4" w:space="0" w:color="D6EAF8"/>
        </w:pBdr>
      </w:pPr>
      <w:bookmarkStart w:id="5" w:name="_Toc229652063"/>
      <w:r>
        <w:t xml:space="preserve">2.3 Why Snowflake? </w:t>
      </w:r>
      <w:bookmarkEnd w:id="5"/>
    </w:p>
    <w:p w14:paraId="0E752CF1" w14:textId="77777777" w:rsidR="00323FD0" w:rsidRDefault="00000000">
      <w:pPr>
        <w:pStyle w:val="Heading3"/>
      </w:pPr>
      <w:bookmarkStart w:id="6" w:name="_Toc229652064"/>
      <w:r>
        <w:t>The Data Explosion</w:t>
      </w:r>
      <w:bookmarkEnd w:id="6"/>
    </w:p>
    <w:p w14:paraId="4049D6B1" w14:textId="77777777" w:rsidR="00323FD0" w:rsidRDefault="00000000">
      <w:pPr>
        <w:spacing w:after="120"/>
      </w:pPr>
      <w:r>
        <w:t xml:space="preserve">We are living in the age of data. Every second, the world generates 2.5 quintillion bytes of data. Enterprises collect data from social media, IoT sensors, transactional systems, web logs, mobile apps, and third-party sources. Managing and </w:t>
      </w:r>
      <w:proofErr w:type="spellStart"/>
      <w:r>
        <w:t>analyzing</w:t>
      </w:r>
      <w:proofErr w:type="spellEnd"/>
      <w:r>
        <w:t xml:space="preserve"> this data at scale has become the single most critical business challenge of our era.</w:t>
      </w:r>
    </w:p>
    <w:p w14:paraId="6BBE2688" w14:textId="77777777" w:rsidR="00323FD0" w:rsidRDefault="00000000">
      <w:pPr>
        <w:pStyle w:val="Heading3"/>
      </w:pPr>
      <w:bookmarkStart w:id="7" w:name="_Toc229652065"/>
      <w:r>
        <w:t>Traditional Data Warehouse Limitations</w:t>
      </w:r>
      <w:bookmarkEnd w:id="7"/>
    </w:p>
    <w:p w14:paraId="78D90E43" w14:textId="77777777" w:rsidR="00323FD0" w:rsidRDefault="00000000">
      <w:pPr>
        <w:pStyle w:val="ListParagraph"/>
        <w:numPr>
          <w:ilvl w:val="0"/>
          <w:numId w:val="3"/>
        </w:numPr>
        <w:spacing w:after="80"/>
      </w:pPr>
      <w:r>
        <w:t>Fixed capacity — you provision hardware upfront, pay whether you use it or not</w:t>
      </w:r>
    </w:p>
    <w:p w14:paraId="3A051F0B" w14:textId="77777777" w:rsidR="00323FD0" w:rsidRDefault="00000000">
      <w:pPr>
        <w:pStyle w:val="ListParagraph"/>
        <w:numPr>
          <w:ilvl w:val="0"/>
          <w:numId w:val="3"/>
        </w:numPr>
        <w:spacing w:after="80"/>
      </w:pPr>
      <w:r>
        <w:t>Scaling is painful — requires downtime, migration, or purchasing new servers</w:t>
      </w:r>
    </w:p>
    <w:p w14:paraId="7184C8D4" w14:textId="77777777" w:rsidR="00323FD0" w:rsidRDefault="00000000">
      <w:pPr>
        <w:pStyle w:val="ListParagraph"/>
        <w:numPr>
          <w:ilvl w:val="0"/>
          <w:numId w:val="3"/>
        </w:numPr>
        <w:spacing w:after="80"/>
      </w:pPr>
      <w:r>
        <w:t>Separate teams manage infrastructure, databases, and queries</w:t>
      </w:r>
    </w:p>
    <w:p w14:paraId="0E195312" w14:textId="77777777" w:rsidR="00323FD0" w:rsidRDefault="00000000">
      <w:pPr>
        <w:pStyle w:val="ListParagraph"/>
        <w:numPr>
          <w:ilvl w:val="0"/>
          <w:numId w:val="3"/>
        </w:numPr>
        <w:spacing w:after="80"/>
      </w:pPr>
      <w:r>
        <w:t>Concurrency issues — too many users slow down the entire system</w:t>
      </w:r>
    </w:p>
    <w:p w14:paraId="7C949C4C" w14:textId="77777777" w:rsidR="00323FD0" w:rsidRDefault="00000000">
      <w:pPr>
        <w:pStyle w:val="ListParagraph"/>
        <w:numPr>
          <w:ilvl w:val="0"/>
          <w:numId w:val="3"/>
        </w:numPr>
        <w:spacing w:after="80"/>
      </w:pPr>
      <w:r>
        <w:t>No native support for semi-structured data like JSON, XML, Parquet</w:t>
      </w:r>
    </w:p>
    <w:p w14:paraId="6C3D09BD" w14:textId="77777777" w:rsidR="00323FD0" w:rsidRDefault="00000000">
      <w:pPr>
        <w:pStyle w:val="ListParagraph"/>
        <w:numPr>
          <w:ilvl w:val="0"/>
          <w:numId w:val="3"/>
        </w:numPr>
        <w:spacing w:after="80"/>
      </w:pPr>
      <w:r>
        <w:t>Maintenance-heavy — patching, upgrades, tuning consume DBA bandwidth</w:t>
      </w:r>
    </w:p>
    <w:p w14:paraId="7CAB9ADB" w14:textId="77777777" w:rsidR="00323FD0" w:rsidRDefault="00000000">
      <w:pPr>
        <w:pStyle w:val="ListParagraph"/>
        <w:numPr>
          <w:ilvl w:val="0"/>
          <w:numId w:val="3"/>
        </w:numPr>
        <w:spacing w:after="80"/>
      </w:pPr>
      <w:r>
        <w:t>Poor cloud integration — legacy systems weren't designed for the cloud era</w:t>
      </w:r>
    </w:p>
    <w:p w14:paraId="5E60C5DB" w14:textId="77777777" w:rsidR="00323FD0" w:rsidRDefault="00323FD0">
      <w:pPr>
        <w:spacing w:after="60"/>
      </w:pPr>
    </w:p>
    <w:p w14:paraId="41935DF7" w14:textId="77777777" w:rsidR="00323FD0" w:rsidRDefault="00000000">
      <w:pPr>
        <w:pStyle w:val="Heading3"/>
      </w:pPr>
      <w:bookmarkStart w:id="8" w:name="_Toc229652066"/>
      <w:r>
        <w:t>Modern Data Platform Challenges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323FD0" w14:paraId="500E8D48"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D88ACCA" w14:textId="77777777" w:rsidR="00323FD0" w:rsidRDefault="00000000">
            <w:pPr>
              <w:jc w:val="center"/>
            </w:pPr>
            <w:r>
              <w:rPr>
                <w:b/>
                <w:bCs/>
                <w:color w:val="FFFFFF"/>
                <w:sz w:val="20"/>
                <w:szCs w:val="20"/>
              </w:rPr>
              <w:t>Challenge</w:t>
            </w:r>
          </w:p>
        </w:tc>
        <w:tc>
          <w:tcPr>
            <w:tcW w:w="2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F5995FB" w14:textId="77777777" w:rsidR="00323FD0" w:rsidRDefault="00000000">
            <w:pPr>
              <w:jc w:val="center"/>
            </w:pPr>
            <w:r>
              <w:rPr>
                <w:b/>
                <w:bCs/>
                <w:color w:val="FFFFFF"/>
                <w:sz w:val="20"/>
                <w:szCs w:val="20"/>
              </w:rPr>
              <w:t>Traditional DW</w:t>
            </w:r>
          </w:p>
        </w:tc>
        <w:tc>
          <w:tcPr>
            <w:tcW w:w="37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ADB746E" w14:textId="77777777" w:rsidR="00323FD0" w:rsidRDefault="00000000">
            <w:pPr>
              <w:jc w:val="center"/>
            </w:pPr>
            <w:r>
              <w:rPr>
                <w:b/>
                <w:bCs/>
                <w:color w:val="FFFFFF"/>
                <w:sz w:val="20"/>
                <w:szCs w:val="20"/>
              </w:rPr>
              <w:t>Modern Need</w:t>
            </w:r>
          </w:p>
        </w:tc>
      </w:tr>
      <w:tr w:rsidR="00323FD0" w14:paraId="65EE4633"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4EDD98" w14:textId="77777777" w:rsidR="00323FD0" w:rsidRDefault="00000000">
            <w:r>
              <w:rPr>
                <w:color w:val="2C3E50"/>
                <w:sz w:val="20"/>
                <w:szCs w:val="20"/>
              </w:rPr>
              <w:t>Scalability</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97F346" w14:textId="77777777" w:rsidR="00323FD0" w:rsidRDefault="00000000">
            <w:r>
              <w:rPr>
                <w:color w:val="2C3E50"/>
                <w:sz w:val="20"/>
                <w:szCs w:val="20"/>
              </w:rPr>
              <w:t>Fixed hardware</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5CA336" w14:textId="77777777" w:rsidR="00323FD0" w:rsidRDefault="00000000">
            <w:r>
              <w:rPr>
                <w:color w:val="2C3E50"/>
                <w:sz w:val="20"/>
                <w:szCs w:val="20"/>
              </w:rPr>
              <w:t>Elastic, on-demand scaling</w:t>
            </w:r>
          </w:p>
        </w:tc>
      </w:tr>
      <w:tr w:rsidR="00323FD0" w14:paraId="32987236" w14:textId="77777777">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1080ED6" w14:textId="77777777" w:rsidR="00323FD0" w:rsidRDefault="00000000">
            <w:r>
              <w:rPr>
                <w:color w:val="2C3E50"/>
                <w:sz w:val="20"/>
                <w:szCs w:val="20"/>
              </w:rPr>
              <w:t>Data Types</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D2DE855" w14:textId="77777777" w:rsidR="00323FD0" w:rsidRDefault="00000000">
            <w:r>
              <w:rPr>
                <w:color w:val="2C3E50"/>
                <w:sz w:val="20"/>
                <w:szCs w:val="20"/>
              </w:rPr>
              <w:t>Structured only</w:t>
            </w:r>
          </w:p>
        </w:tc>
        <w:tc>
          <w:tcPr>
            <w:tcW w:w="37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536CE62" w14:textId="77777777" w:rsidR="00323FD0" w:rsidRDefault="00000000">
            <w:r>
              <w:rPr>
                <w:color w:val="2C3E50"/>
                <w:sz w:val="20"/>
                <w:szCs w:val="20"/>
              </w:rPr>
              <w:t>JSON, XML, Parquet, Avro</w:t>
            </w:r>
          </w:p>
        </w:tc>
      </w:tr>
      <w:tr w:rsidR="00323FD0" w14:paraId="367D46C9"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62534B" w14:textId="77777777" w:rsidR="00323FD0" w:rsidRDefault="00000000">
            <w:r>
              <w:rPr>
                <w:color w:val="2C3E50"/>
                <w:sz w:val="20"/>
                <w:szCs w:val="20"/>
              </w:rPr>
              <w:t>Users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21745" w14:textId="77777777" w:rsidR="00323FD0" w:rsidRDefault="00000000">
            <w:r>
              <w:rPr>
                <w:color w:val="2C3E50"/>
                <w:sz w:val="20"/>
                <w:szCs w:val="20"/>
              </w:rPr>
              <w:t>Few power users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E3A6A8" w14:textId="77777777" w:rsidR="00323FD0" w:rsidRDefault="00000000">
            <w:r>
              <w:rPr>
                <w:color w:val="2C3E50"/>
                <w:sz w:val="20"/>
                <w:szCs w:val="20"/>
              </w:rPr>
              <w:t>Hundreds of concurrent users</w:t>
            </w:r>
          </w:p>
        </w:tc>
      </w:tr>
      <w:tr w:rsidR="00323FD0" w14:paraId="1F110842" w14:textId="77777777">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F1158FE" w14:textId="77777777" w:rsidR="00323FD0" w:rsidRDefault="00000000">
            <w:r>
              <w:rPr>
                <w:color w:val="2C3E50"/>
                <w:sz w:val="20"/>
                <w:szCs w:val="20"/>
              </w:rPr>
              <w:t>Cost Model</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7900F85" w14:textId="77777777" w:rsidR="00323FD0" w:rsidRDefault="00000000">
            <w:proofErr w:type="spellStart"/>
            <w:r>
              <w:rPr>
                <w:color w:val="2C3E50"/>
                <w:sz w:val="20"/>
                <w:szCs w:val="20"/>
              </w:rPr>
              <w:t>CapEx</w:t>
            </w:r>
            <w:proofErr w:type="spellEnd"/>
            <w:r>
              <w:rPr>
                <w:color w:val="2C3E50"/>
                <w:sz w:val="20"/>
                <w:szCs w:val="20"/>
              </w:rPr>
              <w:t xml:space="preserve"> (hardware)</w:t>
            </w:r>
          </w:p>
        </w:tc>
        <w:tc>
          <w:tcPr>
            <w:tcW w:w="37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CB035E9" w14:textId="77777777" w:rsidR="00323FD0" w:rsidRDefault="00000000">
            <w:proofErr w:type="spellStart"/>
            <w:r>
              <w:rPr>
                <w:color w:val="2C3E50"/>
                <w:sz w:val="20"/>
                <w:szCs w:val="20"/>
              </w:rPr>
              <w:t>OpEx</w:t>
            </w:r>
            <w:proofErr w:type="spellEnd"/>
            <w:r>
              <w:rPr>
                <w:color w:val="2C3E50"/>
                <w:sz w:val="20"/>
                <w:szCs w:val="20"/>
              </w:rPr>
              <w:t xml:space="preserve"> (pay-per-use)</w:t>
            </w:r>
          </w:p>
        </w:tc>
      </w:tr>
      <w:tr w:rsidR="00323FD0" w14:paraId="59338D53"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7692EE" w14:textId="77777777" w:rsidR="00323FD0" w:rsidRDefault="00000000">
            <w:r>
              <w:rPr>
                <w:color w:val="2C3E50"/>
                <w:sz w:val="20"/>
                <w:szCs w:val="20"/>
              </w:rPr>
              <w:t>Maintenance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EFB530" w14:textId="77777777" w:rsidR="00323FD0" w:rsidRDefault="00000000">
            <w:r>
              <w:rPr>
                <w:color w:val="2C3E50"/>
                <w:sz w:val="20"/>
                <w:szCs w:val="20"/>
              </w:rPr>
              <w:t>High DBA overhead</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06CEAD" w14:textId="77777777" w:rsidR="00323FD0" w:rsidRDefault="00000000">
            <w:r>
              <w:rPr>
                <w:color w:val="2C3E50"/>
                <w:sz w:val="20"/>
                <w:szCs w:val="20"/>
              </w:rPr>
              <w:t>Near-zero maintenance</w:t>
            </w:r>
          </w:p>
        </w:tc>
      </w:tr>
      <w:tr w:rsidR="00323FD0" w14:paraId="56B593BE" w14:textId="77777777">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9C1981F" w14:textId="77777777" w:rsidR="00323FD0" w:rsidRDefault="00000000">
            <w:r>
              <w:rPr>
                <w:color w:val="2C3E50"/>
                <w:sz w:val="20"/>
                <w:szCs w:val="20"/>
              </w:rPr>
              <w:t>Cloud</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2F5B77B" w14:textId="77777777" w:rsidR="00323FD0" w:rsidRDefault="00000000">
            <w:r>
              <w:rPr>
                <w:color w:val="2C3E50"/>
                <w:sz w:val="20"/>
                <w:szCs w:val="20"/>
              </w:rPr>
              <w:t>Partial/bolted-on</w:t>
            </w:r>
          </w:p>
        </w:tc>
        <w:tc>
          <w:tcPr>
            <w:tcW w:w="37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78C9179" w14:textId="77777777" w:rsidR="00323FD0" w:rsidRDefault="00000000">
            <w:r>
              <w:rPr>
                <w:color w:val="2C3E50"/>
                <w:sz w:val="20"/>
                <w:szCs w:val="20"/>
              </w:rPr>
              <w:t>Cloud-native by design</w:t>
            </w:r>
          </w:p>
        </w:tc>
      </w:tr>
      <w:tr w:rsidR="00323FD0" w14:paraId="4F04F8F5"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F1C721" w14:textId="77777777" w:rsidR="00323FD0" w:rsidRDefault="00000000">
            <w:r>
              <w:rPr>
                <w:color w:val="2C3E50"/>
                <w:sz w:val="20"/>
                <w:szCs w:val="20"/>
              </w:rPr>
              <w:lastRenderedPageBreak/>
              <w:t>Data Sharing</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70EE10" w14:textId="77777777" w:rsidR="00323FD0" w:rsidRDefault="00000000">
            <w:r>
              <w:rPr>
                <w:color w:val="2C3E50"/>
                <w:sz w:val="20"/>
                <w:szCs w:val="20"/>
              </w:rPr>
              <w:t>Complex ETL pipelines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69DB0A" w14:textId="77777777" w:rsidR="00323FD0" w:rsidRDefault="00000000">
            <w:r>
              <w:rPr>
                <w:color w:val="2C3E50"/>
                <w:sz w:val="20"/>
                <w:szCs w:val="20"/>
              </w:rPr>
              <w:t>Instant secure sharing</w:t>
            </w:r>
          </w:p>
        </w:tc>
      </w:tr>
    </w:tbl>
    <w:p w14:paraId="0CCF9F2E" w14:textId="77777777" w:rsidR="00323FD0" w:rsidRDefault="00323F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58E22E31"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00" w:type="dxa"/>
              <w:bottom w:w="140" w:type="dxa"/>
              <w:right w:w="200" w:type="dxa"/>
            </w:tcMar>
          </w:tcPr>
          <w:p w14:paraId="141A68D4" w14:textId="77777777" w:rsidR="00323FD0" w:rsidRDefault="00000000">
            <w:pPr>
              <w:spacing w:after="80"/>
            </w:pPr>
            <w:r>
              <w:rPr>
                <w:b/>
                <w:bCs/>
                <w:color w:val="1E8449"/>
              </w:rPr>
              <w:t>KEY TAKEAWAYS</w:t>
            </w:r>
          </w:p>
          <w:p w14:paraId="54343A92" w14:textId="77777777" w:rsidR="00323FD0" w:rsidRDefault="00000000">
            <w:pPr>
              <w:pStyle w:val="ListParagraph"/>
              <w:numPr>
                <w:ilvl w:val="0"/>
                <w:numId w:val="4"/>
              </w:numPr>
              <w:spacing w:after="60"/>
            </w:pPr>
            <w:r>
              <w:rPr>
                <w:color w:val="2C3E50"/>
                <w:sz w:val="21"/>
                <w:szCs w:val="21"/>
              </w:rPr>
              <w:t>Data volumes are growing exponentially and traditional systems cannot keep up</w:t>
            </w:r>
          </w:p>
          <w:p w14:paraId="72B7DDA9" w14:textId="77777777" w:rsidR="00323FD0" w:rsidRDefault="00000000">
            <w:pPr>
              <w:pStyle w:val="ListParagraph"/>
              <w:numPr>
                <w:ilvl w:val="0"/>
                <w:numId w:val="4"/>
              </w:numPr>
              <w:spacing w:after="60"/>
            </w:pPr>
            <w:r>
              <w:rPr>
                <w:color w:val="2C3E50"/>
                <w:sz w:val="21"/>
                <w:szCs w:val="21"/>
              </w:rPr>
              <w:t>Modern platforms must be elastic, cloud-native, and low-maintenance</w:t>
            </w:r>
          </w:p>
          <w:p w14:paraId="12BF8872" w14:textId="77777777" w:rsidR="00323FD0" w:rsidRDefault="00000000">
            <w:pPr>
              <w:pStyle w:val="ListParagraph"/>
              <w:numPr>
                <w:ilvl w:val="0"/>
                <w:numId w:val="4"/>
              </w:numPr>
              <w:spacing w:after="60"/>
            </w:pPr>
            <w:r>
              <w:rPr>
                <w:color w:val="2C3E50"/>
                <w:sz w:val="21"/>
                <w:szCs w:val="21"/>
              </w:rPr>
              <w:t>Snowflake was designed from the ground up to solve these exact problems</w:t>
            </w:r>
          </w:p>
        </w:tc>
      </w:tr>
    </w:tbl>
    <w:p w14:paraId="7812F127" w14:textId="77777777" w:rsidR="00323FD0" w:rsidRDefault="00000000">
      <w:r>
        <w:br w:type="page"/>
      </w:r>
    </w:p>
    <w:p w14:paraId="09BA5FD4" w14:textId="77777777" w:rsidR="00323FD0" w:rsidRDefault="00000000">
      <w:pPr>
        <w:pStyle w:val="Heading1"/>
        <w:pBdr>
          <w:bottom w:val="single" w:sz="8" w:space="0" w:color="29B5E8"/>
        </w:pBdr>
      </w:pPr>
      <w:bookmarkStart w:id="9" w:name="_Toc229652067"/>
      <w:r>
        <w:lastRenderedPageBreak/>
        <w:t>SECTION 3: What is Snowflake? (20 Minutes)</w:t>
      </w:r>
      <w:bookmarkEnd w:id="9"/>
    </w:p>
    <w:p w14:paraId="4DFB08D4" w14:textId="77777777" w:rsidR="00323FD0" w:rsidRDefault="00000000">
      <w:pPr>
        <w:pStyle w:val="Heading2"/>
        <w:pBdr>
          <w:bottom w:val="single" w:sz="4" w:space="0" w:color="D6EAF8"/>
        </w:pBdr>
      </w:pPr>
      <w:bookmarkStart w:id="10" w:name="_Toc229652068"/>
      <w:r>
        <w:t>3.1 Definition</w:t>
      </w:r>
      <w:bookmarkEnd w:id="10"/>
    </w:p>
    <w:p w14:paraId="328E8B6D" w14:textId="77777777" w:rsidR="00323FD0" w:rsidRDefault="00000000">
      <w:pPr>
        <w:spacing w:after="120"/>
      </w:pPr>
      <w:r>
        <w:t>Snowflake is a fully managed, cloud-native Software-as-a-Service (SaaS) data platform built to power the modern data-driven enterprise. It is not simply a database or a data warehouse — it is an integrated platform that provides data warehousing, data lake capabilities, data engineering, data science, data application development, and secure data sharing — all within a single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6001123F" w14:textId="77777777">
        <w:tc>
          <w:tcPr>
            <w:tcW w:w="0" w:type="auto"/>
            <w:tcBorders>
              <w:top w:val="single" w:sz="6" w:space="0" w:color="29B5E8"/>
              <w:left w:val="single" w:sz="24" w:space="0" w:color="29B5E8"/>
              <w:bottom w:val="single" w:sz="6" w:space="0" w:color="29B5E8"/>
              <w:right w:val="single" w:sz="6" w:space="0" w:color="29B5E8"/>
            </w:tcBorders>
            <w:shd w:val="clear" w:color="auto" w:fill="EAF4FB"/>
            <w:tcMar>
              <w:top w:w="120" w:type="dxa"/>
              <w:left w:w="200" w:type="dxa"/>
              <w:bottom w:w="120" w:type="dxa"/>
              <w:right w:w="200" w:type="dxa"/>
            </w:tcMar>
          </w:tcPr>
          <w:p w14:paraId="2187A958" w14:textId="77777777" w:rsidR="00323FD0" w:rsidRDefault="00000000">
            <w:pPr>
              <w:spacing w:after="60"/>
            </w:pPr>
            <w:r>
              <w:rPr>
                <w:b/>
                <w:bCs/>
                <w:color w:val="29B5E8"/>
              </w:rPr>
              <w:t>Key Insight</w:t>
            </w:r>
          </w:p>
          <w:p w14:paraId="6C785927" w14:textId="77777777" w:rsidR="00323FD0" w:rsidRDefault="00000000">
            <w:pPr>
              <w:spacing w:after="40"/>
            </w:pPr>
            <w:r>
              <w:rPr>
                <w:color w:val="2C3E50"/>
              </w:rPr>
              <w:t>Snowflake runs ENTIRELY in the cloud. There is no hardware to buy, no software to install, and no infrastructure to manage. You simply sign up, connect, and query your data.</w:t>
            </w:r>
          </w:p>
        </w:tc>
      </w:tr>
    </w:tbl>
    <w:p w14:paraId="2425D614" w14:textId="77777777" w:rsidR="00323FD0" w:rsidRDefault="00323FD0">
      <w:pPr>
        <w:spacing w:after="80"/>
      </w:pPr>
    </w:p>
    <w:p w14:paraId="5A9272EA" w14:textId="77777777" w:rsidR="00323FD0" w:rsidRDefault="00000000">
      <w:pPr>
        <w:pStyle w:val="Heading2"/>
        <w:pBdr>
          <w:bottom w:val="single" w:sz="4" w:space="0" w:color="D6EAF8"/>
        </w:pBdr>
      </w:pPr>
      <w:bookmarkStart w:id="11" w:name="_Toc229652069"/>
      <w:r>
        <w:t>3.2 History &amp; Evolution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23FD0" w14:paraId="375CF531"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F4F56F2" w14:textId="77777777" w:rsidR="00323FD0" w:rsidRDefault="00000000">
            <w:pPr>
              <w:jc w:val="center"/>
            </w:pPr>
            <w:r>
              <w:rPr>
                <w:b/>
                <w:bCs/>
                <w:color w:val="FFFFFF"/>
                <w:sz w:val="20"/>
                <w:szCs w:val="20"/>
              </w:rPr>
              <w:t>Year</w:t>
            </w:r>
          </w:p>
        </w:tc>
        <w:tc>
          <w:tcPr>
            <w:tcW w:w="81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1C756E2" w14:textId="77777777" w:rsidR="00323FD0" w:rsidRDefault="00000000">
            <w:pPr>
              <w:jc w:val="center"/>
            </w:pPr>
            <w:r>
              <w:rPr>
                <w:b/>
                <w:bCs/>
                <w:color w:val="FFFFFF"/>
                <w:sz w:val="20"/>
                <w:szCs w:val="20"/>
              </w:rPr>
              <w:t>Milestone</w:t>
            </w:r>
          </w:p>
        </w:tc>
      </w:tr>
      <w:tr w:rsidR="00323FD0" w14:paraId="6BCA2F47"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373185" w14:textId="77777777" w:rsidR="00323FD0" w:rsidRDefault="00000000">
            <w:r>
              <w:rPr>
                <w:color w:val="2C3E50"/>
                <w:sz w:val="20"/>
                <w:szCs w:val="20"/>
              </w:rPr>
              <w:t>2012</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737130" w14:textId="77777777" w:rsidR="00323FD0" w:rsidRDefault="00000000">
            <w:r>
              <w:rPr>
                <w:color w:val="2C3E50"/>
                <w:sz w:val="20"/>
                <w:szCs w:val="20"/>
              </w:rPr>
              <w:t>Snowflake founded by Benoit Dageville, Thierry Cruanes, and Marcin Zukowski — all former Oracle engineers</w:t>
            </w:r>
          </w:p>
        </w:tc>
      </w:tr>
      <w:tr w:rsidR="00323FD0" w14:paraId="1F233B1C"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684A5C3" w14:textId="77777777" w:rsidR="00323FD0" w:rsidRDefault="00000000">
            <w:r>
              <w:rPr>
                <w:color w:val="2C3E50"/>
                <w:sz w:val="20"/>
                <w:szCs w:val="20"/>
              </w:rPr>
              <w:t>2014</w:t>
            </w:r>
          </w:p>
        </w:tc>
        <w:tc>
          <w:tcPr>
            <w:tcW w:w="8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9D80420" w14:textId="77777777" w:rsidR="00323FD0" w:rsidRDefault="00000000">
            <w:r>
              <w:rPr>
                <w:color w:val="2C3E50"/>
                <w:sz w:val="20"/>
                <w:szCs w:val="20"/>
              </w:rPr>
              <w:t>Product launched on AWS</w:t>
            </w:r>
          </w:p>
        </w:tc>
      </w:tr>
      <w:tr w:rsidR="00323FD0" w14:paraId="37AF5DF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9F61D6" w14:textId="77777777" w:rsidR="00323FD0" w:rsidRDefault="00000000">
            <w:r>
              <w:rPr>
                <w:color w:val="2C3E50"/>
                <w:sz w:val="20"/>
                <w:szCs w:val="20"/>
              </w:rPr>
              <w:t>2018</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791F36" w14:textId="77777777" w:rsidR="00323FD0" w:rsidRDefault="00000000">
            <w:r>
              <w:rPr>
                <w:color w:val="2C3E50"/>
                <w:sz w:val="20"/>
                <w:szCs w:val="20"/>
              </w:rPr>
              <w:t>Expanded to Microsoft Azure</w:t>
            </w:r>
          </w:p>
        </w:tc>
      </w:tr>
      <w:tr w:rsidR="00323FD0" w14:paraId="176FA41D"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DB4B69A" w14:textId="77777777" w:rsidR="00323FD0" w:rsidRDefault="00000000">
            <w:r>
              <w:rPr>
                <w:color w:val="2C3E50"/>
                <w:sz w:val="20"/>
                <w:szCs w:val="20"/>
              </w:rPr>
              <w:t>2019</w:t>
            </w:r>
          </w:p>
        </w:tc>
        <w:tc>
          <w:tcPr>
            <w:tcW w:w="8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8CE2508" w14:textId="77777777" w:rsidR="00323FD0" w:rsidRDefault="00000000">
            <w:r>
              <w:rPr>
                <w:color w:val="2C3E50"/>
                <w:sz w:val="20"/>
                <w:szCs w:val="20"/>
              </w:rPr>
              <w:t>Expanded to Google Cloud Platform (GCP)</w:t>
            </w:r>
          </w:p>
        </w:tc>
      </w:tr>
      <w:tr w:rsidR="00323FD0" w14:paraId="04EBBA0B"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F797EB" w14:textId="77777777" w:rsidR="00323FD0" w:rsidRDefault="00000000">
            <w:r>
              <w:rPr>
                <w:color w:val="2C3E50"/>
                <w:sz w:val="20"/>
                <w:szCs w:val="20"/>
              </w:rPr>
              <w:t>2020</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8BF2BB" w14:textId="77777777" w:rsidR="00323FD0" w:rsidRDefault="00000000">
            <w:r>
              <w:rPr>
                <w:color w:val="2C3E50"/>
                <w:sz w:val="20"/>
                <w:szCs w:val="20"/>
              </w:rPr>
              <w:t>Largest software IPO in history at that time — raised $3.4B</w:t>
            </w:r>
          </w:p>
        </w:tc>
      </w:tr>
      <w:tr w:rsidR="00323FD0" w14:paraId="060311E4"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24CDDC2" w14:textId="77777777" w:rsidR="00323FD0" w:rsidRDefault="00000000">
            <w:r>
              <w:rPr>
                <w:color w:val="2C3E50"/>
                <w:sz w:val="20"/>
                <w:szCs w:val="20"/>
              </w:rPr>
              <w:t>2021</w:t>
            </w:r>
          </w:p>
        </w:tc>
        <w:tc>
          <w:tcPr>
            <w:tcW w:w="8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9E44A4C" w14:textId="77777777" w:rsidR="00323FD0" w:rsidRDefault="00000000">
            <w:r>
              <w:rPr>
                <w:color w:val="2C3E50"/>
                <w:sz w:val="20"/>
                <w:szCs w:val="20"/>
              </w:rPr>
              <w:t>Introduced Snowpark (code in Python/Java/Scala on Snowflake)</w:t>
            </w:r>
          </w:p>
        </w:tc>
      </w:tr>
      <w:tr w:rsidR="00323FD0" w14:paraId="5FA2FC25"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D207DC" w14:textId="77777777" w:rsidR="00323FD0" w:rsidRDefault="00000000">
            <w:r>
              <w:rPr>
                <w:color w:val="2C3E50"/>
                <w:sz w:val="20"/>
                <w:szCs w:val="20"/>
              </w:rPr>
              <w:t>2022</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8446F6" w14:textId="77777777" w:rsidR="00323FD0" w:rsidRDefault="00000000">
            <w:r>
              <w:rPr>
                <w:color w:val="2C3E50"/>
                <w:sz w:val="20"/>
                <w:szCs w:val="20"/>
              </w:rPr>
              <w:t>Snowflake Data Cloud — ecosystem of data sharing and marketplace</w:t>
            </w:r>
          </w:p>
        </w:tc>
      </w:tr>
      <w:tr w:rsidR="00323FD0" w14:paraId="40C1AE85" w14:textId="77777777">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AAFFACD" w14:textId="77777777" w:rsidR="00323FD0" w:rsidRDefault="00000000">
            <w:r>
              <w:rPr>
                <w:color w:val="2C3E50"/>
                <w:sz w:val="20"/>
                <w:szCs w:val="20"/>
              </w:rPr>
              <w:t>2023</w:t>
            </w:r>
          </w:p>
        </w:tc>
        <w:tc>
          <w:tcPr>
            <w:tcW w:w="8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C353868" w14:textId="77777777" w:rsidR="00323FD0" w:rsidRDefault="00000000">
            <w:r>
              <w:rPr>
                <w:color w:val="2C3E50"/>
                <w:sz w:val="20"/>
                <w:szCs w:val="20"/>
              </w:rPr>
              <w:t>AI/ML integrations, Snowflake Arctic LLM, Cortex AI features</w:t>
            </w:r>
          </w:p>
        </w:tc>
      </w:tr>
      <w:tr w:rsidR="00323FD0" w14:paraId="291A65C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50FBC2" w14:textId="77777777" w:rsidR="00323FD0" w:rsidRDefault="00000000">
            <w:r>
              <w:rPr>
                <w:color w:val="2C3E50"/>
                <w:sz w:val="20"/>
                <w:szCs w:val="20"/>
              </w:rPr>
              <w:t>2024-25</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D71A57" w14:textId="77777777" w:rsidR="00323FD0" w:rsidRDefault="00000000">
            <w:r>
              <w:rPr>
                <w:color w:val="2C3E50"/>
                <w:sz w:val="20"/>
                <w:szCs w:val="20"/>
              </w:rPr>
              <w:t xml:space="preserve">Snowflake Intelligence, Document AI, Native App Framework, Polaris </w:t>
            </w:r>
            <w:proofErr w:type="spellStart"/>
            <w:r>
              <w:rPr>
                <w:color w:val="2C3E50"/>
                <w:sz w:val="20"/>
                <w:szCs w:val="20"/>
              </w:rPr>
              <w:t>Catalog</w:t>
            </w:r>
            <w:proofErr w:type="spellEnd"/>
          </w:p>
        </w:tc>
      </w:tr>
    </w:tbl>
    <w:p w14:paraId="74BF6BF7" w14:textId="77777777" w:rsidR="00323FD0" w:rsidRDefault="00323FD0">
      <w:pPr>
        <w:spacing w:after="80"/>
      </w:pPr>
    </w:p>
    <w:p w14:paraId="6E9DD96A" w14:textId="77777777" w:rsidR="00323FD0" w:rsidRDefault="00000000">
      <w:pPr>
        <w:pStyle w:val="Heading2"/>
        <w:pBdr>
          <w:bottom w:val="single" w:sz="4" w:space="0" w:color="D6EAF8"/>
        </w:pBdr>
      </w:pPr>
      <w:bookmarkStart w:id="12" w:name="_Toc229652070"/>
      <w:r>
        <w:t>3.3 Understanding Key Terminology</w:t>
      </w:r>
      <w:bookmarkEnd w:id="12"/>
    </w:p>
    <w:p w14:paraId="38AAACEC" w14:textId="77777777" w:rsidR="00323FD0" w:rsidRDefault="00000000">
      <w:pPr>
        <w:pStyle w:val="Heading3"/>
      </w:pPr>
      <w:bookmarkStart w:id="13" w:name="_Toc229652071"/>
      <w:r>
        <w:t>Data Warehouse</w:t>
      </w:r>
      <w:bookmarkEnd w:id="13"/>
    </w:p>
    <w:p w14:paraId="06B8A57E" w14:textId="77777777" w:rsidR="00323FD0" w:rsidRDefault="00000000">
      <w:pPr>
        <w:spacing w:after="120"/>
      </w:pPr>
      <w:r>
        <w:t>A Data Warehouse is a centralized repository optimized for analytical queries (OLAP). It stores historical data from multiple source systems, organized in a structured format, and is used for business intelligence, reporting, and decision making. Traditional DWs include Oracle DW, Teradata, SQL Server DW, and IBM Netezza.</w:t>
      </w:r>
    </w:p>
    <w:p w14:paraId="74B17862" w14:textId="77777777" w:rsidR="00323FD0" w:rsidRDefault="00000000">
      <w:pPr>
        <w:pStyle w:val="Heading3"/>
      </w:pPr>
      <w:bookmarkStart w:id="14" w:name="_Toc229652072"/>
      <w:r>
        <w:t>Data Lake</w:t>
      </w:r>
      <w:bookmarkEnd w:id="14"/>
    </w:p>
    <w:p w14:paraId="57644ED9" w14:textId="77777777" w:rsidR="00323FD0" w:rsidRDefault="00000000">
      <w:pPr>
        <w:spacing w:after="120"/>
      </w:pPr>
      <w:r>
        <w:t>A Data Lake stores raw data in its native format (structured, semi-structured, unstructured) at massive scale and low cost. Data Lakes use object storage (S3, ADLS, GCS) and are typically associated with Hadoop/HDFS ecosystems. The challenge: data lakes often become 'data swamps' without proper governance.</w:t>
      </w:r>
    </w:p>
    <w:p w14:paraId="3E31AF6D" w14:textId="77777777" w:rsidR="00323FD0" w:rsidRDefault="00000000">
      <w:pPr>
        <w:pStyle w:val="Heading3"/>
      </w:pPr>
      <w:bookmarkStart w:id="15" w:name="_Toc229652073"/>
      <w:r>
        <w:t>Data Lakehouse</w:t>
      </w:r>
      <w:bookmarkEnd w:id="15"/>
    </w:p>
    <w:p w14:paraId="1323C536" w14:textId="77777777" w:rsidR="00323FD0" w:rsidRDefault="00000000">
      <w:pPr>
        <w:spacing w:after="120"/>
      </w:pPr>
      <w:r>
        <w:lastRenderedPageBreak/>
        <w:t>A Data Lakehouse combines the best of both worlds — the flexibility and scale of a data lake with the structure, governance, and performance of a data warehouse. Snowflake is often described as a Lakehouse platform because it supports both structured and semi-structured data in a governed, performant manner.</w:t>
      </w:r>
    </w:p>
    <w:p w14:paraId="5E516F93" w14:textId="77777777" w:rsidR="00323FD0" w:rsidRDefault="00000000">
      <w:pPr>
        <w:pStyle w:val="Heading3"/>
      </w:pPr>
      <w:bookmarkStart w:id="16" w:name="_Toc229652074"/>
      <w:r>
        <w:t>Data Cloud</w:t>
      </w:r>
      <w:bookmarkEnd w:id="16"/>
    </w:p>
    <w:p w14:paraId="753234C3" w14:textId="77777777" w:rsidR="00323FD0" w:rsidRDefault="00000000">
      <w:pPr>
        <w:spacing w:after="120"/>
      </w:pPr>
      <w:r>
        <w:t>Snowflake's vision for the 'Data Cloud' goes beyond a single platform. It is an ecosystem where thousands of organizations can share, collaborate on, and monetize data securely across clouds, regions, and industries — without moving data or copying it.</w:t>
      </w:r>
    </w:p>
    <w:p w14:paraId="221F1F4B" w14:textId="77777777" w:rsidR="00323FD0" w:rsidRDefault="00323FD0">
      <w:pPr>
        <w:spacing w:after="80"/>
      </w:pPr>
    </w:p>
    <w:p w14:paraId="1F003CDE" w14:textId="77777777" w:rsidR="00323FD0" w:rsidRDefault="00000000">
      <w:pPr>
        <w:pStyle w:val="Heading2"/>
        <w:pBdr>
          <w:bottom w:val="single" w:sz="4" w:space="0" w:color="D6EAF8"/>
        </w:pBdr>
      </w:pPr>
      <w:bookmarkStart w:id="17" w:name="_Toc229652075"/>
      <w:r>
        <w:t>3.4 Snowflake vs Traditional Platforms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323FD0" w14:paraId="580195EF"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72BC219" w14:textId="77777777" w:rsidR="00323FD0" w:rsidRDefault="00000000">
            <w:pPr>
              <w:jc w:val="center"/>
            </w:pPr>
            <w:r>
              <w:rPr>
                <w:b/>
                <w:bCs/>
                <w:color w:val="FFFFFF"/>
                <w:sz w:val="20"/>
                <w:szCs w:val="20"/>
              </w:rPr>
              <w:t>Dimension</w:t>
            </w:r>
          </w:p>
        </w:tc>
        <w:tc>
          <w:tcPr>
            <w:tcW w:w="2453"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4C234CB" w14:textId="77777777" w:rsidR="00323FD0" w:rsidRDefault="00000000">
            <w:pPr>
              <w:jc w:val="center"/>
            </w:pPr>
            <w:r>
              <w:rPr>
                <w:b/>
                <w:bCs/>
                <w:color w:val="FFFFFF"/>
                <w:sz w:val="20"/>
                <w:szCs w:val="20"/>
              </w:rPr>
              <w:t>Traditional Database</w:t>
            </w:r>
          </w:p>
        </w:tc>
        <w:tc>
          <w:tcPr>
            <w:tcW w:w="2453"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96FFEF3" w14:textId="77777777" w:rsidR="00323FD0" w:rsidRDefault="00000000">
            <w:pPr>
              <w:jc w:val="center"/>
            </w:pPr>
            <w:r>
              <w:rPr>
                <w:b/>
                <w:bCs/>
                <w:color w:val="FFFFFF"/>
                <w:sz w:val="20"/>
                <w:szCs w:val="20"/>
              </w:rPr>
              <w:t>Hadoop/HDFS</w:t>
            </w:r>
          </w:p>
        </w:tc>
        <w:tc>
          <w:tcPr>
            <w:tcW w:w="2454"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8949AC0" w14:textId="77777777" w:rsidR="00323FD0" w:rsidRDefault="00000000">
            <w:pPr>
              <w:jc w:val="center"/>
            </w:pPr>
            <w:r>
              <w:rPr>
                <w:b/>
                <w:bCs/>
                <w:color w:val="FFFFFF"/>
                <w:sz w:val="20"/>
                <w:szCs w:val="20"/>
              </w:rPr>
              <w:t>Snowflake</w:t>
            </w:r>
          </w:p>
        </w:tc>
      </w:tr>
      <w:tr w:rsidR="00323FD0" w14:paraId="3087CA5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E1D807" w14:textId="77777777" w:rsidR="00323FD0" w:rsidRDefault="00000000">
            <w:r>
              <w:rPr>
                <w:color w:val="2C3E50"/>
                <w:sz w:val="20"/>
                <w:szCs w:val="20"/>
              </w:rPr>
              <w:t>Storage</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295518" w14:textId="77777777" w:rsidR="00323FD0" w:rsidRDefault="00000000">
            <w:r>
              <w:rPr>
                <w:color w:val="2C3E50"/>
                <w:sz w:val="20"/>
                <w:szCs w:val="20"/>
              </w:rPr>
              <w:t>On-premise servers</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B23750" w14:textId="77777777" w:rsidR="00323FD0" w:rsidRDefault="00000000">
            <w:r>
              <w:rPr>
                <w:color w:val="2C3E50"/>
                <w:sz w:val="20"/>
                <w:szCs w:val="20"/>
              </w:rPr>
              <w:t>Commodity servers</w:t>
            </w:r>
          </w:p>
        </w:tc>
        <w:tc>
          <w:tcPr>
            <w:tcW w:w="24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00B761" w14:textId="77777777" w:rsidR="00323FD0" w:rsidRDefault="00000000">
            <w:r>
              <w:rPr>
                <w:color w:val="2C3E50"/>
                <w:sz w:val="20"/>
                <w:szCs w:val="20"/>
              </w:rPr>
              <w:t>Cloud object storage (S3/ADLS/GCS)</w:t>
            </w:r>
          </w:p>
        </w:tc>
      </w:tr>
      <w:tr w:rsidR="00323FD0" w14:paraId="36C48121"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46B78F3" w14:textId="77777777" w:rsidR="00323FD0" w:rsidRDefault="00000000">
            <w:r>
              <w:rPr>
                <w:color w:val="2C3E50"/>
                <w:sz w:val="20"/>
                <w:szCs w:val="20"/>
              </w:rPr>
              <w:t>Compute</w:t>
            </w:r>
          </w:p>
        </w:tc>
        <w:tc>
          <w:tcPr>
            <w:tcW w:w="2453"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A0BE556" w14:textId="77777777" w:rsidR="00323FD0" w:rsidRDefault="00000000">
            <w:r>
              <w:rPr>
                <w:color w:val="2C3E50"/>
                <w:sz w:val="20"/>
                <w:szCs w:val="20"/>
              </w:rPr>
              <w:t>Fixed CPUs tied to storage</w:t>
            </w:r>
          </w:p>
        </w:tc>
        <w:tc>
          <w:tcPr>
            <w:tcW w:w="2453"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569CCAB" w14:textId="77777777" w:rsidR="00323FD0" w:rsidRDefault="00000000">
            <w:r>
              <w:rPr>
                <w:color w:val="2C3E50"/>
                <w:sz w:val="20"/>
                <w:szCs w:val="20"/>
              </w:rPr>
              <w:t>Fixed nodes</w:t>
            </w:r>
          </w:p>
        </w:tc>
        <w:tc>
          <w:tcPr>
            <w:tcW w:w="2454"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6DD66FB" w14:textId="77777777" w:rsidR="00323FD0" w:rsidRDefault="00000000">
            <w:r>
              <w:rPr>
                <w:color w:val="2C3E50"/>
                <w:sz w:val="20"/>
                <w:szCs w:val="20"/>
              </w:rPr>
              <w:t>Elastic virtual warehouses</w:t>
            </w:r>
          </w:p>
        </w:tc>
      </w:tr>
      <w:tr w:rsidR="00323FD0" w14:paraId="1E49EC6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9A8F94" w14:textId="77777777" w:rsidR="00323FD0" w:rsidRDefault="00000000">
            <w:r>
              <w:rPr>
                <w:color w:val="2C3E50"/>
                <w:sz w:val="20"/>
                <w:szCs w:val="20"/>
              </w:rPr>
              <w:t>Scaling</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82EA45" w14:textId="77777777" w:rsidR="00323FD0" w:rsidRDefault="00000000">
            <w:r>
              <w:rPr>
                <w:color w:val="2C3E50"/>
                <w:sz w:val="20"/>
                <w:szCs w:val="20"/>
              </w:rPr>
              <w:t>Manual, requires downtime</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23A2D" w14:textId="77777777" w:rsidR="00323FD0" w:rsidRDefault="00000000">
            <w:r>
              <w:rPr>
                <w:color w:val="2C3E50"/>
                <w:sz w:val="20"/>
                <w:szCs w:val="20"/>
              </w:rPr>
              <w:t>Add nodes (complex)</w:t>
            </w:r>
          </w:p>
        </w:tc>
        <w:tc>
          <w:tcPr>
            <w:tcW w:w="24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E9369" w14:textId="77777777" w:rsidR="00323FD0" w:rsidRDefault="00000000">
            <w:r>
              <w:rPr>
                <w:color w:val="2C3E50"/>
                <w:sz w:val="20"/>
                <w:szCs w:val="20"/>
              </w:rPr>
              <w:t>Instant, automatic, zero downtime</w:t>
            </w:r>
          </w:p>
        </w:tc>
      </w:tr>
      <w:tr w:rsidR="00323FD0" w14:paraId="2CA477FB"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4FFDDCD" w14:textId="77777777" w:rsidR="00323FD0" w:rsidRDefault="00000000">
            <w:r>
              <w:rPr>
                <w:color w:val="2C3E50"/>
                <w:sz w:val="20"/>
                <w:szCs w:val="20"/>
              </w:rPr>
              <w:t>Data Types</w:t>
            </w:r>
          </w:p>
        </w:tc>
        <w:tc>
          <w:tcPr>
            <w:tcW w:w="2453"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6ECD0E6" w14:textId="77777777" w:rsidR="00323FD0" w:rsidRDefault="00000000">
            <w:r>
              <w:rPr>
                <w:color w:val="2C3E50"/>
                <w:sz w:val="20"/>
                <w:szCs w:val="20"/>
              </w:rPr>
              <w:t>Structured SQL</w:t>
            </w:r>
          </w:p>
        </w:tc>
        <w:tc>
          <w:tcPr>
            <w:tcW w:w="2453"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616CFB6" w14:textId="77777777" w:rsidR="00323FD0" w:rsidRDefault="00000000">
            <w:r>
              <w:rPr>
                <w:color w:val="2C3E50"/>
                <w:sz w:val="20"/>
                <w:szCs w:val="20"/>
              </w:rPr>
              <w:t>Unstructured/semi-structured</w:t>
            </w:r>
          </w:p>
        </w:tc>
        <w:tc>
          <w:tcPr>
            <w:tcW w:w="2454"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42B4FE3" w14:textId="77777777" w:rsidR="00323FD0" w:rsidRDefault="00000000">
            <w:r>
              <w:rPr>
                <w:color w:val="2C3E50"/>
                <w:sz w:val="20"/>
                <w:szCs w:val="20"/>
              </w:rPr>
              <w:t>All types including JSON/XML/Parquet</w:t>
            </w:r>
          </w:p>
        </w:tc>
      </w:tr>
      <w:tr w:rsidR="00323FD0" w14:paraId="066B6BD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9B9AB8" w14:textId="77777777" w:rsidR="00323FD0" w:rsidRDefault="00000000">
            <w:r>
              <w:rPr>
                <w:color w:val="2C3E50"/>
                <w:sz w:val="20"/>
                <w:szCs w:val="20"/>
              </w:rPr>
              <w:t>Maintenance</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8B6A13" w14:textId="77777777" w:rsidR="00323FD0" w:rsidRDefault="00000000">
            <w:r>
              <w:rPr>
                <w:color w:val="2C3E50"/>
                <w:sz w:val="20"/>
                <w:szCs w:val="20"/>
              </w:rPr>
              <w:t>High (patching/tuning)</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711D96" w14:textId="77777777" w:rsidR="00323FD0" w:rsidRDefault="00000000">
            <w:r>
              <w:rPr>
                <w:color w:val="2C3E50"/>
                <w:sz w:val="20"/>
                <w:szCs w:val="20"/>
              </w:rPr>
              <w:t xml:space="preserve">Very high (cluster </w:t>
            </w:r>
            <w:proofErr w:type="spellStart"/>
            <w:r>
              <w:rPr>
                <w:color w:val="2C3E50"/>
                <w:sz w:val="20"/>
                <w:szCs w:val="20"/>
              </w:rPr>
              <w:t>mgmt</w:t>
            </w:r>
            <w:proofErr w:type="spellEnd"/>
            <w:r>
              <w:rPr>
                <w:color w:val="2C3E50"/>
                <w:sz w:val="20"/>
                <w:szCs w:val="20"/>
              </w:rPr>
              <w:t>)</w:t>
            </w:r>
          </w:p>
        </w:tc>
        <w:tc>
          <w:tcPr>
            <w:tcW w:w="24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88F6A9" w14:textId="77777777" w:rsidR="00323FD0" w:rsidRDefault="00000000">
            <w:r>
              <w:rPr>
                <w:color w:val="2C3E50"/>
                <w:sz w:val="20"/>
                <w:szCs w:val="20"/>
              </w:rPr>
              <w:t>Near-zero (fully managed SaaS)</w:t>
            </w:r>
          </w:p>
        </w:tc>
      </w:tr>
      <w:tr w:rsidR="00323FD0" w14:paraId="289469C1"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214E4A8" w14:textId="77777777" w:rsidR="00323FD0" w:rsidRDefault="00000000">
            <w:r>
              <w:rPr>
                <w:color w:val="2C3E50"/>
                <w:sz w:val="20"/>
                <w:szCs w:val="20"/>
              </w:rPr>
              <w:t>Concurrency</w:t>
            </w:r>
          </w:p>
        </w:tc>
        <w:tc>
          <w:tcPr>
            <w:tcW w:w="2453"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694DACB" w14:textId="77777777" w:rsidR="00323FD0" w:rsidRDefault="00000000">
            <w:r>
              <w:rPr>
                <w:color w:val="2C3E50"/>
                <w:sz w:val="20"/>
                <w:szCs w:val="20"/>
              </w:rPr>
              <w:t>Limited, degrades under load</w:t>
            </w:r>
          </w:p>
        </w:tc>
        <w:tc>
          <w:tcPr>
            <w:tcW w:w="2453"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79A8ED1" w14:textId="77777777" w:rsidR="00323FD0" w:rsidRDefault="00000000">
            <w:r>
              <w:rPr>
                <w:color w:val="2C3E50"/>
                <w:sz w:val="20"/>
                <w:szCs w:val="20"/>
              </w:rPr>
              <w:t>Limited</w:t>
            </w:r>
          </w:p>
        </w:tc>
        <w:tc>
          <w:tcPr>
            <w:tcW w:w="2454"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F659F12" w14:textId="77777777" w:rsidR="00323FD0" w:rsidRDefault="00000000">
            <w:r>
              <w:rPr>
                <w:color w:val="2C3E50"/>
                <w:sz w:val="20"/>
                <w:szCs w:val="20"/>
              </w:rPr>
              <w:t>High — multi-cluster warehouses</w:t>
            </w:r>
          </w:p>
        </w:tc>
      </w:tr>
      <w:tr w:rsidR="00323FD0" w14:paraId="01226431"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A9E076" w14:textId="77777777" w:rsidR="00323FD0" w:rsidRDefault="00000000">
            <w:r>
              <w:rPr>
                <w:color w:val="2C3E50"/>
                <w:sz w:val="20"/>
                <w:szCs w:val="20"/>
              </w:rPr>
              <w:t>Cost Model</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14F66A" w14:textId="77777777" w:rsidR="00323FD0" w:rsidRDefault="00000000">
            <w:proofErr w:type="spellStart"/>
            <w:r>
              <w:rPr>
                <w:color w:val="2C3E50"/>
                <w:sz w:val="20"/>
                <w:szCs w:val="20"/>
              </w:rPr>
              <w:t>CapEx</w:t>
            </w:r>
            <w:proofErr w:type="spellEnd"/>
            <w:r>
              <w:rPr>
                <w:color w:val="2C3E50"/>
                <w:sz w:val="20"/>
                <w:szCs w:val="20"/>
              </w:rPr>
              <w:t xml:space="preserve"> + licensing</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3E41C2" w14:textId="77777777" w:rsidR="00323FD0" w:rsidRDefault="00000000">
            <w:proofErr w:type="spellStart"/>
            <w:r>
              <w:rPr>
                <w:color w:val="2C3E50"/>
                <w:sz w:val="20"/>
                <w:szCs w:val="20"/>
              </w:rPr>
              <w:t>CapEx</w:t>
            </w:r>
            <w:proofErr w:type="spellEnd"/>
            <w:r>
              <w:rPr>
                <w:color w:val="2C3E50"/>
                <w:sz w:val="20"/>
                <w:szCs w:val="20"/>
              </w:rPr>
              <w:t xml:space="preserve"> + ops team</w:t>
            </w:r>
          </w:p>
        </w:tc>
        <w:tc>
          <w:tcPr>
            <w:tcW w:w="24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6D960E" w14:textId="77777777" w:rsidR="00323FD0" w:rsidRDefault="00000000">
            <w:r>
              <w:rPr>
                <w:color w:val="2C3E50"/>
                <w:sz w:val="20"/>
                <w:szCs w:val="20"/>
              </w:rPr>
              <w:t>Pay-per-use (compute + storage)</w:t>
            </w:r>
          </w:p>
        </w:tc>
      </w:tr>
      <w:tr w:rsidR="00323FD0" w14:paraId="2E912C9A"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F6A5BC2" w14:textId="77777777" w:rsidR="00323FD0" w:rsidRDefault="00000000">
            <w:r>
              <w:rPr>
                <w:color w:val="2C3E50"/>
                <w:sz w:val="20"/>
                <w:szCs w:val="20"/>
              </w:rPr>
              <w:t>SQL Support</w:t>
            </w:r>
          </w:p>
        </w:tc>
        <w:tc>
          <w:tcPr>
            <w:tcW w:w="2453"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E4EDE8B" w14:textId="77777777" w:rsidR="00323FD0" w:rsidRDefault="00000000">
            <w:r>
              <w:rPr>
                <w:color w:val="2C3E50"/>
                <w:sz w:val="20"/>
                <w:szCs w:val="20"/>
              </w:rPr>
              <w:t>Full ANSI SQL</w:t>
            </w:r>
          </w:p>
        </w:tc>
        <w:tc>
          <w:tcPr>
            <w:tcW w:w="2453"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2BC6143" w14:textId="77777777" w:rsidR="00323FD0" w:rsidRDefault="00000000">
            <w:r>
              <w:rPr>
                <w:color w:val="2C3E50"/>
                <w:sz w:val="20"/>
                <w:szCs w:val="20"/>
              </w:rPr>
              <w:t>HiveQL (limited)</w:t>
            </w:r>
          </w:p>
        </w:tc>
        <w:tc>
          <w:tcPr>
            <w:tcW w:w="2454"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FEC1291" w14:textId="77777777" w:rsidR="00323FD0" w:rsidRDefault="00000000">
            <w:r>
              <w:rPr>
                <w:color w:val="2C3E50"/>
                <w:sz w:val="20"/>
                <w:szCs w:val="20"/>
              </w:rPr>
              <w:t>Full ANSI SQL + extensions</w:t>
            </w:r>
          </w:p>
        </w:tc>
      </w:tr>
      <w:tr w:rsidR="00323FD0" w14:paraId="78EF479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68E751" w14:textId="77777777" w:rsidR="00323FD0" w:rsidRDefault="00000000">
            <w:r>
              <w:rPr>
                <w:color w:val="2C3E50"/>
                <w:sz w:val="20"/>
                <w:szCs w:val="20"/>
              </w:rPr>
              <w:t>Setup Time</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7EB9F5" w14:textId="77777777" w:rsidR="00323FD0" w:rsidRDefault="00000000">
            <w:r>
              <w:rPr>
                <w:color w:val="2C3E50"/>
                <w:sz w:val="20"/>
                <w:szCs w:val="20"/>
              </w:rPr>
              <w:t>Weeks/months</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B0DA4C" w14:textId="77777777" w:rsidR="00323FD0" w:rsidRDefault="00000000">
            <w:r>
              <w:rPr>
                <w:color w:val="2C3E50"/>
                <w:sz w:val="20"/>
                <w:szCs w:val="20"/>
              </w:rPr>
              <w:t>Months</w:t>
            </w:r>
          </w:p>
        </w:tc>
        <w:tc>
          <w:tcPr>
            <w:tcW w:w="24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B37DD5" w14:textId="77777777" w:rsidR="00323FD0" w:rsidRDefault="00000000">
            <w:r>
              <w:rPr>
                <w:color w:val="2C3E50"/>
                <w:sz w:val="20"/>
                <w:szCs w:val="20"/>
              </w:rPr>
              <w:t>Minutes</w:t>
            </w:r>
          </w:p>
        </w:tc>
      </w:tr>
    </w:tbl>
    <w:p w14:paraId="0E9B602D" w14:textId="77777777" w:rsidR="00323FD0" w:rsidRDefault="00323FD0">
      <w:pPr>
        <w:spacing w:after="80"/>
      </w:pPr>
    </w:p>
    <w:p w14:paraId="79C567D9" w14:textId="77777777" w:rsidR="00323FD0" w:rsidRDefault="00000000">
      <w:pPr>
        <w:pStyle w:val="Heading2"/>
        <w:pBdr>
          <w:bottom w:val="single" w:sz="4" w:space="0" w:color="D6EAF8"/>
        </w:pBdr>
      </w:pPr>
      <w:bookmarkStart w:id="18" w:name="_Toc229652076"/>
      <w:r>
        <w:t>3.5 Real-World Industry Use Cases</w:t>
      </w:r>
      <w:bookmarkEnd w:id="18"/>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60"/>
        <w:gridCol w:w="3600"/>
      </w:tblGrid>
      <w:tr w:rsidR="00323FD0" w14:paraId="76EF5797"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52DF74E" w14:textId="77777777" w:rsidR="00323FD0" w:rsidRDefault="00000000">
            <w:pPr>
              <w:jc w:val="center"/>
            </w:pPr>
            <w:r>
              <w:rPr>
                <w:b/>
                <w:bCs/>
                <w:color w:val="FFFFFF"/>
                <w:sz w:val="20"/>
                <w:szCs w:val="20"/>
              </w:rPr>
              <w:t>Industry</w:t>
            </w:r>
          </w:p>
        </w:tc>
        <w:tc>
          <w:tcPr>
            <w:tcW w:w="35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F752E65" w14:textId="77777777" w:rsidR="00323FD0" w:rsidRDefault="00000000">
            <w:pPr>
              <w:jc w:val="center"/>
            </w:pPr>
            <w:r>
              <w:rPr>
                <w:b/>
                <w:bCs/>
                <w:color w:val="FFFFFF"/>
                <w:sz w:val="20"/>
                <w:szCs w:val="20"/>
              </w:rPr>
              <w:t>Use Case</w:t>
            </w:r>
          </w:p>
        </w:tc>
        <w:tc>
          <w:tcPr>
            <w:tcW w:w="3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D81C855" w14:textId="77777777" w:rsidR="00323FD0" w:rsidRDefault="00000000">
            <w:pPr>
              <w:jc w:val="center"/>
            </w:pPr>
            <w:r>
              <w:rPr>
                <w:b/>
                <w:bCs/>
                <w:color w:val="FFFFFF"/>
                <w:sz w:val="20"/>
                <w:szCs w:val="20"/>
              </w:rPr>
              <w:t>Business Value</w:t>
            </w:r>
          </w:p>
        </w:tc>
      </w:tr>
      <w:tr w:rsidR="00323FD0" w14:paraId="790C9383"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003FA7" w14:textId="77777777" w:rsidR="00323FD0" w:rsidRDefault="00000000">
            <w:r>
              <w:rPr>
                <w:color w:val="2C3E50"/>
                <w:sz w:val="20"/>
                <w:szCs w:val="20"/>
              </w:rPr>
              <w:t>Retail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96D6FD" w14:textId="77777777" w:rsidR="00323FD0" w:rsidRDefault="00000000">
            <w:r>
              <w:rPr>
                <w:color w:val="2C3E50"/>
                <w:sz w:val="20"/>
                <w:szCs w:val="20"/>
              </w:rPr>
              <w:t>Unified sales, inventory, customer analytics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C28247" w14:textId="77777777" w:rsidR="00323FD0" w:rsidRDefault="00000000">
            <w:r>
              <w:rPr>
                <w:color w:val="2C3E50"/>
                <w:sz w:val="20"/>
                <w:szCs w:val="20"/>
              </w:rPr>
              <w:t>360-degree customer view, demand forecasting</w:t>
            </w:r>
          </w:p>
        </w:tc>
      </w:tr>
      <w:tr w:rsidR="00323FD0" w14:paraId="0C05C7F9"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28411DB" w14:textId="77777777" w:rsidR="00323FD0" w:rsidRDefault="00000000">
            <w:r>
              <w:rPr>
                <w:color w:val="2C3E50"/>
                <w:sz w:val="20"/>
                <w:szCs w:val="20"/>
              </w:rPr>
              <w:t>Banking</w:t>
            </w:r>
          </w:p>
        </w:tc>
        <w:tc>
          <w:tcPr>
            <w:tcW w:w="35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FADF5C5" w14:textId="77777777" w:rsidR="00323FD0" w:rsidRDefault="00000000">
            <w:r>
              <w:rPr>
                <w:color w:val="2C3E50"/>
                <w:sz w:val="20"/>
                <w:szCs w:val="20"/>
              </w:rPr>
              <w:t>Risk analytics, fraud detection, regulatory reporting</w:t>
            </w:r>
          </w:p>
        </w:tc>
        <w:tc>
          <w:tcPr>
            <w:tcW w:w="3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FBA601B" w14:textId="77777777" w:rsidR="00323FD0" w:rsidRDefault="00000000">
            <w:r>
              <w:rPr>
                <w:color w:val="2C3E50"/>
                <w:sz w:val="20"/>
                <w:szCs w:val="20"/>
              </w:rPr>
              <w:t>Real-time risk management, compliance</w:t>
            </w:r>
          </w:p>
        </w:tc>
      </w:tr>
      <w:tr w:rsidR="00323FD0" w14:paraId="28CA89A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D55EF7" w14:textId="77777777" w:rsidR="00323FD0" w:rsidRDefault="00000000">
            <w:r>
              <w:rPr>
                <w:color w:val="2C3E50"/>
                <w:sz w:val="20"/>
                <w:szCs w:val="20"/>
              </w:rPr>
              <w:t>Healthcare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A91CD3" w14:textId="77777777" w:rsidR="00323FD0" w:rsidRDefault="00000000">
            <w:r>
              <w:rPr>
                <w:color w:val="2C3E50"/>
                <w:sz w:val="20"/>
                <w:szCs w:val="20"/>
              </w:rPr>
              <w:t>Patient data analytics, clinical trials, population health</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37E21" w14:textId="77777777" w:rsidR="00323FD0" w:rsidRDefault="00000000">
            <w:r>
              <w:rPr>
                <w:color w:val="2C3E50"/>
                <w:sz w:val="20"/>
                <w:szCs w:val="20"/>
              </w:rPr>
              <w:t>Improved outcomes, research acceleration</w:t>
            </w:r>
          </w:p>
        </w:tc>
      </w:tr>
      <w:tr w:rsidR="00323FD0" w14:paraId="2065F58F"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D0FF1C8" w14:textId="77777777" w:rsidR="00323FD0" w:rsidRDefault="00000000">
            <w:r>
              <w:rPr>
                <w:color w:val="2C3E50"/>
                <w:sz w:val="20"/>
                <w:szCs w:val="20"/>
              </w:rPr>
              <w:t>Manufacturing</w:t>
            </w:r>
          </w:p>
        </w:tc>
        <w:tc>
          <w:tcPr>
            <w:tcW w:w="35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7BB7A3E" w14:textId="77777777" w:rsidR="00323FD0" w:rsidRDefault="00000000">
            <w:r>
              <w:rPr>
                <w:color w:val="2C3E50"/>
                <w:sz w:val="20"/>
                <w:szCs w:val="20"/>
              </w:rPr>
              <w:t>IoT sensor analytics, supply chain optimization</w:t>
            </w:r>
          </w:p>
        </w:tc>
        <w:tc>
          <w:tcPr>
            <w:tcW w:w="3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E4D8EA4" w14:textId="77777777" w:rsidR="00323FD0" w:rsidRDefault="00000000">
            <w:r>
              <w:rPr>
                <w:color w:val="2C3E50"/>
                <w:sz w:val="20"/>
                <w:szCs w:val="20"/>
              </w:rPr>
              <w:t>Predictive maintenance, cost reduction</w:t>
            </w:r>
          </w:p>
        </w:tc>
      </w:tr>
      <w:tr w:rsidR="00323FD0" w14:paraId="7FA199C7"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8A2979" w14:textId="77777777" w:rsidR="00323FD0" w:rsidRDefault="00000000">
            <w:r>
              <w:rPr>
                <w:color w:val="2C3E50"/>
                <w:sz w:val="20"/>
                <w:szCs w:val="20"/>
              </w:rPr>
              <w:lastRenderedPageBreak/>
              <w:t>Media/Streaming</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65B51E" w14:textId="77777777" w:rsidR="00323FD0" w:rsidRDefault="00000000">
            <w:r>
              <w:rPr>
                <w:color w:val="2C3E50"/>
                <w:sz w:val="20"/>
                <w:szCs w:val="20"/>
              </w:rPr>
              <w:t>Content recommendation, subscriber analytics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E1EF2F" w14:textId="77777777" w:rsidR="00323FD0" w:rsidRDefault="00000000">
            <w:r>
              <w:rPr>
                <w:color w:val="2C3E50"/>
                <w:sz w:val="20"/>
                <w:szCs w:val="20"/>
              </w:rPr>
              <w:t>Personalization, churn reduction</w:t>
            </w:r>
          </w:p>
        </w:tc>
      </w:tr>
      <w:tr w:rsidR="00323FD0" w14:paraId="730A5636"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59575B1" w14:textId="77777777" w:rsidR="00323FD0" w:rsidRDefault="00000000">
            <w:r>
              <w:rPr>
                <w:color w:val="2C3E50"/>
                <w:sz w:val="20"/>
                <w:szCs w:val="20"/>
              </w:rPr>
              <w:t>E-Commerce</w:t>
            </w:r>
          </w:p>
        </w:tc>
        <w:tc>
          <w:tcPr>
            <w:tcW w:w="35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1D0FC6B" w14:textId="77777777" w:rsidR="00323FD0" w:rsidRDefault="00000000">
            <w:r>
              <w:rPr>
                <w:color w:val="2C3E50"/>
                <w:sz w:val="20"/>
                <w:szCs w:val="20"/>
              </w:rPr>
              <w:t>Real-time pricing, recommendation engines</w:t>
            </w:r>
          </w:p>
        </w:tc>
        <w:tc>
          <w:tcPr>
            <w:tcW w:w="3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97044C0" w14:textId="77777777" w:rsidR="00323FD0" w:rsidRDefault="00000000">
            <w:r>
              <w:rPr>
                <w:color w:val="2C3E50"/>
                <w:sz w:val="20"/>
                <w:szCs w:val="20"/>
              </w:rPr>
              <w:t>Revenue optimization</w:t>
            </w:r>
          </w:p>
        </w:tc>
      </w:tr>
      <w:tr w:rsidR="00323FD0" w14:paraId="7648CE02"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9A4C00" w14:textId="77777777" w:rsidR="00323FD0" w:rsidRDefault="00000000">
            <w:r>
              <w:rPr>
                <w:color w:val="2C3E50"/>
                <w:sz w:val="20"/>
                <w:szCs w:val="20"/>
              </w:rPr>
              <w:t>Insurance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29BE7" w14:textId="77777777" w:rsidR="00323FD0" w:rsidRDefault="00000000">
            <w:r>
              <w:rPr>
                <w:color w:val="2C3E50"/>
                <w:sz w:val="20"/>
                <w:szCs w:val="20"/>
              </w:rPr>
              <w:t>Actuarial analysis, claims processing</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03C927" w14:textId="77777777" w:rsidR="00323FD0" w:rsidRDefault="00000000">
            <w:r>
              <w:rPr>
                <w:color w:val="2C3E50"/>
                <w:sz w:val="20"/>
                <w:szCs w:val="20"/>
              </w:rPr>
              <w:t>Faster settlements, accurate pricing</w:t>
            </w:r>
          </w:p>
        </w:tc>
      </w:tr>
    </w:tbl>
    <w:p w14:paraId="621411B2" w14:textId="77777777" w:rsidR="00323FD0" w:rsidRDefault="00323F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1D9370DF"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00" w:type="dxa"/>
              <w:bottom w:w="140" w:type="dxa"/>
              <w:right w:w="200" w:type="dxa"/>
            </w:tcMar>
          </w:tcPr>
          <w:p w14:paraId="36F7B3F4" w14:textId="77777777" w:rsidR="00323FD0" w:rsidRDefault="00000000">
            <w:pPr>
              <w:spacing w:after="80"/>
            </w:pPr>
            <w:r>
              <w:rPr>
                <w:b/>
                <w:bCs/>
                <w:color w:val="1E8449"/>
              </w:rPr>
              <w:t>KEY TAKEAWAYS</w:t>
            </w:r>
          </w:p>
          <w:p w14:paraId="57BF6CC2" w14:textId="77777777" w:rsidR="00323FD0" w:rsidRDefault="00000000">
            <w:pPr>
              <w:pStyle w:val="ListParagraph"/>
              <w:numPr>
                <w:ilvl w:val="0"/>
                <w:numId w:val="4"/>
              </w:numPr>
              <w:spacing w:after="60"/>
            </w:pPr>
            <w:r>
              <w:rPr>
                <w:color w:val="2C3E50"/>
                <w:sz w:val="21"/>
                <w:szCs w:val="21"/>
              </w:rPr>
              <w:t>Snowflake is a SaaS cloud data platform — not just a database</w:t>
            </w:r>
          </w:p>
          <w:p w14:paraId="65BC3580" w14:textId="77777777" w:rsidR="00323FD0" w:rsidRDefault="00000000">
            <w:pPr>
              <w:pStyle w:val="ListParagraph"/>
              <w:numPr>
                <w:ilvl w:val="0"/>
                <w:numId w:val="4"/>
              </w:numPr>
              <w:spacing w:after="60"/>
            </w:pPr>
            <w:r>
              <w:rPr>
                <w:color w:val="2C3E50"/>
                <w:sz w:val="21"/>
                <w:szCs w:val="21"/>
              </w:rPr>
              <w:t>It unifies data warehousing, data lake, and data sharing in one platform</w:t>
            </w:r>
          </w:p>
          <w:p w14:paraId="005D6657" w14:textId="77777777" w:rsidR="00323FD0" w:rsidRDefault="00000000">
            <w:pPr>
              <w:pStyle w:val="ListParagraph"/>
              <w:numPr>
                <w:ilvl w:val="0"/>
                <w:numId w:val="4"/>
              </w:numPr>
              <w:spacing w:after="60"/>
            </w:pPr>
            <w:r>
              <w:rPr>
                <w:color w:val="2C3E50"/>
                <w:sz w:val="21"/>
                <w:szCs w:val="21"/>
              </w:rPr>
              <w:t>Zero infrastructure management, elastic scaling, pay-per-use pricing</w:t>
            </w:r>
          </w:p>
          <w:p w14:paraId="1A2BCE3B" w14:textId="77777777" w:rsidR="00323FD0" w:rsidRDefault="00000000">
            <w:pPr>
              <w:pStyle w:val="ListParagraph"/>
              <w:numPr>
                <w:ilvl w:val="0"/>
                <w:numId w:val="4"/>
              </w:numPr>
              <w:spacing w:after="60"/>
            </w:pPr>
            <w:r>
              <w:rPr>
                <w:color w:val="2C3E50"/>
                <w:sz w:val="21"/>
                <w:szCs w:val="21"/>
              </w:rPr>
              <w:t>Used across all major industries for enterprise analytics</w:t>
            </w:r>
          </w:p>
        </w:tc>
      </w:tr>
    </w:tbl>
    <w:p w14:paraId="3C5DEF23" w14:textId="77777777" w:rsidR="00323FD0" w:rsidRDefault="00000000">
      <w:r>
        <w:br w:type="page"/>
      </w:r>
    </w:p>
    <w:p w14:paraId="7AABF2BE" w14:textId="77777777" w:rsidR="00323FD0" w:rsidRDefault="00000000">
      <w:pPr>
        <w:pStyle w:val="Heading1"/>
        <w:pBdr>
          <w:bottom w:val="single" w:sz="8" w:space="0" w:color="29B5E8"/>
        </w:pBdr>
      </w:pPr>
      <w:bookmarkStart w:id="19" w:name="_Toc229652077"/>
      <w:r>
        <w:lastRenderedPageBreak/>
        <w:t>SECTION 4: Snowflake Architecture Deep Dive (45 Minutes)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163D9895" w14:textId="77777777">
        <w:tc>
          <w:tcPr>
            <w:tcW w:w="0" w:type="auto"/>
            <w:tcBorders>
              <w:top w:val="single" w:sz="6" w:space="0" w:color="D68910"/>
              <w:left w:val="single" w:sz="24" w:space="0" w:color="D68910"/>
              <w:bottom w:val="single" w:sz="6" w:space="0" w:color="D68910"/>
              <w:right w:val="single" w:sz="6" w:space="0" w:color="D68910"/>
            </w:tcBorders>
            <w:shd w:val="clear" w:color="auto" w:fill="FEF9E7"/>
            <w:tcMar>
              <w:top w:w="120" w:type="dxa"/>
              <w:left w:w="200" w:type="dxa"/>
              <w:bottom w:w="120" w:type="dxa"/>
              <w:right w:w="200" w:type="dxa"/>
            </w:tcMar>
          </w:tcPr>
          <w:p w14:paraId="318C6BD8" w14:textId="77777777" w:rsidR="00323FD0" w:rsidRDefault="00000000">
            <w:pPr>
              <w:spacing w:after="60"/>
            </w:pPr>
            <w:r>
              <w:rPr>
                <w:b/>
                <w:bCs/>
                <w:color w:val="D68910"/>
              </w:rPr>
              <w:t>Instructor Note</w:t>
            </w:r>
          </w:p>
          <w:p w14:paraId="73120B04" w14:textId="77777777" w:rsidR="00323FD0" w:rsidRDefault="00000000">
            <w:pPr>
              <w:spacing w:after="40"/>
            </w:pPr>
            <w:r>
              <w:rPr>
                <w:color w:val="2C3E50"/>
              </w:rPr>
              <w:t>This is the most critical section. Take your time. Use the whiteboard or slides to draw the 3-layer diagram. Ask the class to imagine the architecture as a restaurant (see analogy below).</w:t>
            </w:r>
          </w:p>
        </w:tc>
      </w:tr>
    </w:tbl>
    <w:p w14:paraId="541356FB" w14:textId="77777777" w:rsidR="00323FD0" w:rsidRDefault="00323FD0">
      <w:pPr>
        <w:spacing w:after="60"/>
      </w:pPr>
    </w:p>
    <w:p w14:paraId="04FCC6A2" w14:textId="77777777" w:rsidR="00323FD0" w:rsidRDefault="00000000">
      <w:pPr>
        <w:pStyle w:val="Heading2"/>
        <w:pBdr>
          <w:bottom w:val="single" w:sz="4" w:space="0" w:color="D6EAF8"/>
        </w:pBdr>
      </w:pPr>
      <w:bookmarkStart w:id="20" w:name="_Toc229652078"/>
      <w:r>
        <w:t>4.1 The Multi-Cluster Shared Data Architecture</w:t>
      </w:r>
      <w:bookmarkEnd w:id="20"/>
    </w:p>
    <w:p w14:paraId="705CFA75" w14:textId="77777777" w:rsidR="00323FD0" w:rsidRDefault="00000000">
      <w:pPr>
        <w:spacing w:after="120"/>
      </w:pPr>
      <w:r>
        <w:t>Snowflake's architecture is its greatest differentiator. It was designed from scratch (not adapted from an existing database) with a unique multi-cluster shared data architecture. This architecture cleanly separates three key concerns that traditional databases tightly coupled together:</w:t>
      </w:r>
    </w:p>
    <w:p w14:paraId="3A0150E4" w14:textId="77777777" w:rsidR="00323FD0" w:rsidRDefault="00000000">
      <w:pPr>
        <w:pStyle w:val="ListParagraph"/>
        <w:numPr>
          <w:ilvl w:val="0"/>
          <w:numId w:val="3"/>
        </w:numPr>
        <w:spacing w:after="80"/>
      </w:pPr>
      <w:r>
        <w:rPr>
          <w:b/>
          <w:bCs/>
          <w:color w:val="2C3E50"/>
          <w:sz w:val="24"/>
          <w:szCs w:val="24"/>
        </w:rPr>
        <w:t>Storage</w:t>
      </w:r>
      <w:r>
        <w:t xml:space="preserve"> — WHERE your data lives (centralized, cloud object storage)</w:t>
      </w:r>
    </w:p>
    <w:p w14:paraId="5F89145E" w14:textId="77777777" w:rsidR="00323FD0" w:rsidRDefault="00000000">
      <w:pPr>
        <w:pStyle w:val="ListParagraph"/>
        <w:numPr>
          <w:ilvl w:val="0"/>
          <w:numId w:val="3"/>
        </w:numPr>
        <w:spacing w:after="80"/>
      </w:pPr>
      <w:r>
        <w:rPr>
          <w:b/>
          <w:bCs/>
          <w:color w:val="2C3E50"/>
          <w:sz w:val="24"/>
          <w:szCs w:val="24"/>
        </w:rPr>
        <w:t>Compute</w:t>
      </w:r>
      <w:r>
        <w:t xml:space="preserve"> — HOW your data is processed (elastic virtual warehouses)</w:t>
      </w:r>
    </w:p>
    <w:p w14:paraId="28DF3650" w14:textId="77777777" w:rsidR="00323FD0" w:rsidRDefault="00000000">
      <w:pPr>
        <w:pStyle w:val="ListParagraph"/>
        <w:numPr>
          <w:ilvl w:val="0"/>
          <w:numId w:val="3"/>
        </w:numPr>
        <w:spacing w:after="80"/>
      </w:pPr>
      <w:r>
        <w:rPr>
          <w:b/>
          <w:bCs/>
          <w:color w:val="2C3E50"/>
          <w:sz w:val="24"/>
          <w:szCs w:val="24"/>
        </w:rPr>
        <w:t>Services</w:t>
      </w:r>
      <w:r>
        <w:t xml:space="preserve"> — WHO coordinates everything (cloud services layer)</w:t>
      </w:r>
    </w:p>
    <w:p w14:paraId="16335E93"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50129FB0" w14:textId="77777777">
        <w:tc>
          <w:tcPr>
            <w:tcW w:w="0" w:type="auto"/>
            <w:tcBorders>
              <w:top w:val="single" w:sz="6" w:space="0" w:color="29B5E8"/>
              <w:left w:val="single" w:sz="24" w:space="0" w:color="29B5E8"/>
              <w:bottom w:val="single" w:sz="6" w:space="0" w:color="29B5E8"/>
              <w:right w:val="single" w:sz="6" w:space="0" w:color="29B5E8"/>
            </w:tcBorders>
            <w:shd w:val="clear" w:color="auto" w:fill="EAF4FB"/>
            <w:tcMar>
              <w:top w:w="120" w:type="dxa"/>
              <w:left w:w="200" w:type="dxa"/>
              <w:bottom w:w="120" w:type="dxa"/>
              <w:right w:w="200" w:type="dxa"/>
            </w:tcMar>
          </w:tcPr>
          <w:p w14:paraId="4BBFFA21" w14:textId="77777777" w:rsidR="00323FD0" w:rsidRDefault="00000000">
            <w:pPr>
              <w:spacing w:after="60"/>
            </w:pPr>
            <w:r>
              <w:rPr>
                <w:b/>
                <w:bCs/>
                <w:color w:val="29B5E8"/>
              </w:rPr>
              <w:t>Real-World Analogy: The Restaurant</w:t>
            </w:r>
          </w:p>
          <w:p w14:paraId="1EEB9DD4" w14:textId="77777777" w:rsidR="00323FD0" w:rsidRDefault="00000000">
            <w:pPr>
              <w:spacing w:after="40"/>
            </w:pPr>
            <w:r>
              <w:rPr>
                <w:color w:val="2C3E50"/>
              </w:rPr>
              <w:t>Think of Snowflake as a high-end restaurant: STORAGE = The pantry/refrigerator where all food (data) is stored centrally. COMPUTE = Multiple independent kitchen teams (virtual warehouses) that can cook simultaneously from the same pantry. SERVICES = The restaurant manager who coordinates orders, checks bookings, manages the menu, and ensures everything runs smoothly. Multiple kitchens can serve different customers simultaneously without interfering — this is concurrency in Snowflake.</w:t>
            </w:r>
          </w:p>
        </w:tc>
      </w:tr>
    </w:tbl>
    <w:p w14:paraId="7584FC53" w14:textId="77777777" w:rsidR="00323FD0" w:rsidRDefault="00323FD0">
      <w:pPr>
        <w:spacing w:after="80"/>
      </w:pPr>
    </w:p>
    <w:p w14:paraId="09D0F0BF" w14:textId="259B7A0A" w:rsidR="00323FD0" w:rsidRDefault="00000000">
      <w:pPr>
        <w:pStyle w:val="Heading2"/>
        <w:pBdr>
          <w:bottom w:val="single" w:sz="4" w:space="0" w:color="D6EAF8"/>
        </w:pBdr>
      </w:pPr>
      <w:bookmarkStart w:id="21" w:name="_Toc229652079"/>
      <w:r>
        <w:t xml:space="preserve">4.2 Architecture Diagram </w:t>
      </w:r>
      <w:bookmarkEnd w:id="21"/>
    </w:p>
    <w:p w14:paraId="76F88BCB" w14:textId="1B7B1A67" w:rsidR="00323FD0" w:rsidRDefault="00731F42">
      <w:pPr>
        <w:spacing w:after="80"/>
      </w:pPr>
      <w:r>
        <w:rPr>
          <w:noProof/>
        </w:rPr>
        <w:lastRenderedPageBreak/>
        <w:drawing>
          <wp:inline distT="0" distB="0" distL="0" distR="0" wp14:anchorId="5CB0AFDE" wp14:editId="3202D512">
            <wp:extent cx="6400800" cy="4387850"/>
            <wp:effectExtent l="0" t="0" r="0" b="0"/>
            <wp:docPr id="119647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71703" name="Picture 1196471703"/>
                    <pic:cNvPicPr/>
                  </pic:nvPicPr>
                  <pic:blipFill>
                    <a:blip r:embed="rId7">
                      <a:extLst>
                        <a:ext uri="{28A0092B-C50C-407E-A947-70E740481C1C}">
                          <a14:useLocalDpi xmlns:a14="http://schemas.microsoft.com/office/drawing/2010/main" val="0"/>
                        </a:ext>
                      </a:extLst>
                    </a:blip>
                    <a:stretch>
                      <a:fillRect/>
                    </a:stretch>
                  </pic:blipFill>
                  <pic:spPr>
                    <a:xfrm>
                      <a:off x="0" y="0"/>
                      <a:ext cx="6400800" cy="4387850"/>
                    </a:xfrm>
                    <a:prstGeom prst="rect">
                      <a:avLst/>
                    </a:prstGeom>
                  </pic:spPr>
                </pic:pic>
              </a:graphicData>
            </a:graphic>
          </wp:inline>
        </w:drawing>
      </w:r>
    </w:p>
    <w:p w14:paraId="3817E6C1" w14:textId="77777777" w:rsidR="00323FD0" w:rsidRDefault="00000000">
      <w:pPr>
        <w:pStyle w:val="Heading2"/>
        <w:pBdr>
          <w:bottom w:val="single" w:sz="4" w:space="0" w:color="D6EAF8"/>
        </w:pBdr>
      </w:pPr>
      <w:bookmarkStart w:id="22" w:name="_Toc229652080"/>
      <w:r>
        <w:t>4.3 Layer 1: Database Storage Layer</w:t>
      </w:r>
      <w:bookmarkEnd w:id="22"/>
    </w:p>
    <w:p w14:paraId="07FC4545" w14:textId="77777777" w:rsidR="00323FD0" w:rsidRDefault="00000000">
      <w:pPr>
        <w:pStyle w:val="Heading3"/>
      </w:pPr>
      <w:bookmarkStart w:id="23" w:name="_Toc229652081"/>
      <w:r>
        <w:t>How Snowflake Stores Data</w:t>
      </w:r>
      <w:bookmarkEnd w:id="23"/>
    </w:p>
    <w:p w14:paraId="73FA22A8" w14:textId="77777777" w:rsidR="00323FD0" w:rsidRDefault="00000000">
      <w:pPr>
        <w:spacing w:after="120"/>
      </w:pPr>
      <w:r>
        <w:t>When you load data into Snowflake, it automatically reorganizes and optimizes the data into its internal format. The data is stored in cloud object storage (Amazon S3 for AWS, Azure Blob Storage for Azure, Google Cloud Storage for GCP) and is NOT directly accessible by end users — you only interact with it through Snowflake's query engine.</w:t>
      </w:r>
    </w:p>
    <w:p w14:paraId="5E1088E1" w14:textId="77777777" w:rsidR="00323FD0" w:rsidRDefault="00000000">
      <w:pPr>
        <w:pStyle w:val="Heading3"/>
      </w:pPr>
      <w:bookmarkStart w:id="24" w:name="_Toc229652082"/>
      <w:r>
        <w:t>Columnar Storage</w:t>
      </w:r>
      <w:bookmarkEnd w:id="24"/>
    </w:p>
    <w:p w14:paraId="3B6017B3" w14:textId="77777777" w:rsidR="00323FD0" w:rsidRDefault="00000000">
      <w:pPr>
        <w:spacing w:after="120"/>
      </w:pPr>
      <w:r>
        <w:t>Unlike traditional row-based databases (Oracle, SQL Server) that store entire rows together, Snowflake stores data column-by-column. This is dramatically more efficient for analytical queries that typically read only a few columns from millions of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2163"/>
        <w:gridCol w:w="2807"/>
        <w:gridCol w:w="2371"/>
      </w:tblGrid>
      <w:tr w:rsidR="00323FD0" w14:paraId="25F22D4D"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07A0072" w14:textId="77777777" w:rsidR="00323FD0" w:rsidRDefault="00000000">
            <w:pPr>
              <w:jc w:val="center"/>
            </w:pPr>
            <w:r>
              <w:rPr>
                <w:b/>
                <w:bCs/>
                <w:color w:val="FFFFFF"/>
                <w:sz w:val="20"/>
                <w:szCs w:val="20"/>
              </w:rPr>
              <w:t>Storage Type</w:t>
            </w:r>
          </w:p>
        </w:tc>
        <w:tc>
          <w:tcPr>
            <w:tcW w:w="24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3700E20" w14:textId="77777777" w:rsidR="00323FD0" w:rsidRDefault="00000000">
            <w:pPr>
              <w:jc w:val="center"/>
            </w:pPr>
            <w:r>
              <w:rPr>
                <w:b/>
                <w:bCs/>
                <w:color w:val="FFFFFF"/>
                <w:sz w:val="20"/>
                <w:szCs w:val="20"/>
              </w:rPr>
              <w:t>Row Layout</w:t>
            </w:r>
          </w:p>
        </w:tc>
        <w:tc>
          <w:tcPr>
            <w:tcW w:w="21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CDAAD14" w14:textId="77777777" w:rsidR="00323FD0" w:rsidRDefault="00000000">
            <w:pPr>
              <w:jc w:val="center"/>
            </w:pPr>
            <w:r>
              <w:rPr>
                <w:b/>
                <w:bCs/>
                <w:color w:val="FFFFFF"/>
                <w:sz w:val="20"/>
                <w:szCs w:val="20"/>
              </w:rPr>
              <w:t>Best For</w:t>
            </w:r>
          </w:p>
        </w:tc>
        <w:tc>
          <w:tcPr>
            <w:tcW w:w="2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C2EAEBB" w14:textId="77777777" w:rsidR="00323FD0" w:rsidRDefault="00000000">
            <w:pPr>
              <w:jc w:val="center"/>
            </w:pPr>
            <w:r>
              <w:rPr>
                <w:b/>
                <w:bCs/>
                <w:color w:val="FFFFFF"/>
                <w:sz w:val="20"/>
                <w:szCs w:val="20"/>
              </w:rPr>
              <w:t>Example</w:t>
            </w:r>
          </w:p>
        </w:tc>
      </w:tr>
      <w:tr w:rsidR="00323FD0" w14:paraId="2D1A6D4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C0B611" w14:textId="77777777" w:rsidR="00323FD0" w:rsidRDefault="00000000">
            <w:r>
              <w:rPr>
                <w:color w:val="2C3E50"/>
                <w:sz w:val="20"/>
                <w:szCs w:val="20"/>
              </w:rPr>
              <w:t>Row-Based (OLTP)</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1594E0" w14:textId="77777777" w:rsidR="00323FD0" w:rsidRDefault="00000000">
            <w:r>
              <w:rPr>
                <w:color w:val="2C3E50"/>
                <w:sz w:val="20"/>
                <w:szCs w:val="20"/>
              </w:rPr>
              <w:t>[ID, Name, Age, Salary] together</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FD2206" w14:textId="77777777" w:rsidR="00323FD0" w:rsidRDefault="00000000">
            <w:r>
              <w:rPr>
                <w:color w:val="2C3E50"/>
                <w:sz w:val="20"/>
                <w:szCs w:val="20"/>
              </w:rPr>
              <w:t>Transactional (INSERT/UPDATE/DELETE)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0F396A" w14:textId="77777777" w:rsidR="00323FD0" w:rsidRDefault="00000000">
            <w:r>
              <w:rPr>
                <w:color w:val="2C3E50"/>
                <w:sz w:val="20"/>
                <w:szCs w:val="20"/>
              </w:rPr>
              <w:t>Oracle OLTP, MySQL</w:t>
            </w:r>
          </w:p>
        </w:tc>
      </w:tr>
      <w:tr w:rsidR="00323FD0" w14:paraId="68002373"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9DFFBFC" w14:textId="77777777" w:rsidR="00323FD0" w:rsidRDefault="00000000">
            <w:r>
              <w:rPr>
                <w:color w:val="2C3E50"/>
                <w:sz w:val="20"/>
                <w:szCs w:val="20"/>
              </w:rPr>
              <w:t>Columnar (OLAP)</w:t>
            </w:r>
          </w:p>
        </w:tc>
        <w:tc>
          <w:tcPr>
            <w:tcW w:w="24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0D2EAA8" w14:textId="77777777" w:rsidR="00323FD0" w:rsidRDefault="00000000">
            <w:r>
              <w:rPr>
                <w:color w:val="2C3E50"/>
                <w:sz w:val="20"/>
                <w:szCs w:val="20"/>
              </w:rPr>
              <w:t>[All IDs] [All Names] [All Ages]</w:t>
            </w:r>
          </w:p>
        </w:tc>
        <w:tc>
          <w:tcPr>
            <w:tcW w:w="2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6810F64" w14:textId="77777777" w:rsidR="00323FD0" w:rsidRDefault="00000000">
            <w:r>
              <w:rPr>
                <w:color w:val="2C3E50"/>
                <w:sz w:val="20"/>
                <w:szCs w:val="20"/>
              </w:rPr>
              <w:t>Analytics (SELECT, aggregations)</w:t>
            </w:r>
          </w:p>
        </w:tc>
        <w:tc>
          <w:tcPr>
            <w:tcW w:w="2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038396E" w14:textId="77777777" w:rsidR="00323FD0" w:rsidRDefault="00000000">
            <w:r>
              <w:rPr>
                <w:color w:val="2C3E50"/>
                <w:sz w:val="20"/>
                <w:szCs w:val="20"/>
              </w:rPr>
              <w:t xml:space="preserve">Snowflake, </w:t>
            </w:r>
            <w:proofErr w:type="spellStart"/>
            <w:r>
              <w:rPr>
                <w:color w:val="2C3E50"/>
                <w:sz w:val="20"/>
                <w:szCs w:val="20"/>
              </w:rPr>
              <w:t>BigQuery</w:t>
            </w:r>
            <w:proofErr w:type="spellEnd"/>
            <w:r>
              <w:rPr>
                <w:color w:val="2C3E50"/>
                <w:sz w:val="20"/>
                <w:szCs w:val="20"/>
              </w:rPr>
              <w:t>, Redshift</w:t>
            </w:r>
          </w:p>
        </w:tc>
      </w:tr>
    </w:tbl>
    <w:p w14:paraId="685CE198" w14:textId="77777777" w:rsidR="00323FD0" w:rsidRDefault="00323FD0">
      <w:pPr>
        <w:spacing w:after="80"/>
      </w:pPr>
    </w:p>
    <w:p w14:paraId="4E4776DC" w14:textId="77777777" w:rsidR="00323FD0" w:rsidRDefault="00000000">
      <w:pPr>
        <w:pStyle w:val="Heading3"/>
      </w:pPr>
      <w:bookmarkStart w:id="25" w:name="_Toc229652083"/>
      <w:r>
        <w:t>Micro-Partitions — The Core of Snowflake Storage</w:t>
      </w:r>
      <w:bookmarkEnd w:id="25"/>
    </w:p>
    <w:p w14:paraId="26A7AC51" w14:textId="77777777" w:rsidR="00323FD0" w:rsidRDefault="00000000">
      <w:pPr>
        <w:spacing w:after="120"/>
      </w:pPr>
      <w:r>
        <w:t>All data in Snowflake tables is automatically divided into micro-partitions. These are the fundamental units of Snowflake storage.</w:t>
      </w:r>
    </w:p>
    <w:p w14:paraId="098A6377" w14:textId="77777777" w:rsidR="00323FD0" w:rsidRDefault="00000000">
      <w:pPr>
        <w:pStyle w:val="ListParagraph"/>
        <w:numPr>
          <w:ilvl w:val="0"/>
          <w:numId w:val="3"/>
        </w:numPr>
        <w:spacing w:after="80"/>
      </w:pPr>
      <w:r>
        <w:lastRenderedPageBreak/>
        <w:t>Each micro-partition contains 50–500 MB of uncompressed data</w:t>
      </w:r>
    </w:p>
    <w:p w14:paraId="1D167D03" w14:textId="77777777" w:rsidR="00323FD0" w:rsidRDefault="00000000">
      <w:pPr>
        <w:pStyle w:val="ListParagraph"/>
        <w:numPr>
          <w:ilvl w:val="0"/>
          <w:numId w:val="3"/>
        </w:numPr>
        <w:spacing w:after="80"/>
      </w:pPr>
      <w:r>
        <w:t>Stored in a columnar format (PAX — Partition Attributes Across)</w:t>
      </w:r>
    </w:p>
    <w:p w14:paraId="02C69916" w14:textId="77777777" w:rsidR="00323FD0" w:rsidRDefault="00000000">
      <w:pPr>
        <w:pStyle w:val="ListParagraph"/>
        <w:numPr>
          <w:ilvl w:val="0"/>
          <w:numId w:val="3"/>
        </w:numPr>
        <w:spacing w:after="80"/>
      </w:pPr>
      <w:r>
        <w:t>Each micro-partition has metadata: min/max values per column, number of distinct values, null counts</w:t>
      </w:r>
    </w:p>
    <w:p w14:paraId="17EB8EED" w14:textId="77777777" w:rsidR="00323FD0" w:rsidRDefault="00000000">
      <w:pPr>
        <w:pStyle w:val="ListParagraph"/>
        <w:numPr>
          <w:ilvl w:val="0"/>
          <w:numId w:val="3"/>
        </w:numPr>
        <w:spacing w:after="80"/>
      </w:pPr>
      <w:r>
        <w:t>Micro-partitions are immutable — they are never overwritten, only new ones are created</w:t>
      </w:r>
    </w:p>
    <w:p w14:paraId="42D6DAD7" w14:textId="77777777" w:rsidR="00323FD0" w:rsidRDefault="00000000">
      <w:pPr>
        <w:pStyle w:val="ListParagraph"/>
        <w:numPr>
          <w:ilvl w:val="0"/>
          <w:numId w:val="3"/>
        </w:numPr>
        <w:spacing w:after="80"/>
      </w:pPr>
      <w:r>
        <w:t>Snowflake tracks which micro-partitions contain which data ranges</w:t>
      </w:r>
    </w:p>
    <w:p w14:paraId="47963230" w14:textId="77777777" w:rsidR="00323FD0" w:rsidRDefault="00323FD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6C015F45" w14:textId="77777777">
        <w:tc>
          <w:tcPr>
            <w:tcW w:w="0" w:type="auto"/>
            <w:tcBorders>
              <w:top w:val="single" w:sz="6" w:space="0" w:color="29B5E8"/>
              <w:left w:val="single" w:sz="24" w:space="0" w:color="29B5E8"/>
              <w:bottom w:val="single" w:sz="6" w:space="0" w:color="29B5E8"/>
              <w:right w:val="single" w:sz="6" w:space="0" w:color="29B5E8"/>
            </w:tcBorders>
            <w:shd w:val="clear" w:color="auto" w:fill="EAF4FB"/>
            <w:tcMar>
              <w:top w:w="120" w:type="dxa"/>
              <w:left w:w="200" w:type="dxa"/>
              <w:bottom w:w="120" w:type="dxa"/>
              <w:right w:w="200" w:type="dxa"/>
            </w:tcMar>
          </w:tcPr>
          <w:p w14:paraId="68102B3C" w14:textId="77777777" w:rsidR="00323FD0" w:rsidRDefault="00000000">
            <w:pPr>
              <w:spacing w:after="60"/>
            </w:pPr>
            <w:r>
              <w:rPr>
                <w:b/>
                <w:bCs/>
                <w:color w:val="29B5E8"/>
              </w:rPr>
              <w:t>Why Micro-Partitions Matter</w:t>
            </w:r>
          </w:p>
          <w:p w14:paraId="4F5787CB" w14:textId="77777777" w:rsidR="00323FD0" w:rsidRDefault="00000000">
            <w:pPr>
              <w:spacing w:after="40"/>
            </w:pPr>
            <w:r>
              <w:rPr>
                <w:color w:val="2C3E50"/>
              </w:rPr>
              <w:t>When you run: SELECT * FROM sales WHERE region = 'APAC' Snowflake checks the metadata: 'Which micro-partitions contain APAC in the region column?' It reads ONLY those partitions — skipping potentially 90%+ of your data. This is called PARTITION PRUNING and it makes Snowflake queries dramatically faster.</w:t>
            </w:r>
          </w:p>
        </w:tc>
      </w:tr>
    </w:tbl>
    <w:p w14:paraId="0BB0C2D2" w14:textId="77777777" w:rsidR="00323FD0" w:rsidRDefault="00323FD0">
      <w:pPr>
        <w:spacing w:after="80"/>
      </w:pPr>
    </w:p>
    <w:p w14:paraId="172EA35F" w14:textId="77777777" w:rsidR="00323FD0" w:rsidRDefault="00000000">
      <w:pPr>
        <w:pStyle w:val="Heading3"/>
      </w:pPr>
      <w:bookmarkStart w:id="26" w:name="_Toc229652084"/>
      <w:r>
        <w:t>Automatic Clustering</w:t>
      </w:r>
      <w:bookmarkEnd w:id="26"/>
    </w:p>
    <w:p w14:paraId="733E2603" w14:textId="77777777" w:rsidR="00323FD0" w:rsidRDefault="00000000">
      <w:pPr>
        <w:spacing w:after="120"/>
      </w:pPr>
      <w:r>
        <w:t>Snowflake automatically maintains clustering of your data based on how it was loaded. For tables with billions of rows, you can optionally define a Clustering Key — a column (or set of columns) by which Snowflake actively reorganizes micro-partitions in the background using Automatic Clustering. This continuously optimizes query performance without user intervention.</w:t>
      </w:r>
    </w:p>
    <w:p w14:paraId="32452B44" w14:textId="77777777" w:rsidR="00323FD0" w:rsidRDefault="00000000">
      <w:pPr>
        <w:pStyle w:val="Heading3"/>
      </w:pPr>
      <w:bookmarkStart w:id="27" w:name="_Toc229652085"/>
      <w:r>
        <w:t>Compression</w:t>
      </w:r>
      <w:bookmarkEnd w:id="27"/>
    </w:p>
    <w:p w14:paraId="22999204" w14:textId="77777777" w:rsidR="00323FD0" w:rsidRDefault="00000000">
      <w:pPr>
        <w:spacing w:after="120"/>
      </w:pPr>
      <w:r>
        <w:t>Snowflake automatically applies best-in-class compression algorithms (</w:t>
      </w:r>
      <w:proofErr w:type="spellStart"/>
      <w:r>
        <w:t>Zstandard</w:t>
      </w:r>
      <w:proofErr w:type="spellEnd"/>
      <w:r>
        <w:t>, LZO, Snappy) to each column independently, based on the column's data type and cardinality. Average compression ratios of 3x–7x are typical, significantly reducing storage costs.</w:t>
      </w:r>
    </w:p>
    <w:p w14:paraId="788373C6" w14:textId="77777777" w:rsidR="00323FD0" w:rsidRDefault="00323FD0">
      <w:pPr>
        <w:spacing w:after="80"/>
      </w:pPr>
    </w:p>
    <w:p w14:paraId="65FD6857" w14:textId="77777777" w:rsidR="00323FD0" w:rsidRDefault="00000000">
      <w:pPr>
        <w:pStyle w:val="Heading2"/>
        <w:pBdr>
          <w:bottom w:val="single" w:sz="4" w:space="0" w:color="D6EAF8"/>
        </w:pBdr>
      </w:pPr>
      <w:bookmarkStart w:id="28" w:name="_Toc229652086"/>
      <w:r>
        <w:t>4.4 Layer 2: Compute Layer (Query Processing)</w:t>
      </w:r>
      <w:bookmarkEnd w:id="28"/>
    </w:p>
    <w:p w14:paraId="4598C3B9" w14:textId="77777777" w:rsidR="00323FD0" w:rsidRDefault="00000000">
      <w:pPr>
        <w:pStyle w:val="Heading3"/>
      </w:pPr>
      <w:bookmarkStart w:id="29" w:name="_Toc229652087"/>
      <w:r>
        <w:t>Virtual Warehouses — The Engines of Snowflake</w:t>
      </w:r>
      <w:bookmarkEnd w:id="29"/>
    </w:p>
    <w:p w14:paraId="10995C30" w14:textId="77777777" w:rsidR="00323FD0" w:rsidRDefault="00000000">
      <w:pPr>
        <w:spacing w:after="120"/>
      </w:pPr>
      <w:r>
        <w:t>A Virtual Warehouse (VW) is a cluster of compute resources (CPU, memory, temporary disk) that executes your SQL queries. Virtual warehouses are completely independent from each other and from the storage layer — this is what makes Snowflake's architecture revolutionary.</w:t>
      </w:r>
    </w:p>
    <w:p w14:paraId="667257F4" w14:textId="77777777" w:rsidR="00323FD0" w:rsidRDefault="00000000">
      <w:pPr>
        <w:pStyle w:val="ListParagraph"/>
        <w:numPr>
          <w:ilvl w:val="0"/>
          <w:numId w:val="3"/>
        </w:numPr>
        <w:spacing w:after="80"/>
      </w:pPr>
      <w:r>
        <w:t>Each virtual warehouse is a Massively Parallel Processing (MPP) cluster</w:t>
      </w:r>
    </w:p>
    <w:p w14:paraId="4BA52686" w14:textId="77777777" w:rsidR="00323FD0" w:rsidRDefault="00000000">
      <w:pPr>
        <w:pStyle w:val="ListParagraph"/>
        <w:numPr>
          <w:ilvl w:val="0"/>
          <w:numId w:val="3"/>
        </w:numPr>
        <w:spacing w:after="80"/>
      </w:pPr>
      <w:r>
        <w:t>Multiple virtual warehouses can read from the SAME data simultaneously</w:t>
      </w:r>
    </w:p>
    <w:p w14:paraId="19C3B853" w14:textId="77777777" w:rsidR="00323FD0" w:rsidRDefault="00000000">
      <w:pPr>
        <w:pStyle w:val="ListParagraph"/>
        <w:numPr>
          <w:ilvl w:val="0"/>
          <w:numId w:val="3"/>
        </w:numPr>
        <w:spacing w:after="80"/>
      </w:pPr>
      <w:r>
        <w:t>Running one VW does NOT impact the performance of another VW</w:t>
      </w:r>
    </w:p>
    <w:p w14:paraId="0483133C" w14:textId="77777777" w:rsidR="00323FD0" w:rsidRDefault="00000000">
      <w:pPr>
        <w:pStyle w:val="ListParagraph"/>
        <w:numPr>
          <w:ilvl w:val="0"/>
          <w:numId w:val="3"/>
        </w:numPr>
        <w:spacing w:after="80"/>
      </w:pPr>
      <w:r>
        <w:t>VWs can be started, stopped, or resized in seconds</w:t>
      </w:r>
    </w:p>
    <w:p w14:paraId="3385986C" w14:textId="77777777" w:rsidR="00323FD0" w:rsidRDefault="00000000">
      <w:pPr>
        <w:pStyle w:val="ListParagraph"/>
        <w:numPr>
          <w:ilvl w:val="0"/>
          <w:numId w:val="3"/>
        </w:numPr>
        <w:spacing w:after="80"/>
      </w:pPr>
      <w:r>
        <w:t>You are only charged when a VW is actively running queries</w:t>
      </w:r>
    </w:p>
    <w:p w14:paraId="273546D8"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39AB7896"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20" w:type="dxa"/>
              <w:left w:w="200" w:type="dxa"/>
              <w:bottom w:w="120" w:type="dxa"/>
              <w:right w:w="200" w:type="dxa"/>
            </w:tcMar>
          </w:tcPr>
          <w:p w14:paraId="41EB9D9E" w14:textId="77777777" w:rsidR="00323FD0" w:rsidRDefault="00000000">
            <w:pPr>
              <w:spacing w:after="60"/>
            </w:pPr>
            <w:r>
              <w:rPr>
                <w:b/>
                <w:bCs/>
                <w:color w:val="1E8449"/>
              </w:rPr>
              <w:t>Critical Concept: Compute-Storage Separation</w:t>
            </w:r>
          </w:p>
          <w:p w14:paraId="070A8560" w14:textId="77777777" w:rsidR="00323FD0" w:rsidRDefault="00000000">
            <w:pPr>
              <w:spacing w:after="40"/>
            </w:pPr>
            <w:r>
              <w:rPr>
                <w:color w:val="2C3E50"/>
              </w:rPr>
              <w:t>This is Snowflake's most important innovation. In Oracle/SQL Server, compute and storage are on the same server — adding a user slows everyone down. In Snowflake, your Finance team can run on a Large warehouse, your Data Science team on an X-Large warehouse, and your BI dashboard on a Medium warehouse — ALL querying the same data simultaneously with ZERO performance impact on each other.</w:t>
            </w:r>
          </w:p>
        </w:tc>
      </w:tr>
    </w:tbl>
    <w:p w14:paraId="023DDBA0" w14:textId="77777777" w:rsidR="00323FD0" w:rsidRDefault="00323FD0">
      <w:pPr>
        <w:spacing w:after="80"/>
      </w:pPr>
    </w:p>
    <w:p w14:paraId="1A1F4765" w14:textId="77777777" w:rsidR="00323FD0" w:rsidRDefault="00000000">
      <w:pPr>
        <w:pStyle w:val="Heading3"/>
      </w:pPr>
      <w:bookmarkStart w:id="30" w:name="_Toc229652088"/>
      <w:r>
        <w:lastRenderedPageBreak/>
        <w:t>MPP (Massively Parallel Processing)</w:t>
      </w:r>
      <w:bookmarkEnd w:id="30"/>
    </w:p>
    <w:p w14:paraId="3D029EFF" w14:textId="77777777" w:rsidR="00323FD0" w:rsidRDefault="00000000">
      <w:pPr>
        <w:spacing w:after="120"/>
      </w:pPr>
      <w:r>
        <w:t>When you submit a query to a virtual warehouse, Snowflake's compute layer splits the query across all compute nodes in that warehouse simultaneously. Each node processes its portion of the data in parallel, and results are aggregated. This is why Snowflake can process billions of rows in seconds.</w:t>
      </w:r>
    </w:p>
    <w:p w14:paraId="289A7B0C" w14:textId="77777777" w:rsidR="00323FD0" w:rsidRDefault="00000000">
      <w:pPr>
        <w:pStyle w:val="Heading3"/>
      </w:pPr>
      <w:bookmarkStart w:id="31" w:name="_Toc229652089"/>
      <w:r>
        <w:t>Local Disk Cache (Warehouse Cache)</w:t>
      </w:r>
      <w:bookmarkEnd w:id="31"/>
    </w:p>
    <w:p w14:paraId="496F501A" w14:textId="77777777" w:rsidR="00323FD0" w:rsidRDefault="00000000">
      <w:pPr>
        <w:spacing w:after="120"/>
      </w:pPr>
      <w:r>
        <w:t>Each virtual warehouse maintains a local SSD cache of data that it has recently read from remote storage. If the same data is queried again while the warehouse is running, it reads from the local cache instead of remote storage — dramatically improving performance. This cache is cleared when the warehouse is suspended.</w:t>
      </w:r>
    </w:p>
    <w:p w14:paraId="4E60DFFE" w14:textId="77777777" w:rsidR="00323FD0" w:rsidRDefault="00323FD0">
      <w:pPr>
        <w:spacing w:after="80"/>
      </w:pPr>
    </w:p>
    <w:p w14:paraId="757DF859" w14:textId="77777777" w:rsidR="00323FD0" w:rsidRDefault="00000000">
      <w:pPr>
        <w:pStyle w:val="Heading2"/>
        <w:pBdr>
          <w:bottom w:val="single" w:sz="4" w:space="0" w:color="D6EAF8"/>
        </w:pBdr>
      </w:pPr>
      <w:bookmarkStart w:id="32" w:name="_Toc229652090"/>
      <w:r>
        <w:t>4.5 Layer 3: Cloud Services Layer</w:t>
      </w:r>
      <w:bookmarkEnd w:id="32"/>
    </w:p>
    <w:p w14:paraId="7CAD6FCE" w14:textId="77777777" w:rsidR="00323FD0" w:rsidRDefault="00000000">
      <w:pPr>
        <w:spacing w:after="120"/>
      </w:pPr>
      <w:r>
        <w:t>The Cloud Services layer is the 'brain' of Snowflake. It coordinates all activities across the platform and runs on Snowflake-managed infrastructure — you never manage it. It includes:</w:t>
      </w:r>
    </w:p>
    <w:p w14:paraId="24A72D3F" w14:textId="77777777" w:rsidR="00323FD0" w:rsidRDefault="00000000">
      <w:pPr>
        <w:pStyle w:val="Heading3"/>
      </w:pPr>
      <w:bookmarkStart w:id="33" w:name="_Toc229652091"/>
      <w:r>
        <w:t>Components of the Cloud Services Layer</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23FD0" w14:paraId="7DF962B5"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C7F83A8" w14:textId="77777777" w:rsidR="00323FD0" w:rsidRDefault="00000000">
            <w:pPr>
              <w:jc w:val="center"/>
            </w:pPr>
            <w:r>
              <w:rPr>
                <w:b/>
                <w:bCs/>
                <w:color w:val="FFFFFF"/>
                <w:sz w:val="20"/>
                <w:szCs w:val="20"/>
              </w:rPr>
              <w:t>Component</w:t>
            </w:r>
          </w:p>
        </w:tc>
        <w:tc>
          <w:tcPr>
            <w:tcW w:w="63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2EA9F99" w14:textId="77777777" w:rsidR="00323FD0" w:rsidRDefault="00000000">
            <w:pPr>
              <w:jc w:val="center"/>
            </w:pPr>
            <w:r>
              <w:rPr>
                <w:b/>
                <w:bCs/>
                <w:color w:val="FFFFFF"/>
                <w:sz w:val="20"/>
                <w:szCs w:val="20"/>
              </w:rPr>
              <w:t>Function</w:t>
            </w:r>
          </w:p>
        </w:tc>
      </w:tr>
      <w:tr w:rsidR="00323FD0" w14:paraId="16AC9C6A"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4CA773" w14:textId="77777777" w:rsidR="00323FD0" w:rsidRDefault="00000000">
            <w:r>
              <w:rPr>
                <w:color w:val="2C3E50"/>
                <w:sz w:val="20"/>
                <w:szCs w:val="20"/>
              </w:rPr>
              <w:t>Authentication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C0D4B3" w14:textId="77777777" w:rsidR="00323FD0" w:rsidRDefault="00000000">
            <w:r>
              <w:rPr>
                <w:color w:val="2C3E50"/>
                <w:sz w:val="20"/>
                <w:szCs w:val="20"/>
              </w:rPr>
              <w:t>Validates user identity — password, MFA, SSO, OAuth, key-pair auth</w:t>
            </w:r>
          </w:p>
        </w:tc>
      </w:tr>
      <w:tr w:rsidR="00323FD0" w14:paraId="5C529894" w14:textId="77777777">
        <w:tc>
          <w:tcPr>
            <w:tcW w:w="3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6F949A0" w14:textId="77777777" w:rsidR="00323FD0" w:rsidRDefault="00000000">
            <w:r>
              <w:rPr>
                <w:color w:val="2C3E50"/>
                <w:sz w:val="20"/>
                <w:szCs w:val="20"/>
              </w:rPr>
              <w:t>Infrastructure Management</w:t>
            </w:r>
          </w:p>
        </w:tc>
        <w:tc>
          <w:tcPr>
            <w:tcW w:w="6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48A6507" w14:textId="77777777" w:rsidR="00323FD0" w:rsidRDefault="00000000">
            <w:r>
              <w:rPr>
                <w:color w:val="2C3E50"/>
                <w:sz w:val="20"/>
                <w:szCs w:val="20"/>
              </w:rPr>
              <w:t>Manages the lifecycle of virtual warehouses — provisioning, scaling, suspending</w:t>
            </w:r>
          </w:p>
        </w:tc>
      </w:tr>
      <w:tr w:rsidR="00323FD0" w14:paraId="3C99C3C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B45A34" w14:textId="77777777" w:rsidR="00323FD0" w:rsidRDefault="00000000">
            <w:r>
              <w:rPr>
                <w:color w:val="2C3E50"/>
                <w:sz w:val="20"/>
                <w:szCs w:val="20"/>
              </w:rPr>
              <w:t>Metadata Management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56113" w14:textId="77777777" w:rsidR="00323FD0" w:rsidRDefault="00000000">
            <w:r>
              <w:rPr>
                <w:color w:val="2C3E50"/>
                <w:sz w:val="20"/>
                <w:szCs w:val="20"/>
              </w:rPr>
              <w:t>Stores all metadata — table schemas, column stats, micro-partition info, query history</w:t>
            </w:r>
          </w:p>
        </w:tc>
      </w:tr>
      <w:tr w:rsidR="00323FD0" w14:paraId="3A197370" w14:textId="77777777">
        <w:tc>
          <w:tcPr>
            <w:tcW w:w="3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1F7C99B" w14:textId="77777777" w:rsidR="00323FD0" w:rsidRDefault="00000000">
            <w:r>
              <w:rPr>
                <w:color w:val="2C3E50"/>
                <w:sz w:val="20"/>
                <w:szCs w:val="20"/>
              </w:rPr>
              <w:t>Query Optimizer</w:t>
            </w:r>
          </w:p>
        </w:tc>
        <w:tc>
          <w:tcPr>
            <w:tcW w:w="6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9FE413C" w14:textId="77777777" w:rsidR="00323FD0" w:rsidRDefault="00000000">
            <w:r>
              <w:rPr>
                <w:color w:val="2C3E50"/>
                <w:sz w:val="20"/>
                <w:szCs w:val="20"/>
              </w:rPr>
              <w:t>Parses, plans, and optimizes SQL queries before execution</w:t>
            </w:r>
          </w:p>
        </w:tc>
      </w:tr>
      <w:tr w:rsidR="00323FD0" w14:paraId="6D5FD79D"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6E64F4" w14:textId="77777777" w:rsidR="00323FD0" w:rsidRDefault="00000000">
            <w:r>
              <w:rPr>
                <w:color w:val="2C3E50"/>
                <w:sz w:val="20"/>
                <w:szCs w:val="20"/>
              </w:rPr>
              <w:t>Access Control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23D99B" w14:textId="77777777" w:rsidR="00323FD0" w:rsidRDefault="00000000">
            <w:r>
              <w:rPr>
                <w:color w:val="2C3E50"/>
                <w:sz w:val="20"/>
                <w:szCs w:val="20"/>
              </w:rPr>
              <w:t>Enforces RBAC — checks privileges before allowing any operation</w:t>
            </w:r>
          </w:p>
        </w:tc>
      </w:tr>
      <w:tr w:rsidR="00323FD0" w14:paraId="55C329E5" w14:textId="77777777">
        <w:tc>
          <w:tcPr>
            <w:tcW w:w="3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0DF86BE" w14:textId="77777777" w:rsidR="00323FD0" w:rsidRDefault="00000000">
            <w:r>
              <w:rPr>
                <w:color w:val="2C3E50"/>
                <w:sz w:val="20"/>
                <w:szCs w:val="20"/>
              </w:rPr>
              <w:t>Transaction Management</w:t>
            </w:r>
          </w:p>
        </w:tc>
        <w:tc>
          <w:tcPr>
            <w:tcW w:w="6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A40DF4B" w14:textId="77777777" w:rsidR="00323FD0" w:rsidRDefault="00000000">
            <w:r>
              <w:rPr>
                <w:color w:val="2C3E50"/>
                <w:sz w:val="20"/>
                <w:szCs w:val="20"/>
              </w:rPr>
              <w:t>ACID transactions — ensures consistency even with concurrent writes</w:t>
            </w:r>
          </w:p>
        </w:tc>
      </w:tr>
      <w:tr w:rsidR="00323FD0" w14:paraId="2F6608D1"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2B1460" w14:textId="77777777" w:rsidR="00323FD0" w:rsidRDefault="00000000">
            <w:r>
              <w:rPr>
                <w:color w:val="2C3E50"/>
                <w:sz w:val="20"/>
                <w:szCs w:val="20"/>
              </w:rPr>
              <w:t>Result Cache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B98D13" w14:textId="77777777" w:rsidR="00323FD0" w:rsidRDefault="00000000">
            <w:r>
              <w:rPr>
                <w:color w:val="2C3E50"/>
                <w:sz w:val="20"/>
                <w:szCs w:val="20"/>
              </w:rPr>
              <w:t>Stores query results for 24 hours — identical queries return instantly without compute</w:t>
            </w:r>
          </w:p>
        </w:tc>
      </w:tr>
    </w:tbl>
    <w:p w14:paraId="786CF797" w14:textId="77777777" w:rsidR="00323FD0" w:rsidRDefault="00323FD0">
      <w:pPr>
        <w:spacing w:after="80"/>
      </w:pPr>
    </w:p>
    <w:p w14:paraId="07634881" w14:textId="77777777" w:rsidR="00323FD0" w:rsidRDefault="00000000">
      <w:pPr>
        <w:pStyle w:val="Heading3"/>
      </w:pPr>
      <w:bookmarkStart w:id="34" w:name="_Toc229652092"/>
      <w:r>
        <w:t>The Three Caching Mechanisms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2F25CEC1" w14:textId="77777777">
        <w:tc>
          <w:tcPr>
            <w:tcW w:w="0" w:type="auto"/>
            <w:tcBorders>
              <w:top w:val="single" w:sz="6" w:space="0" w:color="D68910"/>
              <w:left w:val="single" w:sz="24" w:space="0" w:color="D68910"/>
              <w:bottom w:val="single" w:sz="6" w:space="0" w:color="D68910"/>
              <w:right w:val="single" w:sz="6" w:space="0" w:color="D68910"/>
            </w:tcBorders>
            <w:shd w:val="clear" w:color="auto" w:fill="FEF9E7"/>
            <w:tcMar>
              <w:top w:w="120" w:type="dxa"/>
              <w:left w:w="200" w:type="dxa"/>
              <w:bottom w:w="120" w:type="dxa"/>
              <w:right w:w="200" w:type="dxa"/>
            </w:tcMar>
          </w:tcPr>
          <w:p w14:paraId="06E13F07" w14:textId="77777777" w:rsidR="00323FD0" w:rsidRDefault="00000000">
            <w:pPr>
              <w:spacing w:after="60"/>
            </w:pPr>
            <w:r>
              <w:rPr>
                <w:b/>
                <w:bCs/>
                <w:color w:val="D68910"/>
              </w:rPr>
              <w:t>Performance Multiplier: Caching</w:t>
            </w:r>
          </w:p>
          <w:p w14:paraId="0A3BB1EF" w14:textId="77777777" w:rsidR="00323FD0" w:rsidRDefault="00000000">
            <w:pPr>
              <w:spacing w:after="40"/>
            </w:pPr>
            <w:r>
              <w:rPr>
                <w:color w:val="2C3E50"/>
              </w:rPr>
              <w:t>Snowflake has THREE layers of caching, each serving a different purpose:</w:t>
            </w:r>
          </w:p>
        </w:tc>
      </w:tr>
    </w:tbl>
    <w:p w14:paraId="58798D0A"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200"/>
        <w:gridCol w:w="2500"/>
        <w:gridCol w:w="2260"/>
      </w:tblGrid>
      <w:tr w:rsidR="00323FD0" w14:paraId="55556E2C"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A24AB0C" w14:textId="77777777" w:rsidR="00323FD0" w:rsidRDefault="00000000">
            <w:pPr>
              <w:jc w:val="center"/>
            </w:pPr>
            <w:r>
              <w:rPr>
                <w:b/>
                <w:bCs/>
                <w:color w:val="FFFFFF"/>
                <w:sz w:val="20"/>
                <w:szCs w:val="20"/>
              </w:rPr>
              <w:t>Cache Type</w:t>
            </w:r>
          </w:p>
        </w:tc>
        <w:tc>
          <w:tcPr>
            <w:tcW w:w="1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BC2D335" w14:textId="77777777" w:rsidR="00323FD0" w:rsidRDefault="00000000">
            <w:pPr>
              <w:jc w:val="center"/>
            </w:pPr>
            <w:r>
              <w:rPr>
                <w:b/>
                <w:bCs/>
                <w:color w:val="FFFFFF"/>
                <w:sz w:val="20"/>
                <w:szCs w:val="20"/>
              </w:rPr>
              <w:t>Location</w:t>
            </w:r>
          </w:p>
        </w:tc>
        <w:tc>
          <w:tcPr>
            <w:tcW w:w="1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C2D8F03" w14:textId="77777777" w:rsidR="00323FD0" w:rsidRDefault="00000000">
            <w:pPr>
              <w:jc w:val="center"/>
            </w:pPr>
            <w:r>
              <w:rPr>
                <w:b/>
                <w:bCs/>
                <w:color w:val="FFFFFF"/>
                <w:sz w:val="20"/>
                <w:szCs w:val="20"/>
              </w:rPr>
              <w:t>Duration</w:t>
            </w:r>
          </w:p>
        </w:tc>
        <w:tc>
          <w:tcPr>
            <w:tcW w:w="25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AD4628B" w14:textId="77777777" w:rsidR="00323FD0" w:rsidRDefault="00000000">
            <w:pPr>
              <w:jc w:val="center"/>
            </w:pPr>
            <w:r>
              <w:rPr>
                <w:b/>
                <w:bCs/>
                <w:color w:val="FFFFFF"/>
                <w:sz w:val="20"/>
                <w:szCs w:val="20"/>
              </w:rPr>
              <w:t>What it Stores</w:t>
            </w:r>
          </w:p>
        </w:tc>
        <w:tc>
          <w:tcPr>
            <w:tcW w:w="22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0D56376" w14:textId="77777777" w:rsidR="00323FD0" w:rsidRDefault="00000000">
            <w:pPr>
              <w:jc w:val="center"/>
            </w:pPr>
            <w:r>
              <w:rPr>
                <w:b/>
                <w:bCs/>
                <w:color w:val="FFFFFF"/>
                <w:sz w:val="20"/>
                <w:szCs w:val="20"/>
              </w:rPr>
              <w:t>Benefit</w:t>
            </w:r>
          </w:p>
        </w:tc>
      </w:tr>
      <w:tr w:rsidR="00323FD0" w14:paraId="698DC0B5"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7072B0" w14:textId="77777777" w:rsidR="00323FD0" w:rsidRDefault="00000000">
            <w:r>
              <w:rPr>
                <w:color w:val="2C3E50"/>
                <w:sz w:val="20"/>
                <w:szCs w:val="20"/>
              </w:rPr>
              <w:t>Result Cache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ECA892" w14:textId="77777777" w:rsidR="00323FD0" w:rsidRDefault="00000000">
            <w:r>
              <w:rPr>
                <w:color w:val="2C3E50"/>
                <w:sz w:val="20"/>
                <w:szCs w:val="20"/>
              </w:rPr>
              <w:t>Cloud Services Layer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BD2B1" w14:textId="77777777" w:rsidR="00323FD0" w:rsidRDefault="00000000">
            <w:r>
              <w:rPr>
                <w:color w:val="2C3E50"/>
                <w:sz w:val="20"/>
                <w:szCs w:val="20"/>
              </w:rPr>
              <w:t>24 hours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9E8845" w14:textId="77777777" w:rsidR="00323FD0" w:rsidRDefault="00000000">
            <w:r>
              <w:rPr>
                <w:color w:val="2C3E50"/>
                <w:sz w:val="20"/>
                <w:szCs w:val="20"/>
              </w:rPr>
              <w:t>Complete query results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DEB335" w14:textId="77777777" w:rsidR="00323FD0" w:rsidRDefault="00000000">
            <w:r>
              <w:rPr>
                <w:color w:val="2C3E50"/>
                <w:sz w:val="20"/>
                <w:szCs w:val="20"/>
              </w:rPr>
              <w:t>Identical queries return in milliseconds — zero compute cost</w:t>
            </w:r>
          </w:p>
        </w:tc>
      </w:tr>
      <w:tr w:rsidR="00323FD0" w14:paraId="745638F5"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E26D264" w14:textId="77777777" w:rsidR="00323FD0" w:rsidRDefault="00000000">
            <w:r>
              <w:rPr>
                <w:color w:val="2C3E50"/>
                <w:sz w:val="20"/>
                <w:szCs w:val="20"/>
              </w:rPr>
              <w:t>Metadata Cache</w:t>
            </w:r>
          </w:p>
        </w:tc>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2624316" w14:textId="77777777" w:rsidR="00323FD0" w:rsidRDefault="00000000">
            <w:r>
              <w:rPr>
                <w:color w:val="2C3E50"/>
                <w:sz w:val="20"/>
                <w:szCs w:val="20"/>
              </w:rPr>
              <w:t>Cloud Services Layer</w:t>
            </w:r>
          </w:p>
        </w:tc>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EB46719" w14:textId="77777777" w:rsidR="00323FD0" w:rsidRDefault="00000000">
            <w:r>
              <w:rPr>
                <w:color w:val="2C3E50"/>
                <w:sz w:val="20"/>
                <w:szCs w:val="20"/>
              </w:rPr>
              <w:t>Persistent</w:t>
            </w:r>
          </w:p>
        </w:tc>
        <w:tc>
          <w:tcPr>
            <w:tcW w:w="2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9E42E8E" w14:textId="77777777" w:rsidR="00323FD0" w:rsidRDefault="00000000">
            <w:r>
              <w:rPr>
                <w:color w:val="2C3E50"/>
                <w:sz w:val="20"/>
                <w:szCs w:val="20"/>
              </w:rPr>
              <w:t>Table statistics, schema, partition info</w:t>
            </w:r>
          </w:p>
        </w:tc>
        <w:tc>
          <w:tcPr>
            <w:tcW w:w="22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1DADCD1" w14:textId="77777777" w:rsidR="00323FD0" w:rsidRDefault="00000000">
            <w:r>
              <w:rPr>
                <w:color w:val="2C3E50"/>
                <w:sz w:val="20"/>
                <w:szCs w:val="20"/>
              </w:rPr>
              <w:t>Enables query planning without reading data</w:t>
            </w:r>
          </w:p>
        </w:tc>
      </w:tr>
      <w:tr w:rsidR="00323FD0" w14:paraId="18B47BF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3F2BC" w14:textId="77777777" w:rsidR="00323FD0" w:rsidRDefault="00000000">
            <w:r>
              <w:rPr>
                <w:color w:val="2C3E50"/>
                <w:sz w:val="20"/>
                <w:szCs w:val="20"/>
              </w:rPr>
              <w:lastRenderedPageBreak/>
              <w:t>Warehouse (Local) Cache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13E726" w14:textId="77777777" w:rsidR="00323FD0" w:rsidRDefault="00000000">
            <w:r>
              <w:rPr>
                <w:color w:val="2C3E50"/>
                <w:sz w:val="20"/>
                <w:szCs w:val="20"/>
              </w:rPr>
              <w:t>Virtual Warehouse SSD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974FE8" w14:textId="77777777" w:rsidR="00323FD0" w:rsidRDefault="00000000">
            <w:r>
              <w:rPr>
                <w:color w:val="2C3E50"/>
                <w:sz w:val="20"/>
                <w:szCs w:val="20"/>
              </w:rPr>
              <w:t>While VW runs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E14C79" w14:textId="77777777" w:rsidR="00323FD0" w:rsidRDefault="00000000">
            <w:r>
              <w:rPr>
                <w:color w:val="2C3E50"/>
                <w:sz w:val="20"/>
                <w:szCs w:val="20"/>
              </w:rPr>
              <w:t>Raw data from remote storage</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3FABF4" w14:textId="77777777" w:rsidR="00323FD0" w:rsidRDefault="00000000">
            <w:r>
              <w:rPr>
                <w:color w:val="2C3E50"/>
                <w:sz w:val="20"/>
                <w:szCs w:val="20"/>
              </w:rPr>
              <w:t>Re-reads avoided — data served from local SSD</w:t>
            </w:r>
          </w:p>
        </w:tc>
      </w:tr>
    </w:tbl>
    <w:p w14:paraId="5F059CA2" w14:textId="77777777" w:rsidR="00323FD0" w:rsidRDefault="00323FD0">
      <w:pPr>
        <w:spacing w:after="80"/>
      </w:pPr>
    </w:p>
    <w:p w14:paraId="7556D920" w14:textId="77777777" w:rsidR="00323FD0" w:rsidRDefault="00000000">
      <w:pPr>
        <w:pStyle w:val="Heading2"/>
        <w:pBdr>
          <w:bottom w:val="single" w:sz="4" w:space="0" w:color="D6EAF8"/>
        </w:pBdr>
      </w:pPr>
      <w:bookmarkStart w:id="35" w:name="_Toc229652093"/>
      <w:r>
        <w:t>4.6 Query Lifecycle — End-to-End Execution Flow</w:t>
      </w:r>
      <w:bookmarkEnd w:id="35"/>
    </w:p>
    <w:p w14:paraId="2B784975" w14:textId="2C73A3AE" w:rsidR="00323FD0" w:rsidRDefault="0084250D">
      <w:pPr>
        <w:spacing w:after="80"/>
      </w:pPr>
      <w:r>
        <w:rPr>
          <w:noProof/>
        </w:rPr>
        <w:lastRenderedPageBreak/>
        <w:drawing>
          <wp:inline distT="0" distB="0" distL="0" distR="0" wp14:anchorId="6B5B21F3" wp14:editId="198311EC">
            <wp:extent cx="5791200" cy="8686800"/>
            <wp:effectExtent l="0" t="0" r="0" b="0"/>
            <wp:docPr id="19807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777" name="Picture 19807777"/>
                    <pic:cNvPicPr/>
                  </pic:nvPicPr>
                  <pic:blipFill>
                    <a:blip r:embed="rId8">
                      <a:extLst>
                        <a:ext uri="{28A0092B-C50C-407E-A947-70E740481C1C}">
                          <a14:useLocalDpi xmlns:a14="http://schemas.microsoft.com/office/drawing/2010/main" val="0"/>
                        </a:ext>
                      </a:extLst>
                    </a:blip>
                    <a:stretch>
                      <a:fillRect/>
                    </a:stretch>
                  </pic:blipFill>
                  <pic:spPr>
                    <a:xfrm>
                      <a:off x="0" y="0"/>
                      <a:ext cx="5791200" cy="8686800"/>
                    </a:xfrm>
                    <a:prstGeom prst="rect">
                      <a:avLst/>
                    </a:prstGeom>
                  </pic:spPr>
                </pic:pic>
              </a:graphicData>
            </a:graphic>
          </wp:inline>
        </w:drawing>
      </w:r>
    </w:p>
    <w:p w14:paraId="40A6D356" w14:textId="77777777" w:rsidR="00323FD0" w:rsidRDefault="00000000">
      <w:pPr>
        <w:pStyle w:val="Heading2"/>
        <w:pBdr>
          <w:bottom w:val="single" w:sz="4" w:space="0" w:color="D6EAF8"/>
        </w:pBdr>
      </w:pPr>
      <w:bookmarkStart w:id="36" w:name="_Toc229652094"/>
      <w:r>
        <w:lastRenderedPageBreak/>
        <w:t>4.7 Concurrency Handling</w:t>
      </w:r>
      <w:bookmarkEnd w:id="36"/>
    </w:p>
    <w:p w14:paraId="5B066F2B" w14:textId="77777777" w:rsidR="00323FD0" w:rsidRDefault="00000000">
      <w:pPr>
        <w:spacing w:after="120"/>
      </w:pPr>
      <w:r>
        <w:t>One of the biggest challenges in traditional data warehouses is concurrency — when too many users submit queries simultaneously, performance degrades for everyone. Snowflake solves this with multiple independent mechanisms:</w:t>
      </w:r>
    </w:p>
    <w:p w14:paraId="20E3B82A" w14:textId="77777777" w:rsidR="00323FD0" w:rsidRDefault="00000000">
      <w:pPr>
        <w:pStyle w:val="ListParagraph"/>
        <w:numPr>
          <w:ilvl w:val="0"/>
          <w:numId w:val="3"/>
        </w:numPr>
        <w:spacing w:after="80"/>
      </w:pPr>
      <w:r>
        <w:rPr>
          <w:b/>
          <w:bCs/>
          <w:color w:val="2C3E50"/>
          <w:sz w:val="24"/>
          <w:szCs w:val="24"/>
        </w:rPr>
        <w:t xml:space="preserve">Multiple Virtual Warehouses: </w:t>
      </w:r>
      <w:r>
        <w:t>Different teams use different VWs — completely isolated workloads</w:t>
      </w:r>
    </w:p>
    <w:p w14:paraId="5B1CDA2E" w14:textId="77777777" w:rsidR="00323FD0" w:rsidRDefault="00000000">
      <w:pPr>
        <w:pStyle w:val="ListParagraph"/>
        <w:numPr>
          <w:ilvl w:val="0"/>
          <w:numId w:val="3"/>
        </w:numPr>
        <w:spacing w:after="80"/>
      </w:pPr>
      <w:r>
        <w:rPr>
          <w:b/>
          <w:bCs/>
          <w:color w:val="2C3E50"/>
          <w:sz w:val="24"/>
          <w:szCs w:val="24"/>
        </w:rPr>
        <w:t xml:space="preserve">Multi-Cluster Warehouses: </w:t>
      </w:r>
      <w:r>
        <w:t>A single warehouse can automatically spin up additional clusters when query queuing is detected</w:t>
      </w:r>
    </w:p>
    <w:p w14:paraId="7CEAF604" w14:textId="77777777" w:rsidR="00323FD0" w:rsidRDefault="00000000">
      <w:pPr>
        <w:pStyle w:val="ListParagraph"/>
        <w:numPr>
          <w:ilvl w:val="0"/>
          <w:numId w:val="3"/>
        </w:numPr>
        <w:spacing w:after="80"/>
      </w:pPr>
      <w:r>
        <w:rPr>
          <w:b/>
          <w:bCs/>
          <w:color w:val="2C3E50"/>
          <w:sz w:val="24"/>
          <w:szCs w:val="24"/>
        </w:rPr>
        <w:t xml:space="preserve">Concurrency Scaling: </w:t>
      </w:r>
      <w:r>
        <w:t>Snowflake can automatically add concurrency clusters to handle burst loads</w:t>
      </w:r>
    </w:p>
    <w:p w14:paraId="5CECF974" w14:textId="77777777" w:rsidR="00323FD0" w:rsidRDefault="00000000">
      <w:pPr>
        <w:pStyle w:val="ListParagraph"/>
        <w:numPr>
          <w:ilvl w:val="0"/>
          <w:numId w:val="3"/>
        </w:numPr>
        <w:spacing w:after="80"/>
      </w:pPr>
      <w:r>
        <w:rPr>
          <w:b/>
          <w:bCs/>
          <w:color w:val="2C3E50"/>
          <w:sz w:val="24"/>
          <w:szCs w:val="24"/>
        </w:rPr>
        <w:t xml:space="preserve">Result Cache: </w:t>
      </w:r>
      <w:r>
        <w:t>Repeated queries consume zero compute resources</w:t>
      </w:r>
    </w:p>
    <w:p w14:paraId="0A2AB6AE" w14:textId="77777777" w:rsidR="00323FD0" w:rsidRDefault="00323F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56ED495D"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00" w:type="dxa"/>
              <w:bottom w:w="140" w:type="dxa"/>
              <w:right w:w="200" w:type="dxa"/>
            </w:tcMar>
          </w:tcPr>
          <w:p w14:paraId="23AED507" w14:textId="77777777" w:rsidR="00323FD0" w:rsidRDefault="00000000">
            <w:pPr>
              <w:spacing w:after="80"/>
            </w:pPr>
            <w:r>
              <w:rPr>
                <w:b/>
                <w:bCs/>
                <w:color w:val="1E8449"/>
              </w:rPr>
              <w:t>KEY TAKEAWAYS</w:t>
            </w:r>
          </w:p>
          <w:p w14:paraId="052F40A4" w14:textId="77777777" w:rsidR="00323FD0" w:rsidRDefault="00000000">
            <w:pPr>
              <w:pStyle w:val="ListParagraph"/>
              <w:numPr>
                <w:ilvl w:val="0"/>
                <w:numId w:val="4"/>
              </w:numPr>
              <w:spacing w:after="60"/>
            </w:pPr>
            <w:r>
              <w:rPr>
                <w:color w:val="2C3E50"/>
                <w:sz w:val="21"/>
                <w:szCs w:val="21"/>
              </w:rPr>
              <w:t>3-layer architecture: Storage (cloud object storage) + Compute (virtual warehouses) + Services (cloud brain)</w:t>
            </w:r>
          </w:p>
          <w:p w14:paraId="00CF97EB" w14:textId="77777777" w:rsidR="00323FD0" w:rsidRDefault="00000000">
            <w:pPr>
              <w:pStyle w:val="ListParagraph"/>
              <w:numPr>
                <w:ilvl w:val="0"/>
                <w:numId w:val="4"/>
              </w:numPr>
              <w:spacing w:after="60"/>
            </w:pPr>
            <w:r>
              <w:rPr>
                <w:color w:val="2C3E50"/>
                <w:sz w:val="21"/>
                <w:szCs w:val="21"/>
              </w:rPr>
              <w:t>Micro-partitions with metadata enable partition pruning — read only relevant data</w:t>
            </w:r>
          </w:p>
          <w:p w14:paraId="3703B8A9" w14:textId="77777777" w:rsidR="00323FD0" w:rsidRDefault="00000000">
            <w:pPr>
              <w:pStyle w:val="ListParagraph"/>
              <w:numPr>
                <w:ilvl w:val="0"/>
                <w:numId w:val="4"/>
              </w:numPr>
              <w:spacing w:after="60"/>
            </w:pPr>
            <w:r>
              <w:rPr>
                <w:color w:val="2C3E50"/>
                <w:sz w:val="21"/>
                <w:szCs w:val="21"/>
              </w:rPr>
              <w:t>Multiple virtual warehouses = multiple independent compute clusters reading same storage</w:t>
            </w:r>
          </w:p>
          <w:p w14:paraId="24CFFE45" w14:textId="77777777" w:rsidR="00323FD0" w:rsidRDefault="00000000">
            <w:pPr>
              <w:pStyle w:val="ListParagraph"/>
              <w:numPr>
                <w:ilvl w:val="0"/>
                <w:numId w:val="4"/>
              </w:numPr>
              <w:spacing w:after="60"/>
            </w:pPr>
            <w:r>
              <w:rPr>
                <w:color w:val="2C3E50"/>
                <w:sz w:val="21"/>
                <w:szCs w:val="21"/>
              </w:rPr>
              <w:t>3 cache types: Result Cache (24hr), Metadata Cache, Local Warehouse Cache</w:t>
            </w:r>
          </w:p>
          <w:p w14:paraId="5A5A57F5" w14:textId="77777777" w:rsidR="00323FD0" w:rsidRDefault="00000000">
            <w:pPr>
              <w:pStyle w:val="ListParagraph"/>
              <w:numPr>
                <w:ilvl w:val="0"/>
                <w:numId w:val="4"/>
              </w:numPr>
              <w:spacing w:after="60"/>
            </w:pPr>
            <w:r>
              <w:rPr>
                <w:color w:val="2C3E50"/>
                <w:sz w:val="21"/>
                <w:szCs w:val="21"/>
              </w:rPr>
              <w:t>Cloud Services layer handles auth, optimization, access control, and metadata — always on, zero cost</w:t>
            </w:r>
          </w:p>
        </w:tc>
      </w:tr>
    </w:tbl>
    <w:p w14:paraId="68245C2F" w14:textId="77777777" w:rsidR="00323FD0" w:rsidRDefault="00323FD0">
      <w:pPr>
        <w:spacing w:after="80"/>
      </w:pPr>
    </w:p>
    <w:p w14:paraId="55F16A63" w14:textId="77777777" w:rsidR="00323FD0" w:rsidRDefault="00000000">
      <w:pPr>
        <w:pStyle w:val="Heading2"/>
        <w:pBdr>
          <w:bottom w:val="single" w:sz="4" w:space="0" w:color="D6EAF8"/>
        </w:pBdr>
      </w:pPr>
      <w:bookmarkStart w:id="37" w:name="_Toc229652095"/>
      <w:r>
        <w:t>4.8 Architecture Interview Questions &amp; Answers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23FD0" w14:paraId="1553251D" w14:textId="77777777">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98B46B6" w14:textId="77777777" w:rsidR="00323FD0" w:rsidRDefault="00000000">
            <w:pPr>
              <w:jc w:val="center"/>
            </w:pPr>
            <w:r>
              <w:rPr>
                <w:b/>
                <w:bCs/>
                <w:color w:val="FFFFFF"/>
                <w:sz w:val="20"/>
                <w:szCs w:val="20"/>
              </w:rPr>
              <w:t>Interview Question</w:t>
            </w:r>
          </w:p>
        </w:tc>
        <w:tc>
          <w:tcPr>
            <w:tcW w:w="53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F24796D" w14:textId="77777777" w:rsidR="00323FD0" w:rsidRDefault="00000000">
            <w:pPr>
              <w:jc w:val="center"/>
            </w:pPr>
            <w:r>
              <w:rPr>
                <w:b/>
                <w:bCs/>
                <w:color w:val="FFFFFF"/>
                <w:sz w:val="20"/>
                <w:szCs w:val="20"/>
              </w:rPr>
              <w:t>Model Answer</w:t>
            </w:r>
          </w:p>
        </w:tc>
      </w:tr>
      <w:tr w:rsidR="00323FD0" w14:paraId="1B43439D"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C38D32" w14:textId="77777777" w:rsidR="00323FD0" w:rsidRDefault="00000000">
            <w:r>
              <w:rPr>
                <w:color w:val="2C3E50"/>
                <w:sz w:val="20"/>
                <w:szCs w:val="20"/>
              </w:rPr>
              <w:t>What is Snowflake's architecture called?</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0C91D4" w14:textId="77777777" w:rsidR="00323FD0" w:rsidRDefault="00000000">
            <w:r>
              <w:rPr>
                <w:color w:val="2C3E50"/>
                <w:sz w:val="20"/>
                <w:szCs w:val="20"/>
              </w:rPr>
              <w:t>Multi-Cluster Shared Data Architecture — 3 layers: Storage, Compute, Cloud Services</w:t>
            </w:r>
          </w:p>
        </w:tc>
      </w:tr>
      <w:tr w:rsidR="00323FD0" w14:paraId="507758A6" w14:textId="77777777">
        <w:tc>
          <w:tcPr>
            <w:tcW w:w="4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E85B074" w14:textId="77777777" w:rsidR="00323FD0" w:rsidRDefault="00000000">
            <w:r>
              <w:rPr>
                <w:color w:val="2C3E50"/>
                <w:sz w:val="20"/>
                <w:szCs w:val="20"/>
              </w:rPr>
              <w:t>How does compute and storage separation benefit users?</w:t>
            </w:r>
          </w:p>
        </w:tc>
        <w:tc>
          <w:tcPr>
            <w:tcW w:w="5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9CF4AD9" w14:textId="77777777" w:rsidR="00323FD0" w:rsidRDefault="00000000">
            <w:r>
              <w:rPr>
                <w:color w:val="2C3E50"/>
                <w:sz w:val="20"/>
                <w:szCs w:val="20"/>
              </w:rPr>
              <w:t>Multiple teams can query the same data simultaneously with independent warehouses, preventing resource contention</w:t>
            </w:r>
          </w:p>
        </w:tc>
      </w:tr>
      <w:tr w:rsidR="00323FD0" w14:paraId="10301FD9"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90AEC6" w14:textId="77777777" w:rsidR="00323FD0" w:rsidRDefault="00000000">
            <w:r>
              <w:rPr>
                <w:color w:val="2C3E50"/>
                <w:sz w:val="20"/>
                <w:szCs w:val="20"/>
              </w:rPr>
              <w:t>What are micro-partitions?</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8DACF0" w14:textId="77777777" w:rsidR="00323FD0" w:rsidRDefault="00000000">
            <w:r>
              <w:rPr>
                <w:color w:val="2C3E50"/>
                <w:sz w:val="20"/>
                <w:szCs w:val="20"/>
              </w:rPr>
              <w:t>Immutable columnar storage units of 50-500MB containing data + metadata (min/max, nulls, distinct values) enabling partition pruning</w:t>
            </w:r>
          </w:p>
        </w:tc>
      </w:tr>
      <w:tr w:rsidR="00323FD0" w14:paraId="72C2C2C3" w14:textId="77777777">
        <w:tc>
          <w:tcPr>
            <w:tcW w:w="4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1428534" w14:textId="77777777" w:rsidR="00323FD0" w:rsidRDefault="00000000">
            <w:r>
              <w:rPr>
                <w:color w:val="2C3E50"/>
                <w:sz w:val="20"/>
                <w:szCs w:val="20"/>
              </w:rPr>
              <w:t>What is the Result Cache?</w:t>
            </w:r>
          </w:p>
        </w:tc>
        <w:tc>
          <w:tcPr>
            <w:tcW w:w="5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FFCDD4E" w14:textId="77777777" w:rsidR="00323FD0" w:rsidRDefault="00000000">
            <w:r>
              <w:rPr>
                <w:color w:val="2C3E50"/>
                <w:sz w:val="20"/>
                <w:szCs w:val="20"/>
              </w:rPr>
              <w:t>Cloud Services stores query results for 24 hours — identical queries return instantly with zero compute cost</w:t>
            </w:r>
          </w:p>
        </w:tc>
      </w:tr>
      <w:tr w:rsidR="00323FD0" w14:paraId="20C7C6F2"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B6B358" w14:textId="77777777" w:rsidR="00323FD0" w:rsidRDefault="00000000">
            <w:r>
              <w:rPr>
                <w:color w:val="2C3E50"/>
                <w:sz w:val="20"/>
                <w:szCs w:val="20"/>
              </w:rPr>
              <w:t>How does Snowflake handle concurrency?</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0AFE39" w14:textId="77777777" w:rsidR="00323FD0" w:rsidRDefault="00000000">
            <w:r>
              <w:rPr>
                <w:color w:val="2C3E50"/>
                <w:sz w:val="20"/>
                <w:szCs w:val="20"/>
              </w:rPr>
              <w:t>Multiple VWs, Multi-Cluster Warehouses, Concurrency Scaling, and Result Cache work together</w:t>
            </w:r>
          </w:p>
        </w:tc>
      </w:tr>
      <w:tr w:rsidR="00323FD0" w14:paraId="7AAFAD2E" w14:textId="77777777">
        <w:tc>
          <w:tcPr>
            <w:tcW w:w="4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B27FD85" w14:textId="77777777" w:rsidR="00323FD0" w:rsidRDefault="00000000">
            <w:r>
              <w:rPr>
                <w:color w:val="2C3E50"/>
                <w:sz w:val="20"/>
                <w:szCs w:val="20"/>
              </w:rPr>
              <w:t>Is Snowflake an MPP database?</w:t>
            </w:r>
          </w:p>
        </w:tc>
        <w:tc>
          <w:tcPr>
            <w:tcW w:w="5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835955C" w14:textId="77777777" w:rsidR="00323FD0" w:rsidRDefault="00000000">
            <w:r>
              <w:rPr>
                <w:color w:val="2C3E50"/>
                <w:sz w:val="20"/>
                <w:szCs w:val="20"/>
              </w:rPr>
              <w:t>Yes — virtual warehouses use MPP to parallelize query execution across compute nodes</w:t>
            </w:r>
          </w:p>
        </w:tc>
      </w:tr>
    </w:tbl>
    <w:p w14:paraId="4093B7D8" w14:textId="77777777" w:rsidR="00323FD0" w:rsidRDefault="00000000">
      <w:r>
        <w:br w:type="page"/>
      </w:r>
    </w:p>
    <w:p w14:paraId="7E00B64D" w14:textId="77777777" w:rsidR="00323FD0" w:rsidRDefault="00000000">
      <w:pPr>
        <w:pStyle w:val="Heading1"/>
        <w:pBdr>
          <w:bottom w:val="single" w:sz="8" w:space="0" w:color="29B5E8"/>
        </w:pBdr>
      </w:pPr>
      <w:bookmarkStart w:id="38" w:name="_Toc229652096"/>
      <w:r>
        <w:lastRenderedPageBreak/>
        <w:t>SECTION 5: Snowflake Key Features (20 Minutes)</w:t>
      </w:r>
      <w:bookmarkEnd w:id="38"/>
    </w:p>
    <w:p w14:paraId="7C5EAA32" w14:textId="77777777" w:rsidR="00323FD0" w:rsidRDefault="00000000">
      <w:pPr>
        <w:pStyle w:val="Heading2"/>
        <w:pBdr>
          <w:bottom w:val="single" w:sz="4" w:space="0" w:color="D6EAF8"/>
        </w:pBdr>
      </w:pPr>
      <w:bookmarkStart w:id="39" w:name="_Toc229652097"/>
      <w:r>
        <w:t>5.1 Time Travel</w:t>
      </w:r>
      <w:bookmarkEnd w:id="39"/>
    </w:p>
    <w:p w14:paraId="56B434AD" w14:textId="77777777" w:rsidR="00323FD0" w:rsidRDefault="00000000">
      <w:pPr>
        <w:spacing w:after="120"/>
      </w:pPr>
      <w:r>
        <w:t>Time Travel allows you to access historical versions of your data — tables, schemas, or entire databases — for a configurable period of time (up to 90 days on Enterprise edition). This is like a built-in 'undo' button for your entire data platform.</w:t>
      </w:r>
    </w:p>
    <w:p w14:paraId="5A55BC12" w14:textId="77777777" w:rsidR="00323FD0" w:rsidRDefault="00000000">
      <w:pPr>
        <w:pStyle w:val="ListParagraph"/>
        <w:numPr>
          <w:ilvl w:val="0"/>
          <w:numId w:val="3"/>
        </w:numPr>
        <w:spacing w:after="80"/>
      </w:pPr>
      <w:r>
        <w:t>Default retention: 1 day (Standard), up to 90 days (Enterprise+)</w:t>
      </w:r>
    </w:p>
    <w:p w14:paraId="261CD59C" w14:textId="77777777" w:rsidR="00323FD0" w:rsidRDefault="00000000">
      <w:pPr>
        <w:pStyle w:val="ListParagraph"/>
        <w:numPr>
          <w:ilvl w:val="0"/>
          <w:numId w:val="3"/>
        </w:numPr>
        <w:spacing w:after="80"/>
      </w:pPr>
      <w:r>
        <w:t>Use AT or BEFORE clause in queries to access past versions</w:t>
      </w:r>
    </w:p>
    <w:p w14:paraId="3B3B77B2" w14:textId="77777777" w:rsidR="00323FD0" w:rsidRDefault="00000000">
      <w:pPr>
        <w:pStyle w:val="ListParagraph"/>
        <w:numPr>
          <w:ilvl w:val="0"/>
          <w:numId w:val="3"/>
        </w:numPr>
        <w:spacing w:after="80"/>
      </w:pPr>
      <w:r>
        <w:t>Recover accidentally dropped or modified tables with zero downtime</w:t>
      </w:r>
    </w:p>
    <w:p w14:paraId="736BC014" w14:textId="77777777" w:rsidR="00323FD0" w:rsidRDefault="00000000">
      <w:pPr>
        <w:pStyle w:val="ListParagraph"/>
        <w:numPr>
          <w:ilvl w:val="0"/>
          <w:numId w:val="3"/>
        </w:numPr>
        <w:spacing w:after="80"/>
      </w:pPr>
      <w:r>
        <w:t>Audit historical data for compliance or debugging</w:t>
      </w:r>
    </w:p>
    <w:p w14:paraId="07B4A5FF" w14:textId="77777777" w:rsidR="00323FD0" w:rsidRDefault="00323FD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33D433E4" w14:textId="77777777">
        <w:tc>
          <w:tcPr>
            <w:tcW w:w="0" w:type="auto"/>
            <w:tcBorders>
              <w:top w:val="single" w:sz="4" w:space="0" w:color="29B5E8"/>
              <w:left w:val="single" w:sz="4" w:space="0" w:color="29B5E8"/>
              <w:bottom w:val="single" w:sz="4" w:space="0" w:color="29B5E8"/>
              <w:right w:val="single" w:sz="4" w:space="0" w:color="29B5E8"/>
            </w:tcBorders>
            <w:shd w:val="clear" w:color="auto" w:fill="1E2D3D"/>
            <w:tcMar>
              <w:top w:w="160" w:type="dxa"/>
              <w:left w:w="200" w:type="dxa"/>
              <w:bottom w:w="160" w:type="dxa"/>
              <w:right w:w="200" w:type="dxa"/>
            </w:tcMar>
          </w:tcPr>
          <w:p w14:paraId="0D85D488"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xml:space="preserve">-- Assigning the role for the account </w:t>
            </w:r>
          </w:p>
          <w:p w14:paraId="62371CDA"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USE ROLE ACCOUNTADMIN;</w:t>
            </w:r>
          </w:p>
          <w:p w14:paraId="775AC0EB" w14:textId="77777777" w:rsidR="00284A38" w:rsidRPr="00284A38" w:rsidRDefault="00284A38" w:rsidP="00284A38">
            <w:pPr>
              <w:spacing w:after="40"/>
              <w:rPr>
                <w:rFonts w:ascii="Courier New" w:eastAsia="Courier New" w:hAnsi="Courier New" w:cs="Courier New"/>
                <w:color w:val="A9D1F7"/>
                <w:sz w:val="20"/>
                <w:szCs w:val="20"/>
              </w:rPr>
            </w:pPr>
          </w:p>
          <w:p w14:paraId="6FA7DC86"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xml:space="preserve">-- Assigning the warehouse to the account </w:t>
            </w:r>
          </w:p>
          <w:p w14:paraId="15C3E2EA"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USE WAREHOUSE COMPUTE_WH;</w:t>
            </w:r>
          </w:p>
          <w:p w14:paraId="16E4E395" w14:textId="77777777" w:rsidR="00284A38" w:rsidRPr="00284A38" w:rsidRDefault="00284A38" w:rsidP="00284A38">
            <w:pPr>
              <w:spacing w:after="40"/>
              <w:rPr>
                <w:rFonts w:ascii="Courier New" w:eastAsia="Courier New" w:hAnsi="Courier New" w:cs="Courier New"/>
                <w:color w:val="A9D1F7"/>
                <w:sz w:val="20"/>
                <w:szCs w:val="20"/>
              </w:rPr>
            </w:pPr>
          </w:p>
          <w:p w14:paraId="65FB83EC"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CREATE OR REPLACE DATABASE TRAINING_DB;</w:t>
            </w:r>
          </w:p>
          <w:p w14:paraId="7D00E8CB"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USE DATABASE TRAINING_DB;</w:t>
            </w:r>
          </w:p>
          <w:p w14:paraId="26EFC1D0"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CREATE OR REPLACE SCHEMA TIME_TRAVEL_DEMO;</w:t>
            </w:r>
          </w:p>
          <w:p w14:paraId="56EB0B06"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USE SCHEMA TIME_TRAVEL_DEMO;</w:t>
            </w:r>
          </w:p>
          <w:p w14:paraId="1212C371" w14:textId="77777777" w:rsidR="00284A38" w:rsidRPr="00284A38" w:rsidRDefault="00284A38" w:rsidP="00284A38">
            <w:pPr>
              <w:spacing w:after="40"/>
              <w:rPr>
                <w:rFonts w:ascii="Courier New" w:eastAsia="Courier New" w:hAnsi="Courier New" w:cs="Courier New"/>
                <w:color w:val="A9D1F7"/>
                <w:sz w:val="20"/>
                <w:szCs w:val="20"/>
              </w:rPr>
            </w:pPr>
          </w:p>
          <w:p w14:paraId="74E08CDB"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Create sample data</w:t>
            </w:r>
          </w:p>
          <w:p w14:paraId="6588A059"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CREATE OR REPLACE TABLE sales (</w:t>
            </w:r>
          </w:p>
          <w:p w14:paraId="457C5AA9"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xml:space="preserve">    </w:t>
            </w:r>
            <w:proofErr w:type="spellStart"/>
            <w:r w:rsidRPr="00284A38">
              <w:rPr>
                <w:rFonts w:ascii="Courier New" w:eastAsia="Courier New" w:hAnsi="Courier New" w:cs="Courier New"/>
                <w:color w:val="A9D1F7"/>
                <w:sz w:val="20"/>
                <w:szCs w:val="20"/>
              </w:rPr>
              <w:t>sale_id</w:t>
            </w:r>
            <w:proofErr w:type="spellEnd"/>
            <w:r w:rsidRPr="00284A38">
              <w:rPr>
                <w:rFonts w:ascii="Courier New" w:eastAsia="Courier New" w:hAnsi="Courier New" w:cs="Courier New"/>
                <w:color w:val="A9D1F7"/>
                <w:sz w:val="20"/>
                <w:szCs w:val="20"/>
              </w:rPr>
              <w:t xml:space="preserve"> INT,</w:t>
            </w:r>
          </w:p>
          <w:p w14:paraId="4EAEE78D"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xml:space="preserve">    product STRING,</w:t>
            </w:r>
          </w:p>
          <w:p w14:paraId="26F5E41E"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xml:space="preserve">    amount NUMBER(10,2),</w:t>
            </w:r>
          </w:p>
          <w:p w14:paraId="423D08D9"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xml:space="preserve">    </w:t>
            </w:r>
            <w:proofErr w:type="spellStart"/>
            <w:r w:rsidRPr="00284A38">
              <w:rPr>
                <w:rFonts w:ascii="Courier New" w:eastAsia="Courier New" w:hAnsi="Courier New" w:cs="Courier New"/>
                <w:color w:val="A9D1F7"/>
                <w:sz w:val="20"/>
                <w:szCs w:val="20"/>
              </w:rPr>
              <w:t>sale_date</w:t>
            </w:r>
            <w:proofErr w:type="spellEnd"/>
            <w:r w:rsidRPr="00284A38">
              <w:rPr>
                <w:rFonts w:ascii="Courier New" w:eastAsia="Courier New" w:hAnsi="Courier New" w:cs="Courier New"/>
                <w:color w:val="A9D1F7"/>
                <w:sz w:val="20"/>
                <w:szCs w:val="20"/>
              </w:rPr>
              <w:t xml:space="preserve"> TIMESTAMP</w:t>
            </w:r>
          </w:p>
          <w:p w14:paraId="3A893E48"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w:t>
            </w:r>
          </w:p>
          <w:p w14:paraId="3E2714A4"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INSERT INTO sales VALUES</w:t>
            </w:r>
          </w:p>
          <w:p w14:paraId="7C4FB22A"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(1, 'Laptop', 50000, CURRENT_TIMESTAMP()),</w:t>
            </w:r>
          </w:p>
          <w:p w14:paraId="1872E641"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(2, 'Mobile', 25000, CURRENT_TIMESTAMP()),</w:t>
            </w:r>
          </w:p>
          <w:p w14:paraId="0AF7FBCC"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(3, 'Keyboard', 2000, CURRENT_TIMESTAMP());</w:t>
            </w:r>
          </w:p>
          <w:p w14:paraId="66836CB7" w14:textId="77777777" w:rsidR="00284A38" w:rsidRPr="00284A38" w:rsidRDefault="00284A38" w:rsidP="00284A38">
            <w:pPr>
              <w:spacing w:after="40"/>
              <w:rPr>
                <w:rFonts w:ascii="Courier New" w:eastAsia="Courier New" w:hAnsi="Courier New" w:cs="Courier New"/>
                <w:color w:val="A9D1F7"/>
                <w:sz w:val="20"/>
                <w:szCs w:val="20"/>
              </w:rPr>
            </w:pPr>
          </w:p>
          <w:p w14:paraId="5AEE9DBE"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SELECT * FROM sales;</w:t>
            </w:r>
          </w:p>
          <w:p w14:paraId="0F266622"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Capture Current Timestamp</w:t>
            </w:r>
          </w:p>
          <w:p w14:paraId="4F28CD3D"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SELECT CURRENT_TIMESTAMP(); -- Copy the timestamp value shown because Now this timestamp represents the old version of the table.</w:t>
            </w:r>
          </w:p>
          <w:p w14:paraId="6B568169" w14:textId="77777777" w:rsidR="00284A38" w:rsidRPr="00284A38" w:rsidRDefault="00284A38" w:rsidP="00284A38">
            <w:pPr>
              <w:spacing w:after="40"/>
              <w:rPr>
                <w:rFonts w:ascii="Courier New" w:eastAsia="Courier New" w:hAnsi="Courier New" w:cs="Courier New"/>
                <w:color w:val="A9D1F7"/>
                <w:sz w:val="20"/>
                <w:szCs w:val="20"/>
              </w:rPr>
            </w:pPr>
          </w:p>
          <w:p w14:paraId="70AF9AB1"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Modify Data</w:t>
            </w:r>
          </w:p>
          <w:p w14:paraId="1BCE7AC1"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UPDATE sales</w:t>
            </w:r>
          </w:p>
          <w:p w14:paraId="5B47FABB"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SET amount = amount + 10000;</w:t>
            </w:r>
          </w:p>
          <w:p w14:paraId="736AAFBF" w14:textId="77777777" w:rsidR="00284A38" w:rsidRPr="00284A38" w:rsidRDefault="00284A38" w:rsidP="00284A38">
            <w:pPr>
              <w:spacing w:after="40"/>
              <w:rPr>
                <w:rFonts w:ascii="Courier New" w:eastAsia="Courier New" w:hAnsi="Courier New" w:cs="Courier New"/>
                <w:color w:val="A9D1F7"/>
                <w:sz w:val="20"/>
                <w:szCs w:val="20"/>
              </w:rPr>
            </w:pPr>
          </w:p>
          <w:p w14:paraId="5EE52E17"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Insert More Data</w:t>
            </w:r>
          </w:p>
          <w:p w14:paraId="1926245D"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INSERT INTO sales VALUES</w:t>
            </w:r>
          </w:p>
          <w:p w14:paraId="674DCEDC"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(4, 'Mouse', 1500, CURRENT_TIMESTAMP());</w:t>
            </w:r>
          </w:p>
          <w:p w14:paraId="2F05CE47" w14:textId="77777777" w:rsidR="00284A38" w:rsidRPr="00284A38" w:rsidRDefault="00284A38" w:rsidP="00284A38">
            <w:pPr>
              <w:spacing w:after="40"/>
              <w:rPr>
                <w:rFonts w:ascii="Courier New" w:eastAsia="Courier New" w:hAnsi="Courier New" w:cs="Courier New"/>
                <w:color w:val="A9D1F7"/>
                <w:sz w:val="20"/>
                <w:szCs w:val="20"/>
              </w:rPr>
            </w:pPr>
          </w:p>
          <w:p w14:paraId="0CC7330B"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lastRenderedPageBreak/>
              <w:t>SELECT * FROM sales; -- modified data</w:t>
            </w:r>
          </w:p>
          <w:p w14:paraId="50FDD7C8" w14:textId="77777777" w:rsidR="00284A38" w:rsidRPr="00284A38" w:rsidRDefault="00284A38" w:rsidP="00284A38">
            <w:pPr>
              <w:spacing w:after="40"/>
              <w:rPr>
                <w:rFonts w:ascii="Courier New" w:eastAsia="Courier New" w:hAnsi="Courier New" w:cs="Courier New"/>
                <w:color w:val="A9D1F7"/>
                <w:sz w:val="20"/>
                <w:szCs w:val="20"/>
              </w:rPr>
            </w:pPr>
          </w:p>
          <w:p w14:paraId="354BE2A2"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TIME TRAVEL — Query Old Data Using TIMESTAMP</w:t>
            </w:r>
          </w:p>
          <w:p w14:paraId="3B422590" w14:textId="77777777" w:rsidR="00284A38" w:rsidRPr="00284A38" w:rsidRDefault="00284A38" w:rsidP="00284A38">
            <w:pPr>
              <w:spacing w:after="40"/>
              <w:rPr>
                <w:rFonts w:ascii="Courier New" w:eastAsia="Courier New" w:hAnsi="Courier New" w:cs="Courier New"/>
                <w:color w:val="A9D1F7"/>
                <w:sz w:val="20"/>
                <w:szCs w:val="20"/>
              </w:rPr>
            </w:pPr>
          </w:p>
          <w:p w14:paraId="73A7CE71"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Use the timestamp copied earlier.</w:t>
            </w:r>
          </w:p>
          <w:p w14:paraId="07A7A9AF"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xml:space="preserve">SELECT * </w:t>
            </w:r>
          </w:p>
          <w:p w14:paraId="46254FF4"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FROM sales</w:t>
            </w:r>
          </w:p>
          <w:p w14:paraId="20791205"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AT (TIMESTAMP =&gt; '2026-05-14 00:07:51.221'::TIMESTAMP</w:t>
            </w:r>
          </w:p>
          <w:p w14:paraId="5FB4FD24" w14:textId="77777777" w:rsidR="00284A38" w:rsidRPr="00284A38" w:rsidRDefault="00284A38" w:rsidP="00284A38">
            <w:pPr>
              <w:spacing w:after="40"/>
              <w:rPr>
                <w:rFonts w:ascii="Courier New" w:eastAsia="Courier New" w:hAnsi="Courier New" w:cs="Courier New"/>
                <w:color w:val="A9D1F7"/>
                <w:sz w:val="20"/>
                <w:szCs w:val="20"/>
              </w:rPr>
            </w:pPr>
          </w:p>
          <w:p w14:paraId="3D60382D"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This shows table data BEFORE update and insert.</w:t>
            </w:r>
          </w:p>
          <w:p w14:paraId="2F57F7FB"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Snowflake stores historical versions automatically.</w:t>
            </w:r>
          </w:p>
          <w:p w14:paraId="5CD125A8" w14:textId="77777777" w:rsidR="00284A38" w:rsidRPr="00284A38" w:rsidRDefault="00284A38" w:rsidP="00284A38">
            <w:pPr>
              <w:spacing w:after="40"/>
              <w:rPr>
                <w:rFonts w:ascii="Courier New" w:eastAsia="Courier New" w:hAnsi="Courier New" w:cs="Courier New"/>
                <w:color w:val="A9D1F7"/>
                <w:sz w:val="20"/>
                <w:szCs w:val="20"/>
              </w:rPr>
            </w:pPr>
          </w:p>
          <w:p w14:paraId="5E9E9730"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if error then =&gt; it will be because the timestamp you used is either:</w:t>
            </w:r>
          </w:p>
          <w:p w14:paraId="051B01A1"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Before the table was created</w:t>
            </w:r>
          </w:p>
          <w:p w14:paraId="781A3442"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OR</w:t>
            </w:r>
          </w:p>
          <w:p w14:paraId="2053BFB7"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Outside the Time Travel retention period</w:t>
            </w:r>
          </w:p>
          <w:p w14:paraId="47EE8D25" w14:textId="77777777" w:rsidR="00284A38" w:rsidRPr="00284A38" w:rsidRDefault="00284A38" w:rsidP="00284A38">
            <w:pPr>
              <w:spacing w:after="40"/>
              <w:rPr>
                <w:rFonts w:ascii="Courier New" w:eastAsia="Courier New" w:hAnsi="Courier New" w:cs="Courier New"/>
                <w:color w:val="A9D1F7"/>
                <w:sz w:val="20"/>
                <w:szCs w:val="20"/>
              </w:rPr>
            </w:pPr>
          </w:p>
          <w:p w14:paraId="25A9B117"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Alternative — Query Using OFFSET</w:t>
            </w:r>
          </w:p>
          <w:p w14:paraId="79FB815D"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Instead of exact timestamp.</w:t>
            </w:r>
          </w:p>
          <w:p w14:paraId="409ECDF6"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Example: Last 5 minutes</w:t>
            </w:r>
          </w:p>
          <w:p w14:paraId="275035E7"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xml:space="preserve">SELECT * </w:t>
            </w:r>
          </w:p>
          <w:p w14:paraId="4B30A919"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FROM sales</w:t>
            </w:r>
          </w:p>
          <w:p w14:paraId="24D3F72E"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AT (OFFSET =&gt; -60*5);</w:t>
            </w:r>
          </w:p>
          <w:p w14:paraId="72BE640B" w14:textId="77777777" w:rsidR="00284A38" w:rsidRPr="00284A38" w:rsidRDefault="00284A38" w:rsidP="00284A38">
            <w:pPr>
              <w:spacing w:after="40"/>
              <w:rPr>
                <w:rFonts w:ascii="Courier New" w:eastAsia="Courier New" w:hAnsi="Courier New" w:cs="Courier New"/>
                <w:color w:val="A9D1F7"/>
                <w:sz w:val="20"/>
                <w:szCs w:val="20"/>
              </w:rPr>
            </w:pPr>
          </w:p>
          <w:p w14:paraId="0D10ED04"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OFFSET is in seconds</w:t>
            </w:r>
          </w:p>
          <w:p w14:paraId="5D615F09"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Negative means “go to past”</w:t>
            </w:r>
          </w:p>
          <w:p w14:paraId="7B87B907" w14:textId="77777777" w:rsidR="00284A38" w:rsidRPr="00284A38" w:rsidRDefault="00284A38" w:rsidP="00284A38">
            <w:pPr>
              <w:spacing w:after="40"/>
              <w:rPr>
                <w:rFonts w:ascii="Courier New" w:eastAsia="Courier New" w:hAnsi="Courier New" w:cs="Courier New"/>
                <w:color w:val="A9D1F7"/>
                <w:sz w:val="20"/>
                <w:szCs w:val="20"/>
              </w:rPr>
            </w:pPr>
          </w:p>
          <w:p w14:paraId="20D23CCD"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 Offset | Meaning      |</w:t>
            </w:r>
          </w:p>
          <w:p w14:paraId="3C7356AB"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 ------ | ------------ |</w:t>
            </w:r>
          </w:p>
          <w:p w14:paraId="2FD0C1ED"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 -60    | 1 minute ago |</w:t>
            </w:r>
          </w:p>
          <w:p w14:paraId="76AC78D6"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 -3600  | 1 hour ago   |</w:t>
            </w:r>
          </w:p>
          <w:p w14:paraId="51A49E7B"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 -7200  | 2 hours ago  |</w:t>
            </w:r>
          </w:p>
          <w:p w14:paraId="3360AE86" w14:textId="77777777" w:rsidR="00284A38" w:rsidRPr="00284A38" w:rsidRDefault="00284A38" w:rsidP="00284A38">
            <w:pPr>
              <w:spacing w:after="40"/>
              <w:rPr>
                <w:rFonts w:ascii="Courier New" w:eastAsia="Courier New" w:hAnsi="Courier New" w:cs="Courier New"/>
                <w:color w:val="A9D1F7"/>
                <w:sz w:val="20"/>
                <w:szCs w:val="20"/>
              </w:rPr>
            </w:pPr>
          </w:p>
          <w:p w14:paraId="1F141C5B"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Delete records accidentally.</w:t>
            </w:r>
          </w:p>
          <w:p w14:paraId="61908215"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DELETE FROM sales</w:t>
            </w:r>
          </w:p>
          <w:p w14:paraId="7FDB5437"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xml:space="preserve">WHERE </w:t>
            </w:r>
            <w:proofErr w:type="spellStart"/>
            <w:r w:rsidRPr="00284A38">
              <w:rPr>
                <w:rFonts w:ascii="Courier New" w:eastAsia="Courier New" w:hAnsi="Courier New" w:cs="Courier New"/>
                <w:color w:val="A9D1F7"/>
                <w:sz w:val="20"/>
                <w:szCs w:val="20"/>
              </w:rPr>
              <w:t>sale_id</w:t>
            </w:r>
            <w:proofErr w:type="spellEnd"/>
            <w:r w:rsidRPr="00284A38">
              <w:rPr>
                <w:rFonts w:ascii="Courier New" w:eastAsia="Courier New" w:hAnsi="Courier New" w:cs="Courier New"/>
                <w:color w:val="A9D1F7"/>
                <w:sz w:val="20"/>
                <w:szCs w:val="20"/>
              </w:rPr>
              <w:t xml:space="preserve"> = 2;</w:t>
            </w:r>
          </w:p>
          <w:p w14:paraId="1C3AB419" w14:textId="77777777" w:rsidR="00284A38" w:rsidRPr="00284A38" w:rsidRDefault="00284A38" w:rsidP="00284A38">
            <w:pPr>
              <w:spacing w:after="40"/>
              <w:rPr>
                <w:rFonts w:ascii="Courier New" w:eastAsia="Courier New" w:hAnsi="Courier New" w:cs="Courier New"/>
                <w:color w:val="A9D1F7"/>
                <w:sz w:val="20"/>
                <w:szCs w:val="20"/>
              </w:rPr>
            </w:pPr>
          </w:p>
          <w:p w14:paraId="131BEF23"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Check current data:</w:t>
            </w:r>
          </w:p>
          <w:p w14:paraId="31B1D334"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SELECT * FROM sales;</w:t>
            </w:r>
          </w:p>
          <w:p w14:paraId="0E00424B" w14:textId="77777777" w:rsidR="00284A38" w:rsidRPr="00284A38" w:rsidRDefault="00284A38" w:rsidP="00284A38">
            <w:pPr>
              <w:spacing w:after="40"/>
              <w:rPr>
                <w:rFonts w:ascii="Courier New" w:eastAsia="Courier New" w:hAnsi="Courier New" w:cs="Courier New"/>
                <w:color w:val="A9D1F7"/>
                <w:sz w:val="20"/>
                <w:szCs w:val="20"/>
              </w:rPr>
            </w:pPr>
          </w:p>
          <w:p w14:paraId="3AFBE6E7"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Now recover old state:</w:t>
            </w:r>
          </w:p>
          <w:p w14:paraId="6CD5F379"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SELECT *</w:t>
            </w:r>
          </w:p>
          <w:p w14:paraId="66EA54B4"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FROM sales</w:t>
            </w:r>
          </w:p>
          <w:p w14:paraId="46C05F06"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AT (OFFSET =&gt; -60);</w:t>
            </w:r>
          </w:p>
          <w:p w14:paraId="5D0A36A7"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This shows deleted row.</w:t>
            </w:r>
          </w:p>
          <w:p w14:paraId="6BDF9DD3" w14:textId="77777777" w:rsidR="00284A38" w:rsidRPr="00284A38" w:rsidRDefault="00284A38" w:rsidP="00284A38">
            <w:pPr>
              <w:spacing w:after="40"/>
              <w:rPr>
                <w:rFonts w:ascii="Courier New" w:eastAsia="Courier New" w:hAnsi="Courier New" w:cs="Courier New"/>
                <w:color w:val="A9D1F7"/>
                <w:sz w:val="20"/>
                <w:szCs w:val="20"/>
              </w:rPr>
            </w:pPr>
          </w:p>
          <w:p w14:paraId="7CB69CD6"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DROP + UNDROP</w:t>
            </w:r>
          </w:p>
          <w:p w14:paraId="04ABC13F"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Drop table accidentally.</w:t>
            </w:r>
          </w:p>
          <w:p w14:paraId="4C2138F8" w14:textId="77777777" w:rsidR="00284A38" w:rsidRPr="00284A38" w:rsidRDefault="00284A38" w:rsidP="00284A38">
            <w:pPr>
              <w:spacing w:after="40"/>
              <w:rPr>
                <w:rFonts w:ascii="Courier New" w:eastAsia="Courier New" w:hAnsi="Courier New" w:cs="Courier New"/>
                <w:color w:val="A9D1F7"/>
                <w:sz w:val="20"/>
                <w:szCs w:val="20"/>
              </w:rPr>
            </w:pPr>
          </w:p>
          <w:p w14:paraId="31936CF1"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DROP TABLE sales;</w:t>
            </w:r>
          </w:p>
          <w:p w14:paraId="7FC73423" w14:textId="77777777" w:rsidR="00284A38" w:rsidRPr="00284A38" w:rsidRDefault="00284A38" w:rsidP="00284A38">
            <w:pPr>
              <w:spacing w:after="40"/>
              <w:rPr>
                <w:rFonts w:ascii="Courier New" w:eastAsia="Courier New" w:hAnsi="Courier New" w:cs="Courier New"/>
                <w:color w:val="A9D1F7"/>
                <w:sz w:val="20"/>
                <w:szCs w:val="20"/>
              </w:rPr>
            </w:pPr>
          </w:p>
          <w:p w14:paraId="182813B6"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SELECT * FROM sales;  -- It fails.</w:t>
            </w:r>
          </w:p>
          <w:p w14:paraId="5488DD4C" w14:textId="77777777" w:rsidR="00284A38" w:rsidRPr="00284A38" w:rsidRDefault="00284A38" w:rsidP="00284A38">
            <w:pPr>
              <w:spacing w:after="40"/>
              <w:rPr>
                <w:rFonts w:ascii="Courier New" w:eastAsia="Courier New" w:hAnsi="Courier New" w:cs="Courier New"/>
                <w:color w:val="A9D1F7"/>
                <w:sz w:val="20"/>
                <w:szCs w:val="20"/>
              </w:rPr>
            </w:pPr>
          </w:p>
          <w:p w14:paraId="219E7E95"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Now recover:</w:t>
            </w:r>
          </w:p>
          <w:p w14:paraId="586AE907"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UNDROP TABLE sales;</w:t>
            </w:r>
          </w:p>
          <w:p w14:paraId="187A95A6" w14:textId="77777777" w:rsidR="00284A38" w:rsidRPr="00284A38" w:rsidRDefault="00284A38" w:rsidP="00284A38">
            <w:pPr>
              <w:spacing w:after="40"/>
              <w:rPr>
                <w:rFonts w:ascii="Courier New" w:eastAsia="Courier New" w:hAnsi="Courier New" w:cs="Courier New"/>
                <w:color w:val="A9D1F7"/>
                <w:sz w:val="20"/>
                <w:szCs w:val="20"/>
              </w:rPr>
            </w:pPr>
          </w:p>
          <w:p w14:paraId="31CBCE8F"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Verify:</w:t>
            </w:r>
          </w:p>
          <w:p w14:paraId="72C001D6"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SELECT * FROM sales;</w:t>
            </w:r>
          </w:p>
          <w:p w14:paraId="4B13704B" w14:textId="77777777" w:rsidR="00284A38" w:rsidRPr="00284A38" w:rsidRDefault="00284A38" w:rsidP="00284A38">
            <w:pPr>
              <w:spacing w:after="40"/>
              <w:rPr>
                <w:rFonts w:ascii="Courier New" w:eastAsia="Courier New" w:hAnsi="Courier New" w:cs="Courier New"/>
                <w:color w:val="A9D1F7"/>
                <w:sz w:val="20"/>
                <w:szCs w:val="20"/>
              </w:rPr>
            </w:pPr>
          </w:p>
          <w:p w14:paraId="43C7C955" w14:textId="77777777" w:rsidR="00284A38" w:rsidRPr="00284A38" w:rsidRDefault="00284A38" w:rsidP="00284A38">
            <w:pPr>
              <w:spacing w:after="40"/>
              <w:rPr>
                <w:rFonts w:ascii="Courier New" w:eastAsia="Courier New" w:hAnsi="Courier New" w:cs="Courier New"/>
                <w:color w:val="A9D1F7"/>
                <w:sz w:val="20"/>
                <w:szCs w:val="20"/>
              </w:rPr>
            </w:pPr>
            <w:r w:rsidRPr="00284A38">
              <w:rPr>
                <w:rFonts w:ascii="Courier New" w:eastAsia="Courier New" w:hAnsi="Courier New" w:cs="Courier New"/>
                <w:color w:val="A9D1F7"/>
                <w:sz w:val="20"/>
                <w:szCs w:val="20"/>
              </w:rPr>
              <w:t>-- Table metadata + data restored</w:t>
            </w:r>
          </w:p>
          <w:p w14:paraId="7EEF0D0A" w14:textId="6283A4C8" w:rsidR="00323FD0" w:rsidRDefault="00284A38" w:rsidP="00284A38">
            <w:pPr>
              <w:spacing w:after="40"/>
            </w:pPr>
            <w:r w:rsidRPr="00284A38">
              <w:rPr>
                <w:rFonts w:ascii="Courier New" w:eastAsia="Courier New" w:hAnsi="Courier New" w:cs="Courier New"/>
                <w:color w:val="A9D1F7"/>
                <w:sz w:val="20"/>
                <w:szCs w:val="20"/>
              </w:rPr>
              <w:t>-- Works within Time Travel retention period</w:t>
            </w:r>
          </w:p>
        </w:tc>
      </w:tr>
    </w:tbl>
    <w:p w14:paraId="6ED78406" w14:textId="77777777" w:rsidR="00323FD0" w:rsidRDefault="00323FD0">
      <w:pPr>
        <w:spacing w:after="80"/>
      </w:pPr>
    </w:p>
    <w:p w14:paraId="5CF0BDFC" w14:textId="77777777" w:rsidR="00323FD0" w:rsidRDefault="00000000">
      <w:pPr>
        <w:pStyle w:val="Heading2"/>
        <w:pBdr>
          <w:bottom w:val="single" w:sz="4" w:space="0" w:color="D6EAF8"/>
        </w:pBdr>
      </w:pPr>
      <w:bookmarkStart w:id="40" w:name="_Toc229652098"/>
      <w:r>
        <w:t>5.2 Fail-Safe</w:t>
      </w:r>
      <w:bookmarkEnd w:id="40"/>
    </w:p>
    <w:p w14:paraId="1AB5444A" w14:textId="77777777" w:rsidR="00323FD0" w:rsidRDefault="00000000">
      <w:pPr>
        <w:spacing w:after="120"/>
      </w:pPr>
      <w:r>
        <w:t xml:space="preserve">After Time Travel expires, data enters a 7-day Fail-Safe period (Enterprise). This is a disaster recovery mechanism maintained by Snowflake — you cannot self-serve access Fail-Safe data; Snowflake Support must recover it. Think of it as your last line of </w:t>
      </w:r>
      <w:proofErr w:type="spellStart"/>
      <w:r>
        <w:t>defense</w:t>
      </w:r>
      <w:proofErr w:type="spellEnd"/>
      <w:r>
        <w:t>.</w:t>
      </w:r>
    </w:p>
    <w:p w14:paraId="37099942" w14:textId="77777777" w:rsidR="00323FD0" w:rsidRDefault="00323FD0">
      <w:pPr>
        <w:spacing w:after="40"/>
      </w:pPr>
    </w:p>
    <w:p w14:paraId="064952AB" w14:textId="77777777" w:rsidR="00323FD0" w:rsidRDefault="00000000">
      <w:pPr>
        <w:pStyle w:val="Heading2"/>
        <w:pBdr>
          <w:bottom w:val="single" w:sz="4" w:space="0" w:color="D6EAF8"/>
        </w:pBdr>
      </w:pPr>
      <w:bookmarkStart w:id="41" w:name="_Toc229652099"/>
      <w:r>
        <w:t>5.3 Zero-Copy Cloning</w:t>
      </w:r>
      <w:bookmarkEnd w:id="41"/>
    </w:p>
    <w:p w14:paraId="45F52DDB" w14:textId="77777777" w:rsidR="00323FD0" w:rsidRDefault="00000000">
      <w:pPr>
        <w:spacing w:after="120"/>
      </w:pPr>
      <w:r>
        <w:t>One of Snowflake's most unique features — you can instantly clone a database, schema, or table without physically copying data. The clone shares the same underlying micro-partitions as the original. Only when data is modified in the clone does new storage get created (copy-on-write mechanism).</w:t>
      </w:r>
    </w:p>
    <w:p w14:paraId="69ED0C30" w14:textId="77777777" w:rsidR="00323FD0" w:rsidRDefault="00000000">
      <w:pPr>
        <w:pStyle w:val="ListParagraph"/>
        <w:numPr>
          <w:ilvl w:val="0"/>
          <w:numId w:val="3"/>
        </w:numPr>
        <w:spacing w:after="80"/>
      </w:pPr>
      <w:r>
        <w:t>Instant clone creation regardless of table size</w:t>
      </w:r>
    </w:p>
    <w:p w14:paraId="45F98147" w14:textId="77777777" w:rsidR="00323FD0" w:rsidRDefault="00000000">
      <w:pPr>
        <w:pStyle w:val="ListParagraph"/>
        <w:numPr>
          <w:ilvl w:val="0"/>
          <w:numId w:val="3"/>
        </w:numPr>
        <w:spacing w:after="80"/>
      </w:pPr>
      <w:r>
        <w:t>Zero additional storage cost at clone creation time</w:t>
      </w:r>
    </w:p>
    <w:p w14:paraId="0FE15398" w14:textId="77777777" w:rsidR="00323FD0" w:rsidRDefault="00000000">
      <w:pPr>
        <w:pStyle w:val="ListParagraph"/>
        <w:numPr>
          <w:ilvl w:val="0"/>
          <w:numId w:val="3"/>
        </w:numPr>
        <w:spacing w:after="80"/>
      </w:pPr>
      <w:r>
        <w:t>Perfect for: Dev/Test environments, Sandboxing, Data experiments</w:t>
      </w:r>
    </w:p>
    <w:p w14:paraId="525096AE" w14:textId="77777777" w:rsidR="00323FD0" w:rsidRDefault="00323FD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789AEEE2" w14:textId="77777777">
        <w:tc>
          <w:tcPr>
            <w:tcW w:w="0" w:type="auto"/>
            <w:tcBorders>
              <w:top w:val="single" w:sz="4" w:space="0" w:color="29B5E8"/>
              <w:left w:val="single" w:sz="4" w:space="0" w:color="29B5E8"/>
              <w:bottom w:val="single" w:sz="4" w:space="0" w:color="29B5E8"/>
              <w:right w:val="single" w:sz="4" w:space="0" w:color="29B5E8"/>
            </w:tcBorders>
            <w:shd w:val="clear" w:color="auto" w:fill="1E2D3D"/>
            <w:tcMar>
              <w:top w:w="160" w:type="dxa"/>
              <w:left w:w="200" w:type="dxa"/>
              <w:bottom w:w="160" w:type="dxa"/>
              <w:right w:w="200" w:type="dxa"/>
            </w:tcMar>
          </w:tcPr>
          <w:p w14:paraId="033657C5"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CLONE from Past</w:t>
            </w:r>
          </w:p>
          <w:p w14:paraId="4AF71936" w14:textId="7407FDDF"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This is a very important enterprise feature.</w:t>
            </w:r>
          </w:p>
          <w:p w14:paraId="048F1B71"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First modify table again:</w:t>
            </w:r>
          </w:p>
          <w:p w14:paraId="011C63F8" w14:textId="77777777" w:rsidR="00A04AC7" w:rsidRPr="00A04AC7" w:rsidRDefault="00A04AC7" w:rsidP="00A04AC7">
            <w:pPr>
              <w:spacing w:after="40"/>
              <w:rPr>
                <w:rFonts w:ascii="Courier New" w:eastAsia="Courier New" w:hAnsi="Courier New" w:cs="Courier New"/>
                <w:color w:val="A9D1F7"/>
                <w:sz w:val="20"/>
                <w:szCs w:val="20"/>
              </w:rPr>
            </w:pPr>
          </w:p>
          <w:p w14:paraId="3933D120"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UPDATE sales</w:t>
            </w:r>
          </w:p>
          <w:p w14:paraId="13EA7CAA"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SET amount = 999;</w:t>
            </w:r>
          </w:p>
          <w:p w14:paraId="25BD4201" w14:textId="77777777" w:rsidR="00A04AC7" w:rsidRPr="00A04AC7" w:rsidRDefault="00A04AC7" w:rsidP="00A04AC7">
            <w:pPr>
              <w:spacing w:after="40"/>
              <w:rPr>
                <w:rFonts w:ascii="Courier New" w:eastAsia="Courier New" w:hAnsi="Courier New" w:cs="Courier New"/>
                <w:color w:val="A9D1F7"/>
                <w:sz w:val="20"/>
                <w:szCs w:val="20"/>
              </w:rPr>
            </w:pPr>
          </w:p>
          <w:p w14:paraId="6899D556"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Check data:</w:t>
            </w:r>
          </w:p>
          <w:p w14:paraId="709A2E30"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SELECT * FROM sales;</w:t>
            </w:r>
          </w:p>
          <w:p w14:paraId="65EAE17E" w14:textId="77777777" w:rsidR="00A04AC7" w:rsidRPr="00A04AC7" w:rsidRDefault="00A04AC7" w:rsidP="00A04AC7">
            <w:pPr>
              <w:spacing w:after="40"/>
              <w:rPr>
                <w:rFonts w:ascii="Courier New" w:eastAsia="Courier New" w:hAnsi="Courier New" w:cs="Courier New"/>
                <w:color w:val="A9D1F7"/>
                <w:sz w:val="20"/>
                <w:szCs w:val="20"/>
              </w:rPr>
            </w:pPr>
          </w:p>
          <w:p w14:paraId="7ED99AED"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Now create clone from older version:</w:t>
            </w:r>
          </w:p>
          <w:p w14:paraId="7D197579"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xml:space="preserve">CREATE OR REPLACE TABLE </w:t>
            </w:r>
            <w:proofErr w:type="spellStart"/>
            <w:r w:rsidRPr="00A04AC7">
              <w:rPr>
                <w:rFonts w:ascii="Courier New" w:eastAsia="Courier New" w:hAnsi="Courier New" w:cs="Courier New"/>
                <w:color w:val="A9D1F7"/>
                <w:sz w:val="20"/>
                <w:szCs w:val="20"/>
              </w:rPr>
              <w:t>sales_recovery</w:t>
            </w:r>
            <w:proofErr w:type="spellEnd"/>
          </w:p>
          <w:p w14:paraId="54BC9B11"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CLONE sales</w:t>
            </w:r>
          </w:p>
          <w:p w14:paraId="6295BB9B"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AT (OFFSET =&gt; -60);</w:t>
            </w:r>
          </w:p>
          <w:p w14:paraId="254B20BF" w14:textId="77777777" w:rsidR="00A04AC7" w:rsidRPr="00A04AC7" w:rsidRDefault="00A04AC7" w:rsidP="00A04AC7">
            <w:pPr>
              <w:spacing w:after="40"/>
              <w:rPr>
                <w:rFonts w:ascii="Courier New" w:eastAsia="Courier New" w:hAnsi="Courier New" w:cs="Courier New"/>
                <w:color w:val="A9D1F7"/>
                <w:sz w:val="20"/>
                <w:szCs w:val="20"/>
              </w:rPr>
            </w:pPr>
          </w:p>
          <w:p w14:paraId="4E340764"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Check cloned table:</w:t>
            </w:r>
          </w:p>
          <w:p w14:paraId="3D0C7686"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xml:space="preserve">SELECT * FROM </w:t>
            </w:r>
            <w:proofErr w:type="spellStart"/>
            <w:r w:rsidRPr="00A04AC7">
              <w:rPr>
                <w:rFonts w:ascii="Courier New" w:eastAsia="Courier New" w:hAnsi="Courier New" w:cs="Courier New"/>
                <w:color w:val="A9D1F7"/>
                <w:sz w:val="20"/>
                <w:szCs w:val="20"/>
              </w:rPr>
              <w:t>sales_recovery</w:t>
            </w:r>
            <w:proofErr w:type="spellEnd"/>
            <w:r w:rsidRPr="00A04AC7">
              <w:rPr>
                <w:rFonts w:ascii="Courier New" w:eastAsia="Courier New" w:hAnsi="Courier New" w:cs="Courier New"/>
                <w:color w:val="A9D1F7"/>
                <w:sz w:val="20"/>
                <w:szCs w:val="20"/>
              </w:rPr>
              <w:t>;</w:t>
            </w:r>
          </w:p>
          <w:p w14:paraId="222BBB70" w14:textId="77777777" w:rsidR="00A04AC7" w:rsidRPr="00A04AC7" w:rsidRDefault="00A04AC7" w:rsidP="00A04AC7">
            <w:pPr>
              <w:spacing w:after="40"/>
              <w:rPr>
                <w:rFonts w:ascii="Courier New" w:eastAsia="Courier New" w:hAnsi="Courier New" w:cs="Courier New"/>
                <w:color w:val="A9D1F7"/>
                <w:sz w:val="20"/>
                <w:szCs w:val="20"/>
              </w:rPr>
            </w:pPr>
          </w:p>
          <w:p w14:paraId="02C2797B"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lastRenderedPageBreak/>
              <w:t>-- Clone contains old data</w:t>
            </w:r>
          </w:p>
          <w:p w14:paraId="79BB033A"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Zero-copy clone</w:t>
            </w:r>
          </w:p>
          <w:p w14:paraId="1677B3F9"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Instant operation</w:t>
            </w:r>
          </w:p>
          <w:p w14:paraId="0940113B"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No physical duplication initially</w:t>
            </w:r>
          </w:p>
          <w:p w14:paraId="79E1B9A1" w14:textId="77777777" w:rsidR="00A04AC7" w:rsidRPr="00A04AC7" w:rsidRDefault="00A04AC7" w:rsidP="00A04AC7">
            <w:pPr>
              <w:spacing w:after="40"/>
              <w:rPr>
                <w:rFonts w:ascii="Courier New" w:eastAsia="Courier New" w:hAnsi="Courier New" w:cs="Courier New"/>
                <w:color w:val="A9D1F7"/>
                <w:sz w:val="20"/>
                <w:szCs w:val="20"/>
              </w:rPr>
            </w:pPr>
          </w:p>
          <w:p w14:paraId="639B5457"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Show Retention Period</w:t>
            </w:r>
          </w:p>
          <w:p w14:paraId="58FF7B60"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SHOW PARAMETERS LIKE 'DATA_RETENTION_TIME_IN_DAYS' FOR TABLE sales;</w:t>
            </w:r>
          </w:p>
          <w:p w14:paraId="5C2CEFAF" w14:textId="77777777" w:rsidR="00A04AC7" w:rsidRPr="00A04AC7" w:rsidRDefault="00A04AC7" w:rsidP="00A04AC7">
            <w:pPr>
              <w:spacing w:after="40"/>
              <w:rPr>
                <w:rFonts w:ascii="Courier New" w:eastAsia="Courier New" w:hAnsi="Courier New" w:cs="Courier New"/>
                <w:color w:val="A9D1F7"/>
                <w:sz w:val="20"/>
                <w:szCs w:val="20"/>
              </w:rPr>
            </w:pPr>
          </w:p>
          <w:p w14:paraId="42F3F64C"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SELECT * FROM sales;  -- Current table:</w:t>
            </w:r>
          </w:p>
          <w:p w14:paraId="243CA6C4" w14:textId="77777777" w:rsidR="00A04AC7" w:rsidRPr="00A04AC7" w:rsidRDefault="00A04AC7" w:rsidP="00A04AC7">
            <w:pPr>
              <w:spacing w:after="40"/>
              <w:rPr>
                <w:rFonts w:ascii="Courier New" w:eastAsia="Courier New" w:hAnsi="Courier New" w:cs="Courier New"/>
                <w:color w:val="A9D1F7"/>
                <w:sz w:val="20"/>
                <w:szCs w:val="20"/>
              </w:rPr>
            </w:pPr>
          </w:p>
          <w:p w14:paraId="45D668EC"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 xml:space="preserve">SELECT * </w:t>
            </w:r>
          </w:p>
          <w:p w14:paraId="4D83F6A8"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FROM sales</w:t>
            </w:r>
          </w:p>
          <w:p w14:paraId="5A9A6B76" w14:textId="77777777" w:rsidR="00A04AC7" w:rsidRPr="00A04AC7" w:rsidRDefault="00A04AC7" w:rsidP="00A04AC7">
            <w:pPr>
              <w:spacing w:after="40"/>
              <w:rPr>
                <w:rFonts w:ascii="Courier New" w:eastAsia="Courier New" w:hAnsi="Courier New" w:cs="Courier New"/>
                <w:color w:val="A9D1F7"/>
                <w:sz w:val="20"/>
                <w:szCs w:val="20"/>
              </w:rPr>
            </w:pPr>
            <w:r w:rsidRPr="00A04AC7">
              <w:rPr>
                <w:rFonts w:ascii="Courier New" w:eastAsia="Courier New" w:hAnsi="Courier New" w:cs="Courier New"/>
                <w:color w:val="A9D1F7"/>
                <w:sz w:val="20"/>
                <w:szCs w:val="20"/>
              </w:rPr>
              <w:t>AT (OFFSET =&gt; -60); -- Past table</w:t>
            </w:r>
          </w:p>
          <w:p w14:paraId="7119854D" w14:textId="77777777" w:rsidR="00A04AC7" w:rsidRPr="00A04AC7" w:rsidRDefault="00A04AC7" w:rsidP="00A04AC7">
            <w:pPr>
              <w:spacing w:after="40"/>
              <w:rPr>
                <w:rFonts w:ascii="Courier New" w:eastAsia="Courier New" w:hAnsi="Courier New" w:cs="Courier New"/>
                <w:color w:val="A9D1F7"/>
                <w:sz w:val="20"/>
                <w:szCs w:val="20"/>
              </w:rPr>
            </w:pPr>
          </w:p>
          <w:p w14:paraId="138536FB" w14:textId="7B1BC957" w:rsidR="00323FD0" w:rsidRDefault="00A04AC7" w:rsidP="00A04AC7">
            <w:pPr>
              <w:spacing w:after="40"/>
            </w:pPr>
            <w:r w:rsidRPr="00A04AC7">
              <w:rPr>
                <w:rFonts w:ascii="Courier New" w:eastAsia="Courier New" w:hAnsi="Courier New" w:cs="Courier New"/>
                <w:color w:val="A9D1F7"/>
                <w:sz w:val="20"/>
                <w:szCs w:val="20"/>
              </w:rPr>
              <w:t>-- Snowflake automatically maintains historical versions of data for a retention period. We can query, restore, or clone old versions without backups.</w:t>
            </w:r>
          </w:p>
        </w:tc>
      </w:tr>
    </w:tbl>
    <w:p w14:paraId="6ACB3AAD" w14:textId="77777777" w:rsidR="00323FD0" w:rsidRDefault="00323FD0">
      <w:pPr>
        <w:spacing w:after="80"/>
      </w:pPr>
    </w:p>
    <w:p w14:paraId="1196F251" w14:textId="77777777" w:rsidR="00323FD0" w:rsidRDefault="00000000">
      <w:pPr>
        <w:pStyle w:val="Heading2"/>
        <w:pBdr>
          <w:bottom w:val="single" w:sz="4" w:space="0" w:color="D6EAF8"/>
        </w:pBdr>
      </w:pPr>
      <w:bookmarkStart w:id="42" w:name="_Toc229652100"/>
      <w:r>
        <w:t>5.4 Secure Data Sharing</w:t>
      </w:r>
      <w:bookmarkEnd w:id="42"/>
    </w:p>
    <w:p w14:paraId="66DABD74" w14:textId="77777777" w:rsidR="00323FD0" w:rsidRDefault="00000000">
      <w:pPr>
        <w:spacing w:after="120"/>
      </w:pPr>
      <w:r>
        <w:t>Snowflake enables real-time secure data sharing between Snowflake accounts without physically copying data. A data provider shares a database object (table, view, schema); the consumer sees live data. This eliminates ETL pipelines between partner organizations.</w:t>
      </w:r>
    </w:p>
    <w:p w14:paraId="70A2F589" w14:textId="77777777" w:rsidR="00323FD0" w:rsidRDefault="00000000">
      <w:pPr>
        <w:pStyle w:val="ListParagraph"/>
        <w:numPr>
          <w:ilvl w:val="0"/>
          <w:numId w:val="3"/>
        </w:numPr>
        <w:spacing w:after="80"/>
      </w:pPr>
      <w:r>
        <w:t>No data movement or duplication</w:t>
      </w:r>
    </w:p>
    <w:p w14:paraId="36B28646" w14:textId="77777777" w:rsidR="00323FD0" w:rsidRDefault="00000000">
      <w:pPr>
        <w:pStyle w:val="ListParagraph"/>
        <w:numPr>
          <w:ilvl w:val="0"/>
          <w:numId w:val="3"/>
        </w:numPr>
        <w:spacing w:after="80"/>
      </w:pPr>
      <w:r>
        <w:t>Consumers see live, real-time data</w:t>
      </w:r>
    </w:p>
    <w:p w14:paraId="79D60EDB" w14:textId="77777777" w:rsidR="00323FD0" w:rsidRDefault="00000000">
      <w:pPr>
        <w:pStyle w:val="ListParagraph"/>
        <w:numPr>
          <w:ilvl w:val="0"/>
          <w:numId w:val="3"/>
        </w:numPr>
        <w:spacing w:after="80"/>
      </w:pPr>
      <w:r>
        <w:t>Fine-grained access control on what is shared</w:t>
      </w:r>
    </w:p>
    <w:p w14:paraId="2404E930" w14:textId="77777777" w:rsidR="00323FD0" w:rsidRDefault="00000000">
      <w:pPr>
        <w:pStyle w:val="ListParagraph"/>
        <w:numPr>
          <w:ilvl w:val="0"/>
          <w:numId w:val="3"/>
        </w:numPr>
        <w:spacing w:after="80"/>
      </w:pPr>
      <w:r>
        <w:t>Works across regions and clouds with Replication</w:t>
      </w:r>
    </w:p>
    <w:p w14:paraId="6B729334" w14:textId="77777777" w:rsidR="00323FD0" w:rsidRDefault="00000000">
      <w:pPr>
        <w:pStyle w:val="ListParagraph"/>
        <w:numPr>
          <w:ilvl w:val="0"/>
          <w:numId w:val="3"/>
        </w:numPr>
        <w:spacing w:after="80"/>
      </w:pPr>
      <w:r>
        <w:t>Snowflake Marketplace: monetize your datasets</w:t>
      </w:r>
    </w:p>
    <w:p w14:paraId="258617A5" w14:textId="77777777" w:rsidR="00323FD0" w:rsidRDefault="00323FD0">
      <w:pPr>
        <w:spacing w:after="80"/>
      </w:pPr>
    </w:p>
    <w:p w14:paraId="2445E232" w14:textId="77777777" w:rsidR="00323FD0" w:rsidRDefault="00000000">
      <w:pPr>
        <w:pStyle w:val="Heading2"/>
        <w:pBdr>
          <w:bottom w:val="single" w:sz="4" w:space="0" w:color="D6EAF8"/>
        </w:pBdr>
      </w:pPr>
      <w:bookmarkStart w:id="43" w:name="_Toc229652101"/>
      <w:r>
        <w:t>5.5 Semi-Structured Data Support</w:t>
      </w:r>
      <w:bookmarkEnd w:id="43"/>
    </w:p>
    <w:p w14:paraId="2803560E" w14:textId="77777777" w:rsidR="00323FD0" w:rsidRDefault="00000000">
      <w:pPr>
        <w:spacing w:after="120"/>
      </w:pPr>
      <w:r>
        <w:t>Snowflake natively handles semi-structured data formats using the VARIANT data type — a flexible column that can store any JSON, XML, Avro, ORC, or Parquet data. You can query nested JSON with dot-notation and colon-notation directly in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6271C9C9" w14:textId="77777777">
        <w:tc>
          <w:tcPr>
            <w:tcW w:w="0" w:type="auto"/>
            <w:tcBorders>
              <w:top w:val="single" w:sz="4" w:space="0" w:color="29B5E8"/>
              <w:left w:val="single" w:sz="4" w:space="0" w:color="29B5E8"/>
              <w:bottom w:val="single" w:sz="4" w:space="0" w:color="29B5E8"/>
              <w:right w:val="single" w:sz="4" w:space="0" w:color="29B5E8"/>
            </w:tcBorders>
            <w:shd w:val="clear" w:color="auto" w:fill="1E2D3D"/>
            <w:tcMar>
              <w:top w:w="160" w:type="dxa"/>
              <w:left w:w="200" w:type="dxa"/>
              <w:bottom w:w="160" w:type="dxa"/>
              <w:right w:w="200" w:type="dxa"/>
            </w:tcMar>
          </w:tcPr>
          <w:p w14:paraId="6EAF8801"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For Semi Structured Data</w:t>
            </w:r>
          </w:p>
          <w:p w14:paraId="5F0180C7"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Create Table with VARIANT Column</w:t>
            </w:r>
          </w:p>
          <w:p w14:paraId="57B63A38"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CREATE OR REPLACE TABLE events (</w:t>
            </w:r>
          </w:p>
          <w:p w14:paraId="04E44DB7"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event_id</w:t>
            </w:r>
            <w:proofErr w:type="spellEnd"/>
            <w:r w:rsidRPr="00EA0D00">
              <w:rPr>
                <w:rFonts w:ascii="Courier New" w:eastAsia="Courier New" w:hAnsi="Courier New" w:cs="Courier New"/>
                <w:color w:val="A9D1F7"/>
                <w:sz w:val="20"/>
                <w:szCs w:val="20"/>
              </w:rPr>
              <w:t xml:space="preserve"> INT,</w:t>
            </w:r>
          </w:p>
          <w:p w14:paraId="45861104"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event_data</w:t>
            </w:r>
            <w:proofErr w:type="spellEnd"/>
            <w:r w:rsidRPr="00EA0D00">
              <w:rPr>
                <w:rFonts w:ascii="Courier New" w:eastAsia="Courier New" w:hAnsi="Courier New" w:cs="Courier New"/>
                <w:color w:val="A9D1F7"/>
                <w:sz w:val="20"/>
                <w:szCs w:val="20"/>
              </w:rPr>
              <w:t xml:space="preserve"> VARIANT</w:t>
            </w:r>
          </w:p>
          <w:p w14:paraId="43478E6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w:t>
            </w:r>
          </w:p>
          <w:p w14:paraId="2B2E2DD4"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Insert JSON Data</w:t>
            </w:r>
          </w:p>
          <w:p w14:paraId="25A0EAE5"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INSERT INTO events</w:t>
            </w:r>
          </w:p>
          <w:p w14:paraId="2960149B"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SELECT</w:t>
            </w:r>
          </w:p>
          <w:p w14:paraId="660347BC"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1,</w:t>
            </w:r>
          </w:p>
          <w:p w14:paraId="26E3F7CD"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PARSE_JSON('</w:t>
            </w:r>
          </w:p>
          <w:p w14:paraId="12A63AA8"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lastRenderedPageBreak/>
              <w:t xml:space="preserve">    {</w:t>
            </w:r>
          </w:p>
          <w:p w14:paraId="0E2507F1"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user_id</w:t>
            </w:r>
            <w:proofErr w:type="spellEnd"/>
            <w:r w:rsidRPr="00EA0D00">
              <w:rPr>
                <w:rFonts w:ascii="Courier New" w:eastAsia="Courier New" w:hAnsi="Courier New" w:cs="Courier New"/>
                <w:color w:val="A9D1F7"/>
                <w:sz w:val="20"/>
                <w:szCs w:val="20"/>
              </w:rPr>
              <w:t>": "U101",</w:t>
            </w:r>
          </w:p>
          <w:p w14:paraId="3DAE51E9"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"product": {</w:t>
            </w:r>
          </w:p>
          <w:p w14:paraId="63893BAC"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"name": "Laptop",</w:t>
            </w:r>
          </w:p>
          <w:p w14:paraId="22C3222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"brand": "Dell"</w:t>
            </w:r>
          </w:p>
          <w:p w14:paraId="3301345D"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5042AE99"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"items": [</w:t>
            </w:r>
          </w:p>
          <w:p w14:paraId="2931031E"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58516014"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item_name</w:t>
            </w:r>
            <w:proofErr w:type="spellEnd"/>
            <w:r w:rsidRPr="00EA0D00">
              <w:rPr>
                <w:rFonts w:ascii="Courier New" w:eastAsia="Courier New" w:hAnsi="Courier New" w:cs="Courier New"/>
                <w:color w:val="A9D1F7"/>
                <w:sz w:val="20"/>
                <w:szCs w:val="20"/>
              </w:rPr>
              <w:t>": "Mouse",</w:t>
            </w:r>
          </w:p>
          <w:p w14:paraId="44DFB25C"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"price": 499.99</w:t>
            </w:r>
          </w:p>
          <w:p w14:paraId="54CA5E1E"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728997E9"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2395BEE1"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item_name</w:t>
            </w:r>
            <w:proofErr w:type="spellEnd"/>
            <w:r w:rsidRPr="00EA0D00">
              <w:rPr>
                <w:rFonts w:ascii="Courier New" w:eastAsia="Courier New" w:hAnsi="Courier New" w:cs="Courier New"/>
                <w:color w:val="A9D1F7"/>
                <w:sz w:val="20"/>
                <w:szCs w:val="20"/>
              </w:rPr>
              <w:t>": "Keyboard",</w:t>
            </w:r>
          </w:p>
          <w:p w14:paraId="42C893AE"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"price": 899.50</w:t>
            </w:r>
          </w:p>
          <w:p w14:paraId="23D6612A"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725A51C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0DFF86F3"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"orders": [</w:t>
            </w:r>
          </w:p>
          <w:p w14:paraId="1EE8DB57"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663361E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order_id</w:t>
            </w:r>
            <w:proofErr w:type="spellEnd"/>
            <w:r w:rsidRPr="00EA0D00">
              <w:rPr>
                <w:rFonts w:ascii="Courier New" w:eastAsia="Courier New" w:hAnsi="Courier New" w:cs="Courier New"/>
                <w:color w:val="A9D1F7"/>
                <w:sz w:val="20"/>
                <w:szCs w:val="20"/>
              </w:rPr>
              <w:t>": "ORD1001"</w:t>
            </w:r>
          </w:p>
          <w:p w14:paraId="5C3F0DAA"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79FC288B"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59AC4B04"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order_id</w:t>
            </w:r>
            <w:proofErr w:type="spellEnd"/>
            <w:r w:rsidRPr="00EA0D00">
              <w:rPr>
                <w:rFonts w:ascii="Courier New" w:eastAsia="Courier New" w:hAnsi="Courier New" w:cs="Courier New"/>
                <w:color w:val="A9D1F7"/>
                <w:sz w:val="20"/>
                <w:szCs w:val="20"/>
              </w:rPr>
              <w:t>": "ORD1002"</w:t>
            </w:r>
          </w:p>
          <w:p w14:paraId="41C6AF4C"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7E3FBE16"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6E6C5D2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
          <w:p w14:paraId="4E3DC707" w14:textId="77777777" w:rsidR="00EA0D00" w:rsidRPr="00EA0D00" w:rsidRDefault="00EA0D00" w:rsidP="00EA0D00">
            <w:pPr>
              <w:spacing w:after="40"/>
              <w:rPr>
                <w:rFonts w:ascii="Courier New" w:eastAsia="Courier New" w:hAnsi="Courier New" w:cs="Courier New"/>
                <w:color w:val="A9D1F7"/>
                <w:sz w:val="20"/>
                <w:szCs w:val="20"/>
              </w:rPr>
            </w:pPr>
          </w:p>
          <w:p w14:paraId="3309441D"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PARSE_JSON() converts JSON string into Snowflake VARIANT object.</w:t>
            </w:r>
          </w:p>
          <w:p w14:paraId="0586EDF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VARIANT can store semi-structured data.</w:t>
            </w:r>
          </w:p>
          <w:p w14:paraId="2463157D" w14:textId="77777777" w:rsidR="00EA0D00" w:rsidRPr="00EA0D00" w:rsidRDefault="00EA0D00" w:rsidP="00EA0D00">
            <w:pPr>
              <w:spacing w:after="40"/>
              <w:rPr>
                <w:rFonts w:ascii="Courier New" w:eastAsia="Courier New" w:hAnsi="Courier New" w:cs="Courier New"/>
                <w:color w:val="A9D1F7"/>
                <w:sz w:val="20"/>
                <w:szCs w:val="20"/>
              </w:rPr>
            </w:pPr>
          </w:p>
          <w:p w14:paraId="083C1536"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SELECT * FROM events; -- will see complete JSON stored in one column.</w:t>
            </w:r>
          </w:p>
          <w:p w14:paraId="04065FF5"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Unlike relational databases, Snowflake can directly store nested JSON.</w:t>
            </w:r>
          </w:p>
          <w:p w14:paraId="039BFB58" w14:textId="77777777" w:rsidR="00EA0D00" w:rsidRPr="00EA0D00" w:rsidRDefault="00EA0D00" w:rsidP="00EA0D00">
            <w:pPr>
              <w:spacing w:after="40"/>
              <w:rPr>
                <w:rFonts w:ascii="Courier New" w:eastAsia="Courier New" w:hAnsi="Courier New" w:cs="Courier New"/>
                <w:color w:val="A9D1F7"/>
                <w:sz w:val="20"/>
                <w:szCs w:val="20"/>
              </w:rPr>
            </w:pPr>
          </w:p>
          <w:p w14:paraId="1206216F"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Query JSON Fields</w:t>
            </w:r>
          </w:p>
          <w:p w14:paraId="103D5739"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SELECT</w:t>
            </w:r>
          </w:p>
          <w:p w14:paraId="1C47EC84"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event_id</w:t>
            </w:r>
            <w:proofErr w:type="spellEnd"/>
            <w:r w:rsidRPr="00EA0D00">
              <w:rPr>
                <w:rFonts w:ascii="Courier New" w:eastAsia="Courier New" w:hAnsi="Courier New" w:cs="Courier New"/>
                <w:color w:val="A9D1F7"/>
                <w:sz w:val="20"/>
                <w:szCs w:val="20"/>
              </w:rPr>
              <w:t>,</w:t>
            </w:r>
          </w:p>
          <w:p w14:paraId="0E49506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event_data:user_id</w:t>
            </w:r>
            <w:proofErr w:type="spellEnd"/>
            <w:r w:rsidRPr="00EA0D00">
              <w:rPr>
                <w:rFonts w:ascii="Courier New" w:eastAsia="Courier New" w:hAnsi="Courier New" w:cs="Courier New"/>
                <w:color w:val="A9D1F7"/>
                <w:sz w:val="20"/>
                <w:szCs w:val="20"/>
              </w:rPr>
              <w:t xml:space="preserve">::STRING AS </w:t>
            </w:r>
            <w:proofErr w:type="spellStart"/>
            <w:r w:rsidRPr="00EA0D00">
              <w:rPr>
                <w:rFonts w:ascii="Courier New" w:eastAsia="Courier New" w:hAnsi="Courier New" w:cs="Courier New"/>
                <w:color w:val="A9D1F7"/>
                <w:sz w:val="20"/>
                <w:szCs w:val="20"/>
              </w:rPr>
              <w:t>user_id</w:t>
            </w:r>
            <w:proofErr w:type="spellEnd"/>
            <w:r w:rsidRPr="00EA0D00">
              <w:rPr>
                <w:rFonts w:ascii="Courier New" w:eastAsia="Courier New" w:hAnsi="Courier New" w:cs="Courier New"/>
                <w:color w:val="A9D1F7"/>
                <w:sz w:val="20"/>
                <w:szCs w:val="20"/>
              </w:rPr>
              <w:t>,</w:t>
            </w:r>
          </w:p>
          <w:p w14:paraId="2D9D7D9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event_data:product.name</w:t>
            </w:r>
            <w:proofErr w:type="spellEnd"/>
            <w:r w:rsidRPr="00EA0D00">
              <w:rPr>
                <w:rFonts w:ascii="Courier New" w:eastAsia="Courier New" w:hAnsi="Courier New" w:cs="Courier New"/>
                <w:color w:val="A9D1F7"/>
                <w:sz w:val="20"/>
                <w:szCs w:val="20"/>
              </w:rPr>
              <w:t xml:space="preserve">::STRING AS </w:t>
            </w:r>
            <w:proofErr w:type="spellStart"/>
            <w:r w:rsidRPr="00EA0D00">
              <w:rPr>
                <w:rFonts w:ascii="Courier New" w:eastAsia="Courier New" w:hAnsi="Courier New" w:cs="Courier New"/>
                <w:color w:val="A9D1F7"/>
                <w:sz w:val="20"/>
                <w:szCs w:val="20"/>
              </w:rPr>
              <w:t>product_name</w:t>
            </w:r>
            <w:proofErr w:type="spellEnd"/>
            <w:r w:rsidRPr="00EA0D00">
              <w:rPr>
                <w:rFonts w:ascii="Courier New" w:eastAsia="Courier New" w:hAnsi="Courier New" w:cs="Courier New"/>
                <w:color w:val="A9D1F7"/>
                <w:sz w:val="20"/>
                <w:szCs w:val="20"/>
              </w:rPr>
              <w:t>,</w:t>
            </w:r>
          </w:p>
          <w:p w14:paraId="0DE705D6"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event_data:product.brand</w:t>
            </w:r>
            <w:proofErr w:type="spellEnd"/>
            <w:r w:rsidRPr="00EA0D00">
              <w:rPr>
                <w:rFonts w:ascii="Courier New" w:eastAsia="Courier New" w:hAnsi="Courier New" w:cs="Courier New"/>
                <w:color w:val="A9D1F7"/>
                <w:sz w:val="20"/>
                <w:szCs w:val="20"/>
              </w:rPr>
              <w:t>::STRING AS brand,</w:t>
            </w:r>
          </w:p>
          <w:p w14:paraId="72D79444"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event_data:items</w:t>
            </w:r>
            <w:proofErr w:type="spellEnd"/>
            <w:r w:rsidRPr="00EA0D00">
              <w:rPr>
                <w:rFonts w:ascii="Courier New" w:eastAsia="Courier New" w:hAnsi="Courier New" w:cs="Courier New"/>
                <w:color w:val="A9D1F7"/>
                <w:sz w:val="20"/>
                <w:szCs w:val="20"/>
              </w:rPr>
              <w:t xml:space="preserve">[0].price::FLOAT AS </w:t>
            </w:r>
            <w:proofErr w:type="spellStart"/>
            <w:r w:rsidRPr="00EA0D00">
              <w:rPr>
                <w:rFonts w:ascii="Courier New" w:eastAsia="Courier New" w:hAnsi="Courier New" w:cs="Courier New"/>
                <w:color w:val="A9D1F7"/>
                <w:sz w:val="20"/>
                <w:szCs w:val="20"/>
              </w:rPr>
              <w:t>first_item_price</w:t>
            </w:r>
            <w:proofErr w:type="spellEnd"/>
          </w:p>
          <w:p w14:paraId="535FF761"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FROM events;</w:t>
            </w:r>
          </w:p>
          <w:p w14:paraId="23A215B0" w14:textId="77777777" w:rsidR="00EA0D00" w:rsidRPr="00EA0D00" w:rsidRDefault="00EA0D00" w:rsidP="00EA0D00">
            <w:pPr>
              <w:spacing w:after="40"/>
              <w:rPr>
                <w:rFonts w:ascii="Courier New" w:eastAsia="Courier New" w:hAnsi="Courier New" w:cs="Courier New"/>
                <w:color w:val="A9D1F7"/>
                <w:sz w:val="20"/>
                <w:szCs w:val="20"/>
              </w:rPr>
            </w:pPr>
          </w:p>
          <w:p w14:paraId="1C26C56D"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Colon Notation -&gt; </w:t>
            </w:r>
            <w:proofErr w:type="spellStart"/>
            <w:r w:rsidRPr="00EA0D00">
              <w:rPr>
                <w:rFonts w:ascii="Courier New" w:eastAsia="Courier New" w:hAnsi="Courier New" w:cs="Courier New"/>
                <w:color w:val="A9D1F7"/>
                <w:sz w:val="20"/>
                <w:szCs w:val="20"/>
              </w:rPr>
              <w:t>event_data:user_id</w:t>
            </w:r>
            <w:proofErr w:type="spellEnd"/>
            <w:r w:rsidRPr="00EA0D00">
              <w:rPr>
                <w:rFonts w:ascii="Courier New" w:eastAsia="Courier New" w:hAnsi="Courier New" w:cs="Courier New"/>
                <w:color w:val="A9D1F7"/>
                <w:sz w:val="20"/>
                <w:szCs w:val="20"/>
              </w:rPr>
              <w:t xml:space="preserve"> is to Access JSON key.</w:t>
            </w:r>
          </w:p>
          <w:p w14:paraId="16709AD3"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Dot Notation -&gt; </w:t>
            </w:r>
            <w:proofErr w:type="spellStart"/>
            <w:r w:rsidRPr="00EA0D00">
              <w:rPr>
                <w:rFonts w:ascii="Courier New" w:eastAsia="Courier New" w:hAnsi="Courier New" w:cs="Courier New"/>
                <w:color w:val="A9D1F7"/>
                <w:sz w:val="20"/>
                <w:szCs w:val="20"/>
              </w:rPr>
              <w:t>event_data:product.name</w:t>
            </w:r>
            <w:proofErr w:type="spellEnd"/>
            <w:r w:rsidRPr="00EA0D00">
              <w:rPr>
                <w:rFonts w:ascii="Courier New" w:eastAsia="Courier New" w:hAnsi="Courier New" w:cs="Courier New"/>
                <w:color w:val="A9D1F7"/>
                <w:sz w:val="20"/>
                <w:szCs w:val="20"/>
              </w:rPr>
              <w:t xml:space="preserve"> is to Access nested object.</w:t>
            </w:r>
          </w:p>
          <w:p w14:paraId="78F05B47"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Array Access -&gt; </w:t>
            </w:r>
            <w:proofErr w:type="spellStart"/>
            <w:r w:rsidRPr="00EA0D00">
              <w:rPr>
                <w:rFonts w:ascii="Courier New" w:eastAsia="Courier New" w:hAnsi="Courier New" w:cs="Courier New"/>
                <w:color w:val="A9D1F7"/>
                <w:sz w:val="20"/>
                <w:szCs w:val="20"/>
              </w:rPr>
              <w:t>event_data:items</w:t>
            </w:r>
            <w:proofErr w:type="spellEnd"/>
            <w:r w:rsidRPr="00EA0D00">
              <w:rPr>
                <w:rFonts w:ascii="Courier New" w:eastAsia="Courier New" w:hAnsi="Courier New" w:cs="Courier New"/>
                <w:color w:val="A9D1F7"/>
                <w:sz w:val="20"/>
                <w:szCs w:val="20"/>
              </w:rPr>
              <w:t>[0] is to Access first array element.</w:t>
            </w:r>
          </w:p>
          <w:p w14:paraId="37EAAFB3"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Type Casting</w:t>
            </w:r>
          </w:p>
          <w:p w14:paraId="41633813"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::STRING</w:t>
            </w:r>
          </w:p>
          <w:p w14:paraId="166B06C6"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::FLOAT</w:t>
            </w:r>
          </w:p>
          <w:p w14:paraId="22EF938D"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Convert VARIANT into SQL datatype.</w:t>
            </w:r>
          </w:p>
          <w:p w14:paraId="5BFC55D9" w14:textId="77777777" w:rsidR="00EA0D00" w:rsidRPr="00EA0D00" w:rsidRDefault="00EA0D00" w:rsidP="00EA0D00">
            <w:pPr>
              <w:spacing w:after="40"/>
              <w:rPr>
                <w:rFonts w:ascii="Courier New" w:eastAsia="Courier New" w:hAnsi="Courier New" w:cs="Courier New"/>
                <w:color w:val="A9D1F7"/>
                <w:sz w:val="20"/>
                <w:szCs w:val="20"/>
              </w:rPr>
            </w:pPr>
          </w:p>
          <w:p w14:paraId="7A764690"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Show Entire Array</w:t>
            </w:r>
          </w:p>
          <w:p w14:paraId="267DEF43"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lastRenderedPageBreak/>
              <w:t>SELECT</w:t>
            </w:r>
          </w:p>
          <w:p w14:paraId="48509503"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event_data:items</w:t>
            </w:r>
            <w:proofErr w:type="spellEnd"/>
          </w:p>
          <w:p w14:paraId="56716C5B"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FROM events;</w:t>
            </w:r>
          </w:p>
          <w:p w14:paraId="5856B7D9" w14:textId="77777777" w:rsidR="00EA0D00" w:rsidRPr="00EA0D00" w:rsidRDefault="00EA0D00" w:rsidP="00EA0D00">
            <w:pPr>
              <w:spacing w:after="40"/>
              <w:rPr>
                <w:rFonts w:ascii="Courier New" w:eastAsia="Courier New" w:hAnsi="Courier New" w:cs="Courier New"/>
                <w:color w:val="A9D1F7"/>
                <w:sz w:val="20"/>
                <w:szCs w:val="20"/>
              </w:rPr>
            </w:pPr>
          </w:p>
          <w:p w14:paraId="11D7E30A"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Access Second Array Element</w:t>
            </w:r>
          </w:p>
          <w:p w14:paraId="222DBCFE"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SELECT</w:t>
            </w:r>
          </w:p>
          <w:p w14:paraId="4FB82541"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event_data:items</w:t>
            </w:r>
            <w:proofErr w:type="spellEnd"/>
            <w:r w:rsidRPr="00EA0D00">
              <w:rPr>
                <w:rFonts w:ascii="Courier New" w:eastAsia="Courier New" w:hAnsi="Courier New" w:cs="Courier New"/>
                <w:color w:val="A9D1F7"/>
                <w:sz w:val="20"/>
                <w:szCs w:val="20"/>
              </w:rPr>
              <w:t>[1].</w:t>
            </w:r>
            <w:proofErr w:type="spellStart"/>
            <w:r w:rsidRPr="00EA0D00">
              <w:rPr>
                <w:rFonts w:ascii="Courier New" w:eastAsia="Courier New" w:hAnsi="Courier New" w:cs="Courier New"/>
                <w:color w:val="A9D1F7"/>
                <w:sz w:val="20"/>
                <w:szCs w:val="20"/>
              </w:rPr>
              <w:t>item_name</w:t>
            </w:r>
            <w:proofErr w:type="spellEnd"/>
            <w:r w:rsidRPr="00EA0D00">
              <w:rPr>
                <w:rFonts w:ascii="Courier New" w:eastAsia="Courier New" w:hAnsi="Courier New" w:cs="Courier New"/>
                <w:color w:val="A9D1F7"/>
                <w:sz w:val="20"/>
                <w:szCs w:val="20"/>
              </w:rPr>
              <w:t xml:space="preserve">::STRING AS </w:t>
            </w:r>
            <w:proofErr w:type="spellStart"/>
            <w:r w:rsidRPr="00EA0D00">
              <w:rPr>
                <w:rFonts w:ascii="Courier New" w:eastAsia="Courier New" w:hAnsi="Courier New" w:cs="Courier New"/>
                <w:color w:val="A9D1F7"/>
                <w:sz w:val="20"/>
                <w:szCs w:val="20"/>
              </w:rPr>
              <w:t>second_item</w:t>
            </w:r>
            <w:proofErr w:type="spellEnd"/>
          </w:p>
          <w:p w14:paraId="667A054E"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FROM events;</w:t>
            </w:r>
          </w:p>
          <w:p w14:paraId="722A613E" w14:textId="77777777" w:rsidR="00EA0D00" w:rsidRPr="00EA0D00" w:rsidRDefault="00EA0D00" w:rsidP="00EA0D00">
            <w:pPr>
              <w:spacing w:after="40"/>
              <w:rPr>
                <w:rFonts w:ascii="Courier New" w:eastAsia="Courier New" w:hAnsi="Courier New" w:cs="Courier New"/>
                <w:color w:val="A9D1F7"/>
                <w:sz w:val="20"/>
                <w:szCs w:val="20"/>
              </w:rPr>
            </w:pPr>
          </w:p>
          <w:p w14:paraId="5EE1748B"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FLATTEN Nested Arrays (Most Important Feature)</w:t>
            </w:r>
          </w:p>
          <w:p w14:paraId="0A40DD6E"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SELECT</w:t>
            </w:r>
          </w:p>
          <w:p w14:paraId="757B6BC5"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f.value:order_id</w:t>
            </w:r>
            <w:proofErr w:type="spellEnd"/>
            <w:r w:rsidRPr="00EA0D00">
              <w:rPr>
                <w:rFonts w:ascii="Courier New" w:eastAsia="Courier New" w:hAnsi="Courier New" w:cs="Courier New"/>
                <w:color w:val="A9D1F7"/>
                <w:sz w:val="20"/>
                <w:szCs w:val="20"/>
              </w:rPr>
              <w:t xml:space="preserve">::STRING AS </w:t>
            </w:r>
            <w:proofErr w:type="spellStart"/>
            <w:r w:rsidRPr="00EA0D00">
              <w:rPr>
                <w:rFonts w:ascii="Courier New" w:eastAsia="Courier New" w:hAnsi="Courier New" w:cs="Courier New"/>
                <w:color w:val="A9D1F7"/>
                <w:sz w:val="20"/>
                <w:szCs w:val="20"/>
              </w:rPr>
              <w:t>order_id</w:t>
            </w:r>
            <w:proofErr w:type="spellEnd"/>
          </w:p>
          <w:p w14:paraId="1AE26838"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FROM events,</w:t>
            </w:r>
          </w:p>
          <w:p w14:paraId="7AC4E55C"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LATERAL FLATTEN(input =&gt; </w:t>
            </w:r>
            <w:proofErr w:type="spellStart"/>
            <w:r w:rsidRPr="00EA0D00">
              <w:rPr>
                <w:rFonts w:ascii="Courier New" w:eastAsia="Courier New" w:hAnsi="Courier New" w:cs="Courier New"/>
                <w:color w:val="A9D1F7"/>
                <w:sz w:val="20"/>
                <w:szCs w:val="20"/>
              </w:rPr>
              <w:t>event_data:orders</w:t>
            </w:r>
            <w:proofErr w:type="spellEnd"/>
            <w:r w:rsidRPr="00EA0D00">
              <w:rPr>
                <w:rFonts w:ascii="Courier New" w:eastAsia="Courier New" w:hAnsi="Courier New" w:cs="Courier New"/>
                <w:color w:val="A9D1F7"/>
                <w:sz w:val="20"/>
                <w:szCs w:val="20"/>
              </w:rPr>
              <w:t>) f;</w:t>
            </w:r>
          </w:p>
          <w:p w14:paraId="6EA00363" w14:textId="77777777" w:rsidR="00EA0D00" w:rsidRPr="00EA0D00" w:rsidRDefault="00EA0D00" w:rsidP="00EA0D00">
            <w:pPr>
              <w:spacing w:after="40"/>
              <w:rPr>
                <w:rFonts w:ascii="Courier New" w:eastAsia="Courier New" w:hAnsi="Courier New" w:cs="Courier New"/>
                <w:color w:val="A9D1F7"/>
                <w:sz w:val="20"/>
                <w:szCs w:val="20"/>
              </w:rPr>
            </w:pPr>
          </w:p>
          <w:p w14:paraId="0BAEEEAB"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FLATTEN Converts Array Into Rows</w:t>
            </w:r>
          </w:p>
          <w:p w14:paraId="5106D9C8"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Input JSON</w:t>
            </w:r>
          </w:p>
          <w:p w14:paraId="0EDDA853"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"orders": [</w:t>
            </w:r>
          </w:p>
          <w:p w14:paraId="688F236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{"order_id":"ORD1001"},</w:t>
            </w:r>
          </w:p>
          <w:p w14:paraId="564D5F63"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{"order_id":"ORD1002"}</w:t>
            </w:r>
          </w:p>
          <w:p w14:paraId="71512B4F"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w:t>
            </w:r>
          </w:p>
          <w:p w14:paraId="51F76771"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Output:</w:t>
            </w:r>
          </w:p>
          <w:p w14:paraId="1B4829B4"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ORDER_ID</w:t>
            </w:r>
          </w:p>
          <w:p w14:paraId="3A749517"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ORD1001</w:t>
            </w:r>
          </w:p>
          <w:p w14:paraId="25885DC3"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ORD1002</w:t>
            </w:r>
          </w:p>
          <w:p w14:paraId="7B81C379" w14:textId="77777777" w:rsidR="00EA0D00" w:rsidRPr="00EA0D00" w:rsidRDefault="00EA0D00" w:rsidP="00EA0D00">
            <w:pPr>
              <w:spacing w:after="40"/>
              <w:rPr>
                <w:rFonts w:ascii="Courier New" w:eastAsia="Courier New" w:hAnsi="Courier New" w:cs="Courier New"/>
                <w:color w:val="A9D1F7"/>
                <w:sz w:val="20"/>
                <w:szCs w:val="20"/>
              </w:rPr>
            </w:pPr>
          </w:p>
          <w:p w14:paraId="3C34FDA8"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Complete FLATTEN Output</w:t>
            </w:r>
          </w:p>
          <w:p w14:paraId="57F3E3E1"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SELECT *</w:t>
            </w:r>
          </w:p>
          <w:p w14:paraId="427A2460"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FROM events,</w:t>
            </w:r>
          </w:p>
          <w:p w14:paraId="62D25775"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LATERAL FLATTEN(input =&gt; </w:t>
            </w:r>
            <w:proofErr w:type="spellStart"/>
            <w:r w:rsidRPr="00EA0D00">
              <w:rPr>
                <w:rFonts w:ascii="Courier New" w:eastAsia="Courier New" w:hAnsi="Courier New" w:cs="Courier New"/>
                <w:color w:val="A9D1F7"/>
                <w:sz w:val="20"/>
                <w:szCs w:val="20"/>
              </w:rPr>
              <w:t>event_data:orders</w:t>
            </w:r>
            <w:proofErr w:type="spellEnd"/>
            <w:r w:rsidRPr="00EA0D00">
              <w:rPr>
                <w:rFonts w:ascii="Courier New" w:eastAsia="Courier New" w:hAnsi="Courier New" w:cs="Courier New"/>
                <w:color w:val="A9D1F7"/>
                <w:sz w:val="20"/>
                <w:szCs w:val="20"/>
              </w:rPr>
              <w:t>);</w:t>
            </w:r>
          </w:p>
          <w:p w14:paraId="3A720283" w14:textId="77777777" w:rsidR="00EA0D00" w:rsidRPr="00EA0D00" w:rsidRDefault="00EA0D00" w:rsidP="00EA0D00">
            <w:pPr>
              <w:spacing w:after="40"/>
              <w:rPr>
                <w:rFonts w:ascii="Courier New" w:eastAsia="Courier New" w:hAnsi="Courier New" w:cs="Courier New"/>
                <w:color w:val="A9D1F7"/>
                <w:sz w:val="20"/>
                <w:szCs w:val="20"/>
              </w:rPr>
            </w:pPr>
          </w:p>
          <w:p w14:paraId="42D741B8"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 Column | Meaning            |</w:t>
            </w:r>
          </w:p>
          <w:p w14:paraId="5700F96C"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 ------ | ------------------ |</w:t>
            </w:r>
          </w:p>
          <w:p w14:paraId="5B6D8C4F"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 VALUE  | Actual JSON object |</w:t>
            </w:r>
          </w:p>
          <w:p w14:paraId="14AC9801"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 INDEX  | Array position     |</w:t>
            </w:r>
          </w:p>
          <w:p w14:paraId="3C502805"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 PATH   | JSON path          |</w:t>
            </w:r>
          </w:p>
          <w:p w14:paraId="6A1C107F" w14:textId="77777777" w:rsidR="00EA0D00" w:rsidRPr="00EA0D00" w:rsidRDefault="00EA0D00" w:rsidP="00EA0D00">
            <w:pPr>
              <w:spacing w:after="40"/>
              <w:rPr>
                <w:rFonts w:ascii="Courier New" w:eastAsia="Courier New" w:hAnsi="Courier New" w:cs="Courier New"/>
                <w:color w:val="A9D1F7"/>
                <w:sz w:val="20"/>
                <w:szCs w:val="20"/>
              </w:rPr>
            </w:pPr>
          </w:p>
          <w:p w14:paraId="51B1B951"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Flatten Items Array</w:t>
            </w:r>
          </w:p>
          <w:p w14:paraId="2A1F48D2"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SELECT</w:t>
            </w:r>
          </w:p>
          <w:p w14:paraId="0D396574"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f.value:item_name</w:t>
            </w:r>
            <w:proofErr w:type="spellEnd"/>
            <w:r w:rsidRPr="00EA0D00">
              <w:rPr>
                <w:rFonts w:ascii="Courier New" w:eastAsia="Courier New" w:hAnsi="Courier New" w:cs="Courier New"/>
                <w:color w:val="A9D1F7"/>
                <w:sz w:val="20"/>
                <w:szCs w:val="20"/>
              </w:rPr>
              <w:t xml:space="preserve">::STRING AS </w:t>
            </w:r>
            <w:proofErr w:type="spellStart"/>
            <w:r w:rsidRPr="00EA0D00">
              <w:rPr>
                <w:rFonts w:ascii="Courier New" w:eastAsia="Courier New" w:hAnsi="Courier New" w:cs="Courier New"/>
                <w:color w:val="A9D1F7"/>
                <w:sz w:val="20"/>
                <w:szCs w:val="20"/>
              </w:rPr>
              <w:t>item_name</w:t>
            </w:r>
            <w:proofErr w:type="spellEnd"/>
            <w:r w:rsidRPr="00EA0D00">
              <w:rPr>
                <w:rFonts w:ascii="Courier New" w:eastAsia="Courier New" w:hAnsi="Courier New" w:cs="Courier New"/>
                <w:color w:val="A9D1F7"/>
                <w:sz w:val="20"/>
                <w:szCs w:val="20"/>
              </w:rPr>
              <w:t>,</w:t>
            </w:r>
          </w:p>
          <w:p w14:paraId="6DF5B95A"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    </w:t>
            </w:r>
            <w:proofErr w:type="spellStart"/>
            <w:r w:rsidRPr="00EA0D00">
              <w:rPr>
                <w:rFonts w:ascii="Courier New" w:eastAsia="Courier New" w:hAnsi="Courier New" w:cs="Courier New"/>
                <w:color w:val="A9D1F7"/>
                <w:sz w:val="20"/>
                <w:szCs w:val="20"/>
              </w:rPr>
              <w:t>f.value:price</w:t>
            </w:r>
            <w:proofErr w:type="spellEnd"/>
            <w:r w:rsidRPr="00EA0D00">
              <w:rPr>
                <w:rFonts w:ascii="Courier New" w:eastAsia="Courier New" w:hAnsi="Courier New" w:cs="Courier New"/>
                <w:color w:val="A9D1F7"/>
                <w:sz w:val="20"/>
                <w:szCs w:val="20"/>
              </w:rPr>
              <w:t>::FLOAT AS price</w:t>
            </w:r>
          </w:p>
          <w:p w14:paraId="06D4A3F7" w14:textId="77777777" w:rsidR="00EA0D00" w:rsidRPr="00EA0D00" w:rsidRDefault="00EA0D00" w:rsidP="00EA0D00">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FROM events,</w:t>
            </w:r>
          </w:p>
          <w:p w14:paraId="7A798743" w14:textId="77777777" w:rsidR="00E25A14" w:rsidRDefault="00EA0D00" w:rsidP="00E25A14">
            <w:pPr>
              <w:spacing w:after="40"/>
              <w:rPr>
                <w:rFonts w:ascii="Courier New" w:eastAsia="Courier New" w:hAnsi="Courier New" w:cs="Courier New"/>
                <w:color w:val="A9D1F7"/>
                <w:sz w:val="20"/>
                <w:szCs w:val="20"/>
              </w:rPr>
            </w:pPr>
            <w:r w:rsidRPr="00EA0D00">
              <w:rPr>
                <w:rFonts w:ascii="Courier New" w:eastAsia="Courier New" w:hAnsi="Courier New" w:cs="Courier New"/>
                <w:color w:val="A9D1F7"/>
                <w:sz w:val="20"/>
                <w:szCs w:val="20"/>
              </w:rPr>
              <w:t xml:space="preserve">LATERAL FLATTEN(input =&gt; </w:t>
            </w:r>
            <w:proofErr w:type="spellStart"/>
            <w:r w:rsidRPr="00EA0D00">
              <w:rPr>
                <w:rFonts w:ascii="Courier New" w:eastAsia="Courier New" w:hAnsi="Courier New" w:cs="Courier New"/>
                <w:color w:val="A9D1F7"/>
                <w:sz w:val="20"/>
                <w:szCs w:val="20"/>
              </w:rPr>
              <w:t>event_data:items</w:t>
            </w:r>
            <w:proofErr w:type="spellEnd"/>
            <w:r w:rsidRPr="00EA0D00">
              <w:rPr>
                <w:rFonts w:ascii="Courier New" w:eastAsia="Courier New" w:hAnsi="Courier New" w:cs="Courier New"/>
                <w:color w:val="A9D1F7"/>
                <w:sz w:val="20"/>
                <w:szCs w:val="20"/>
              </w:rPr>
              <w:t>) f;</w:t>
            </w:r>
          </w:p>
          <w:p w14:paraId="79D2DEA6" w14:textId="77777777" w:rsidR="00E25A14" w:rsidRDefault="00E25A14" w:rsidP="00E25A14">
            <w:pPr>
              <w:spacing w:after="40"/>
              <w:rPr>
                <w:rFonts w:ascii="Courier New" w:eastAsia="Courier New" w:hAnsi="Courier New" w:cs="Courier New"/>
                <w:color w:val="A9D1F7"/>
                <w:sz w:val="20"/>
                <w:szCs w:val="20"/>
              </w:rPr>
            </w:pPr>
          </w:p>
          <w:p w14:paraId="70CEC616" w14:textId="77777777"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t xml:space="preserve">-- Real-World Use Cases </w:t>
            </w:r>
          </w:p>
          <w:p w14:paraId="479221C5" w14:textId="77777777"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t>-- Snowflake Semi-Structured Data is Commonly Used For:</w:t>
            </w:r>
          </w:p>
          <w:p w14:paraId="4C264C12" w14:textId="77777777" w:rsidR="00E25A14" w:rsidRPr="00E25A14" w:rsidRDefault="00E25A14" w:rsidP="00E25A14">
            <w:pPr>
              <w:spacing w:after="40"/>
              <w:rPr>
                <w:rFonts w:ascii="Courier New" w:eastAsia="Courier New" w:hAnsi="Courier New" w:cs="Courier New"/>
                <w:color w:val="A9D1F7"/>
                <w:sz w:val="20"/>
                <w:szCs w:val="20"/>
              </w:rPr>
            </w:pPr>
          </w:p>
          <w:p w14:paraId="74412FA5" w14:textId="77777777"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t>-- | Use Case         | Example            |</w:t>
            </w:r>
          </w:p>
          <w:p w14:paraId="03CDB65F" w14:textId="77777777"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t>-- | ---------------- | ------------------ |</w:t>
            </w:r>
          </w:p>
          <w:p w14:paraId="05D9FD82" w14:textId="77777777"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t>-- | API responses    | JSON payloads      |</w:t>
            </w:r>
          </w:p>
          <w:p w14:paraId="16DF1109" w14:textId="77777777"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lastRenderedPageBreak/>
              <w:t>-- | Clickstream data | Website tracking   |</w:t>
            </w:r>
          </w:p>
          <w:p w14:paraId="069D5194" w14:textId="77777777"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t>-- | IoT devices      | Sensor JSON        |</w:t>
            </w:r>
          </w:p>
          <w:p w14:paraId="5C4F3CEE" w14:textId="77777777"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t>-- | Logs             | Application logs   |</w:t>
            </w:r>
          </w:p>
          <w:p w14:paraId="66E17011" w14:textId="77777777"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t>-- | Kafka ingestion  | Streaming JSON     |</w:t>
            </w:r>
          </w:p>
          <w:p w14:paraId="230DC601" w14:textId="719534CF" w:rsidR="00E25A14" w:rsidRPr="00E25A14" w:rsidRDefault="00E25A14" w:rsidP="00E25A14">
            <w:pPr>
              <w:spacing w:after="40"/>
              <w:rPr>
                <w:rFonts w:ascii="Courier New" w:eastAsia="Courier New" w:hAnsi="Courier New" w:cs="Courier New"/>
                <w:color w:val="A9D1F7"/>
                <w:sz w:val="20"/>
                <w:szCs w:val="20"/>
              </w:rPr>
            </w:pPr>
            <w:r w:rsidRPr="00E25A14">
              <w:rPr>
                <w:rFonts w:ascii="Courier New" w:eastAsia="Courier New" w:hAnsi="Courier New" w:cs="Courier New"/>
                <w:color w:val="A9D1F7"/>
                <w:sz w:val="20"/>
                <w:szCs w:val="20"/>
              </w:rPr>
              <w:t>-- | Data lakes       | Parquet/Avro files |</w:t>
            </w:r>
          </w:p>
        </w:tc>
      </w:tr>
    </w:tbl>
    <w:p w14:paraId="15129132" w14:textId="77777777" w:rsidR="00E25A14" w:rsidRDefault="00E25A14">
      <w:pPr>
        <w:spacing w:after="80"/>
      </w:pPr>
    </w:p>
    <w:p w14:paraId="2143F0D8" w14:textId="77777777" w:rsidR="00323FD0" w:rsidRDefault="00000000">
      <w:pPr>
        <w:pStyle w:val="Heading2"/>
        <w:pBdr>
          <w:bottom w:val="single" w:sz="4" w:space="0" w:color="D6EAF8"/>
        </w:pBdr>
      </w:pPr>
      <w:bookmarkStart w:id="44" w:name="_Toc229652102"/>
      <w:r>
        <w:t>5.6 Other Key Features Summary</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323FD0" w14:paraId="621CC042"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67B4012" w14:textId="77777777" w:rsidR="00323FD0" w:rsidRDefault="00000000">
            <w:pPr>
              <w:jc w:val="center"/>
            </w:pPr>
            <w:r>
              <w:rPr>
                <w:b/>
                <w:bCs/>
                <w:color w:val="FFFFFF"/>
                <w:sz w:val="20"/>
                <w:szCs w:val="20"/>
              </w:rPr>
              <w:t>Feature</w:t>
            </w:r>
          </w:p>
        </w:tc>
        <w:tc>
          <w:tcPr>
            <w:tcW w:w="3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155D5D3" w14:textId="77777777" w:rsidR="00323FD0" w:rsidRDefault="00000000">
            <w:pPr>
              <w:jc w:val="center"/>
            </w:pPr>
            <w:r>
              <w:rPr>
                <w:b/>
                <w:bCs/>
                <w:color w:val="FFFFFF"/>
                <w:sz w:val="20"/>
                <w:szCs w:val="20"/>
              </w:rPr>
              <w:t>Description</w:t>
            </w:r>
          </w:p>
        </w:tc>
        <w:tc>
          <w:tcPr>
            <w:tcW w:w="35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4F8A69D" w14:textId="77777777" w:rsidR="00323FD0" w:rsidRDefault="00000000">
            <w:pPr>
              <w:jc w:val="center"/>
            </w:pPr>
            <w:r>
              <w:rPr>
                <w:b/>
                <w:bCs/>
                <w:color w:val="FFFFFF"/>
                <w:sz w:val="20"/>
                <w:szCs w:val="20"/>
              </w:rPr>
              <w:t>Business Value</w:t>
            </w:r>
          </w:p>
        </w:tc>
      </w:tr>
      <w:tr w:rsidR="00323FD0" w14:paraId="0A7A503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088683" w14:textId="77777777" w:rsidR="00323FD0" w:rsidRDefault="00000000">
            <w:r>
              <w:rPr>
                <w:color w:val="2C3E50"/>
                <w:sz w:val="20"/>
                <w:szCs w:val="20"/>
              </w:rPr>
              <w:t>Elastic Scalability</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1CFD98" w14:textId="77777777" w:rsidR="00323FD0" w:rsidRDefault="00000000">
            <w:r>
              <w:rPr>
                <w:color w:val="2C3E50"/>
                <w:sz w:val="20"/>
                <w:szCs w:val="20"/>
              </w:rPr>
              <w:t>Resize warehouses in seconds, scale up/down based on demand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399E4A" w14:textId="77777777" w:rsidR="00323FD0" w:rsidRDefault="00000000">
            <w:r>
              <w:rPr>
                <w:color w:val="2C3E50"/>
                <w:sz w:val="20"/>
                <w:szCs w:val="20"/>
              </w:rPr>
              <w:t>Match compute to workload — no over-provisioning</w:t>
            </w:r>
          </w:p>
        </w:tc>
      </w:tr>
      <w:tr w:rsidR="00323FD0" w14:paraId="321059A2"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163B422" w14:textId="77777777" w:rsidR="00323FD0" w:rsidRDefault="00000000">
            <w:r>
              <w:rPr>
                <w:color w:val="2C3E50"/>
                <w:sz w:val="20"/>
                <w:szCs w:val="20"/>
              </w:rPr>
              <w:t>Near-Zero Maintenance</w:t>
            </w:r>
          </w:p>
        </w:tc>
        <w:tc>
          <w:tcPr>
            <w:tcW w:w="3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9023CA4" w14:textId="77777777" w:rsidR="00323FD0" w:rsidRDefault="00000000">
            <w:r>
              <w:rPr>
                <w:color w:val="2C3E50"/>
                <w:sz w:val="20"/>
                <w:szCs w:val="20"/>
              </w:rPr>
              <w:t>No patches, no upgrades, no tuning — Snowflake manages it all</w:t>
            </w:r>
          </w:p>
        </w:tc>
        <w:tc>
          <w:tcPr>
            <w:tcW w:w="35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5DD3393" w14:textId="77777777" w:rsidR="00323FD0" w:rsidRDefault="00000000">
            <w:r>
              <w:rPr>
                <w:color w:val="2C3E50"/>
                <w:sz w:val="20"/>
                <w:szCs w:val="20"/>
              </w:rPr>
              <w:t>DBA team focuses on analytics, not operations</w:t>
            </w:r>
          </w:p>
        </w:tc>
      </w:tr>
      <w:tr w:rsidR="00323FD0" w14:paraId="03E64E5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4B5D6A" w14:textId="77777777" w:rsidR="00323FD0" w:rsidRDefault="00000000">
            <w:r>
              <w:rPr>
                <w:color w:val="2C3E50"/>
                <w:sz w:val="20"/>
                <w:szCs w:val="20"/>
              </w:rPr>
              <w:t>Multi-Cloud Support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4B82E0" w14:textId="77777777" w:rsidR="00323FD0" w:rsidRDefault="00000000">
            <w:r>
              <w:rPr>
                <w:color w:val="2C3E50"/>
                <w:sz w:val="20"/>
                <w:szCs w:val="20"/>
              </w:rPr>
              <w:t>Deploy on AWS, Azure, or GCP — your choice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E89D45" w14:textId="77777777" w:rsidR="00323FD0" w:rsidRDefault="00000000">
            <w:r>
              <w:rPr>
                <w:color w:val="2C3E50"/>
                <w:sz w:val="20"/>
                <w:szCs w:val="20"/>
              </w:rPr>
              <w:t>Avoid vendor lock-in, match your cloud strategy</w:t>
            </w:r>
          </w:p>
        </w:tc>
      </w:tr>
      <w:tr w:rsidR="00323FD0" w14:paraId="731B98D6"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55907A6" w14:textId="77777777" w:rsidR="00323FD0" w:rsidRDefault="00000000">
            <w:r>
              <w:rPr>
                <w:color w:val="2C3E50"/>
                <w:sz w:val="20"/>
                <w:szCs w:val="20"/>
              </w:rPr>
              <w:t>Cross-Region Replication</w:t>
            </w:r>
          </w:p>
        </w:tc>
        <w:tc>
          <w:tcPr>
            <w:tcW w:w="3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387382F" w14:textId="77777777" w:rsidR="00323FD0" w:rsidRDefault="00000000">
            <w:r>
              <w:rPr>
                <w:color w:val="2C3E50"/>
                <w:sz w:val="20"/>
                <w:szCs w:val="20"/>
              </w:rPr>
              <w:t>Replicate databases across regions for DR and global access</w:t>
            </w:r>
          </w:p>
        </w:tc>
        <w:tc>
          <w:tcPr>
            <w:tcW w:w="35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583247C" w14:textId="77777777" w:rsidR="00323FD0" w:rsidRDefault="00000000">
            <w:r>
              <w:rPr>
                <w:color w:val="2C3E50"/>
                <w:sz w:val="20"/>
                <w:szCs w:val="20"/>
              </w:rPr>
              <w:t>Business continuity, low-latency global access</w:t>
            </w:r>
          </w:p>
        </w:tc>
      </w:tr>
      <w:tr w:rsidR="00323FD0" w14:paraId="45B0680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C34A40" w14:textId="77777777" w:rsidR="00323FD0" w:rsidRDefault="00000000">
            <w:r>
              <w:rPr>
                <w:color w:val="2C3E50"/>
                <w:sz w:val="20"/>
                <w:szCs w:val="20"/>
              </w:rPr>
              <w:t>Snowpark</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041A25" w14:textId="77777777" w:rsidR="00323FD0" w:rsidRDefault="00000000">
            <w:r>
              <w:rPr>
                <w:color w:val="2C3E50"/>
                <w:sz w:val="20"/>
                <w:szCs w:val="20"/>
              </w:rPr>
              <w:t>Write code in Python, Java, or Scala that runs inside Snowflake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6BCD50" w14:textId="77777777" w:rsidR="00323FD0" w:rsidRDefault="00000000">
            <w:r>
              <w:rPr>
                <w:color w:val="2C3E50"/>
                <w:sz w:val="20"/>
                <w:szCs w:val="20"/>
              </w:rPr>
              <w:t>Data engineers use their preferred languages</w:t>
            </w:r>
          </w:p>
        </w:tc>
      </w:tr>
      <w:tr w:rsidR="00323FD0" w14:paraId="641A601A"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B93B8F3" w14:textId="77777777" w:rsidR="00323FD0" w:rsidRDefault="00000000">
            <w:r>
              <w:rPr>
                <w:color w:val="2C3E50"/>
                <w:sz w:val="20"/>
                <w:szCs w:val="20"/>
              </w:rPr>
              <w:t>Dynamic Data Masking</w:t>
            </w:r>
          </w:p>
        </w:tc>
        <w:tc>
          <w:tcPr>
            <w:tcW w:w="3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D2B050B" w14:textId="77777777" w:rsidR="00323FD0" w:rsidRDefault="00000000">
            <w:r>
              <w:rPr>
                <w:color w:val="2C3E50"/>
                <w:sz w:val="20"/>
                <w:szCs w:val="20"/>
              </w:rPr>
              <w:t>Mask sensitive data dynamically based on role</w:t>
            </w:r>
          </w:p>
        </w:tc>
        <w:tc>
          <w:tcPr>
            <w:tcW w:w="35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66D2467" w14:textId="77777777" w:rsidR="00323FD0" w:rsidRDefault="00000000">
            <w:r>
              <w:rPr>
                <w:color w:val="2C3E50"/>
                <w:sz w:val="20"/>
                <w:szCs w:val="20"/>
              </w:rPr>
              <w:t>PII protection without duplicating data</w:t>
            </w:r>
          </w:p>
        </w:tc>
      </w:tr>
      <w:tr w:rsidR="00323FD0" w14:paraId="6A7FF79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E5B9BB" w14:textId="77777777" w:rsidR="00323FD0" w:rsidRDefault="00000000">
            <w:r>
              <w:rPr>
                <w:color w:val="2C3E50"/>
                <w:sz w:val="20"/>
                <w:szCs w:val="20"/>
              </w:rPr>
              <w:t>Row Access Policies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13378B" w14:textId="77777777" w:rsidR="00323FD0" w:rsidRDefault="00000000">
            <w:r>
              <w:rPr>
                <w:color w:val="2C3E50"/>
                <w:sz w:val="20"/>
                <w:szCs w:val="20"/>
              </w:rPr>
              <w:t>Control which rows each role can see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468598" w14:textId="77777777" w:rsidR="00323FD0" w:rsidRDefault="00000000">
            <w:r>
              <w:rPr>
                <w:color w:val="2C3E50"/>
                <w:sz w:val="20"/>
                <w:szCs w:val="20"/>
              </w:rPr>
              <w:t>Fine-grained data governance</w:t>
            </w:r>
          </w:p>
        </w:tc>
      </w:tr>
    </w:tbl>
    <w:p w14:paraId="4A4AB18D" w14:textId="77777777" w:rsidR="00323FD0" w:rsidRDefault="00323F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5FD014E5"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00" w:type="dxa"/>
              <w:bottom w:w="140" w:type="dxa"/>
              <w:right w:w="200" w:type="dxa"/>
            </w:tcMar>
          </w:tcPr>
          <w:p w14:paraId="2E8A4990" w14:textId="77777777" w:rsidR="00323FD0" w:rsidRDefault="00000000">
            <w:pPr>
              <w:spacing w:after="80"/>
            </w:pPr>
            <w:r>
              <w:rPr>
                <w:b/>
                <w:bCs/>
                <w:color w:val="1E8449"/>
              </w:rPr>
              <w:t>KEY TAKEAWAYS</w:t>
            </w:r>
          </w:p>
          <w:p w14:paraId="0A34DCE7" w14:textId="77777777" w:rsidR="00323FD0" w:rsidRDefault="00000000">
            <w:pPr>
              <w:pStyle w:val="ListParagraph"/>
              <w:numPr>
                <w:ilvl w:val="0"/>
                <w:numId w:val="4"/>
              </w:numPr>
              <w:spacing w:after="60"/>
            </w:pPr>
            <w:r>
              <w:rPr>
                <w:color w:val="2C3E50"/>
                <w:sz w:val="21"/>
                <w:szCs w:val="21"/>
              </w:rPr>
              <w:t>Time Travel: query/restore historical data up to 90 days (Enterprise)</w:t>
            </w:r>
          </w:p>
          <w:p w14:paraId="290B3740" w14:textId="77777777" w:rsidR="00323FD0" w:rsidRDefault="00000000">
            <w:pPr>
              <w:pStyle w:val="ListParagraph"/>
              <w:numPr>
                <w:ilvl w:val="0"/>
                <w:numId w:val="4"/>
              </w:numPr>
              <w:spacing w:after="60"/>
            </w:pPr>
            <w:r>
              <w:rPr>
                <w:color w:val="2C3E50"/>
                <w:sz w:val="21"/>
                <w:szCs w:val="21"/>
              </w:rPr>
              <w:t>Zero-Copy Cloning: instant table/DB clones with no storage cost</w:t>
            </w:r>
          </w:p>
          <w:p w14:paraId="2E5367F8" w14:textId="77777777" w:rsidR="00323FD0" w:rsidRDefault="00000000">
            <w:pPr>
              <w:pStyle w:val="ListParagraph"/>
              <w:numPr>
                <w:ilvl w:val="0"/>
                <w:numId w:val="4"/>
              </w:numPr>
              <w:spacing w:after="60"/>
            </w:pPr>
            <w:r>
              <w:rPr>
                <w:color w:val="2C3E50"/>
                <w:sz w:val="21"/>
                <w:szCs w:val="21"/>
              </w:rPr>
              <w:t>Secure Data Sharing: share live data without ETL or data movement</w:t>
            </w:r>
          </w:p>
          <w:p w14:paraId="50C86724" w14:textId="77777777" w:rsidR="00323FD0" w:rsidRDefault="00000000">
            <w:pPr>
              <w:pStyle w:val="ListParagraph"/>
              <w:numPr>
                <w:ilvl w:val="0"/>
                <w:numId w:val="4"/>
              </w:numPr>
              <w:spacing w:after="60"/>
            </w:pPr>
            <w:r>
              <w:rPr>
                <w:color w:val="2C3E50"/>
                <w:sz w:val="21"/>
                <w:szCs w:val="21"/>
              </w:rPr>
              <w:t>VARIANT type: native JSON/XML support with SQL dot-notation queries</w:t>
            </w:r>
          </w:p>
          <w:p w14:paraId="3329A5F2" w14:textId="77777777" w:rsidR="00323FD0" w:rsidRDefault="00000000">
            <w:pPr>
              <w:pStyle w:val="ListParagraph"/>
              <w:numPr>
                <w:ilvl w:val="0"/>
                <w:numId w:val="4"/>
              </w:numPr>
              <w:spacing w:after="60"/>
            </w:pPr>
            <w:r>
              <w:rPr>
                <w:color w:val="2C3E50"/>
                <w:sz w:val="21"/>
                <w:szCs w:val="21"/>
              </w:rPr>
              <w:t>Fail-Safe: 7-day Snowflake-managed disaster recovery backstop</w:t>
            </w:r>
          </w:p>
        </w:tc>
      </w:tr>
    </w:tbl>
    <w:p w14:paraId="4CBE892E" w14:textId="77777777" w:rsidR="00323FD0" w:rsidRDefault="00000000">
      <w:r>
        <w:br w:type="page"/>
      </w:r>
    </w:p>
    <w:p w14:paraId="44A18A72" w14:textId="77777777" w:rsidR="00323FD0" w:rsidRDefault="00000000">
      <w:pPr>
        <w:pStyle w:val="Heading1"/>
        <w:pBdr>
          <w:bottom w:val="single" w:sz="8" w:space="0" w:color="29B5E8"/>
        </w:pBdr>
      </w:pPr>
      <w:bookmarkStart w:id="45" w:name="_Toc229652103"/>
      <w:r>
        <w:lastRenderedPageBreak/>
        <w:t>SECTION 6: Snowflake Editions &amp; Deployment Models (15 Minutes)</w:t>
      </w:r>
      <w:bookmarkEnd w:id="45"/>
    </w:p>
    <w:p w14:paraId="0448FE00" w14:textId="77777777" w:rsidR="00323FD0" w:rsidRDefault="00000000">
      <w:pPr>
        <w:pStyle w:val="Heading2"/>
        <w:pBdr>
          <w:bottom w:val="single" w:sz="4" w:space="0" w:color="D6EAF8"/>
        </w:pBdr>
      </w:pPr>
      <w:bookmarkStart w:id="46" w:name="_Toc229652104"/>
      <w:r>
        <w:t>6.1 Snowflake Editions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323FD0" w14:paraId="27F05FA4"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F44FD85" w14:textId="77777777" w:rsidR="00323FD0" w:rsidRDefault="00000000">
            <w:pPr>
              <w:jc w:val="center"/>
            </w:pPr>
            <w:r>
              <w:rPr>
                <w:b/>
                <w:bCs/>
                <w:color w:val="FFFFFF"/>
                <w:sz w:val="20"/>
                <w:szCs w:val="20"/>
              </w:rPr>
              <w:t>Feature</w:t>
            </w:r>
          </w:p>
        </w:tc>
        <w:tc>
          <w:tcPr>
            <w:tcW w:w="164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4BEC803" w14:textId="77777777" w:rsidR="00323FD0" w:rsidRDefault="00000000">
            <w:pPr>
              <w:jc w:val="center"/>
            </w:pPr>
            <w:r>
              <w:rPr>
                <w:b/>
                <w:bCs/>
                <w:color w:val="FFFFFF"/>
                <w:sz w:val="20"/>
                <w:szCs w:val="20"/>
              </w:rPr>
              <w:t>Standard</w:t>
            </w:r>
          </w:p>
        </w:tc>
        <w:tc>
          <w:tcPr>
            <w:tcW w:w="164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60BD5C1" w14:textId="77777777" w:rsidR="00323FD0" w:rsidRDefault="00000000">
            <w:pPr>
              <w:jc w:val="center"/>
            </w:pPr>
            <w:r>
              <w:rPr>
                <w:b/>
                <w:bCs/>
                <w:color w:val="FFFFFF"/>
                <w:sz w:val="20"/>
                <w:szCs w:val="20"/>
              </w:rPr>
              <w:t>Enterprise</w:t>
            </w:r>
          </w:p>
        </w:tc>
        <w:tc>
          <w:tcPr>
            <w:tcW w:w="164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F1455EF" w14:textId="77777777" w:rsidR="00323FD0" w:rsidRDefault="00000000">
            <w:pPr>
              <w:jc w:val="center"/>
            </w:pPr>
            <w:r>
              <w:rPr>
                <w:b/>
                <w:bCs/>
                <w:color w:val="FFFFFF"/>
                <w:sz w:val="20"/>
                <w:szCs w:val="20"/>
              </w:rPr>
              <w:t>Business Critical</w:t>
            </w:r>
          </w:p>
        </w:tc>
        <w:tc>
          <w:tcPr>
            <w:tcW w:w="164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A317F61" w14:textId="77777777" w:rsidR="00323FD0" w:rsidRDefault="00000000">
            <w:pPr>
              <w:jc w:val="center"/>
            </w:pPr>
            <w:r>
              <w:rPr>
                <w:b/>
                <w:bCs/>
                <w:color w:val="FFFFFF"/>
                <w:sz w:val="20"/>
                <w:szCs w:val="20"/>
              </w:rPr>
              <w:t>VPS</w:t>
            </w:r>
          </w:p>
        </w:tc>
      </w:tr>
      <w:tr w:rsidR="00323FD0" w14:paraId="730F50F6"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91E148" w14:textId="77777777" w:rsidR="00323FD0" w:rsidRDefault="00000000">
            <w:r>
              <w:rPr>
                <w:color w:val="2C3E50"/>
                <w:sz w:val="20"/>
                <w:szCs w:val="20"/>
              </w:rPr>
              <w:t>Time Travel</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C64AB" w14:textId="77777777" w:rsidR="00323FD0" w:rsidRDefault="00000000">
            <w:r>
              <w:rPr>
                <w:color w:val="2C3E50"/>
                <w:sz w:val="20"/>
                <w:szCs w:val="20"/>
              </w:rPr>
              <w:t>1 Day</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2EC1F8" w14:textId="77777777" w:rsidR="00323FD0" w:rsidRDefault="00000000">
            <w:r>
              <w:rPr>
                <w:color w:val="2C3E50"/>
                <w:sz w:val="20"/>
                <w:szCs w:val="20"/>
              </w:rPr>
              <w:t>90 Days</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D43CBB" w14:textId="77777777" w:rsidR="00323FD0" w:rsidRDefault="00000000">
            <w:r>
              <w:rPr>
                <w:color w:val="2C3E50"/>
                <w:sz w:val="20"/>
                <w:szCs w:val="20"/>
              </w:rPr>
              <w:t>90 Days</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AB285" w14:textId="77777777" w:rsidR="00323FD0" w:rsidRDefault="00000000">
            <w:r>
              <w:rPr>
                <w:color w:val="2C3E50"/>
                <w:sz w:val="20"/>
                <w:szCs w:val="20"/>
              </w:rPr>
              <w:t>90 Days</w:t>
            </w:r>
          </w:p>
        </w:tc>
      </w:tr>
      <w:tr w:rsidR="00323FD0" w14:paraId="2D960119" w14:textId="77777777">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DA1D37F" w14:textId="77777777" w:rsidR="00323FD0" w:rsidRDefault="00000000">
            <w:r>
              <w:rPr>
                <w:color w:val="2C3E50"/>
                <w:sz w:val="20"/>
                <w:szCs w:val="20"/>
              </w:rPr>
              <w:t>Multi-Cluster Warehouses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43B78CB"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895CC6D"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5D052C7"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4048CB0" w14:textId="77777777" w:rsidR="00323FD0" w:rsidRDefault="00000000">
            <w:r>
              <w:rPr>
                <w:color w:val="2C3E50"/>
                <w:sz w:val="20"/>
                <w:szCs w:val="20"/>
              </w:rPr>
              <w:t>Yes</w:t>
            </w:r>
          </w:p>
        </w:tc>
      </w:tr>
      <w:tr w:rsidR="00323FD0" w14:paraId="467CFE4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4E8A8" w14:textId="77777777" w:rsidR="00323FD0" w:rsidRDefault="00000000">
            <w:r>
              <w:rPr>
                <w:color w:val="2C3E50"/>
                <w:sz w:val="20"/>
                <w:szCs w:val="20"/>
              </w:rPr>
              <w:t>Materialized Views</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4E674C"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DA899"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99D530"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9489F2" w14:textId="77777777" w:rsidR="00323FD0" w:rsidRDefault="00000000">
            <w:r>
              <w:rPr>
                <w:color w:val="2C3E50"/>
                <w:sz w:val="20"/>
                <w:szCs w:val="20"/>
              </w:rPr>
              <w:t>Yes</w:t>
            </w:r>
          </w:p>
        </w:tc>
      </w:tr>
      <w:tr w:rsidR="00323FD0" w14:paraId="1259657C" w14:textId="77777777">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432C879" w14:textId="77777777" w:rsidR="00323FD0" w:rsidRDefault="00000000">
            <w:r>
              <w:rPr>
                <w:color w:val="2C3E50"/>
                <w:sz w:val="20"/>
                <w:szCs w:val="20"/>
              </w:rPr>
              <w:t>Dynamic Data Masking</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B41A105"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FCB3F91"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352762B"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D8C16F4" w14:textId="77777777" w:rsidR="00323FD0" w:rsidRDefault="00000000">
            <w:r>
              <w:rPr>
                <w:color w:val="2C3E50"/>
                <w:sz w:val="20"/>
                <w:szCs w:val="20"/>
              </w:rPr>
              <w:t>Yes</w:t>
            </w:r>
          </w:p>
        </w:tc>
      </w:tr>
      <w:tr w:rsidR="00323FD0" w14:paraId="2C1B2615"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970D88" w14:textId="77777777" w:rsidR="00323FD0" w:rsidRDefault="00000000">
            <w:r>
              <w:rPr>
                <w:color w:val="2C3E50"/>
                <w:sz w:val="20"/>
                <w:szCs w:val="20"/>
              </w:rPr>
              <w:t>Search Optimization</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EED8D2"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0D5E4"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1A715B"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7B8E9E" w14:textId="77777777" w:rsidR="00323FD0" w:rsidRDefault="00000000">
            <w:r>
              <w:rPr>
                <w:color w:val="2C3E50"/>
                <w:sz w:val="20"/>
                <w:szCs w:val="20"/>
              </w:rPr>
              <w:t>Yes</w:t>
            </w:r>
          </w:p>
        </w:tc>
      </w:tr>
      <w:tr w:rsidR="00323FD0" w14:paraId="52E24856" w14:textId="77777777">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890AFA6" w14:textId="77777777" w:rsidR="00323FD0" w:rsidRDefault="00000000">
            <w:r>
              <w:rPr>
                <w:color w:val="2C3E50"/>
                <w:sz w:val="20"/>
                <w:szCs w:val="20"/>
              </w:rPr>
              <w:t>HIPAA/PCI Compliance</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1AF39BD"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A46D79C"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ACA4E3F"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E2880CE" w14:textId="77777777" w:rsidR="00323FD0" w:rsidRDefault="00000000">
            <w:r>
              <w:rPr>
                <w:color w:val="2C3E50"/>
                <w:sz w:val="20"/>
                <w:szCs w:val="20"/>
              </w:rPr>
              <w:t>Yes</w:t>
            </w:r>
          </w:p>
        </w:tc>
      </w:tr>
      <w:tr w:rsidR="00323FD0" w14:paraId="5BC9016C"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FDDB7D" w14:textId="77777777" w:rsidR="00323FD0" w:rsidRDefault="00000000">
            <w:r>
              <w:rPr>
                <w:color w:val="2C3E50"/>
                <w:sz w:val="20"/>
                <w:szCs w:val="20"/>
              </w:rPr>
              <w:t>Private Connectivity</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DA38DB"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3F95C"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2030E"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7C189C" w14:textId="77777777" w:rsidR="00323FD0" w:rsidRDefault="00000000">
            <w:r>
              <w:rPr>
                <w:color w:val="2C3E50"/>
                <w:sz w:val="20"/>
                <w:szCs w:val="20"/>
              </w:rPr>
              <w:t>Yes</w:t>
            </w:r>
          </w:p>
        </w:tc>
      </w:tr>
      <w:tr w:rsidR="00323FD0" w14:paraId="64F3EFAA" w14:textId="77777777">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9486387" w14:textId="77777777" w:rsidR="00323FD0" w:rsidRDefault="00000000">
            <w:r>
              <w:rPr>
                <w:color w:val="2C3E50"/>
                <w:sz w:val="20"/>
                <w:szCs w:val="20"/>
              </w:rPr>
              <w:t>Customer-Managed Keys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91EFCF8"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4DBA883"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9DC6B26" w14:textId="77777777" w:rsidR="00323FD0" w:rsidRDefault="00000000">
            <w:r>
              <w:rPr>
                <w:color w:val="2C3E50"/>
                <w:sz w:val="20"/>
                <w:szCs w:val="20"/>
              </w:rPr>
              <w:t>Yes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8078E89" w14:textId="77777777" w:rsidR="00323FD0" w:rsidRDefault="00000000">
            <w:r>
              <w:rPr>
                <w:color w:val="2C3E50"/>
                <w:sz w:val="20"/>
                <w:szCs w:val="20"/>
              </w:rPr>
              <w:t>Yes</w:t>
            </w:r>
          </w:p>
        </w:tc>
      </w:tr>
      <w:tr w:rsidR="00323FD0" w14:paraId="419B760D"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3E3B0D" w14:textId="77777777" w:rsidR="00323FD0" w:rsidRDefault="00000000">
            <w:r>
              <w:rPr>
                <w:color w:val="2C3E50"/>
                <w:sz w:val="20"/>
                <w:szCs w:val="20"/>
              </w:rPr>
              <w:t>Dedicated VPC</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6C49F2"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5DBC3A"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0AEBD0" w14:textId="77777777" w:rsidR="00323FD0" w:rsidRDefault="00000000">
            <w:r>
              <w:rPr>
                <w:color w:val="2C3E50"/>
                <w:sz w:val="20"/>
                <w:szCs w:val="20"/>
              </w:rPr>
              <w:t>No</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057662" w14:textId="77777777" w:rsidR="00323FD0" w:rsidRDefault="00000000">
            <w:r>
              <w:rPr>
                <w:color w:val="2C3E50"/>
                <w:sz w:val="20"/>
                <w:szCs w:val="20"/>
              </w:rPr>
              <w:t>Yes</w:t>
            </w:r>
          </w:p>
        </w:tc>
      </w:tr>
      <w:tr w:rsidR="00323FD0" w14:paraId="50D5BA4B" w14:textId="77777777">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40CB282" w14:textId="77777777" w:rsidR="00323FD0" w:rsidRDefault="00000000">
            <w:r>
              <w:rPr>
                <w:color w:val="2C3E50"/>
                <w:sz w:val="20"/>
                <w:szCs w:val="20"/>
              </w:rPr>
              <w:t>Best For</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628DA46" w14:textId="77777777" w:rsidR="00323FD0" w:rsidRDefault="00000000">
            <w:r>
              <w:rPr>
                <w:color w:val="2C3E50"/>
                <w:sz w:val="20"/>
                <w:szCs w:val="20"/>
              </w:rPr>
              <w:t>Dev/Test, Small teams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84AA059" w14:textId="77777777" w:rsidR="00323FD0" w:rsidRDefault="00000000">
            <w:r>
              <w:rPr>
                <w:color w:val="2C3E50"/>
                <w:sz w:val="20"/>
                <w:szCs w:val="20"/>
              </w:rPr>
              <w:t>Most enterprises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1F645FC" w14:textId="77777777" w:rsidR="00323FD0" w:rsidRDefault="00000000">
            <w:r>
              <w:rPr>
                <w:color w:val="2C3E50"/>
                <w:sz w:val="20"/>
                <w:szCs w:val="20"/>
              </w:rPr>
              <w:t>Regulated industries</w:t>
            </w:r>
          </w:p>
        </w:tc>
        <w:tc>
          <w:tcPr>
            <w:tcW w:w="164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FE78B3E" w14:textId="77777777" w:rsidR="00323FD0" w:rsidRDefault="00000000">
            <w:r>
              <w:rPr>
                <w:color w:val="2C3E50"/>
                <w:sz w:val="20"/>
                <w:szCs w:val="20"/>
              </w:rPr>
              <w:t>Government, Finance</w:t>
            </w:r>
          </w:p>
        </w:tc>
      </w:tr>
    </w:tbl>
    <w:p w14:paraId="3258A7E3" w14:textId="77777777" w:rsidR="00323FD0" w:rsidRDefault="00323FD0">
      <w:pPr>
        <w:spacing w:after="80"/>
      </w:pPr>
    </w:p>
    <w:p w14:paraId="0E2D84BD" w14:textId="77777777" w:rsidR="00323FD0" w:rsidRDefault="00000000">
      <w:pPr>
        <w:pStyle w:val="Heading2"/>
        <w:pBdr>
          <w:bottom w:val="single" w:sz="4" w:space="0" w:color="D6EAF8"/>
        </w:pBdr>
      </w:pPr>
      <w:bookmarkStart w:id="47" w:name="_Toc229652105"/>
      <w:r>
        <w:t>6.2 Cloud Deployment Models</w:t>
      </w:r>
      <w:bookmarkEnd w:id="47"/>
    </w:p>
    <w:p w14:paraId="0349EEE7" w14:textId="77777777" w:rsidR="00323FD0" w:rsidRDefault="00000000">
      <w:pPr>
        <w:pStyle w:val="ListParagraph"/>
        <w:numPr>
          <w:ilvl w:val="0"/>
          <w:numId w:val="3"/>
        </w:numPr>
        <w:spacing w:after="80"/>
      </w:pPr>
      <w:r>
        <w:rPr>
          <w:b/>
          <w:bCs/>
          <w:color w:val="2C3E50"/>
          <w:sz w:val="24"/>
          <w:szCs w:val="24"/>
        </w:rPr>
        <w:t xml:space="preserve">Amazon Web Services (AWS): </w:t>
      </w:r>
      <w:r>
        <w:t>Most regions globally, most feature-mature, default choice for most organizations</w:t>
      </w:r>
    </w:p>
    <w:p w14:paraId="465EB5C9" w14:textId="77777777" w:rsidR="00323FD0" w:rsidRDefault="00000000">
      <w:pPr>
        <w:pStyle w:val="ListParagraph"/>
        <w:numPr>
          <w:ilvl w:val="0"/>
          <w:numId w:val="3"/>
        </w:numPr>
        <w:spacing w:after="80"/>
      </w:pPr>
      <w:r>
        <w:rPr>
          <w:b/>
          <w:bCs/>
          <w:color w:val="2C3E50"/>
          <w:sz w:val="24"/>
          <w:szCs w:val="24"/>
        </w:rPr>
        <w:t xml:space="preserve">Microsoft Azure: </w:t>
      </w:r>
      <w:r>
        <w:t>Preferred for Microsoft-centric organizations (Azure Data Factory, Power BI integration)</w:t>
      </w:r>
    </w:p>
    <w:p w14:paraId="3A70BDC2" w14:textId="77777777" w:rsidR="00323FD0" w:rsidRDefault="00000000">
      <w:pPr>
        <w:pStyle w:val="ListParagraph"/>
        <w:numPr>
          <w:ilvl w:val="0"/>
          <w:numId w:val="3"/>
        </w:numPr>
        <w:spacing w:after="80"/>
      </w:pPr>
      <w:r>
        <w:rPr>
          <w:b/>
          <w:bCs/>
          <w:color w:val="2C3E50"/>
          <w:sz w:val="24"/>
          <w:szCs w:val="24"/>
        </w:rPr>
        <w:t xml:space="preserve">Google Cloud Platform (GCP): </w:t>
      </w:r>
      <w:r>
        <w:t xml:space="preserve">Best for </w:t>
      </w:r>
      <w:proofErr w:type="spellStart"/>
      <w:r>
        <w:t>BigQuery</w:t>
      </w:r>
      <w:proofErr w:type="spellEnd"/>
      <w:r>
        <w:t xml:space="preserve"> migrators, AI/ML workloads on Google ecosystem</w:t>
      </w:r>
    </w:p>
    <w:p w14:paraId="122C8EE0"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47D37CBE"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20" w:type="dxa"/>
              <w:left w:w="200" w:type="dxa"/>
              <w:bottom w:w="120" w:type="dxa"/>
              <w:right w:w="200" w:type="dxa"/>
            </w:tcMar>
          </w:tcPr>
          <w:p w14:paraId="5271E138" w14:textId="77777777" w:rsidR="00323FD0" w:rsidRDefault="00000000">
            <w:pPr>
              <w:spacing w:after="60"/>
            </w:pPr>
            <w:r>
              <w:rPr>
                <w:b/>
                <w:bCs/>
                <w:color w:val="1E8449"/>
              </w:rPr>
              <w:t>Best Practice</w:t>
            </w:r>
          </w:p>
          <w:p w14:paraId="75DA03DF" w14:textId="77777777" w:rsidR="00323FD0" w:rsidRDefault="00000000">
            <w:pPr>
              <w:spacing w:after="40"/>
            </w:pPr>
            <w:r>
              <w:rPr>
                <w:color w:val="2C3E50"/>
              </w:rPr>
              <w:t>Choose your cloud provider based on where your existing data already lives (S3, ADLS, GCS) to minimize data transfer costs and latency. For most new deployments, AWS us-east-1 is the default starting point.</w:t>
            </w:r>
          </w:p>
        </w:tc>
      </w:tr>
    </w:tbl>
    <w:p w14:paraId="1765733F" w14:textId="77777777" w:rsidR="00323FD0" w:rsidRDefault="00323FD0">
      <w:pPr>
        <w:spacing w:after="80"/>
      </w:pPr>
    </w:p>
    <w:p w14:paraId="2A02F2C8" w14:textId="77777777" w:rsidR="00323FD0" w:rsidRDefault="00000000">
      <w:pPr>
        <w:pStyle w:val="Heading2"/>
        <w:pBdr>
          <w:bottom w:val="single" w:sz="4" w:space="0" w:color="D6EAF8"/>
        </w:pBdr>
      </w:pPr>
      <w:bookmarkStart w:id="48" w:name="_Toc229652106"/>
      <w:r>
        <w:t>6.3 Deployment Regions</w:t>
      </w:r>
      <w:bookmarkEnd w:id="48"/>
    </w:p>
    <w:p w14:paraId="4E28B3A7" w14:textId="77777777" w:rsidR="00323FD0" w:rsidRDefault="00000000">
      <w:pPr>
        <w:spacing w:after="120"/>
      </w:pPr>
      <w:r>
        <w:t>Snowflake is available in 30+ regions across AWS, Azure, and GCP globally including regions in the US, EU, APAC (including AWS ap-south-1 Mumbai for Indian enterprises), and more. Cross-region replication allows data to be available in multiple regions simultaneously for disaster recovery and global access.</w:t>
      </w:r>
    </w:p>
    <w:p w14:paraId="0A80F513" w14:textId="77777777" w:rsidR="00323FD0" w:rsidRDefault="00323F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410269A9"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00" w:type="dxa"/>
              <w:bottom w:w="140" w:type="dxa"/>
              <w:right w:w="200" w:type="dxa"/>
            </w:tcMar>
          </w:tcPr>
          <w:p w14:paraId="1046807E" w14:textId="77777777" w:rsidR="00323FD0" w:rsidRDefault="00000000">
            <w:pPr>
              <w:spacing w:after="80"/>
            </w:pPr>
            <w:r>
              <w:rPr>
                <w:b/>
                <w:bCs/>
                <w:color w:val="1E8449"/>
              </w:rPr>
              <w:lastRenderedPageBreak/>
              <w:t>KEY TAKEAWAYS</w:t>
            </w:r>
          </w:p>
          <w:p w14:paraId="7BBC2A27" w14:textId="77777777" w:rsidR="00323FD0" w:rsidRDefault="00000000">
            <w:pPr>
              <w:pStyle w:val="ListParagraph"/>
              <w:numPr>
                <w:ilvl w:val="0"/>
                <w:numId w:val="4"/>
              </w:numPr>
              <w:spacing w:after="60"/>
            </w:pPr>
            <w:r>
              <w:rPr>
                <w:color w:val="2C3E50"/>
                <w:sz w:val="21"/>
                <w:szCs w:val="21"/>
              </w:rPr>
              <w:t>4 editions: Standard → Enterprise → Business Critical → VPS — match to compliance and feature needs</w:t>
            </w:r>
          </w:p>
          <w:p w14:paraId="7CAA05D6" w14:textId="77777777" w:rsidR="00323FD0" w:rsidRDefault="00000000">
            <w:pPr>
              <w:pStyle w:val="ListParagraph"/>
              <w:numPr>
                <w:ilvl w:val="0"/>
                <w:numId w:val="4"/>
              </w:numPr>
              <w:spacing w:after="60"/>
            </w:pPr>
            <w:r>
              <w:rPr>
                <w:color w:val="2C3E50"/>
                <w:sz w:val="21"/>
                <w:szCs w:val="21"/>
              </w:rPr>
              <w:t>Enterprise is the most commonly deployed edition in large organizations</w:t>
            </w:r>
          </w:p>
          <w:p w14:paraId="21AEE3B2" w14:textId="77777777" w:rsidR="00323FD0" w:rsidRDefault="00000000">
            <w:pPr>
              <w:pStyle w:val="ListParagraph"/>
              <w:numPr>
                <w:ilvl w:val="0"/>
                <w:numId w:val="4"/>
              </w:numPr>
              <w:spacing w:after="60"/>
            </w:pPr>
            <w:r>
              <w:rPr>
                <w:color w:val="2C3E50"/>
                <w:sz w:val="21"/>
                <w:szCs w:val="21"/>
              </w:rPr>
              <w:t>Business Critical for regulated industries (HIPAA, PCI, SOC 2 Type II)</w:t>
            </w:r>
          </w:p>
          <w:p w14:paraId="4D61EE5E" w14:textId="77777777" w:rsidR="00323FD0" w:rsidRDefault="00000000">
            <w:pPr>
              <w:pStyle w:val="ListParagraph"/>
              <w:numPr>
                <w:ilvl w:val="0"/>
                <w:numId w:val="4"/>
              </w:numPr>
              <w:spacing w:after="60"/>
            </w:pPr>
            <w:r>
              <w:rPr>
                <w:color w:val="2C3E50"/>
                <w:sz w:val="21"/>
                <w:szCs w:val="21"/>
              </w:rPr>
              <w:t>Cloud choice: match where your data lives to minimize transfer costs</w:t>
            </w:r>
          </w:p>
        </w:tc>
      </w:tr>
    </w:tbl>
    <w:p w14:paraId="149C463F" w14:textId="77777777" w:rsidR="00323FD0" w:rsidRDefault="00000000">
      <w:r>
        <w:br w:type="page"/>
      </w:r>
    </w:p>
    <w:p w14:paraId="4A3FAE29" w14:textId="77777777" w:rsidR="00323FD0" w:rsidRDefault="00000000">
      <w:pPr>
        <w:pStyle w:val="Heading1"/>
        <w:pBdr>
          <w:bottom w:val="single" w:sz="8" w:space="0" w:color="29B5E8"/>
        </w:pBdr>
      </w:pPr>
      <w:bookmarkStart w:id="49" w:name="_Toc229652107"/>
      <w:r>
        <w:lastRenderedPageBreak/>
        <w:t>SECTION 7: Snowflake Object Hierarchy (25 Minutes)</w:t>
      </w:r>
      <w:bookmarkEnd w:id="49"/>
    </w:p>
    <w:p w14:paraId="08093B7B" w14:textId="77777777" w:rsidR="00323FD0" w:rsidRDefault="00000000">
      <w:pPr>
        <w:pStyle w:val="Heading2"/>
        <w:pBdr>
          <w:bottom w:val="single" w:sz="4" w:space="0" w:color="D6EAF8"/>
        </w:pBdr>
      </w:pPr>
      <w:bookmarkStart w:id="50" w:name="_Toc229652108"/>
      <w:r>
        <w:t>7.1 The Hierarchy Explained</w:t>
      </w:r>
      <w:bookmarkEnd w:id="50"/>
    </w:p>
    <w:p w14:paraId="4E1BB764" w14:textId="05E9A5E9" w:rsidR="00323FD0" w:rsidRDefault="0025229C">
      <w:pPr>
        <w:spacing w:after="80"/>
      </w:pPr>
      <w:r>
        <w:rPr>
          <w:noProof/>
        </w:rPr>
        <w:lastRenderedPageBreak/>
        <w:drawing>
          <wp:inline distT="0" distB="0" distL="0" distR="0" wp14:anchorId="6F8E9A82" wp14:editId="43A89DC4">
            <wp:extent cx="5791200" cy="8686800"/>
            <wp:effectExtent l="0" t="0" r="0" b="0"/>
            <wp:docPr id="2084333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33636" name="Picture 2084333636"/>
                    <pic:cNvPicPr/>
                  </pic:nvPicPr>
                  <pic:blipFill>
                    <a:blip r:embed="rId9">
                      <a:extLst>
                        <a:ext uri="{28A0092B-C50C-407E-A947-70E740481C1C}">
                          <a14:useLocalDpi xmlns:a14="http://schemas.microsoft.com/office/drawing/2010/main" val="0"/>
                        </a:ext>
                      </a:extLst>
                    </a:blip>
                    <a:stretch>
                      <a:fillRect/>
                    </a:stretch>
                  </pic:blipFill>
                  <pic:spPr>
                    <a:xfrm>
                      <a:off x="0" y="0"/>
                      <a:ext cx="5791200" cy="8686800"/>
                    </a:xfrm>
                    <a:prstGeom prst="rect">
                      <a:avLst/>
                    </a:prstGeom>
                  </pic:spPr>
                </pic:pic>
              </a:graphicData>
            </a:graphic>
          </wp:inline>
        </w:drawing>
      </w:r>
    </w:p>
    <w:p w14:paraId="18575CA2" w14:textId="77777777" w:rsidR="00323FD0" w:rsidRDefault="00000000">
      <w:pPr>
        <w:pStyle w:val="Heading2"/>
        <w:pBdr>
          <w:bottom w:val="single" w:sz="4" w:space="0" w:color="D6EAF8"/>
        </w:pBdr>
      </w:pPr>
      <w:bookmarkStart w:id="51" w:name="_Toc229652109"/>
      <w:r>
        <w:lastRenderedPageBreak/>
        <w:t>7.2 Each Object Explained</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323FD0" w14:paraId="5A469742" w14:textId="77777777">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A897C81" w14:textId="77777777" w:rsidR="00323FD0" w:rsidRDefault="00000000">
            <w:pPr>
              <w:jc w:val="center"/>
            </w:pPr>
            <w:r>
              <w:rPr>
                <w:b/>
                <w:bCs/>
                <w:color w:val="FFFFFF"/>
                <w:sz w:val="20"/>
                <w:szCs w:val="20"/>
              </w:rPr>
              <w:t>Object</w:t>
            </w:r>
          </w:p>
        </w:tc>
        <w:tc>
          <w:tcPr>
            <w:tcW w:w="35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77A4FE8" w14:textId="77777777" w:rsidR="00323FD0" w:rsidRDefault="00000000">
            <w:pPr>
              <w:jc w:val="center"/>
            </w:pPr>
            <w:r>
              <w:rPr>
                <w:b/>
                <w:bCs/>
                <w:color w:val="FFFFFF"/>
                <w:sz w:val="20"/>
                <w:szCs w:val="20"/>
              </w:rPr>
              <w:t>Description</w:t>
            </w:r>
          </w:p>
        </w:tc>
        <w:tc>
          <w:tcPr>
            <w:tcW w:w="42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A585876" w14:textId="77777777" w:rsidR="00323FD0" w:rsidRDefault="00000000">
            <w:pPr>
              <w:jc w:val="center"/>
            </w:pPr>
            <w:r>
              <w:rPr>
                <w:b/>
                <w:bCs/>
                <w:color w:val="FFFFFF"/>
                <w:sz w:val="20"/>
                <w:szCs w:val="20"/>
              </w:rPr>
              <w:t>Real-World Analogy</w:t>
            </w:r>
          </w:p>
        </w:tc>
      </w:tr>
      <w:tr w:rsidR="00323FD0" w14:paraId="65E96F9C"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5AA7F" w14:textId="77777777" w:rsidR="00323FD0" w:rsidRDefault="00000000">
            <w:r>
              <w:rPr>
                <w:color w:val="2C3E50"/>
                <w:sz w:val="20"/>
                <w:szCs w:val="20"/>
              </w:rPr>
              <w:t>Organization</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0ABD13" w14:textId="77777777" w:rsidR="00323FD0" w:rsidRDefault="00000000">
            <w:r>
              <w:rPr>
                <w:color w:val="2C3E50"/>
                <w:sz w:val="20"/>
                <w:szCs w:val="20"/>
              </w:rPr>
              <w:t>Top-level container grouping multiple Snowflake accounts (enterprise feature)</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4742C" w14:textId="77777777" w:rsidR="00323FD0" w:rsidRDefault="00000000">
            <w:r>
              <w:rPr>
                <w:color w:val="2C3E50"/>
                <w:sz w:val="20"/>
                <w:szCs w:val="20"/>
              </w:rPr>
              <w:t>A corporation with multiple subsidiaries</w:t>
            </w:r>
          </w:p>
        </w:tc>
      </w:tr>
      <w:tr w:rsidR="00323FD0" w14:paraId="06C276C7" w14:textId="77777777">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76B9348" w14:textId="77777777" w:rsidR="00323FD0" w:rsidRDefault="00000000">
            <w:r>
              <w:rPr>
                <w:color w:val="2C3E50"/>
                <w:sz w:val="20"/>
                <w:szCs w:val="20"/>
              </w:rPr>
              <w:t>Account</w:t>
            </w:r>
          </w:p>
        </w:tc>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4FE024F" w14:textId="77777777" w:rsidR="00323FD0" w:rsidRDefault="00000000">
            <w:r>
              <w:rPr>
                <w:color w:val="2C3E50"/>
                <w:sz w:val="20"/>
                <w:szCs w:val="20"/>
              </w:rPr>
              <w:t>Your Snowflake instance — unique URL and isolated environment</w:t>
            </w:r>
          </w:p>
        </w:tc>
        <w:tc>
          <w:tcPr>
            <w:tcW w:w="42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FAB3950" w14:textId="77777777" w:rsidR="00323FD0" w:rsidRDefault="00000000">
            <w:r>
              <w:rPr>
                <w:color w:val="2C3E50"/>
                <w:sz w:val="20"/>
                <w:szCs w:val="20"/>
              </w:rPr>
              <w:t>One company's entire Snowflake deployment</w:t>
            </w:r>
          </w:p>
        </w:tc>
      </w:tr>
      <w:tr w:rsidR="00323FD0" w14:paraId="36A8191A"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3530F" w14:textId="77777777" w:rsidR="00323FD0" w:rsidRDefault="00000000">
            <w:r>
              <w:rPr>
                <w:color w:val="2C3E50"/>
                <w:sz w:val="20"/>
                <w:szCs w:val="20"/>
              </w:rPr>
              <w:t>Database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64B14" w14:textId="77777777" w:rsidR="00323FD0" w:rsidRDefault="00000000">
            <w:r>
              <w:rPr>
                <w:color w:val="2C3E50"/>
                <w:sz w:val="20"/>
                <w:szCs w:val="20"/>
              </w:rPr>
              <w:t>Logical grouping of schemas and objects — top-level namespace</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B1601" w14:textId="77777777" w:rsidR="00323FD0" w:rsidRDefault="00000000">
            <w:r>
              <w:rPr>
                <w:color w:val="2C3E50"/>
                <w:sz w:val="20"/>
                <w:szCs w:val="20"/>
              </w:rPr>
              <w:t>A folder/library for a business domain</w:t>
            </w:r>
          </w:p>
        </w:tc>
      </w:tr>
      <w:tr w:rsidR="00323FD0" w14:paraId="69686906" w14:textId="77777777">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9D7D448" w14:textId="77777777" w:rsidR="00323FD0" w:rsidRDefault="00000000">
            <w:r>
              <w:rPr>
                <w:color w:val="2C3E50"/>
                <w:sz w:val="20"/>
                <w:szCs w:val="20"/>
              </w:rPr>
              <w:t>Schema</w:t>
            </w:r>
          </w:p>
        </w:tc>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7F7C632" w14:textId="77777777" w:rsidR="00323FD0" w:rsidRDefault="00000000">
            <w:r>
              <w:rPr>
                <w:color w:val="2C3E50"/>
                <w:sz w:val="20"/>
                <w:szCs w:val="20"/>
              </w:rPr>
              <w:t>Sub-grouping within a database — contains tables, views, stages</w:t>
            </w:r>
          </w:p>
        </w:tc>
        <w:tc>
          <w:tcPr>
            <w:tcW w:w="42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77B1F31" w14:textId="77777777" w:rsidR="00323FD0" w:rsidRDefault="00000000">
            <w:r>
              <w:rPr>
                <w:color w:val="2C3E50"/>
                <w:sz w:val="20"/>
                <w:szCs w:val="20"/>
              </w:rPr>
              <w:t>A section within the library</w:t>
            </w:r>
          </w:p>
        </w:tc>
      </w:tr>
      <w:tr w:rsidR="00323FD0" w14:paraId="78A71E64"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91FD4B" w14:textId="77777777" w:rsidR="00323FD0" w:rsidRDefault="00000000">
            <w:r>
              <w:rPr>
                <w:color w:val="2C3E50"/>
                <w:sz w:val="20"/>
                <w:szCs w:val="20"/>
              </w:rPr>
              <w:t>Table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F1897" w14:textId="77777777" w:rsidR="00323FD0" w:rsidRDefault="00000000">
            <w:r>
              <w:rPr>
                <w:color w:val="2C3E50"/>
                <w:sz w:val="20"/>
                <w:szCs w:val="20"/>
              </w:rPr>
              <w:t>Stores structured data in rows and columns</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4F1360" w14:textId="77777777" w:rsidR="00323FD0" w:rsidRDefault="00000000">
            <w:r>
              <w:rPr>
                <w:color w:val="2C3E50"/>
                <w:sz w:val="20"/>
                <w:szCs w:val="20"/>
              </w:rPr>
              <w:t>A spreadsheet or physical filing cabinet</w:t>
            </w:r>
          </w:p>
        </w:tc>
      </w:tr>
      <w:tr w:rsidR="00323FD0" w14:paraId="7231C6CA" w14:textId="77777777">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E45DE56" w14:textId="77777777" w:rsidR="00323FD0" w:rsidRDefault="00000000">
            <w:r>
              <w:rPr>
                <w:color w:val="2C3E50"/>
                <w:sz w:val="20"/>
                <w:szCs w:val="20"/>
              </w:rPr>
              <w:t>View</w:t>
            </w:r>
          </w:p>
        </w:tc>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96F5466" w14:textId="77777777" w:rsidR="00323FD0" w:rsidRDefault="00000000">
            <w:r>
              <w:rPr>
                <w:color w:val="2C3E50"/>
                <w:sz w:val="20"/>
                <w:szCs w:val="20"/>
              </w:rPr>
              <w:t>Saved SQL query — virtual table; no data stored</w:t>
            </w:r>
          </w:p>
        </w:tc>
        <w:tc>
          <w:tcPr>
            <w:tcW w:w="42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F0587A6" w14:textId="77777777" w:rsidR="00323FD0" w:rsidRDefault="00000000">
            <w:r>
              <w:rPr>
                <w:color w:val="2C3E50"/>
                <w:sz w:val="20"/>
                <w:szCs w:val="20"/>
              </w:rPr>
              <w:t>A saved search/filter criteria</w:t>
            </w:r>
          </w:p>
        </w:tc>
      </w:tr>
      <w:tr w:rsidR="00323FD0" w14:paraId="223D86E5"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A42B44" w14:textId="77777777" w:rsidR="00323FD0" w:rsidRDefault="00000000">
            <w:r>
              <w:rPr>
                <w:color w:val="2C3E50"/>
                <w:sz w:val="20"/>
                <w:szCs w:val="20"/>
              </w:rPr>
              <w:t>Stage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1CC186" w14:textId="77777777" w:rsidR="00323FD0" w:rsidRDefault="00000000">
            <w:r>
              <w:rPr>
                <w:color w:val="2C3E50"/>
                <w:sz w:val="20"/>
                <w:szCs w:val="20"/>
              </w:rPr>
              <w:t>Location for loading/unloading data (internal or external S3/Blob/GCS)</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38E1DB" w14:textId="77777777" w:rsidR="00323FD0" w:rsidRDefault="00000000">
            <w:r>
              <w:rPr>
                <w:color w:val="2C3E50"/>
                <w:sz w:val="20"/>
                <w:szCs w:val="20"/>
              </w:rPr>
              <w:t>A loading dock for incoming/outgoing shipments</w:t>
            </w:r>
          </w:p>
        </w:tc>
      </w:tr>
      <w:tr w:rsidR="00323FD0" w14:paraId="29869B8F" w14:textId="77777777">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D6CCE3E" w14:textId="77777777" w:rsidR="00323FD0" w:rsidRDefault="00000000">
            <w:r>
              <w:rPr>
                <w:color w:val="2C3E50"/>
                <w:sz w:val="20"/>
                <w:szCs w:val="20"/>
              </w:rPr>
              <w:t>File Format</w:t>
            </w:r>
          </w:p>
        </w:tc>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230EC34" w14:textId="77777777" w:rsidR="00323FD0" w:rsidRDefault="00000000">
            <w:r>
              <w:rPr>
                <w:color w:val="2C3E50"/>
                <w:sz w:val="20"/>
                <w:szCs w:val="20"/>
              </w:rPr>
              <w:t>Defines how to parse staged files (CSV, JSON, Parquet, Avro, ORC)</w:t>
            </w:r>
          </w:p>
        </w:tc>
        <w:tc>
          <w:tcPr>
            <w:tcW w:w="42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9E24BE6" w14:textId="77777777" w:rsidR="00323FD0" w:rsidRDefault="00000000">
            <w:r>
              <w:rPr>
                <w:color w:val="2C3E50"/>
                <w:sz w:val="20"/>
                <w:szCs w:val="20"/>
              </w:rPr>
              <w:t>A translator/decoder for file types</w:t>
            </w:r>
          </w:p>
        </w:tc>
      </w:tr>
      <w:tr w:rsidR="00323FD0" w14:paraId="3E062E23"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0A9118" w14:textId="77777777" w:rsidR="00323FD0" w:rsidRDefault="00000000">
            <w:r>
              <w:rPr>
                <w:color w:val="2C3E50"/>
                <w:sz w:val="20"/>
                <w:szCs w:val="20"/>
              </w:rPr>
              <w:t>Sequence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6D1EE3" w14:textId="77777777" w:rsidR="00323FD0" w:rsidRDefault="00000000">
            <w:r>
              <w:rPr>
                <w:color w:val="2C3E50"/>
                <w:sz w:val="20"/>
                <w:szCs w:val="20"/>
              </w:rPr>
              <w:t>Auto-incrementing number generator</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46A3C8" w14:textId="77777777" w:rsidR="00323FD0" w:rsidRDefault="00000000">
            <w:r>
              <w:rPr>
                <w:color w:val="2C3E50"/>
                <w:sz w:val="20"/>
                <w:szCs w:val="20"/>
              </w:rPr>
              <w:t>An auto-number stamp machine</w:t>
            </w:r>
          </w:p>
        </w:tc>
      </w:tr>
      <w:tr w:rsidR="00323FD0" w14:paraId="31AF8BD2" w14:textId="77777777">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E24BF92" w14:textId="77777777" w:rsidR="00323FD0" w:rsidRDefault="00000000">
            <w:r>
              <w:rPr>
                <w:color w:val="2C3E50"/>
                <w:sz w:val="20"/>
                <w:szCs w:val="20"/>
              </w:rPr>
              <w:t>Task</w:t>
            </w:r>
          </w:p>
        </w:tc>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2D60920" w14:textId="77777777" w:rsidR="00323FD0" w:rsidRDefault="00000000">
            <w:r>
              <w:rPr>
                <w:color w:val="2C3E50"/>
                <w:sz w:val="20"/>
                <w:szCs w:val="20"/>
              </w:rPr>
              <w:t xml:space="preserve">Scheduled SQL job — like a </w:t>
            </w:r>
            <w:proofErr w:type="spellStart"/>
            <w:r>
              <w:rPr>
                <w:color w:val="2C3E50"/>
                <w:sz w:val="20"/>
                <w:szCs w:val="20"/>
              </w:rPr>
              <w:t>cron</w:t>
            </w:r>
            <w:proofErr w:type="spellEnd"/>
            <w:r>
              <w:rPr>
                <w:color w:val="2C3E50"/>
                <w:sz w:val="20"/>
                <w:szCs w:val="20"/>
              </w:rPr>
              <w:t xml:space="preserve"> job for SQL</w:t>
            </w:r>
          </w:p>
        </w:tc>
        <w:tc>
          <w:tcPr>
            <w:tcW w:w="42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828D63B" w14:textId="77777777" w:rsidR="00323FD0" w:rsidRDefault="00000000">
            <w:r>
              <w:rPr>
                <w:color w:val="2C3E50"/>
                <w:sz w:val="20"/>
                <w:szCs w:val="20"/>
              </w:rPr>
              <w:t>A calendar reminder to run a report</w:t>
            </w:r>
          </w:p>
        </w:tc>
      </w:tr>
      <w:tr w:rsidR="00323FD0" w14:paraId="3F73D86F"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93D0D4" w14:textId="77777777" w:rsidR="00323FD0" w:rsidRDefault="00000000">
            <w:r>
              <w:rPr>
                <w:color w:val="2C3E50"/>
                <w:sz w:val="20"/>
                <w:szCs w:val="20"/>
              </w:rPr>
              <w:t>Stream</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BF312D" w14:textId="77777777" w:rsidR="00323FD0" w:rsidRDefault="00000000">
            <w:r>
              <w:rPr>
                <w:color w:val="2C3E50"/>
                <w:sz w:val="20"/>
                <w:szCs w:val="20"/>
              </w:rPr>
              <w:t>Change Data Capture (CDC) — tracks DML changes on a table</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CE7539" w14:textId="77777777" w:rsidR="00323FD0" w:rsidRDefault="00000000">
            <w:r>
              <w:rPr>
                <w:color w:val="2C3E50"/>
                <w:sz w:val="20"/>
                <w:szCs w:val="20"/>
              </w:rPr>
              <w:t>A security camera recording all table changes</w:t>
            </w:r>
          </w:p>
        </w:tc>
      </w:tr>
    </w:tbl>
    <w:p w14:paraId="5A42F429" w14:textId="77777777" w:rsidR="00323FD0" w:rsidRDefault="00323FD0">
      <w:pPr>
        <w:spacing w:after="80"/>
      </w:pPr>
    </w:p>
    <w:p w14:paraId="559DC0EE" w14:textId="77777777" w:rsidR="00323FD0" w:rsidRDefault="00000000">
      <w:pPr>
        <w:pStyle w:val="Heading2"/>
        <w:pBdr>
          <w:bottom w:val="single" w:sz="4" w:space="0" w:color="D6EAF8"/>
        </w:pBdr>
      </w:pPr>
      <w:bookmarkStart w:id="52" w:name="_Toc229652110"/>
      <w:r>
        <w:t>7.3 Table Types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400"/>
        <w:gridCol w:w="1600"/>
        <w:gridCol w:w="2760"/>
      </w:tblGrid>
      <w:tr w:rsidR="00323FD0" w14:paraId="39C72ADA" w14:textId="77777777">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FFF43DA" w14:textId="77777777" w:rsidR="00323FD0" w:rsidRDefault="00000000">
            <w:pPr>
              <w:jc w:val="center"/>
            </w:pPr>
            <w:r>
              <w:rPr>
                <w:b/>
                <w:bCs/>
                <w:color w:val="FFFFFF"/>
                <w:sz w:val="20"/>
                <w:szCs w:val="20"/>
              </w:rPr>
              <w:t>Table Type</w:t>
            </w:r>
          </w:p>
        </w:tc>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EDAD06C" w14:textId="77777777" w:rsidR="00323FD0" w:rsidRDefault="00000000">
            <w:pPr>
              <w:jc w:val="center"/>
            </w:pPr>
            <w:r>
              <w:rPr>
                <w:b/>
                <w:bCs/>
                <w:color w:val="FFFFFF"/>
                <w:sz w:val="20"/>
                <w:szCs w:val="20"/>
              </w:rPr>
              <w:t>Time Travel</w:t>
            </w:r>
          </w:p>
        </w:tc>
        <w:tc>
          <w:tcPr>
            <w:tcW w:w="14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B7A8AFD" w14:textId="77777777" w:rsidR="00323FD0" w:rsidRDefault="00000000">
            <w:pPr>
              <w:jc w:val="center"/>
            </w:pPr>
            <w:r>
              <w:rPr>
                <w:b/>
                <w:bCs/>
                <w:color w:val="FFFFFF"/>
                <w:sz w:val="20"/>
                <w:szCs w:val="20"/>
              </w:rPr>
              <w:t>Fail-Safe</w:t>
            </w:r>
          </w:p>
        </w:tc>
        <w:tc>
          <w:tcPr>
            <w:tcW w:w="1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732D7E3" w14:textId="77777777" w:rsidR="00323FD0" w:rsidRDefault="00000000">
            <w:pPr>
              <w:jc w:val="center"/>
            </w:pPr>
            <w:r>
              <w:rPr>
                <w:b/>
                <w:bCs/>
                <w:color w:val="FFFFFF"/>
                <w:sz w:val="20"/>
                <w:szCs w:val="20"/>
              </w:rPr>
              <w:t>Storage Cost</w:t>
            </w:r>
          </w:p>
        </w:tc>
        <w:tc>
          <w:tcPr>
            <w:tcW w:w="27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4910059" w14:textId="77777777" w:rsidR="00323FD0" w:rsidRDefault="00000000">
            <w:pPr>
              <w:jc w:val="center"/>
            </w:pPr>
            <w:r>
              <w:rPr>
                <w:b/>
                <w:bCs/>
                <w:color w:val="FFFFFF"/>
                <w:sz w:val="20"/>
                <w:szCs w:val="20"/>
              </w:rPr>
              <w:t>Use Case</w:t>
            </w:r>
          </w:p>
        </w:tc>
      </w:tr>
      <w:tr w:rsidR="00323FD0" w14:paraId="09CE7B57"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3C2D7" w14:textId="77777777" w:rsidR="00323FD0" w:rsidRDefault="00000000">
            <w:r>
              <w:rPr>
                <w:color w:val="2C3E50"/>
                <w:sz w:val="20"/>
                <w:szCs w:val="20"/>
              </w:rPr>
              <w:t>Permanent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167D2E" w14:textId="77777777" w:rsidR="00323FD0" w:rsidRDefault="00000000">
            <w:r>
              <w:rPr>
                <w:color w:val="2C3E50"/>
                <w:sz w:val="20"/>
                <w:szCs w:val="20"/>
              </w:rPr>
              <w:t>Yes (up to 90 days)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CD4E10" w14:textId="77777777" w:rsidR="00323FD0" w:rsidRDefault="00000000">
            <w:r>
              <w:rPr>
                <w:color w:val="2C3E50"/>
                <w:sz w:val="20"/>
                <w:szCs w:val="20"/>
              </w:rPr>
              <w:t>7 days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389B7F" w14:textId="77777777" w:rsidR="00323FD0" w:rsidRDefault="00000000">
            <w:r>
              <w:rPr>
                <w:color w:val="2C3E50"/>
                <w:sz w:val="20"/>
                <w:szCs w:val="20"/>
              </w:rPr>
              <w:t>Full cost</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22F53" w14:textId="77777777" w:rsidR="00323FD0" w:rsidRDefault="00000000">
            <w:r>
              <w:rPr>
                <w:color w:val="2C3E50"/>
                <w:sz w:val="20"/>
                <w:szCs w:val="20"/>
              </w:rPr>
              <w:t>Production data, master tables</w:t>
            </w:r>
          </w:p>
        </w:tc>
      </w:tr>
      <w:tr w:rsidR="00323FD0" w14:paraId="3C527B9B" w14:textId="77777777">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15E7991" w14:textId="77777777" w:rsidR="00323FD0" w:rsidRDefault="00000000">
            <w:r>
              <w:rPr>
                <w:color w:val="2C3E50"/>
                <w:sz w:val="20"/>
                <w:szCs w:val="20"/>
              </w:rPr>
              <w:t>Transient</w:t>
            </w:r>
          </w:p>
        </w:tc>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06A9C06" w14:textId="77777777" w:rsidR="00323FD0" w:rsidRDefault="00000000">
            <w:r>
              <w:rPr>
                <w:color w:val="2C3E50"/>
                <w:sz w:val="20"/>
                <w:szCs w:val="20"/>
              </w:rPr>
              <w:t>Yes (0 or 1 day)</w:t>
            </w:r>
          </w:p>
        </w:tc>
        <w:tc>
          <w:tcPr>
            <w:tcW w:w="14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4F05EAF" w14:textId="77777777" w:rsidR="00323FD0" w:rsidRDefault="00000000">
            <w:r>
              <w:rPr>
                <w:color w:val="2C3E50"/>
                <w:sz w:val="20"/>
                <w:szCs w:val="20"/>
              </w:rPr>
              <w:t>No</w:t>
            </w:r>
          </w:p>
        </w:tc>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46D2483" w14:textId="77777777" w:rsidR="00323FD0" w:rsidRDefault="00000000">
            <w:r>
              <w:rPr>
                <w:color w:val="2C3E50"/>
                <w:sz w:val="20"/>
                <w:szCs w:val="20"/>
              </w:rPr>
              <w:t>Lower cost</w:t>
            </w:r>
          </w:p>
        </w:tc>
        <w:tc>
          <w:tcPr>
            <w:tcW w:w="27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A1E6D43" w14:textId="77777777" w:rsidR="00323FD0" w:rsidRDefault="00000000">
            <w:r>
              <w:rPr>
                <w:color w:val="2C3E50"/>
                <w:sz w:val="20"/>
                <w:szCs w:val="20"/>
              </w:rPr>
              <w:t>ETL staging, intermediate tables</w:t>
            </w:r>
          </w:p>
        </w:tc>
      </w:tr>
      <w:tr w:rsidR="00323FD0" w14:paraId="2DC8DE7F"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CC219" w14:textId="77777777" w:rsidR="00323FD0" w:rsidRDefault="00000000">
            <w:r>
              <w:rPr>
                <w:color w:val="2C3E50"/>
                <w:sz w:val="20"/>
                <w:szCs w:val="20"/>
              </w:rPr>
              <w:t>Temporary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F1C49" w14:textId="77777777" w:rsidR="00323FD0" w:rsidRDefault="00000000">
            <w:r>
              <w:rPr>
                <w:color w:val="2C3E50"/>
                <w:sz w:val="20"/>
                <w:szCs w:val="20"/>
              </w:rPr>
              <w:t>Within session only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3D093F" w14:textId="77777777" w:rsidR="00323FD0" w:rsidRDefault="00000000">
            <w:r>
              <w:rPr>
                <w:color w:val="2C3E50"/>
                <w:sz w:val="20"/>
                <w:szCs w:val="20"/>
              </w:rPr>
              <w:t>No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985882" w14:textId="77777777" w:rsidR="00323FD0" w:rsidRDefault="00000000">
            <w:r>
              <w:rPr>
                <w:color w:val="2C3E50"/>
                <w:sz w:val="20"/>
                <w:szCs w:val="20"/>
              </w:rPr>
              <w:t>Lowest cost</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88238F" w14:textId="77777777" w:rsidR="00323FD0" w:rsidRDefault="00000000">
            <w:r>
              <w:rPr>
                <w:color w:val="2C3E50"/>
                <w:sz w:val="20"/>
                <w:szCs w:val="20"/>
              </w:rPr>
              <w:t>Session-specific temp calculations</w:t>
            </w:r>
          </w:p>
        </w:tc>
      </w:tr>
      <w:tr w:rsidR="00323FD0" w14:paraId="127A8767" w14:textId="77777777">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E0C74CC" w14:textId="77777777" w:rsidR="00323FD0" w:rsidRDefault="00000000">
            <w:r>
              <w:rPr>
                <w:color w:val="2C3E50"/>
                <w:sz w:val="20"/>
                <w:szCs w:val="20"/>
              </w:rPr>
              <w:t>External</w:t>
            </w:r>
          </w:p>
        </w:tc>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EE9749A" w14:textId="77777777" w:rsidR="00323FD0" w:rsidRDefault="00000000">
            <w:r>
              <w:rPr>
                <w:color w:val="2C3E50"/>
                <w:sz w:val="20"/>
                <w:szCs w:val="20"/>
              </w:rPr>
              <w:t>No</w:t>
            </w:r>
          </w:p>
        </w:tc>
        <w:tc>
          <w:tcPr>
            <w:tcW w:w="14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D2AFE28" w14:textId="77777777" w:rsidR="00323FD0" w:rsidRDefault="00000000">
            <w:r>
              <w:rPr>
                <w:color w:val="2C3E50"/>
                <w:sz w:val="20"/>
                <w:szCs w:val="20"/>
              </w:rPr>
              <w:t>No</w:t>
            </w:r>
          </w:p>
        </w:tc>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564FF93" w14:textId="77777777" w:rsidR="00323FD0" w:rsidRDefault="00000000">
            <w:r>
              <w:rPr>
                <w:color w:val="2C3E50"/>
                <w:sz w:val="20"/>
                <w:szCs w:val="20"/>
              </w:rPr>
              <w:t>No Snowflake cost</w:t>
            </w:r>
          </w:p>
        </w:tc>
        <w:tc>
          <w:tcPr>
            <w:tcW w:w="27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EAD8955" w14:textId="77777777" w:rsidR="00323FD0" w:rsidRDefault="00000000">
            <w:r>
              <w:rPr>
                <w:color w:val="2C3E50"/>
                <w:sz w:val="20"/>
                <w:szCs w:val="20"/>
              </w:rPr>
              <w:t>Query data in S3/ADLS/GCS directly</w:t>
            </w:r>
          </w:p>
        </w:tc>
      </w:tr>
    </w:tbl>
    <w:p w14:paraId="01A94846" w14:textId="77777777" w:rsidR="00323FD0" w:rsidRDefault="00323FD0">
      <w:pPr>
        <w:spacing w:after="80"/>
      </w:pPr>
    </w:p>
    <w:p w14:paraId="56464E57" w14:textId="77777777" w:rsidR="00323FD0" w:rsidRDefault="00000000">
      <w:pPr>
        <w:pStyle w:val="Heading2"/>
        <w:pBdr>
          <w:bottom w:val="single" w:sz="4" w:space="0" w:color="D6EAF8"/>
        </w:pBdr>
      </w:pPr>
      <w:bookmarkStart w:id="53" w:name="_Toc229652111"/>
      <w:r>
        <w:t>7.4 SQL Examples — Creating Objects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6ACF6A21" w14:textId="77777777">
        <w:tc>
          <w:tcPr>
            <w:tcW w:w="0" w:type="auto"/>
            <w:tcBorders>
              <w:top w:val="single" w:sz="4" w:space="0" w:color="29B5E8"/>
              <w:left w:val="single" w:sz="4" w:space="0" w:color="29B5E8"/>
              <w:bottom w:val="single" w:sz="4" w:space="0" w:color="29B5E8"/>
              <w:right w:val="single" w:sz="4" w:space="0" w:color="29B5E8"/>
            </w:tcBorders>
            <w:shd w:val="clear" w:color="auto" w:fill="1E2D3D"/>
            <w:tcMar>
              <w:top w:w="160" w:type="dxa"/>
              <w:left w:w="200" w:type="dxa"/>
              <w:bottom w:w="160" w:type="dxa"/>
              <w:right w:w="200" w:type="dxa"/>
            </w:tcMar>
          </w:tcPr>
          <w:p w14:paraId="09210EAE" w14:textId="77777777" w:rsidR="00B468D4" w:rsidRDefault="00B468D4" w:rsidP="00B468D4">
            <w:pPr>
              <w:spacing w:after="40"/>
            </w:pPr>
            <w:r>
              <w:lastRenderedPageBreak/>
              <w:t xml:space="preserve">-- Assigning the role for the account </w:t>
            </w:r>
          </w:p>
          <w:p w14:paraId="543CCC5A" w14:textId="77777777" w:rsidR="00B468D4" w:rsidRDefault="00B468D4" w:rsidP="00B468D4">
            <w:pPr>
              <w:spacing w:after="40"/>
            </w:pPr>
            <w:r>
              <w:t>USE ROLE ACCOUNTADMIN;</w:t>
            </w:r>
          </w:p>
          <w:p w14:paraId="3B7879CE" w14:textId="77777777" w:rsidR="00B468D4" w:rsidRDefault="00B468D4" w:rsidP="00B468D4">
            <w:pPr>
              <w:spacing w:after="40"/>
            </w:pPr>
            <w:r>
              <w:t xml:space="preserve">-- Assigning the warehouse to the account </w:t>
            </w:r>
          </w:p>
          <w:p w14:paraId="17E596E6" w14:textId="77777777" w:rsidR="00B468D4" w:rsidRDefault="00B468D4" w:rsidP="00B468D4">
            <w:pPr>
              <w:spacing w:after="40"/>
            </w:pPr>
            <w:r>
              <w:t>USE WAREHOUSE COMPUTE_WH;</w:t>
            </w:r>
          </w:p>
          <w:p w14:paraId="5DDABED5" w14:textId="77777777" w:rsidR="00B468D4" w:rsidRDefault="00B468D4" w:rsidP="00B468D4">
            <w:pPr>
              <w:spacing w:after="40"/>
            </w:pPr>
          </w:p>
          <w:p w14:paraId="2BD7E3F2" w14:textId="39A3FCC0" w:rsidR="00B468D4" w:rsidRDefault="00B468D4" w:rsidP="00B468D4">
            <w:pPr>
              <w:spacing w:after="40"/>
            </w:pPr>
            <w:r>
              <w:t>-- Step 1: Create a Database</w:t>
            </w:r>
          </w:p>
          <w:p w14:paraId="14508A57" w14:textId="77777777" w:rsidR="00B468D4" w:rsidRDefault="00B468D4" w:rsidP="00B468D4">
            <w:pPr>
              <w:spacing w:after="40"/>
            </w:pPr>
            <w:r>
              <w:t>CREATE DATABASE SALES_DB</w:t>
            </w:r>
          </w:p>
          <w:p w14:paraId="70D7F3C2" w14:textId="77777777" w:rsidR="00B468D4" w:rsidRDefault="00B468D4" w:rsidP="00B468D4">
            <w:pPr>
              <w:spacing w:after="40"/>
            </w:pPr>
            <w:r>
              <w:t xml:space="preserve">  DATA_RETENTION_TIME_IN_DAYS = 7</w:t>
            </w:r>
          </w:p>
          <w:p w14:paraId="27AF569C" w14:textId="77777777" w:rsidR="00B468D4" w:rsidRDefault="00B468D4" w:rsidP="00B468D4">
            <w:pPr>
              <w:spacing w:after="40"/>
            </w:pPr>
            <w:r>
              <w:t xml:space="preserve">  COMMENT = 'Sales domain database';</w:t>
            </w:r>
          </w:p>
          <w:p w14:paraId="0C9A5F57" w14:textId="77777777" w:rsidR="00B468D4" w:rsidRDefault="00B468D4" w:rsidP="00B468D4">
            <w:pPr>
              <w:spacing w:after="40"/>
            </w:pPr>
          </w:p>
          <w:p w14:paraId="194836B8" w14:textId="77777777" w:rsidR="00B468D4" w:rsidRDefault="00B468D4" w:rsidP="00B468D4">
            <w:pPr>
              <w:spacing w:after="40"/>
            </w:pPr>
            <w:r>
              <w:t>-- Show databases</w:t>
            </w:r>
          </w:p>
          <w:p w14:paraId="0267E778" w14:textId="77777777" w:rsidR="00B468D4" w:rsidRDefault="00B468D4" w:rsidP="00B468D4">
            <w:pPr>
              <w:spacing w:after="40"/>
            </w:pPr>
            <w:r>
              <w:t>SHOW DATABASES LIKE 'SALES_DB';</w:t>
            </w:r>
          </w:p>
          <w:p w14:paraId="6727AA07" w14:textId="77777777" w:rsidR="00B468D4" w:rsidRDefault="00B468D4" w:rsidP="00B468D4">
            <w:pPr>
              <w:spacing w:after="40"/>
            </w:pPr>
          </w:p>
          <w:p w14:paraId="77B2BAAA" w14:textId="77777777" w:rsidR="00B468D4" w:rsidRDefault="00B468D4" w:rsidP="00B468D4">
            <w:pPr>
              <w:spacing w:after="40"/>
            </w:pPr>
            <w:r>
              <w:t>-- Step 2: Create Schemas</w:t>
            </w:r>
          </w:p>
          <w:p w14:paraId="1EB000B9" w14:textId="77777777" w:rsidR="00B468D4" w:rsidRDefault="00B468D4" w:rsidP="00B468D4">
            <w:pPr>
              <w:spacing w:after="40"/>
            </w:pPr>
            <w:r>
              <w:t>CREATE SCHEMA SALES_DB.RAW        COMMENT = 'Raw ingested data';</w:t>
            </w:r>
          </w:p>
          <w:p w14:paraId="61188183" w14:textId="77777777" w:rsidR="00B468D4" w:rsidRDefault="00B468D4" w:rsidP="00B468D4">
            <w:pPr>
              <w:spacing w:after="40"/>
            </w:pPr>
            <w:r>
              <w:t>CREATE SCHEMA SALES_DB.STAGING    COMMENT = 'Cleaned/transformed data';</w:t>
            </w:r>
          </w:p>
          <w:p w14:paraId="042D634C" w14:textId="77777777" w:rsidR="00B468D4" w:rsidRDefault="00B468D4" w:rsidP="00B468D4">
            <w:pPr>
              <w:spacing w:after="40"/>
            </w:pPr>
            <w:r>
              <w:t>CREATE SCHEMA SALES_DB.REPORTING  COMMENT = 'Business-ready analytics';</w:t>
            </w:r>
          </w:p>
          <w:p w14:paraId="5C4712E1" w14:textId="77777777" w:rsidR="00B468D4" w:rsidRDefault="00B468D4" w:rsidP="00B468D4">
            <w:pPr>
              <w:spacing w:after="40"/>
            </w:pPr>
          </w:p>
          <w:p w14:paraId="2DAC2B63" w14:textId="77777777" w:rsidR="00B468D4" w:rsidRDefault="00B468D4" w:rsidP="00B468D4">
            <w:pPr>
              <w:spacing w:after="40"/>
            </w:pPr>
            <w:r>
              <w:t>-- Show schemas</w:t>
            </w:r>
          </w:p>
          <w:p w14:paraId="41095326" w14:textId="77777777" w:rsidR="00B468D4" w:rsidRDefault="00B468D4" w:rsidP="00B468D4">
            <w:pPr>
              <w:spacing w:after="40"/>
            </w:pPr>
            <w:r>
              <w:t>SHOW SCHEMAS IN DATABASE SALES_DB;</w:t>
            </w:r>
          </w:p>
          <w:p w14:paraId="1DC7BF02" w14:textId="77777777" w:rsidR="00B468D4" w:rsidRDefault="00B468D4" w:rsidP="00B468D4">
            <w:pPr>
              <w:spacing w:after="40"/>
            </w:pPr>
          </w:p>
          <w:p w14:paraId="12F78047" w14:textId="77777777" w:rsidR="00B468D4" w:rsidRDefault="00B468D4" w:rsidP="00B468D4">
            <w:pPr>
              <w:spacing w:after="40"/>
            </w:pPr>
            <w:r>
              <w:t>-- Step 3: Create a Permanent Table</w:t>
            </w:r>
          </w:p>
          <w:p w14:paraId="3C00E162" w14:textId="77777777" w:rsidR="00B468D4" w:rsidRDefault="00B468D4" w:rsidP="00B468D4">
            <w:pPr>
              <w:spacing w:after="40"/>
            </w:pPr>
            <w:r>
              <w:t>CREATE OR REPLACE TABLE SALES_DB.REPORTING.SALES_FACT (</w:t>
            </w:r>
          </w:p>
          <w:p w14:paraId="08D35248" w14:textId="77777777" w:rsidR="00B468D4" w:rsidRDefault="00B468D4" w:rsidP="00B468D4">
            <w:pPr>
              <w:spacing w:after="40"/>
            </w:pPr>
            <w:r>
              <w:t xml:space="preserve">  </w:t>
            </w:r>
            <w:proofErr w:type="spellStart"/>
            <w:r>
              <w:t>sale_id</w:t>
            </w:r>
            <w:proofErr w:type="spellEnd"/>
            <w:r>
              <w:t xml:space="preserve">        NUMBER AUTOINCREMENT PRIMARY KEY,</w:t>
            </w:r>
          </w:p>
          <w:p w14:paraId="2E085A4A" w14:textId="77777777" w:rsidR="00B468D4" w:rsidRDefault="00B468D4" w:rsidP="00B468D4">
            <w:pPr>
              <w:spacing w:after="40"/>
            </w:pPr>
            <w:r>
              <w:t xml:space="preserve">  </w:t>
            </w:r>
            <w:proofErr w:type="spellStart"/>
            <w:r>
              <w:t>sale_date</w:t>
            </w:r>
            <w:proofErr w:type="spellEnd"/>
            <w:r>
              <w:t xml:space="preserve">      DATE NOT NULL,</w:t>
            </w:r>
          </w:p>
          <w:p w14:paraId="117CA353" w14:textId="77777777" w:rsidR="00B468D4" w:rsidRDefault="00B468D4" w:rsidP="00B468D4">
            <w:pPr>
              <w:spacing w:after="40"/>
            </w:pPr>
            <w:r>
              <w:t xml:space="preserve">  </w:t>
            </w:r>
            <w:proofErr w:type="spellStart"/>
            <w:r>
              <w:t>customer_id</w:t>
            </w:r>
            <w:proofErr w:type="spellEnd"/>
            <w:r>
              <w:t xml:space="preserve">    NUMBER NOT NULL,</w:t>
            </w:r>
          </w:p>
          <w:p w14:paraId="759263D7" w14:textId="77777777" w:rsidR="00B468D4" w:rsidRDefault="00B468D4" w:rsidP="00B468D4">
            <w:pPr>
              <w:spacing w:after="40"/>
            </w:pPr>
            <w:r>
              <w:t xml:space="preserve">  </w:t>
            </w:r>
            <w:proofErr w:type="spellStart"/>
            <w:r>
              <w:t>product_id</w:t>
            </w:r>
            <w:proofErr w:type="spellEnd"/>
            <w:r>
              <w:t xml:space="preserve">     NUMBER NOT NULL,</w:t>
            </w:r>
          </w:p>
          <w:p w14:paraId="0C0D3442" w14:textId="77777777" w:rsidR="00B468D4" w:rsidRDefault="00B468D4" w:rsidP="00B468D4">
            <w:pPr>
              <w:spacing w:after="40"/>
            </w:pPr>
            <w:r>
              <w:t xml:space="preserve">  region         VARCHAR(50),</w:t>
            </w:r>
          </w:p>
          <w:p w14:paraId="719A72E8" w14:textId="77777777" w:rsidR="00B468D4" w:rsidRDefault="00B468D4" w:rsidP="00B468D4">
            <w:pPr>
              <w:spacing w:after="40"/>
            </w:pPr>
            <w:r>
              <w:t xml:space="preserve">  quantity       NUMBER(10,0),</w:t>
            </w:r>
          </w:p>
          <w:p w14:paraId="4D37318E" w14:textId="77777777" w:rsidR="00B468D4" w:rsidRDefault="00B468D4" w:rsidP="00B468D4">
            <w:pPr>
              <w:spacing w:after="40"/>
            </w:pPr>
            <w:r>
              <w:t xml:space="preserve">  </w:t>
            </w:r>
            <w:proofErr w:type="spellStart"/>
            <w:r>
              <w:t>unit_price</w:t>
            </w:r>
            <w:proofErr w:type="spellEnd"/>
            <w:r>
              <w:t xml:space="preserve">     NUMBER(10,2),</w:t>
            </w:r>
          </w:p>
          <w:p w14:paraId="5974F76A" w14:textId="77777777" w:rsidR="00B468D4" w:rsidRDefault="00B468D4" w:rsidP="00B468D4">
            <w:pPr>
              <w:spacing w:after="40"/>
            </w:pPr>
            <w:r>
              <w:t xml:space="preserve">  </w:t>
            </w:r>
            <w:proofErr w:type="spellStart"/>
            <w:r>
              <w:t>total_amount</w:t>
            </w:r>
            <w:proofErr w:type="spellEnd"/>
            <w:r>
              <w:t xml:space="preserve">   NUMBER(12,2),</w:t>
            </w:r>
          </w:p>
          <w:p w14:paraId="77448DBF" w14:textId="77777777" w:rsidR="00B468D4" w:rsidRDefault="00B468D4" w:rsidP="00B468D4">
            <w:pPr>
              <w:spacing w:after="40"/>
            </w:pPr>
            <w:r>
              <w:t xml:space="preserve">  </w:t>
            </w:r>
            <w:proofErr w:type="spellStart"/>
            <w:r>
              <w:t>created_at</w:t>
            </w:r>
            <w:proofErr w:type="spellEnd"/>
            <w:r>
              <w:t xml:space="preserve">     TIMESTAMP_NTZ DEFAULT CURRENT_TIMESTAMP()</w:t>
            </w:r>
          </w:p>
          <w:p w14:paraId="1BFEDC57" w14:textId="77777777" w:rsidR="00B468D4" w:rsidRDefault="00B468D4" w:rsidP="00B468D4">
            <w:pPr>
              <w:spacing w:after="40"/>
            </w:pPr>
            <w:r>
              <w:t>);</w:t>
            </w:r>
          </w:p>
          <w:p w14:paraId="1B57A423" w14:textId="77777777" w:rsidR="00B468D4" w:rsidRDefault="00B468D4" w:rsidP="00B468D4">
            <w:pPr>
              <w:spacing w:after="40"/>
            </w:pPr>
          </w:p>
          <w:p w14:paraId="0C40A4D7" w14:textId="77777777" w:rsidR="00B468D4" w:rsidRDefault="00B468D4" w:rsidP="00B468D4">
            <w:pPr>
              <w:spacing w:after="40"/>
            </w:pPr>
            <w:r>
              <w:t>-- Describe table structure</w:t>
            </w:r>
          </w:p>
          <w:p w14:paraId="27008295" w14:textId="77777777" w:rsidR="00B468D4" w:rsidRDefault="00B468D4" w:rsidP="00B468D4">
            <w:pPr>
              <w:spacing w:after="40"/>
            </w:pPr>
            <w:r>
              <w:t>DESC TABLE SALES_DB.REPORTING.SALES_FACT;</w:t>
            </w:r>
          </w:p>
          <w:p w14:paraId="599E43A0" w14:textId="77777777" w:rsidR="00B468D4" w:rsidRDefault="00B468D4" w:rsidP="00B468D4">
            <w:pPr>
              <w:spacing w:after="40"/>
            </w:pPr>
          </w:p>
          <w:p w14:paraId="2795457E" w14:textId="77777777" w:rsidR="00B468D4" w:rsidRDefault="00B468D4" w:rsidP="00B468D4">
            <w:pPr>
              <w:spacing w:after="40"/>
            </w:pPr>
            <w:r>
              <w:t>-- Show tables</w:t>
            </w:r>
          </w:p>
          <w:p w14:paraId="2497A99F" w14:textId="77777777" w:rsidR="00B468D4" w:rsidRDefault="00B468D4" w:rsidP="00B468D4">
            <w:pPr>
              <w:spacing w:after="40"/>
            </w:pPr>
            <w:r>
              <w:t>SHOW TABLES IN SCHEMA SALES_DB.REPORTING;</w:t>
            </w:r>
          </w:p>
          <w:p w14:paraId="6953111A" w14:textId="77777777" w:rsidR="00B468D4" w:rsidRDefault="00B468D4" w:rsidP="00B468D4">
            <w:pPr>
              <w:spacing w:after="40"/>
            </w:pPr>
          </w:p>
          <w:p w14:paraId="32C3F234" w14:textId="77777777" w:rsidR="00B468D4" w:rsidRDefault="00B468D4" w:rsidP="00B468D4">
            <w:pPr>
              <w:spacing w:after="40"/>
            </w:pPr>
            <w:r>
              <w:t>-- Step 4: Create a Transient Table (for staging)</w:t>
            </w:r>
          </w:p>
          <w:p w14:paraId="222F93FA" w14:textId="77777777" w:rsidR="00B468D4" w:rsidRDefault="00B468D4" w:rsidP="00B468D4">
            <w:pPr>
              <w:spacing w:after="40"/>
            </w:pPr>
            <w:r>
              <w:t>CREATE OR REPLACE TRANSIENT TABLE SALES_DB.STAGING.SALES_STAGE (</w:t>
            </w:r>
          </w:p>
          <w:p w14:paraId="164CA48E" w14:textId="77777777" w:rsidR="00B468D4" w:rsidRDefault="00B468D4" w:rsidP="00B468D4">
            <w:pPr>
              <w:spacing w:after="40"/>
            </w:pPr>
            <w:r>
              <w:t xml:space="preserve">  </w:t>
            </w:r>
            <w:proofErr w:type="spellStart"/>
            <w:r>
              <w:t>raw_data</w:t>
            </w:r>
            <w:proofErr w:type="spellEnd"/>
            <w:r>
              <w:t xml:space="preserve"> VARIANT</w:t>
            </w:r>
          </w:p>
          <w:p w14:paraId="1551A10C" w14:textId="77777777" w:rsidR="00B468D4" w:rsidRDefault="00B468D4" w:rsidP="00B468D4">
            <w:pPr>
              <w:spacing w:after="40"/>
            </w:pPr>
            <w:r>
              <w:t>);</w:t>
            </w:r>
          </w:p>
          <w:p w14:paraId="779C0B71" w14:textId="77777777" w:rsidR="00B468D4" w:rsidRDefault="00B468D4" w:rsidP="00B468D4">
            <w:pPr>
              <w:spacing w:after="40"/>
            </w:pPr>
          </w:p>
          <w:p w14:paraId="386FF632" w14:textId="77777777" w:rsidR="00B468D4" w:rsidRDefault="00B468D4" w:rsidP="00B468D4">
            <w:pPr>
              <w:spacing w:after="40"/>
            </w:pPr>
            <w:r>
              <w:lastRenderedPageBreak/>
              <w:t>-- Describe transient table</w:t>
            </w:r>
          </w:p>
          <w:p w14:paraId="3A44B7A7" w14:textId="77777777" w:rsidR="00B468D4" w:rsidRDefault="00B468D4" w:rsidP="00B468D4">
            <w:pPr>
              <w:spacing w:after="40"/>
            </w:pPr>
            <w:r>
              <w:t>DESC TABLE SALES_DB.STAGING.SALES_STAGE;</w:t>
            </w:r>
          </w:p>
          <w:p w14:paraId="79465330" w14:textId="77777777" w:rsidR="00B468D4" w:rsidRDefault="00B468D4" w:rsidP="00B468D4">
            <w:pPr>
              <w:spacing w:after="40"/>
            </w:pPr>
          </w:p>
          <w:p w14:paraId="19F24A42" w14:textId="77777777" w:rsidR="00B468D4" w:rsidRDefault="00B468D4" w:rsidP="00B468D4">
            <w:pPr>
              <w:spacing w:after="40"/>
            </w:pPr>
            <w:r>
              <w:t>-- Show tables in staging schema</w:t>
            </w:r>
          </w:p>
          <w:p w14:paraId="7F177627" w14:textId="77777777" w:rsidR="00B468D4" w:rsidRDefault="00B468D4" w:rsidP="00B468D4">
            <w:pPr>
              <w:spacing w:after="40"/>
            </w:pPr>
            <w:r>
              <w:t>SHOW TABLES IN SCHEMA SALES_DB.STAGING;</w:t>
            </w:r>
          </w:p>
          <w:p w14:paraId="421CAE81" w14:textId="77777777" w:rsidR="00B468D4" w:rsidRDefault="00B468D4" w:rsidP="00B468D4">
            <w:pPr>
              <w:spacing w:after="40"/>
            </w:pPr>
          </w:p>
          <w:p w14:paraId="615F59E9" w14:textId="77777777" w:rsidR="00B468D4" w:rsidRDefault="00B468D4" w:rsidP="00B468D4">
            <w:pPr>
              <w:spacing w:after="40"/>
            </w:pPr>
            <w:r>
              <w:t>-- Step 5: Create an Internal Stage</w:t>
            </w:r>
          </w:p>
          <w:p w14:paraId="220931B0" w14:textId="77777777" w:rsidR="00B468D4" w:rsidRDefault="00B468D4" w:rsidP="00B468D4">
            <w:pPr>
              <w:spacing w:after="40"/>
            </w:pPr>
            <w:r>
              <w:t xml:space="preserve">CREATE OR REPLACE STAGE </w:t>
            </w:r>
            <w:proofErr w:type="spellStart"/>
            <w:r>
              <w:t>SALES_DB.RAW.my_stage</w:t>
            </w:r>
            <w:proofErr w:type="spellEnd"/>
          </w:p>
          <w:p w14:paraId="55C3F1F2" w14:textId="77777777" w:rsidR="00B468D4" w:rsidRDefault="00B468D4" w:rsidP="00B468D4">
            <w:pPr>
              <w:spacing w:after="40"/>
            </w:pPr>
            <w:r>
              <w:t xml:space="preserve">  FILE_FORMAT = (</w:t>
            </w:r>
          </w:p>
          <w:p w14:paraId="5925B5EB" w14:textId="77777777" w:rsidR="00B468D4" w:rsidRDefault="00B468D4" w:rsidP="00B468D4">
            <w:pPr>
              <w:spacing w:after="40"/>
            </w:pPr>
            <w:r>
              <w:t xml:space="preserve">    TYPE = 'CSV'</w:t>
            </w:r>
          </w:p>
          <w:p w14:paraId="16C0CC85" w14:textId="77777777" w:rsidR="00B468D4" w:rsidRDefault="00B468D4" w:rsidP="00B468D4">
            <w:pPr>
              <w:spacing w:after="40"/>
            </w:pPr>
            <w:r>
              <w:t xml:space="preserve">    FIELD_DELIMITER = ','</w:t>
            </w:r>
          </w:p>
          <w:p w14:paraId="7D72BD1D" w14:textId="77777777" w:rsidR="00B468D4" w:rsidRDefault="00B468D4" w:rsidP="00B468D4">
            <w:pPr>
              <w:spacing w:after="40"/>
            </w:pPr>
            <w:r>
              <w:t xml:space="preserve">    SKIP_HEADER = 1</w:t>
            </w:r>
          </w:p>
          <w:p w14:paraId="35CE0795" w14:textId="77777777" w:rsidR="00B468D4" w:rsidRDefault="00B468D4" w:rsidP="00B468D4">
            <w:pPr>
              <w:spacing w:after="40"/>
            </w:pPr>
            <w:r>
              <w:t xml:space="preserve">  );</w:t>
            </w:r>
          </w:p>
          <w:p w14:paraId="3C05B752" w14:textId="77777777" w:rsidR="00B468D4" w:rsidRDefault="00B468D4" w:rsidP="00B468D4">
            <w:pPr>
              <w:spacing w:after="40"/>
            </w:pPr>
          </w:p>
          <w:p w14:paraId="4256969C" w14:textId="77777777" w:rsidR="00B468D4" w:rsidRDefault="00B468D4" w:rsidP="00B468D4">
            <w:pPr>
              <w:spacing w:after="40"/>
            </w:pPr>
            <w:r>
              <w:t>-- Show stages</w:t>
            </w:r>
          </w:p>
          <w:p w14:paraId="0EDCC600" w14:textId="77777777" w:rsidR="00B468D4" w:rsidRDefault="00B468D4" w:rsidP="00B468D4">
            <w:pPr>
              <w:spacing w:after="40"/>
            </w:pPr>
            <w:r>
              <w:t>SHOW STAGES IN SCHEMA SALES_DB.RAW;</w:t>
            </w:r>
          </w:p>
          <w:p w14:paraId="46A4B3FC" w14:textId="77777777" w:rsidR="00B468D4" w:rsidRDefault="00B468D4" w:rsidP="00B468D4">
            <w:pPr>
              <w:spacing w:after="40"/>
            </w:pPr>
          </w:p>
          <w:p w14:paraId="3799970D" w14:textId="77777777" w:rsidR="00B468D4" w:rsidRDefault="00B468D4" w:rsidP="00B468D4">
            <w:pPr>
              <w:spacing w:after="40"/>
            </w:pPr>
          </w:p>
          <w:p w14:paraId="1A4492A9" w14:textId="77777777" w:rsidR="00B468D4" w:rsidRDefault="00B468D4" w:rsidP="00B468D4">
            <w:pPr>
              <w:spacing w:after="40"/>
            </w:pPr>
            <w:r>
              <w:t>-- Step 6: Create a File Format</w:t>
            </w:r>
          </w:p>
          <w:p w14:paraId="53BB1511" w14:textId="77777777" w:rsidR="00B468D4" w:rsidRDefault="00B468D4" w:rsidP="00B468D4">
            <w:pPr>
              <w:spacing w:after="40"/>
            </w:pPr>
            <w:r>
              <w:t xml:space="preserve">CREATE OR REPLACE FILE FORMAT </w:t>
            </w:r>
            <w:proofErr w:type="spellStart"/>
            <w:r>
              <w:t>SALES_DB.RAW.csv_format</w:t>
            </w:r>
            <w:proofErr w:type="spellEnd"/>
          </w:p>
          <w:p w14:paraId="4B240571" w14:textId="77777777" w:rsidR="00B468D4" w:rsidRDefault="00B468D4" w:rsidP="00B468D4">
            <w:pPr>
              <w:spacing w:after="40"/>
            </w:pPr>
            <w:r>
              <w:t xml:space="preserve">  TYPE = 'CSV'</w:t>
            </w:r>
          </w:p>
          <w:p w14:paraId="3FF198D7" w14:textId="77777777" w:rsidR="00B468D4" w:rsidRDefault="00B468D4" w:rsidP="00B468D4">
            <w:pPr>
              <w:spacing w:after="40"/>
            </w:pPr>
            <w:r>
              <w:t xml:space="preserve">  FIELD_DELIMITER = ','</w:t>
            </w:r>
          </w:p>
          <w:p w14:paraId="32815350" w14:textId="77777777" w:rsidR="00B468D4" w:rsidRDefault="00B468D4" w:rsidP="00B468D4">
            <w:pPr>
              <w:spacing w:after="40"/>
            </w:pPr>
            <w:r>
              <w:t xml:space="preserve">  SKIP_HEADER = 1</w:t>
            </w:r>
          </w:p>
          <w:p w14:paraId="2665EA6C" w14:textId="77777777" w:rsidR="00B468D4" w:rsidRDefault="00B468D4" w:rsidP="00B468D4">
            <w:pPr>
              <w:spacing w:after="40"/>
            </w:pPr>
            <w:r>
              <w:t xml:space="preserve">  NULL_IF = ('NULL', 'null', '')</w:t>
            </w:r>
          </w:p>
          <w:p w14:paraId="2EDEFA37" w14:textId="77777777" w:rsidR="00B468D4" w:rsidRDefault="00B468D4" w:rsidP="00B468D4">
            <w:pPr>
              <w:spacing w:after="40"/>
            </w:pPr>
            <w:r>
              <w:t xml:space="preserve">  EMPTY_FIELD_AS_NULL = TRUE;</w:t>
            </w:r>
          </w:p>
          <w:p w14:paraId="3B31E6AC" w14:textId="77777777" w:rsidR="00B468D4" w:rsidRDefault="00B468D4" w:rsidP="00B468D4">
            <w:pPr>
              <w:spacing w:after="40"/>
            </w:pPr>
          </w:p>
          <w:p w14:paraId="046B3466" w14:textId="77777777" w:rsidR="00B468D4" w:rsidRDefault="00B468D4" w:rsidP="00B468D4">
            <w:pPr>
              <w:spacing w:after="40"/>
            </w:pPr>
            <w:r>
              <w:t>-- Show file formats</w:t>
            </w:r>
          </w:p>
          <w:p w14:paraId="1FC5CD5A" w14:textId="77777777" w:rsidR="00B468D4" w:rsidRDefault="00B468D4" w:rsidP="00B468D4">
            <w:pPr>
              <w:spacing w:after="40"/>
            </w:pPr>
            <w:r>
              <w:t>SHOW FILE FORMATS IN SCHEMA SALES_DB.RAW;</w:t>
            </w:r>
          </w:p>
          <w:p w14:paraId="0263B431" w14:textId="77777777" w:rsidR="00B468D4" w:rsidRDefault="00B468D4" w:rsidP="00B468D4">
            <w:pPr>
              <w:spacing w:after="40"/>
            </w:pPr>
          </w:p>
          <w:p w14:paraId="46045BA5" w14:textId="77777777" w:rsidR="00B468D4" w:rsidRDefault="00B468D4" w:rsidP="00B468D4">
            <w:pPr>
              <w:spacing w:after="40"/>
            </w:pPr>
            <w:r>
              <w:t>-- Step 7: Create a View</w:t>
            </w:r>
          </w:p>
          <w:p w14:paraId="303CAA5A" w14:textId="77777777" w:rsidR="00B468D4" w:rsidRDefault="00B468D4" w:rsidP="00B468D4">
            <w:pPr>
              <w:spacing w:after="40"/>
            </w:pPr>
            <w:r>
              <w:t>CREATE OR REPLACE VIEW SALES_DB.REPORTING.MONTHLY_REVENUE AS</w:t>
            </w:r>
          </w:p>
          <w:p w14:paraId="22600E45" w14:textId="77777777" w:rsidR="00B468D4" w:rsidRDefault="00B468D4" w:rsidP="00B468D4">
            <w:pPr>
              <w:spacing w:after="40"/>
            </w:pPr>
            <w:r>
              <w:t xml:space="preserve">  SELECT</w:t>
            </w:r>
          </w:p>
          <w:p w14:paraId="5A104328" w14:textId="77777777" w:rsidR="00B468D4" w:rsidRDefault="00B468D4" w:rsidP="00B468D4">
            <w:pPr>
              <w:spacing w:after="40"/>
            </w:pPr>
            <w:r>
              <w:t xml:space="preserve">    DATE_TRUNC('MONTH', </w:t>
            </w:r>
            <w:proofErr w:type="spellStart"/>
            <w:r>
              <w:t>sale_date</w:t>
            </w:r>
            <w:proofErr w:type="spellEnd"/>
            <w:r>
              <w:t>) AS month,</w:t>
            </w:r>
          </w:p>
          <w:p w14:paraId="3CED4A6B" w14:textId="77777777" w:rsidR="00B468D4" w:rsidRDefault="00B468D4" w:rsidP="00B468D4">
            <w:pPr>
              <w:spacing w:after="40"/>
            </w:pPr>
            <w:r>
              <w:t xml:space="preserve">    region,</w:t>
            </w:r>
          </w:p>
          <w:p w14:paraId="764CD27E" w14:textId="77777777" w:rsidR="00B468D4" w:rsidRDefault="00B468D4" w:rsidP="00B468D4">
            <w:pPr>
              <w:spacing w:after="40"/>
            </w:pPr>
            <w:r>
              <w:t xml:space="preserve">    SUM(</w:t>
            </w:r>
            <w:proofErr w:type="spellStart"/>
            <w:r>
              <w:t>total_amount</w:t>
            </w:r>
            <w:proofErr w:type="spellEnd"/>
            <w:r>
              <w:t>) AS revenue</w:t>
            </w:r>
          </w:p>
          <w:p w14:paraId="7C3433FD" w14:textId="77777777" w:rsidR="00B468D4" w:rsidRDefault="00B468D4" w:rsidP="00B468D4">
            <w:pPr>
              <w:spacing w:after="40"/>
            </w:pPr>
            <w:r>
              <w:t xml:space="preserve">  FROM SALES_DB.REPORTING.SALES_FACT</w:t>
            </w:r>
          </w:p>
          <w:p w14:paraId="79BB79CD" w14:textId="77777777" w:rsidR="00B468D4" w:rsidRDefault="00B468D4" w:rsidP="00B468D4">
            <w:pPr>
              <w:spacing w:after="40"/>
            </w:pPr>
            <w:r>
              <w:t xml:space="preserve">  GROUP BY 1, 2;</w:t>
            </w:r>
          </w:p>
          <w:p w14:paraId="283CA848" w14:textId="77777777" w:rsidR="00B468D4" w:rsidRDefault="00B468D4" w:rsidP="00B468D4">
            <w:pPr>
              <w:spacing w:after="40"/>
            </w:pPr>
          </w:p>
          <w:p w14:paraId="3A10A0E8" w14:textId="77777777" w:rsidR="00B468D4" w:rsidRDefault="00B468D4" w:rsidP="00B468D4">
            <w:pPr>
              <w:spacing w:after="40"/>
            </w:pPr>
            <w:r>
              <w:t>-- Show views</w:t>
            </w:r>
          </w:p>
          <w:p w14:paraId="2AF9BA73" w14:textId="77777777" w:rsidR="00B468D4" w:rsidRDefault="00B468D4" w:rsidP="00B468D4">
            <w:pPr>
              <w:spacing w:after="40"/>
            </w:pPr>
            <w:r>
              <w:t>SHOW VIEWS IN SCHEMA SALES_DB.REPORTING;</w:t>
            </w:r>
          </w:p>
          <w:p w14:paraId="4972A345" w14:textId="77777777" w:rsidR="00B468D4" w:rsidRDefault="00B468D4" w:rsidP="00B468D4">
            <w:pPr>
              <w:spacing w:after="40"/>
            </w:pPr>
            <w:r>
              <w:t>-- Describe view</w:t>
            </w:r>
          </w:p>
          <w:p w14:paraId="4DEE7192" w14:textId="77777777" w:rsidR="00B468D4" w:rsidRDefault="00B468D4" w:rsidP="00B468D4">
            <w:pPr>
              <w:spacing w:after="40"/>
            </w:pPr>
            <w:r>
              <w:t>DESC VIEW SALES_DB.REPORTING.MONTHLY_REVENUE;</w:t>
            </w:r>
          </w:p>
          <w:p w14:paraId="4F87D045" w14:textId="77777777" w:rsidR="00B468D4" w:rsidRDefault="00B468D4" w:rsidP="00B468D4">
            <w:pPr>
              <w:spacing w:after="40"/>
            </w:pPr>
          </w:p>
          <w:p w14:paraId="284DC5ED" w14:textId="77777777" w:rsidR="00B468D4" w:rsidRDefault="00B468D4" w:rsidP="00B468D4">
            <w:pPr>
              <w:spacing w:after="40"/>
            </w:pPr>
            <w:r>
              <w:t>-- Step 8: Create a Sequence</w:t>
            </w:r>
          </w:p>
          <w:p w14:paraId="4AAEED4A" w14:textId="77777777" w:rsidR="00B468D4" w:rsidRDefault="00B468D4" w:rsidP="00B468D4">
            <w:pPr>
              <w:spacing w:after="40"/>
            </w:pPr>
            <w:r>
              <w:t xml:space="preserve">CREATE OR REPLACE SEQUENCE </w:t>
            </w:r>
            <w:proofErr w:type="spellStart"/>
            <w:r>
              <w:t>SALES_DB.RAW.customer_seq</w:t>
            </w:r>
            <w:proofErr w:type="spellEnd"/>
          </w:p>
          <w:p w14:paraId="33D201B5" w14:textId="77777777" w:rsidR="00B468D4" w:rsidRDefault="00B468D4" w:rsidP="00B468D4">
            <w:pPr>
              <w:spacing w:after="40"/>
            </w:pPr>
            <w:r>
              <w:lastRenderedPageBreak/>
              <w:t xml:space="preserve">  START = 1 INCREMENT = 1;</w:t>
            </w:r>
          </w:p>
          <w:p w14:paraId="1A983DB8" w14:textId="77777777" w:rsidR="00B468D4" w:rsidRDefault="00B468D4" w:rsidP="00B468D4">
            <w:pPr>
              <w:spacing w:after="40"/>
            </w:pPr>
          </w:p>
          <w:p w14:paraId="5D8481D3" w14:textId="77777777" w:rsidR="00B468D4" w:rsidRDefault="00B468D4" w:rsidP="00B468D4">
            <w:pPr>
              <w:spacing w:after="40"/>
            </w:pPr>
            <w:r>
              <w:t>-- Show sequences</w:t>
            </w:r>
          </w:p>
          <w:p w14:paraId="3F756E85" w14:textId="77777777" w:rsidR="00B468D4" w:rsidRDefault="00B468D4" w:rsidP="00B468D4">
            <w:pPr>
              <w:spacing w:after="40"/>
            </w:pPr>
            <w:r>
              <w:t>SHOW SEQUENCES IN SCHEMA SALES_DB.RAW;</w:t>
            </w:r>
          </w:p>
          <w:p w14:paraId="171DA941" w14:textId="77777777" w:rsidR="00B468D4" w:rsidRDefault="00B468D4" w:rsidP="00B468D4">
            <w:pPr>
              <w:spacing w:after="40"/>
            </w:pPr>
          </w:p>
          <w:p w14:paraId="67F2DA48" w14:textId="77777777" w:rsidR="00B468D4" w:rsidRDefault="00B468D4" w:rsidP="00B468D4">
            <w:pPr>
              <w:spacing w:after="40"/>
            </w:pPr>
            <w:r>
              <w:t>-- Generate sample sequence values</w:t>
            </w:r>
          </w:p>
          <w:p w14:paraId="6AACFAC8" w14:textId="77777777" w:rsidR="00B468D4" w:rsidRDefault="00B468D4" w:rsidP="00B468D4">
            <w:pPr>
              <w:spacing w:after="40"/>
            </w:pPr>
            <w:r>
              <w:t xml:space="preserve">SELECT </w:t>
            </w:r>
            <w:proofErr w:type="spellStart"/>
            <w:r>
              <w:t>SALES_DB.RAW.customer_seq.NEXTVAL</w:t>
            </w:r>
            <w:proofErr w:type="spellEnd"/>
            <w:r>
              <w:t xml:space="preserve"> AS </w:t>
            </w:r>
            <w:proofErr w:type="spellStart"/>
            <w:r>
              <w:t>next_sequence_value</w:t>
            </w:r>
            <w:proofErr w:type="spellEnd"/>
            <w:r>
              <w:t>;</w:t>
            </w:r>
          </w:p>
          <w:p w14:paraId="091DC9D0" w14:textId="77777777" w:rsidR="00B468D4" w:rsidRDefault="00B468D4" w:rsidP="00B468D4">
            <w:pPr>
              <w:spacing w:after="40"/>
            </w:pPr>
          </w:p>
          <w:p w14:paraId="56D3ED67" w14:textId="77777777" w:rsidR="00B468D4" w:rsidRDefault="00B468D4" w:rsidP="00B468D4">
            <w:pPr>
              <w:spacing w:after="40"/>
            </w:pPr>
            <w:r>
              <w:t>-- Insert Sample Data to View Results</w:t>
            </w:r>
          </w:p>
          <w:p w14:paraId="1B477524" w14:textId="77777777" w:rsidR="00B468D4" w:rsidRDefault="00B468D4" w:rsidP="00B468D4">
            <w:pPr>
              <w:spacing w:after="40"/>
            </w:pPr>
            <w:r>
              <w:t>---------------------------------------------------</w:t>
            </w:r>
          </w:p>
          <w:p w14:paraId="1F65AF10" w14:textId="77777777" w:rsidR="00B468D4" w:rsidRDefault="00B468D4" w:rsidP="00B468D4">
            <w:pPr>
              <w:spacing w:after="40"/>
            </w:pPr>
            <w:r>
              <w:t>INSERT INTO SALES_DB.REPORTING.SALES_FACT</w:t>
            </w:r>
          </w:p>
          <w:p w14:paraId="1AF9A925" w14:textId="77777777" w:rsidR="00B468D4" w:rsidRDefault="00B468D4" w:rsidP="00B468D4">
            <w:pPr>
              <w:spacing w:after="40"/>
            </w:pPr>
            <w:r>
              <w:t>(</w:t>
            </w:r>
          </w:p>
          <w:p w14:paraId="76DAA9FC" w14:textId="77777777" w:rsidR="00B468D4" w:rsidRDefault="00B468D4" w:rsidP="00B468D4">
            <w:pPr>
              <w:spacing w:after="40"/>
            </w:pPr>
            <w:r>
              <w:t xml:space="preserve">  </w:t>
            </w:r>
            <w:proofErr w:type="spellStart"/>
            <w:r>
              <w:t>sale_date</w:t>
            </w:r>
            <w:proofErr w:type="spellEnd"/>
            <w:r>
              <w:t>,</w:t>
            </w:r>
          </w:p>
          <w:p w14:paraId="3DB81591" w14:textId="77777777" w:rsidR="00B468D4" w:rsidRDefault="00B468D4" w:rsidP="00B468D4">
            <w:pPr>
              <w:spacing w:after="40"/>
            </w:pPr>
            <w:r>
              <w:t xml:space="preserve">  </w:t>
            </w:r>
            <w:proofErr w:type="spellStart"/>
            <w:r>
              <w:t>customer_id</w:t>
            </w:r>
            <w:proofErr w:type="spellEnd"/>
            <w:r>
              <w:t>,</w:t>
            </w:r>
          </w:p>
          <w:p w14:paraId="5A20409A" w14:textId="77777777" w:rsidR="00B468D4" w:rsidRDefault="00B468D4" w:rsidP="00B468D4">
            <w:pPr>
              <w:spacing w:after="40"/>
            </w:pPr>
            <w:r>
              <w:t xml:space="preserve">  </w:t>
            </w:r>
            <w:proofErr w:type="spellStart"/>
            <w:r>
              <w:t>product_id</w:t>
            </w:r>
            <w:proofErr w:type="spellEnd"/>
            <w:r>
              <w:t>,</w:t>
            </w:r>
          </w:p>
          <w:p w14:paraId="225B477D" w14:textId="77777777" w:rsidR="00B468D4" w:rsidRDefault="00B468D4" w:rsidP="00B468D4">
            <w:pPr>
              <w:spacing w:after="40"/>
            </w:pPr>
            <w:r>
              <w:t xml:space="preserve">  region,</w:t>
            </w:r>
          </w:p>
          <w:p w14:paraId="22D23D56" w14:textId="77777777" w:rsidR="00B468D4" w:rsidRDefault="00B468D4" w:rsidP="00B468D4">
            <w:pPr>
              <w:spacing w:after="40"/>
            </w:pPr>
            <w:r>
              <w:t xml:space="preserve">  quantity,</w:t>
            </w:r>
          </w:p>
          <w:p w14:paraId="7687C52F" w14:textId="77777777" w:rsidR="00B468D4" w:rsidRDefault="00B468D4" w:rsidP="00B468D4">
            <w:pPr>
              <w:spacing w:after="40"/>
            </w:pPr>
            <w:r>
              <w:t xml:space="preserve">  </w:t>
            </w:r>
            <w:proofErr w:type="spellStart"/>
            <w:r>
              <w:t>unit_price</w:t>
            </w:r>
            <w:proofErr w:type="spellEnd"/>
            <w:r>
              <w:t>,</w:t>
            </w:r>
          </w:p>
          <w:p w14:paraId="51A49E13" w14:textId="77777777" w:rsidR="00B468D4" w:rsidRDefault="00B468D4" w:rsidP="00B468D4">
            <w:pPr>
              <w:spacing w:after="40"/>
            </w:pPr>
            <w:r>
              <w:t xml:space="preserve">  </w:t>
            </w:r>
            <w:proofErr w:type="spellStart"/>
            <w:r>
              <w:t>total_amount</w:t>
            </w:r>
            <w:proofErr w:type="spellEnd"/>
          </w:p>
          <w:p w14:paraId="33511E70" w14:textId="77777777" w:rsidR="00B468D4" w:rsidRDefault="00B468D4" w:rsidP="00B468D4">
            <w:pPr>
              <w:spacing w:after="40"/>
            </w:pPr>
            <w:r>
              <w:t>)</w:t>
            </w:r>
          </w:p>
          <w:p w14:paraId="4A0978DE" w14:textId="77777777" w:rsidR="00B468D4" w:rsidRDefault="00B468D4" w:rsidP="00B468D4">
            <w:pPr>
              <w:spacing w:after="40"/>
            </w:pPr>
            <w:r>
              <w:t>VALUES</w:t>
            </w:r>
          </w:p>
          <w:p w14:paraId="686EAFBE" w14:textId="77777777" w:rsidR="00B468D4" w:rsidRDefault="00B468D4" w:rsidP="00B468D4">
            <w:pPr>
              <w:spacing w:after="40"/>
            </w:pPr>
            <w:r>
              <w:t>('2026-05-01', 1, 101, 'North', 2, 500, 1000),</w:t>
            </w:r>
          </w:p>
          <w:p w14:paraId="7958F6B8" w14:textId="77777777" w:rsidR="00B468D4" w:rsidRDefault="00B468D4" w:rsidP="00B468D4">
            <w:pPr>
              <w:spacing w:after="40"/>
            </w:pPr>
            <w:r>
              <w:t>('2026-05-02', 2, 102, 'South', 1, 700, 700),</w:t>
            </w:r>
          </w:p>
          <w:p w14:paraId="64FDE3DB" w14:textId="77777777" w:rsidR="00B468D4" w:rsidRDefault="00B468D4" w:rsidP="00B468D4">
            <w:pPr>
              <w:spacing w:after="40"/>
            </w:pPr>
            <w:r>
              <w:t>('2026-05-10', 3, 103, 'East', 5, 200, 1000);</w:t>
            </w:r>
          </w:p>
          <w:p w14:paraId="7B1B41DD" w14:textId="77777777" w:rsidR="00B468D4" w:rsidRDefault="00B468D4" w:rsidP="00B468D4">
            <w:pPr>
              <w:spacing w:after="40"/>
            </w:pPr>
          </w:p>
          <w:p w14:paraId="5FBABE68" w14:textId="77777777" w:rsidR="00B468D4" w:rsidRDefault="00B468D4" w:rsidP="00B468D4">
            <w:pPr>
              <w:spacing w:after="40"/>
            </w:pPr>
            <w:r>
              <w:t>-- Query table data</w:t>
            </w:r>
          </w:p>
          <w:p w14:paraId="1A279731" w14:textId="77777777" w:rsidR="00B468D4" w:rsidRDefault="00B468D4" w:rsidP="00B468D4">
            <w:pPr>
              <w:spacing w:after="40"/>
            </w:pPr>
            <w:r>
              <w:t xml:space="preserve">SELECT * </w:t>
            </w:r>
          </w:p>
          <w:p w14:paraId="7BDFEC7E" w14:textId="77777777" w:rsidR="00B468D4" w:rsidRDefault="00B468D4" w:rsidP="00B468D4">
            <w:pPr>
              <w:spacing w:after="40"/>
            </w:pPr>
            <w:r>
              <w:t>FROM SALES_DB.REPORTING.SALES_FACT;</w:t>
            </w:r>
          </w:p>
          <w:p w14:paraId="588098BB" w14:textId="77777777" w:rsidR="00B468D4" w:rsidRDefault="00B468D4" w:rsidP="00B468D4">
            <w:pPr>
              <w:spacing w:after="40"/>
            </w:pPr>
          </w:p>
          <w:p w14:paraId="58701A9E" w14:textId="77777777" w:rsidR="00B468D4" w:rsidRDefault="00B468D4" w:rsidP="00B468D4">
            <w:pPr>
              <w:spacing w:after="40"/>
            </w:pPr>
            <w:r>
              <w:t>-- Query view output</w:t>
            </w:r>
          </w:p>
          <w:p w14:paraId="5FBA13AF" w14:textId="77777777" w:rsidR="00B468D4" w:rsidRDefault="00B468D4" w:rsidP="00B468D4">
            <w:pPr>
              <w:spacing w:after="40"/>
            </w:pPr>
            <w:r>
              <w:t xml:space="preserve">SELECT * </w:t>
            </w:r>
          </w:p>
          <w:p w14:paraId="395AC8A0" w14:textId="00921D2F" w:rsidR="00323FD0" w:rsidRDefault="00B468D4" w:rsidP="00B468D4">
            <w:pPr>
              <w:spacing w:after="40"/>
            </w:pPr>
            <w:r>
              <w:t>FROM SALES_DB.REPORTING.MONTHLY_REVENUE;</w:t>
            </w:r>
          </w:p>
        </w:tc>
      </w:tr>
    </w:tbl>
    <w:p w14:paraId="3227632F" w14:textId="77777777" w:rsidR="00323FD0" w:rsidRDefault="00323F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6623CDF8"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00" w:type="dxa"/>
              <w:bottom w:w="140" w:type="dxa"/>
              <w:right w:w="200" w:type="dxa"/>
            </w:tcMar>
          </w:tcPr>
          <w:p w14:paraId="2C14CAD5" w14:textId="77777777" w:rsidR="00323FD0" w:rsidRDefault="00000000">
            <w:pPr>
              <w:spacing w:after="80"/>
            </w:pPr>
            <w:r>
              <w:rPr>
                <w:b/>
                <w:bCs/>
                <w:color w:val="1E8449"/>
              </w:rPr>
              <w:t>KEY TAKEAWAYS</w:t>
            </w:r>
          </w:p>
          <w:p w14:paraId="34B60F2B" w14:textId="77777777" w:rsidR="00323FD0" w:rsidRDefault="00000000">
            <w:pPr>
              <w:pStyle w:val="ListParagraph"/>
              <w:numPr>
                <w:ilvl w:val="0"/>
                <w:numId w:val="4"/>
              </w:numPr>
              <w:spacing w:after="60"/>
            </w:pPr>
            <w:r>
              <w:rPr>
                <w:color w:val="2C3E50"/>
                <w:sz w:val="21"/>
                <w:szCs w:val="21"/>
              </w:rPr>
              <w:t>Hierarchy: Organization &gt; Account &gt; Database &gt; Schema &gt; Table/View/Stage/etc.</w:t>
            </w:r>
          </w:p>
          <w:p w14:paraId="4770AA87" w14:textId="77777777" w:rsidR="00323FD0" w:rsidRDefault="00000000">
            <w:pPr>
              <w:pStyle w:val="ListParagraph"/>
              <w:numPr>
                <w:ilvl w:val="0"/>
                <w:numId w:val="4"/>
              </w:numPr>
              <w:spacing w:after="60"/>
            </w:pPr>
            <w:r>
              <w:rPr>
                <w:color w:val="2C3E50"/>
                <w:sz w:val="21"/>
                <w:szCs w:val="21"/>
              </w:rPr>
              <w:t>Use separate schemas for RAW, STAGING, and REPORTING layers (medallion architecture)</w:t>
            </w:r>
          </w:p>
          <w:p w14:paraId="484AE8F1" w14:textId="77777777" w:rsidR="00323FD0" w:rsidRDefault="00000000">
            <w:pPr>
              <w:pStyle w:val="ListParagraph"/>
              <w:numPr>
                <w:ilvl w:val="0"/>
                <w:numId w:val="4"/>
              </w:numPr>
              <w:spacing w:after="60"/>
            </w:pPr>
            <w:r>
              <w:rPr>
                <w:color w:val="2C3E50"/>
                <w:sz w:val="21"/>
                <w:szCs w:val="21"/>
              </w:rPr>
              <w:t>Transient tables for ETL staging — save on Time Travel storage costs</w:t>
            </w:r>
          </w:p>
          <w:p w14:paraId="7CD72E9A" w14:textId="77777777" w:rsidR="00323FD0" w:rsidRDefault="00000000">
            <w:pPr>
              <w:pStyle w:val="ListParagraph"/>
              <w:numPr>
                <w:ilvl w:val="0"/>
                <w:numId w:val="4"/>
              </w:numPr>
              <w:spacing w:after="60"/>
            </w:pPr>
            <w:r>
              <w:rPr>
                <w:color w:val="2C3E50"/>
                <w:sz w:val="21"/>
                <w:szCs w:val="21"/>
              </w:rPr>
              <w:t>Streams for CDC, Tasks for scheduling — Snowflake has built-in orchestration</w:t>
            </w:r>
          </w:p>
        </w:tc>
      </w:tr>
    </w:tbl>
    <w:p w14:paraId="06A17F09" w14:textId="77777777" w:rsidR="00323FD0" w:rsidRDefault="00000000">
      <w:r>
        <w:br w:type="page"/>
      </w:r>
    </w:p>
    <w:p w14:paraId="7C932ADF" w14:textId="77777777" w:rsidR="00323FD0" w:rsidRDefault="00000000">
      <w:pPr>
        <w:pStyle w:val="Heading1"/>
        <w:pBdr>
          <w:bottom w:val="single" w:sz="8" w:space="0" w:color="29B5E8"/>
        </w:pBdr>
      </w:pPr>
      <w:bookmarkStart w:id="54" w:name="_Toc229652112"/>
      <w:r>
        <w:lastRenderedPageBreak/>
        <w:t>SECTION 8: Virtual Warehouses Deep Dive (25 Minutes)</w:t>
      </w:r>
      <w:bookmarkEnd w:id="54"/>
    </w:p>
    <w:p w14:paraId="34E0AC77" w14:textId="77777777" w:rsidR="00323FD0" w:rsidRDefault="00000000">
      <w:pPr>
        <w:pStyle w:val="Heading2"/>
        <w:pBdr>
          <w:bottom w:val="single" w:sz="4" w:space="0" w:color="D6EAF8"/>
        </w:pBdr>
      </w:pPr>
      <w:bookmarkStart w:id="55" w:name="_Toc229652113"/>
      <w:r>
        <w:t>8.1 What is a Virtual Warehouse?</w:t>
      </w:r>
      <w:bookmarkEnd w:id="55"/>
    </w:p>
    <w:p w14:paraId="2A452A06" w14:textId="77777777" w:rsidR="00323FD0" w:rsidRDefault="00000000">
      <w:pPr>
        <w:spacing w:after="120"/>
      </w:pPr>
      <w:r>
        <w:t>A Virtual Warehouse is a named cluster of compute resources in Snowflake. It is the engine that executes your SQL queries, data loading operations, and DML statements. You can think of it as renting a powerful compute cluster on-demand — it starts in seconds and you only pay for active usage.</w:t>
      </w:r>
    </w:p>
    <w:p w14:paraId="3A69E506" w14:textId="77777777" w:rsidR="00323FD0" w:rsidRDefault="00000000">
      <w:pPr>
        <w:pStyle w:val="Heading2"/>
        <w:pBdr>
          <w:bottom w:val="single" w:sz="4" w:space="0" w:color="D6EAF8"/>
        </w:pBdr>
      </w:pPr>
      <w:bookmarkStart w:id="56" w:name="_Toc229652114"/>
      <w:r>
        <w:t>8.2 Warehouse Sizes &amp; Credit Consumption</w:t>
      </w:r>
      <w:bookmarkEnd w:id="56"/>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452"/>
        <w:gridCol w:w="1791"/>
        <w:gridCol w:w="1196"/>
        <w:gridCol w:w="4131"/>
      </w:tblGrid>
      <w:tr w:rsidR="00323FD0" w14:paraId="7A0BCEF5"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B83DD8A" w14:textId="77777777" w:rsidR="00323FD0" w:rsidRDefault="00000000">
            <w:pPr>
              <w:jc w:val="center"/>
            </w:pPr>
            <w:r>
              <w:rPr>
                <w:b/>
                <w:bCs/>
                <w:color w:val="FFFFFF"/>
                <w:sz w:val="20"/>
                <w:szCs w:val="20"/>
              </w:rPr>
              <w:t>Size</w:t>
            </w:r>
          </w:p>
        </w:tc>
        <w:tc>
          <w:tcPr>
            <w:tcW w:w="14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CD6C01D" w14:textId="77777777" w:rsidR="00323FD0" w:rsidRDefault="00000000">
            <w:pPr>
              <w:jc w:val="center"/>
            </w:pPr>
            <w:r>
              <w:rPr>
                <w:b/>
                <w:bCs/>
                <w:color w:val="FFFFFF"/>
                <w:sz w:val="20"/>
                <w:szCs w:val="20"/>
              </w:rPr>
              <w:t>Credits/Hour</w:t>
            </w:r>
          </w:p>
        </w:tc>
        <w:tc>
          <w:tcPr>
            <w:tcW w:w="1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594EF3A" w14:textId="77777777" w:rsidR="00323FD0" w:rsidRDefault="00000000">
            <w:pPr>
              <w:jc w:val="center"/>
            </w:pPr>
            <w:r>
              <w:rPr>
                <w:b/>
                <w:bCs/>
                <w:color w:val="FFFFFF"/>
                <w:sz w:val="20"/>
                <w:szCs w:val="20"/>
              </w:rPr>
              <w:t>Approx. Cost/Hr (AWS)</w:t>
            </w:r>
          </w:p>
        </w:tc>
        <w:tc>
          <w:tcPr>
            <w:tcW w:w="1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DAA63FB" w14:textId="77777777" w:rsidR="00323FD0" w:rsidRDefault="00000000">
            <w:pPr>
              <w:jc w:val="center"/>
            </w:pPr>
            <w:r>
              <w:rPr>
                <w:b/>
                <w:bCs/>
                <w:color w:val="FFFFFF"/>
                <w:sz w:val="20"/>
                <w:szCs w:val="20"/>
              </w:rPr>
              <w:t>Nodes</w:t>
            </w:r>
          </w:p>
        </w:tc>
        <w:tc>
          <w:tcPr>
            <w:tcW w:w="41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CCA5AD6" w14:textId="77777777" w:rsidR="00323FD0" w:rsidRDefault="00000000">
            <w:pPr>
              <w:jc w:val="center"/>
            </w:pPr>
            <w:r>
              <w:rPr>
                <w:b/>
                <w:bCs/>
                <w:color w:val="FFFFFF"/>
                <w:sz w:val="20"/>
                <w:szCs w:val="20"/>
              </w:rPr>
              <w:t>Best For</w:t>
            </w:r>
          </w:p>
        </w:tc>
      </w:tr>
      <w:tr w:rsidR="00323FD0" w14:paraId="0F3F95C6"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0F79BA" w14:textId="77777777" w:rsidR="00323FD0" w:rsidRDefault="00000000">
            <w:r>
              <w:rPr>
                <w:color w:val="2C3E50"/>
                <w:sz w:val="20"/>
                <w:szCs w:val="20"/>
              </w:rPr>
              <w:t>X-Small (XS)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BD9DA1" w14:textId="77777777" w:rsidR="00323FD0" w:rsidRDefault="00000000">
            <w:r>
              <w:rPr>
                <w:color w:val="2C3E50"/>
                <w:sz w:val="20"/>
                <w:szCs w:val="20"/>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4E0CA" w14:textId="77777777" w:rsidR="00323FD0" w:rsidRDefault="00000000">
            <w:r>
              <w:rPr>
                <w:color w:val="2C3E50"/>
                <w:sz w:val="20"/>
                <w:szCs w:val="20"/>
              </w:rPr>
              <w:t>~$3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405ACE" w14:textId="77777777" w:rsidR="00323FD0" w:rsidRDefault="00000000">
            <w:r>
              <w:rPr>
                <w:color w:val="2C3E50"/>
                <w:sz w:val="20"/>
                <w:szCs w:val="20"/>
              </w:rPr>
              <w:t>1 node</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E87E3C" w14:textId="77777777" w:rsidR="00323FD0" w:rsidRDefault="00000000">
            <w:r>
              <w:rPr>
                <w:color w:val="2C3E50"/>
                <w:sz w:val="20"/>
                <w:szCs w:val="20"/>
              </w:rPr>
              <w:t>Development, small queries, BI tools</w:t>
            </w:r>
          </w:p>
        </w:tc>
      </w:tr>
      <w:tr w:rsidR="00323FD0" w14:paraId="274A0CF3"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5617578" w14:textId="77777777" w:rsidR="00323FD0" w:rsidRDefault="00000000">
            <w:r>
              <w:rPr>
                <w:color w:val="2C3E50"/>
                <w:sz w:val="20"/>
                <w:szCs w:val="20"/>
              </w:rPr>
              <w:t>Small (S)</w:t>
            </w:r>
          </w:p>
        </w:tc>
        <w:tc>
          <w:tcPr>
            <w:tcW w:w="14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6E43A55" w14:textId="77777777" w:rsidR="00323FD0" w:rsidRDefault="00000000">
            <w:r>
              <w:rPr>
                <w:color w:val="2C3E50"/>
                <w:sz w:val="20"/>
                <w:szCs w:val="20"/>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C9EC27F" w14:textId="77777777" w:rsidR="00323FD0" w:rsidRDefault="00000000">
            <w:r>
              <w:rPr>
                <w:color w:val="2C3E50"/>
                <w:sz w:val="20"/>
                <w:szCs w:val="20"/>
              </w:rPr>
              <w:t>~$6</w:t>
            </w:r>
          </w:p>
        </w:tc>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1984007" w14:textId="77777777" w:rsidR="00323FD0" w:rsidRDefault="00000000">
            <w:r>
              <w:rPr>
                <w:color w:val="2C3E50"/>
                <w:sz w:val="20"/>
                <w:szCs w:val="20"/>
              </w:rPr>
              <w:t>2 nodes</w:t>
            </w:r>
          </w:p>
        </w:tc>
        <w:tc>
          <w:tcPr>
            <w:tcW w:w="4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8DD27BC" w14:textId="77777777" w:rsidR="00323FD0" w:rsidRDefault="00000000">
            <w:r>
              <w:rPr>
                <w:color w:val="2C3E50"/>
                <w:sz w:val="20"/>
                <w:szCs w:val="20"/>
              </w:rPr>
              <w:t>Small analytics, dashboards</w:t>
            </w:r>
          </w:p>
        </w:tc>
      </w:tr>
      <w:tr w:rsidR="00323FD0" w14:paraId="7D06BA0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F7BD9" w14:textId="77777777" w:rsidR="00323FD0" w:rsidRDefault="00000000">
            <w:r>
              <w:rPr>
                <w:color w:val="2C3E50"/>
                <w:sz w:val="20"/>
                <w:szCs w:val="20"/>
              </w:rPr>
              <w:t>Medium (M)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9F2F2A" w14:textId="77777777" w:rsidR="00323FD0" w:rsidRDefault="00000000">
            <w:r>
              <w:rPr>
                <w:color w:val="2C3E50"/>
                <w:sz w:val="20"/>
                <w:szCs w:val="20"/>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E13758" w14:textId="77777777" w:rsidR="00323FD0" w:rsidRDefault="00000000">
            <w:r>
              <w:rPr>
                <w:color w:val="2C3E50"/>
                <w:sz w:val="20"/>
                <w:szCs w:val="20"/>
              </w:rPr>
              <w:t>~$12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52A0D" w14:textId="77777777" w:rsidR="00323FD0" w:rsidRDefault="00000000">
            <w:r>
              <w:rPr>
                <w:color w:val="2C3E50"/>
                <w:sz w:val="20"/>
                <w:szCs w:val="20"/>
              </w:rPr>
              <w:t>4 nodes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FAEA98" w14:textId="77777777" w:rsidR="00323FD0" w:rsidRDefault="00000000">
            <w:r>
              <w:rPr>
                <w:color w:val="2C3E50"/>
                <w:sz w:val="20"/>
                <w:szCs w:val="20"/>
              </w:rPr>
              <w:t>Moderate analytics workloads</w:t>
            </w:r>
          </w:p>
        </w:tc>
      </w:tr>
      <w:tr w:rsidR="00323FD0" w14:paraId="11436B80"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61CC06C" w14:textId="77777777" w:rsidR="00323FD0" w:rsidRDefault="00000000">
            <w:r>
              <w:rPr>
                <w:color w:val="2C3E50"/>
                <w:sz w:val="20"/>
                <w:szCs w:val="20"/>
              </w:rPr>
              <w:t>Large (L)</w:t>
            </w:r>
          </w:p>
        </w:tc>
        <w:tc>
          <w:tcPr>
            <w:tcW w:w="14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80EA32A" w14:textId="77777777" w:rsidR="00323FD0" w:rsidRDefault="00000000">
            <w:r>
              <w:rPr>
                <w:color w:val="2C3E50"/>
                <w:sz w:val="20"/>
                <w:szCs w:val="20"/>
              </w:rPr>
              <w:t>8</w:t>
            </w:r>
          </w:p>
        </w:tc>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4963104" w14:textId="77777777" w:rsidR="00323FD0" w:rsidRDefault="00000000">
            <w:r>
              <w:rPr>
                <w:color w:val="2C3E50"/>
                <w:sz w:val="20"/>
                <w:szCs w:val="20"/>
              </w:rPr>
              <w:t>~$24</w:t>
            </w:r>
          </w:p>
        </w:tc>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0E3271F" w14:textId="77777777" w:rsidR="00323FD0" w:rsidRDefault="00000000">
            <w:r>
              <w:rPr>
                <w:color w:val="2C3E50"/>
                <w:sz w:val="20"/>
                <w:szCs w:val="20"/>
              </w:rPr>
              <w:t>8 nodes</w:t>
            </w:r>
          </w:p>
        </w:tc>
        <w:tc>
          <w:tcPr>
            <w:tcW w:w="4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5607A5E" w14:textId="77777777" w:rsidR="00323FD0" w:rsidRDefault="00000000">
            <w:r>
              <w:rPr>
                <w:color w:val="2C3E50"/>
                <w:sz w:val="20"/>
                <w:szCs w:val="20"/>
              </w:rPr>
              <w:t>Complex analytics, data engineering</w:t>
            </w:r>
          </w:p>
        </w:tc>
      </w:tr>
      <w:tr w:rsidR="00323FD0" w14:paraId="08C1226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7FD102" w14:textId="77777777" w:rsidR="00323FD0" w:rsidRDefault="00000000">
            <w:r>
              <w:rPr>
                <w:color w:val="2C3E50"/>
                <w:sz w:val="20"/>
                <w:szCs w:val="20"/>
              </w:rPr>
              <w:t>X-Large (XL)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822CD1" w14:textId="77777777" w:rsidR="00323FD0" w:rsidRDefault="00000000">
            <w:r>
              <w:rPr>
                <w:color w:val="2C3E50"/>
                <w:sz w:val="20"/>
                <w:szCs w:val="20"/>
              </w:rPr>
              <w:t>16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FE27C5" w14:textId="77777777" w:rsidR="00323FD0" w:rsidRDefault="00000000">
            <w:r>
              <w:rPr>
                <w:color w:val="2C3E50"/>
                <w:sz w:val="20"/>
                <w:szCs w:val="20"/>
              </w:rPr>
              <w:t>~$48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485BE1" w14:textId="77777777" w:rsidR="00323FD0" w:rsidRDefault="00000000">
            <w:r>
              <w:rPr>
                <w:color w:val="2C3E50"/>
                <w:sz w:val="20"/>
                <w:szCs w:val="20"/>
              </w:rPr>
              <w:t>16 nodes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979C5" w14:textId="77777777" w:rsidR="00323FD0" w:rsidRDefault="00000000">
            <w:r>
              <w:rPr>
                <w:color w:val="2C3E50"/>
                <w:sz w:val="20"/>
                <w:szCs w:val="20"/>
              </w:rPr>
              <w:t>Heavy data engineering, large datasets</w:t>
            </w:r>
          </w:p>
        </w:tc>
      </w:tr>
      <w:tr w:rsidR="00323FD0" w14:paraId="2CD8BFC9"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452A1B6" w14:textId="77777777" w:rsidR="00323FD0" w:rsidRDefault="00000000">
            <w:r>
              <w:rPr>
                <w:color w:val="2C3E50"/>
                <w:sz w:val="20"/>
                <w:szCs w:val="20"/>
              </w:rPr>
              <w:t>2X-Large (2XL)</w:t>
            </w:r>
          </w:p>
        </w:tc>
        <w:tc>
          <w:tcPr>
            <w:tcW w:w="14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112B576" w14:textId="77777777" w:rsidR="00323FD0" w:rsidRDefault="00000000">
            <w:r>
              <w:rPr>
                <w:color w:val="2C3E50"/>
                <w:sz w:val="20"/>
                <w:szCs w:val="20"/>
              </w:rPr>
              <w:t>32</w:t>
            </w:r>
          </w:p>
        </w:tc>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5C82A89" w14:textId="77777777" w:rsidR="00323FD0" w:rsidRDefault="00000000">
            <w:r>
              <w:rPr>
                <w:color w:val="2C3E50"/>
                <w:sz w:val="20"/>
                <w:szCs w:val="20"/>
              </w:rPr>
              <w:t>~$96</w:t>
            </w:r>
          </w:p>
        </w:tc>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B14AC3A" w14:textId="77777777" w:rsidR="00323FD0" w:rsidRDefault="00000000">
            <w:r>
              <w:rPr>
                <w:color w:val="2C3E50"/>
                <w:sz w:val="20"/>
                <w:szCs w:val="20"/>
              </w:rPr>
              <w:t>32 nodes</w:t>
            </w:r>
          </w:p>
        </w:tc>
        <w:tc>
          <w:tcPr>
            <w:tcW w:w="4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31FFA78" w14:textId="77777777" w:rsidR="00323FD0" w:rsidRDefault="00000000">
            <w:r>
              <w:rPr>
                <w:color w:val="2C3E50"/>
                <w:sz w:val="20"/>
                <w:szCs w:val="20"/>
              </w:rPr>
              <w:t>Very large transformations</w:t>
            </w:r>
          </w:p>
        </w:tc>
      </w:tr>
      <w:tr w:rsidR="00323FD0" w14:paraId="4708844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4254F8" w14:textId="77777777" w:rsidR="00323FD0" w:rsidRDefault="00000000">
            <w:r>
              <w:rPr>
                <w:color w:val="2C3E50"/>
                <w:sz w:val="20"/>
                <w:szCs w:val="20"/>
              </w:rPr>
              <w:t>3X-Large (3XL)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C2647F" w14:textId="77777777" w:rsidR="00323FD0" w:rsidRDefault="00000000">
            <w:r>
              <w:rPr>
                <w:color w:val="2C3E50"/>
                <w:sz w:val="20"/>
                <w:szCs w:val="20"/>
              </w:rPr>
              <w:t>64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960AAA" w14:textId="77777777" w:rsidR="00323FD0" w:rsidRDefault="00000000">
            <w:r>
              <w:rPr>
                <w:color w:val="2C3E50"/>
                <w:sz w:val="20"/>
                <w:szCs w:val="20"/>
              </w:rPr>
              <w:t>~$192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4143E" w14:textId="77777777" w:rsidR="00323FD0" w:rsidRDefault="00000000">
            <w:r>
              <w:rPr>
                <w:color w:val="2C3E50"/>
                <w:sz w:val="20"/>
                <w:szCs w:val="20"/>
              </w:rPr>
              <w:t>64 nodes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296B5C" w14:textId="77777777" w:rsidR="00323FD0" w:rsidRDefault="00000000">
            <w:r>
              <w:rPr>
                <w:color w:val="2C3E50"/>
                <w:sz w:val="20"/>
                <w:szCs w:val="20"/>
              </w:rPr>
              <w:t>Data science, ML training</w:t>
            </w:r>
          </w:p>
        </w:tc>
      </w:tr>
      <w:tr w:rsidR="00323FD0" w14:paraId="117D7509"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CC7B285" w14:textId="77777777" w:rsidR="00323FD0" w:rsidRDefault="00000000">
            <w:r>
              <w:rPr>
                <w:color w:val="2C3E50"/>
                <w:sz w:val="20"/>
                <w:szCs w:val="20"/>
              </w:rPr>
              <w:t>4X-Large (4XL)</w:t>
            </w:r>
          </w:p>
        </w:tc>
        <w:tc>
          <w:tcPr>
            <w:tcW w:w="14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4187588" w14:textId="77777777" w:rsidR="00323FD0" w:rsidRDefault="00000000">
            <w:r>
              <w:rPr>
                <w:color w:val="2C3E50"/>
                <w:sz w:val="20"/>
                <w:szCs w:val="20"/>
              </w:rPr>
              <w:t>128</w:t>
            </w:r>
          </w:p>
        </w:tc>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9619462" w14:textId="77777777" w:rsidR="00323FD0" w:rsidRDefault="00000000">
            <w:r>
              <w:rPr>
                <w:color w:val="2C3E50"/>
                <w:sz w:val="20"/>
                <w:szCs w:val="20"/>
              </w:rPr>
              <w:t>~$384</w:t>
            </w:r>
          </w:p>
        </w:tc>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F86535B" w14:textId="77777777" w:rsidR="00323FD0" w:rsidRDefault="00000000">
            <w:r>
              <w:rPr>
                <w:color w:val="2C3E50"/>
                <w:sz w:val="20"/>
                <w:szCs w:val="20"/>
              </w:rPr>
              <w:t>128 nodes</w:t>
            </w:r>
          </w:p>
        </w:tc>
        <w:tc>
          <w:tcPr>
            <w:tcW w:w="4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F38CF82" w14:textId="77777777" w:rsidR="00323FD0" w:rsidRDefault="00000000">
            <w:r>
              <w:rPr>
                <w:color w:val="2C3E50"/>
                <w:sz w:val="20"/>
                <w:szCs w:val="20"/>
              </w:rPr>
              <w:t>Massive parallel workloads</w:t>
            </w:r>
          </w:p>
        </w:tc>
      </w:tr>
      <w:tr w:rsidR="00323FD0" w14:paraId="7DE45A9E"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FFA6B3" w14:textId="77777777" w:rsidR="00323FD0" w:rsidRDefault="00000000">
            <w:r>
              <w:rPr>
                <w:color w:val="2C3E50"/>
                <w:sz w:val="20"/>
                <w:szCs w:val="20"/>
              </w:rPr>
              <w:t>5X-Large (5XL)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AADEFF" w14:textId="77777777" w:rsidR="00323FD0" w:rsidRDefault="00000000">
            <w:r>
              <w:rPr>
                <w:color w:val="2C3E50"/>
                <w:sz w:val="20"/>
                <w:szCs w:val="20"/>
              </w:rPr>
              <w:t>256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39986D" w14:textId="77777777" w:rsidR="00323FD0" w:rsidRDefault="00000000">
            <w:r>
              <w:rPr>
                <w:color w:val="2C3E50"/>
                <w:sz w:val="20"/>
                <w:szCs w:val="20"/>
              </w:rPr>
              <w:t>~$768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998BD9" w14:textId="77777777" w:rsidR="00323FD0" w:rsidRDefault="00000000">
            <w:r>
              <w:rPr>
                <w:color w:val="2C3E50"/>
                <w:sz w:val="20"/>
                <w:szCs w:val="20"/>
              </w:rPr>
              <w:t>256 nodes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970695" w14:textId="77777777" w:rsidR="00323FD0" w:rsidRDefault="00000000">
            <w:r>
              <w:rPr>
                <w:color w:val="2C3E50"/>
                <w:sz w:val="20"/>
                <w:szCs w:val="20"/>
              </w:rPr>
              <w:t>Extreme scale (select regions)</w:t>
            </w:r>
          </w:p>
        </w:tc>
      </w:tr>
      <w:tr w:rsidR="00323FD0" w14:paraId="1EC8D478"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C754D18" w14:textId="77777777" w:rsidR="00323FD0" w:rsidRDefault="00000000">
            <w:r>
              <w:rPr>
                <w:color w:val="2C3E50"/>
                <w:sz w:val="20"/>
                <w:szCs w:val="20"/>
              </w:rPr>
              <w:t>6X-Large (6XL)</w:t>
            </w:r>
          </w:p>
        </w:tc>
        <w:tc>
          <w:tcPr>
            <w:tcW w:w="14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B1B688F" w14:textId="77777777" w:rsidR="00323FD0" w:rsidRDefault="00000000">
            <w:r>
              <w:rPr>
                <w:color w:val="2C3E50"/>
                <w:sz w:val="20"/>
                <w:szCs w:val="20"/>
              </w:rPr>
              <w:t>512</w:t>
            </w:r>
          </w:p>
        </w:tc>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58723CB" w14:textId="77777777" w:rsidR="00323FD0" w:rsidRDefault="00000000">
            <w:r>
              <w:rPr>
                <w:color w:val="2C3E50"/>
                <w:sz w:val="20"/>
                <w:szCs w:val="20"/>
              </w:rPr>
              <w:t>~$1,536</w:t>
            </w:r>
          </w:p>
        </w:tc>
        <w:tc>
          <w:tcPr>
            <w:tcW w:w="1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C7507AE" w14:textId="77777777" w:rsidR="00323FD0" w:rsidRDefault="00000000">
            <w:r>
              <w:rPr>
                <w:color w:val="2C3E50"/>
                <w:sz w:val="20"/>
                <w:szCs w:val="20"/>
              </w:rPr>
              <w:t>512 nodes</w:t>
            </w:r>
          </w:p>
        </w:tc>
        <w:tc>
          <w:tcPr>
            <w:tcW w:w="4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0B44507" w14:textId="77777777" w:rsidR="00323FD0" w:rsidRDefault="00000000">
            <w:r>
              <w:rPr>
                <w:color w:val="2C3E50"/>
                <w:sz w:val="20"/>
                <w:szCs w:val="20"/>
              </w:rPr>
              <w:t>Extreme scale (select regions)</w:t>
            </w:r>
          </w:p>
        </w:tc>
      </w:tr>
    </w:tbl>
    <w:p w14:paraId="198BB88B"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799F27F8" w14:textId="77777777">
        <w:tc>
          <w:tcPr>
            <w:tcW w:w="0" w:type="auto"/>
            <w:tcBorders>
              <w:top w:val="single" w:sz="6" w:space="0" w:color="D68910"/>
              <w:left w:val="single" w:sz="24" w:space="0" w:color="D68910"/>
              <w:bottom w:val="single" w:sz="6" w:space="0" w:color="D68910"/>
              <w:right w:val="single" w:sz="6" w:space="0" w:color="D68910"/>
            </w:tcBorders>
            <w:shd w:val="clear" w:color="auto" w:fill="FEF9E7"/>
            <w:tcMar>
              <w:top w:w="120" w:type="dxa"/>
              <w:left w:w="200" w:type="dxa"/>
              <w:bottom w:w="120" w:type="dxa"/>
              <w:right w:w="200" w:type="dxa"/>
            </w:tcMar>
          </w:tcPr>
          <w:p w14:paraId="20336D46" w14:textId="77777777" w:rsidR="00323FD0" w:rsidRDefault="00000000">
            <w:pPr>
              <w:spacing w:after="60"/>
            </w:pPr>
            <w:r>
              <w:rPr>
                <w:b/>
                <w:bCs/>
                <w:color w:val="D68910"/>
              </w:rPr>
              <w:t>Cost Note</w:t>
            </w:r>
          </w:p>
          <w:p w14:paraId="6FF3DE2C" w14:textId="77777777" w:rsidR="00323FD0" w:rsidRDefault="00000000">
            <w:pPr>
              <w:spacing w:after="40"/>
            </w:pPr>
            <w:r>
              <w:rPr>
                <w:color w:val="2C3E50"/>
              </w:rPr>
              <w:t>Costs are approximate and vary by cloud provider, region, and Snowflake edition. Credits are the billing unit — 1 credit = fraction of a dollar. Actual pricing visible in your Snowflake account under Admin &gt; Cost Management.</w:t>
            </w:r>
          </w:p>
        </w:tc>
      </w:tr>
    </w:tbl>
    <w:p w14:paraId="69CD3F91" w14:textId="77777777" w:rsidR="00323FD0" w:rsidRDefault="00323FD0">
      <w:pPr>
        <w:spacing w:after="80"/>
      </w:pPr>
    </w:p>
    <w:p w14:paraId="020C7BDD" w14:textId="77777777" w:rsidR="00323FD0" w:rsidRDefault="00000000">
      <w:pPr>
        <w:pStyle w:val="Heading2"/>
        <w:pBdr>
          <w:bottom w:val="single" w:sz="4" w:space="0" w:color="D6EAF8"/>
        </w:pBdr>
      </w:pPr>
      <w:bookmarkStart w:id="57" w:name="_Toc229652115"/>
      <w:r>
        <w:t>8.3 Auto Suspend &amp; Auto Resume</w:t>
      </w:r>
      <w:bookmarkEnd w:id="57"/>
    </w:p>
    <w:p w14:paraId="33F88D20" w14:textId="77777777" w:rsidR="00323FD0" w:rsidRDefault="00000000">
      <w:pPr>
        <w:pStyle w:val="ListParagraph"/>
        <w:numPr>
          <w:ilvl w:val="0"/>
          <w:numId w:val="3"/>
        </w:numPr>
        <w:spacing w:after="80"/>
      </w:pPr>
      <w:r>
        <w:rPr>
          <w:b/>
          <w:bCs/>
          <w:color w:val="2C3E50"/>
          <w:sz w:val="24"/>
          <w:szCs w:val="24"/>
        </w:rPr>
        <w:t xml:space="preserve">Auto Suspend: </w:t>
      </w:r>
      <w:r>
        <w:t>Warehouse automatically suspends after a configurable idle period (default: 10 minutes). No credits consumed while suspended.</w:t>
      </w:r>
    </w:p>
    <w:p w14:paraId="614AD52C" w14:textId="77777777" w:rsidR="00323FD0" w:rsidRDefault="00000000">
      <w:pPr>
        <w:pStyle w:val="ListParagraph"/>
        <w:numPr>
          <w:ilvl w:val="0"/>
          <w:numId w:val="3"/>
        </w:numPr>
        <w:spacing w:after="80"/>
      </w:pPr>
      <w:r>
        <w:rPr>
          <w:b/>
          <w:bCs/>
          <w:color w:val="2C3E50"/>
          <w:sz w:val="24"/>
          <w:szCs w:val="24"/>
        </w:rPr>
        <w:t xml:space="preserve">Auto Resume: </w:t>
      </w:r>
      <w:r>
        <w:t>Warehouse automatically starts when a query is submitted. Typically takes 1-5 seconds.</w:t>
      </w:r>
    </w:p>
    <w:p w14:paraId="0EE0F3F2" w14:textId="77777777" w:rsidR="00323FD0" w:rsidRDefault="00323FD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63F1B503" w14:textId="77777777">
        <w:tc>
          <w:tcPr>
            <w:tcW w:w="0" w:type="auto"/>
            <w:tcBorders>
              <w:top w:val="single" w:sz="4" w:space="0" w:color="29B5E8"/>
              <w:left w:val="single" w:sz="4" w:space="0" w:color="29B5E8"/>
              <w:bottom w:val="single" w:sz="4" w:space="0" w:color="29B5E8"/>
              <w:right w:val="single" w:sz="4" w:space="0" w:color="29B5E8"/>
            </w:tcBorders>
            <w:shd w:val="clear" w:color="auto" w:fill="1E2D3D"/>
            <w:tcMar>
              <w:top w:w="160" w:type="dxa"/>
              <w:left w:w="200" w:type="dxa"/>
              <w:bottom w:w="160" w:type="dxa"/>
              <w:right w:w="200" w:type="dxa"/>
            </w:tcMar>
          </w:tcPr>
          <w:p w14:paraId="66FB4129" w14:textId="77777777" w:rsidR="00323FD0" w:rsidRDefault="00000000">
            <w:pPr>
              <w:spacing w:after="40"/>
            </w:pPr>
            <w:r>
              <w:rPr>
                <w:rFonts w:ascii="Courier New" w:eastAsia="Courier New" w:hAnsi="Courier New" w:cs="Courier New"/>
                <w:color w:val="A9D1F7"/>
                <w:sz w:val="20"/>
                <w:szCs w:val="20"/>
              </w:rPr>
              <w:t>-- Create a warehouse with auto-suspend and auto-resume</w:t>
            </w:r>
          </w:p>
          <w:p w14:paraId="4FFFAF37" w14:textId="77777777" w:rsidR="00323FD0" w:rsidRDefault="00000000">
            <w:pPr>
              <w:spacing w:after="40"/>
            </w:pPr>
            <w:r>
              <w:rPr>
                <w:rFonts w:ascii="Courier New" w:eastAsia="Courier New" w:hAnsi="Courier New" w:cs="Courier New"/>
                <w:color w:val="A9D1F7"/>
                <w:sz w:val="20"/>
                <w:szCs w:val="20"/>
              </w:rPr>
              <w:t>CREATE OR REPLACE WAREHOUSE ANALYTICS_WH</w:t>
            </w:r>
          </w:p>
          <w:p w14:paraId="1EF1AB59" w14:textId="77777777" w:rsidR="00323FD0" w:rsidRDefault="00000000">
            <w:pPr>
              <w:spacing w:after="40"/>
            </w:pPr>
            <w:r>
              <w:rPr>
                <w:rFonts w:ascii="Courier New" w:eastAsia="Courier New" w:hAnsi="Courier New" w:cs="Courier New"/>
                <w:color w:val="A9D1F7"/>
                <w:sz w:val="20"/>
                <w:szCs w:val="20"/>
              </w:rPr>
              <w:t xml:space="preserve">  WAREHOUSE_SIZE = 'MEDIUM'</w:t>
            </w:r>
          </w:p>
          <w:p w14:paraId="38472B0E" w14:textId="77777777" w:rsidR="00323FD0" w:rsidRDefault="00000000">
            <w:pPr>
              <w:spacing w:after="40"/>
            </w:pPr>
            <w:r>
              <w:rPr>
                <w:rFonts w:ascii="Courier New" w:eastAsia="Courier New" w:hAnsi="Courier New" w:cs="Courier New"/>
                <w:color w:val="A9D1F7"/>
                <w:sz w:val="20"/>
                <w:szCs w:val="20"/>
              </w:rPr>
              <w:t xml:space="preserve">  AUTO_SUSPEND = 300           -- Suspend after 5 minutes of inactivity</w:t>
            </w:r>
          </w:p>
          <w:p w14:paraId="1D4B9AFE" w14:textId="77777777" w:rsidR="00323FD0" w:rsidRDefault="00000000">
            <w:pPr>
              <w:spacing w:after="40"/>
            </w:pPr>
            <w:r>
              <w:rPr>
                <w:rFonts w:ascii="Courier New" w:eastAsia="Courier New" w:hAnsi="Courier New" w:cs="Courier New"/>
                <w:color w:val="A9D1F7"/>
                <w:sz w:val="20"/>
                <w:szCs w:val="20"/>
              </w:rPr>
              <w:t xml:space="preserve">  AUTO_RESUME = TRUE           -- Resume automatically on query submission</w:t>
            </w:r>
          </w:p>
          <w:p w14:paraId="7885D31E" w14:textId="77777777" w:rsidR="00323FD0" w:rsidRDefault="00000000">
            <w:pPr>
              <w:spacing w:after="40"/>
            </w:pPr>
            <w:r>
              <w:rPr>
                <w:rFonts w:ascii="Courier New" w:eastAsia="Courier New" w:hAnsi="Courier New" w:cs="Courier New"/>
                <w:color w:val="A9D1F7"/>
                <w:sz w:val="20"/>
                <w:szCs w:val="20"/>
              </w:rPr>
              <w:lastRenderedPageBreak/>
              <w:t xml:space="preserve">  MIN_CLUSTER_COUNT = 1        -- For multi-cluster: min clusters</w:t>
            </w:r>
          </w:p>
          <w:p w14:paraId="410125BA" w14:textId="77777777" w:rsidR="00323FD0" w:rsidRDefault="00000000">
            <w:pPr>
              <w:spacing w:after="40"/>
            </w:pPr>
            <w:r>
              <w:rPr>
                <w:rFonts w:ascii="Courier New" w:eastAsia="Courier New" w:hAnsi="Courier New" w:cs="Courier New"/>
                <w:color w:val="A9D1F7"/>
                <w:sz w:val="20"/>
                <w:szCs w:val="20"/>
              </w:rPr>
              <w:t xml:space="preserve">  MAX_CLUSTER_COUNT = 3        -- For multi-cluster: max clusters</w:t>
            </w:r>
          </w:p>
          <w:p w14:paraId="641125E9" w14:textId="77777777" w:rsidR="00323FD0" w:rsidRDefault="00000000">
            <w:pPr>
              <w:spacing w:after="40"/>
            </w:pPr>
            <w:r>
              <w:rPr>
                <w:rFonts w:ascii="Courier New" w:eastAsia="Courier New" w:hAnsi="Courier New" w:cs="Courier New"/>
                <w:color w:val="A9D1F7"/>
                <w:sz w:val="20"/>
                <w:szCs w:val="20"/>
              </w:rPr>
              <w:t xml:space="preserve">  SCALING_POLICY = 'STANDARD'  -- STANDARD or ECONOMY</w:t>
            </w:r>
          </w:p>
          <w:p w14:paraId="00E85795" w14:textId="77777777" w:rsidR="00323FD0" w:rsidRDefault="00000000">
            <w:pPr>
              <w:spacing w:after="40"/>
            </w:pPr>
            <w:r>
              <w:rPr>
                <w:rFonts w:ascii="Courier New" w:eastAsia="Courier New" w:hAnsi="Courier New" w:cs="Courier New"/>
                <w:color w:val="A9D1F7"/>
                <w:sz w:val="20"/>
                <w:szCs w:val="20"/>
              </w:rPr>
              <w:t xml:space="preserve">  COMMENT = 'Analytics team warehouse';</w:t>
            </w:r>
          </w:p>
          <w:p w14:paraId="6C748CE0" w14:textId="77777777" w:rsidR="00323FD0" w:rsidRDefault="00323FD0">
            <w:pPr>
              <w:spacing w:after="40"/>
            </w:pPr>
          </w:p>
          <w:p w14:paraId="4E4D4B7C" w14:textId="77777777" w:rsidR="00323FD0" w:rsidRDefault="00000000">
            <w:pPr>
              <w:spacing w:after="40"/>
            </w:pPr>
            <w:r>
              <w:rPr>
                <w:rFonts w:ascii="Courier New" w:eastAsia="Courier New" w:hAnsi="Courier New" w:cs="Courier New"/>
                <w:color w:val="A9D1F7"/>
                <w:sz w:val="20"/>
                <w:szCs w:val="20"/>
              </w:rPr>
              <w:t>-- Manually start/stop a warehouse</w:t>
            </w:r>
          </w:p>
          <w:p w14:paraId="0655BED3" w14:textId="77777777" w:rsidR="00323FD0" w:rsidRDefault="00000000">
            <w:pPr>
              <w:spacing w:after="40"/>
            </w:pPr>
            <w:r>
              <w:rPr>
                <w:rFonts w:ascii="Courier New" w:eastAsia="Courier New" w:hAnsi="Courier New" w:cs="Courier New"/>
                <w:color w:val="A9D1F7"/>
                <w:sz w:val="20"/>
                <w:szCs w:val="20"/>
              </w:rPr>
              <w:t>ALTER WAREHOUSE ANALYTICS_WH RESUME;</w:t>
            </w:r>
          </w:p>
          <w:p w14:paraId="228651E9" w14:textId="77777777" w:rsidR="00323FD0" w:rsidRDefault="00000000">
            <w:pPr>
              <w:spacing w:after="40"/>
            </w:pPr>
            <w:r>
              <w:rPr>
                <w:rFonts w:ascii="Courier New" w:eastAsia="Courier New" w:hAnsi="Courier New" w:cs="Courier New"/>
                <w:color w:val="A9D1F7"/>
                <w:sz w:val="20"/>
                <w:szCs w:val="20"/>
              </w:rPr>
              <w:t>ALTER WAREHOUSE ANALYTICS_WH SUSPEND;</w:t>
            </w:r>
          </w:p>
          <w:p w14:paraId="16012666" w14:textId="77777777" w:rsidR="00323FD0" w:rsidRDefault="00323FD0">
            <w:pPr>
              <w:spacing w:after="40"/>
            </w:pPr>
          </w:p>
          <w:p w14:paraId="452AC6DC" w14:textId="77777777" w:rsidR="00323FD0" w:rsidRDefault="00000000">
            <w:pPr>
              <w:spacing w:after="40"/>
            </w:pPr>
            <w:r>
              <w:rPr>
                <w:rFonts w:ascii="Courier New" w:eastAsia="Courier New" w:hAnsi="Courier New" w:cs="Courier New"/>
                <w:color w:val="A9D1F7"/>
                <w:sz w:val="20"/>
                <w:szCs w:val="20"/>
              </w:rPr>
              <w:t>-- Resize a warehouse (takes effect immediately)</w:t>
            </w:r>
          </w:p>
          <w:p w14:paraId="151BBB6B" w14:textId="77777777" w:rsidR="00323FD0" w:rsidRDefault="00000000">
            <w:pPr>
              <w:spacing w:after="40"/>
            </w:pPr>
            <w:r>
              <w:rPr>
                <w:rFonts w:ascii="Courier New" w:eastAsia="Courier New" w:hAnsi="Courier New" w:cs="Courier New"/>
                <w:color w:val="A9D1F7"/>
                <w:sz w:val="20"/>
                <w:szCs w:val="20"/>
              </w:rPr>
              <w:t>ALTER WAREHOUSE ANALYTICS_WH SET WAREHOUSE_SIZE = 'LARGE';</w:t>
            </w:r>
          </w:p>
        </w:tc>
      </w:tr>
    </w:tbl>
    <w:p w14:paraId="4ABA1652" w14:textId="77777777" w:rsidR="00323FD0" w:rsidRDefault="00323FD0">
      <w:pPr>
        <w:spacing w:after="80"/>
      </w:pPr>
    </w:p>
    <w:p w14:paraId="5FF726A6" w14:textId="77777777" w:rsidR="00323FD0" w:rsidRDefault="00000000">
      <w:pPr>
        <w:pStyle w:val="Heading2"/>
        <w:pBdr>
          <w:bottom w:val="single" w:sz="4" w:space="0" w:color="D6EAF8"/>
        </w:pBdr>
      </w:pPr>
      <w:bookmarkStart w:id="58" w:name="_Toc229652116"/>
      <w:r>
        <w:t>8.4 Multi-Cluster Warehouses (Enterprise+)</w:t>
      </w:r>
      <w:bookmarkEnd w:id="58"/>
    </w:p>
    <w:p w14:paraId="2792867F" w14:textId="77777777" w:rsidR="00323FD0" w:rsidRDefault="00000000">
      <w:pPr>
        <w:spacing w:after="120"/>
      </w:pPr>
      <w:r>
        <w:t>A Multi-Cluster Warehouse is a single logical warehouse that can automatically scale from 1 to N compute clusters based on query queue depth. This solves the concurrency problem — when too many queries queue up, Snowflake automatically adds another cluster to handle the load.</w:t>
      </w:r>
    </w:p>
    <w:p w14:paraId="3B3E87F6" w14:textId="77777777" w:rsidR="00323FD0" w:rsidRDefault="00000000">
      <w:pPr>
        <w:pStyle w:val="ListParagraph"/>
        <w:numPr>
          <w:ilvl w:val="0"/>
          <w:numId w:val="3"/>
        </w:numPr>
        <w:spacing w:after="80"/>
      </w:pPr>
      <w:r>
        <w:rPr>
          <w:b/>
          <w:bCs/>
          <w:color w:val="2C3E50"/>
          <w:sz w:val="24"/>
          <w:szCs w:val="24"/>
        </w:rPr>
        <w:t xml:space="preserve">Maximized Mode: </w:t>
      </w:r>
      <w:r>
        <w:t>All clusters always running — lowest latency, highest cost</w:t>
      </w:r>
    </w:p>
    <w:p w14:paraId="68F2A954" w14:textId="77777777" w:rsidR="00323FD0" w:rsidRDefault="00000000">
      <w:pPr>
        <w:pStyle w:val="ListParagraph"/>
        <w:numPr>
          <w:ilvl w:val="0"/>
          <w:numId w:val="3"/>
        </w:numPr>
        <w:spacing w:after="80"/>
      </w:pPr>
      <w:r>
        <w:rPr>
          <w:b/>
          <w:bCs/>
          <w:color w:val="2C3E50"/>
          <w:sz w:val="24"/>
          <w:szCs w:val="24"/>
        </w:rPr>
        <w:t xml:space="preserve">Auto-Scale Mode: </w:t>
      </w:r>
      <w:r>
        <w:t>Clusters added/removed based on demand — balanced cost and performance</w:t>
      </w:r>
    </w:p>
    <w:p w14:paraId="4056E7DD" w14:textId="77777777" w:rsidR="00323FD0" w:rsidRDefault="00323FD0">
      <w:pPr>
        <w:spacing w:after="80"/>
      </w:pPr>
    </w:p>
    <w:p w14:paraId="6109D5C9" w14:textId="77777777" w:rsidR="00323FD0" w:rsidRDefault="00000000">
      <w:pPr>
        <w:pStyle w:val="Heading2"/>
        <w:pBdr>
          <w:bottom w:val="single" w:sz="4" w:space="0" w:color="D6EAF8"/>
        </w:pBdr>
      </w:pPr>
      <w:bookmarkStart w:id="59" w:name="_Toc229652117"/>
      <w:r>
        <w:t>8.5 Workload Isolation Best Practice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160"/>
        <w:gridCol w:w="2200"/>
      </w:tblGrid>
      <w:tr w:rsidR="00323FD0" w14:paraId="1EF43449"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15B6B51" w14:textId="77777777" w:rsidR="00323FD0" w:rsidRDefault="00000000">
            <w:pPr>
              <w:jc w:val="center"/>
            </w:pPr>
            <w:r>
              <w:rPr>
                <w:b/>
                <w:bCs/>
                <w:color w:val="FFFFFF"/>
                <w:sz w:val="20"/>
                <w:szCs w:val="20"/>
              </w:rPr>
              <w:t>Warehouse</w:t>
            </w:r>
          </w:p>
        </w:tc>
        <w:tc>
          <w:tcPr>
            <w:tcW w:w="2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B30E076" w14:textId="77777777" w:rsidR="00323FD0" w:rsidRDefault="00000000">
            <w:pPr>
              <w:jc w:val="center"/>
            </w:pPr>
            <w:r>
              <w:rPr>
                <w:b/>
                <w:bCs/>
                <w:color w:val="FFFFFF"/>
                <w:sz w:val="20"/>
                <w:szCs w:val="20"/>
              </w:rPr>
              <w:t>Team/Purpose</w:t>
            </w:r>
          </w:p>
        </w:tc>
        <w:tc>
          <w:tcPr>
            <w:tcW w:w="21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D1FE722" w14:textId="77777777" w:rsidR="00323FD0" w:rsidRDefault="00000000">
            <w:pPr>
              <w:jc w:val="center"/>
            </w:pPr>
            <w:r>
              <w:rPr>
                <w:b/>
                <w:bCs/>
                <w:color w:val="FFFFFF"/>
                <w:sz w:val="20"/>
                <w:szCs w:val="20"/>
              </w:rPr>
              <w:t>Size</w:t>
            </w:r>
          </w:p>
        </w:tc>
        <w:tc>
          <w:tcPr>
            <w:tcW w:w="2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BF2DC25" w14:textId="77777777" w:rsidR="00323FD0" w:rsidRDefault="00000000">
            <w:pPr>
              <w:jc w:val="center"/>
            </w:pPr>
            <w:r>
              <w:rPr>
                <w:b/>
                <w:bCs/>
                <w:color w:val="FFFFFF"/>
                <w:sz w:val="20"/>
                <w:szCs w:val="20"/>
              </w:rPr>
              <w:t>Auto-Suspend</w:t>
            </w:r>
          </w:p>
        </w:tc>
      </w:tr>
      <w:tr w:rsidR="00323FD0" w14:paraId="0594EFD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869AE1" w14:textId="77777777" w:rsidR="00323FD0" w:rsidRDefault="00000000">
            <w:r>
              <w:rPr>
                <w:color w:val="2C3E50"/>
                <w:sz w:val="20"/>
                <w:szCs w:val="20"/>
              </w:rPr>
              <w:t>ETL_WH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F072B8" w14:textId="77777777" w:rsidR="00323FD0" w:rsidRDefault="00000000">
            <w:r>
              <w:rPr>
                <w:color w:val="2C3E50"/>
                <w:sz w:val="20"/>
                <w:szCs w:val="20"/>
              </w:rPr>
              <w:t>Data Engineering / ELT jobs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6DD389" w14:textId="77777777" w:rsidR="00323FD0" w:rsidRDefault="00000000">
            <w:r>
              <w:rPr>
                <w:color w:val="2C3E50"/>
                <w:sz w:val="20"/>
                <w:szCs w:val="20"/>
              </w:rPr>
              <w:t>Large or X-Large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90EAE" w14:textId="77777777" w:rsidR="00323FD0" w:rsidRDefault="00000000">
            <w:r>
              <w:rPr>
                <w:color w:val="2C3E50"/>
                <w:sz w:val="20"/>
                <w:szCs w:val="20"/>
              </w:rPr>
              <w:t>15 min</w:t>
            </w:r>
          </w:p>
        </w:tc>
      </w:tr>
      <w:tr w:rsidR="00323FD0" w14:paraId="70206BFD"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DC2FC81" w14:textId="77777777" w:rsidR="00323FD0" w:rsidRDefault="00000000">
            <w:r>
              <w:rPr>
                <w:color w:val="2C3E50"/>
                <w:sz w:val="20"/>
                <w:szCs w:val="20"/>
              </w:rPr>
              <w:t>ANALYTICS_WH</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C5DA711" w14:textId="77777777" w:rsidR="00323FD0" w:rsidRDefault="00000000">
            <w:r>
              <w:rPr>
                <w:color w:val="2C3E50"/>
                <w:sz w:val="20"/>
                <w:szCs w:val="20"/>
              </w:rPr>
              <w:t>Data Analysts / Ad-hoc queries</w:t>
            </w:r>
          </w:p>
        </w:tc>
        <w:tc>
          <w:tcPr>
            <w:tcW w:w="2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FDF3EF2" w14:textId="77777777" w:rsidR="00323FD0" w:rsidRDefault="00000000">
            <w:r>
              <w:rPr>
                <w:color w:val="2C3E50"/>
                <w:sz w:val="20"/>
                <w:szCs w:val="20"/>
              </w:rPr>
              <w:t>Medium</w:t>
            </w:r>
          </w:p>
        </w:tc>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27EA8DA" w14:textId="77777777" w:rsidR="00323FD0" w:rsidRDefault="00000000">
            <w:r>
              <w:rPr>
                <w:color w:val="2C3E50"/>
                <w:sz w:val="20"/>
                <w:szCs w:val="20"/>
              </w:rPr>
              <w:t>5 min</w:t>
            </w:r>
          </w:p>
        </w:tc>
      </w:tr>
      <w:tr w:rsidR="00323FD0" w14:paraId="035230E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DBBCFA" w14:textId="77777777" w:rsidR="00323FD0" w:rsidRDefault="00000000">
            <w:r>
              <w:rPr>
                <w:color w:val="2C3E50"/>
                <w:sz w:val="20"/>
                <w:szCs w:val="20"/>
              </w:rPr>
              <w:t>REPORTING_WH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ED843B" w14:textId="77777777" w:rsidR="00323FD0" w:rsidRDefault="00000000">
            <w:r>
              <w:rPr>
                <w:color w:val="2C3E50"/>
                <w:sz w:val="20"/>
                <w:szCs w:val="20"/>
              </w:rPr>
              <w:t>BI Tools (Tableau, Power BI)</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6BB39" w14:textId="77777777" w:rsidR="00323FD0" w:rsidRDefault="00000000">
            <w:r>
              <w:rPr>
                <w:color w:val="2C3E50"/>
                <w:sz w:val="20"/>
                <w:szCs w:val="20"/>
              </w:rPr>
              <w:t>Small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797A36" w14:textId="77777777" w:rsidR="00323FD0" w:rsidRDefault="00000000">
            <w:r>
              <w:rPr>
                <w:color w:val="2C3E50"/>
                <w:sz w:val="20"/>
                <w:szCs w:val="20"/>
              </w:rPr>
              <w:t>5 min</w:t>
            </w:r>
          </w:p>
        </w:tc>
      </w:tr>
      <w:tr w:rsidR="00323FD0" w14:paraId="7D126F3B"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329D141" w14:textId="77777777" w:rsidR="00323FD0" w:rsidRDefault="00000000">
            <w:r>
              <w:rPr>
                <w:color w:val="2C3E50"/>
                <w:sz w:val="20"/>
                <w:szCs w:val="20"/>
              </w:rPr>
              <w:t>DS_WH</w:t>
            </w:r>
          </w:p>
        </w:tc>
        <w:tc>
          <w:tcPr>
            <w:tcW w:w="2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64D4FDA" w14:textId="77777777" w:rsidR="00323FD0" w:rsidRDefault="00000000">
            <w:r>
              <w:rPr>
                <w:color w:val="2C3E50"/>
                <w:sz w:val="20"/>
                <w:szCs w:val="20"/>
              </w:rPr>
              <w:t>Data Science / ML</w:t>
            </w:r>
          </w:p>
        </w:tc>
        <w:tc>
          <w:tcPr>
            <w:tcW w:w="2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EFD599A" w14:textId="77777777" w:rsidR="00323FD0" w:rsidRDefault="00000000">
            <w:r>
              <w:rPr>
                <w:color w:val="2C3E50"/>
                <w:sz w:val="20"/>
                <w:szCs w:val="20"/>
              </w:rPr>
              <w:t>X-Large or 2X-Large</w:t>
            </w:r>
          </w:p>
        </w:tc>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8631B13" w14:textId="77777777" w:rsidR="00323FD0" w:rsidRDefault="00000000">
            <w:r>
              <w:rPr>
                <w:color w:val="2C3E50"/>
                <w:sz w:val="20"/>
                <w:szCs w:val="20"/>
              </w:rPr>
              <w:t>30 min</w:t>
            </w:r>
          </w:p>
        </w:tc>
      </w:tr>
      <w:tr w:rsidR="00323FD0" w14:paraId="548B5C3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227A3" w14:textId="77777777" w:rsidR="00323FD0" w:rsidRDefault="00000000">
            <w:r>
              <w:rPr>
                <w:color w:val="2C3E50"/>
                <w:sz w:val="20"/>
                <w:szCs w:val="20"/>
              </w:rPr>
              <w:t>ADMIN_WH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F78622" w14:textId="77777777" w:rsidR="00323FD0" w:rsidRDefault="00000000">
            <w:r>
              <w:rPr>
                <w:color w:val="2C3E50"/>
                <w:sz w:val="20"/>
                <w:szCs w:val="20"/>
              </w:rPr>
              <w:t>DBA / Administration tasks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E1B219" w14:textId="77777777" w:rsidR="00323FD0" w:rsidRDefault="00000000">
            <w:r>
              <w:rPr>
                <w:color w:val="2C3E50"/>
                <w:sz w:val="20"/>
                <w:szCs w:val="20"/>
              </w:rPr>
              <w:t>X-Small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7A4A91" w14:textId="77777777" w:rsidR="00323FD0" w:rsidRDefault="00000000">
            <w:r>
              <w:rPr>
                <w:color w:val="2C3E50"/>
                <w:sz w:val="20"/>
                <w:szCs w:val="20"/>
              </w:rPr>
              <w:t>2 min</w:t>
            </w:r>
          </w:p>
        </w:tc>
      </w:tr>
    </w:tbl>
    <w:p w14:paraId="015D8506" w14:textId="77777777" w:rsidR="00323FD0" w:rsidRDefault="00323F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11A70099"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00" w:type="dxa"/>
              <w:bottom w:w="140" w:type="dxa"/>
              <w:right w:w="200" w:type="dxa"/>
            </w:tcMar>
          </w:tcPr>
          <w:p w14:paraId="7BC4DEE3" w14:textId="77777777" w:rsidR="00323FD0" w:rsidRDefault="00000000">
            <w:pPr>
              <w:spacing w:after="80"/>
            </w:pPr>
            <w:r>
              <w:rPr>
                <w:b/>
                <w:bCs/>
                <w:color w:val="1E8449"/>
              </w:rPr>
              <w:t>KEY TAKEAWAYS</w:t>
            </w:r>
          </w:p>
          <w:p w14:paraId="4AA7B502" w14:textId="77777777" w:rsidR="00323FD0" w:rsidRDefault="00000000">
            <w:pPr>
              <w:pStyle w:val="ListParagraph"/>
              <w:numPr>
                <w:ilvl w:val="0"/>
                <w:numId w:val="4"/>
              </w:numPr>
              <w:spacing w:after="60"/>
            </w:pPr>
            <w:r>
              <w:rPr>
                <w:color w:val="2C3E50"/>
                <w:sz w:val="21"/>
                <w:szCs w:val="21"/>
              </w:rPr>
              <w:t>Virtual Warehouses = on-demand compute clusters; only pay when running</w:t>
            </w:r>
          </w:p>
          <w:p w14:paraId="1ED7ED90" w14:textId="77777777" w:rsidR="00323FD0" w:rsidRDefault="00000000">
            <w:pPr>
              <w:pStyle w:val="ListParagraph"/>
              <w:numPr>
                <w:ilvl w:val="0"/>
                <w:numId w:val="4"/>
              </w:numPr>
              <w:spacing w:after="60"/>
            </w:pPr>
            <w:r>
              <w:rPr>
                <w:color w:val="2C3E50"/>
                <w:sz w:val="21"/>
                <w:szCs w:val="21"/>
              </w:rPr>
              <w:t>Sizes from X-Small (1 credit/hr) to 6X-Large (512 credits/hr) — double credits per size</w:t>
            </w:r>
          </w:p>
          <w:p w14:paraId="5CC16D00" w14:textId="77777777" w:rsidR="00323FD0" w:rsidRDefault="00000000">
            <w:pPr>
              <w:pStyle w:val="ListParagraph"/>
              <w:numPr>
                <w:ilvl w:val="0"/>
                <w:numId w:val="4"/>
              </w:numPr>
              <w:spacing w:after="60"/>
            </w:pPr>
            <w:r>
              <w:rPr>
                <w:color w:val="2C3E50"/>
                <w:sz w:val="21"/>
                <w:szCs w:val="21"/>
              </w:rPr>
              <w:t>Auto-Suspend and Auto-Resume are essential cost controls — ALWAYS enable them</w:t>
            </w:r>
          </w:p>
          <w:p w14:paraId="037F81FB" w14:textId="77777777" w:rsidR="00323FD0" w:rsidRDefault="00000000">
            <w:pPr>
              <w:pStyle w:val="ListParagraph"/>
              <w:numPr>
                <w:ilvl w:val="0"/>
                <w:numId w:val="4"/>
              </w:numPr>
              <w:spacing w:after="60"/>
            </w:pPr>
            <w:r>
              <w:rPr>
                <w:color w:val="2C3E50"/>
                <w:sz w:val="21"/>
                <w:szCs w:val="21"/>
              </w:rPr>
              <w:t>Create separate warehouses per team/workload for isolation and cost attribution</w:t>
            </w:r>
          </w:p>
          <w:p w14:paraId="4DAA19A7" w14:textId="77777777" w:rsidR="00323FD0" w:rsidRDefault="00000000">
            <w:pPr>
              <w:pStyle w:val="ListParagraph"/>
              <w:numPr>
                <w:ilvl w:val="0"/>
                <w:numId w:val="4"/>
              </w:numPr>
              <w:spacing w:after="60"/>
            </w:pPr>
            <w:r>
              <w:rPr>
                <w:color w:val="2C3E50"/>
                <w:sz w:val="21"/>
                <w:szCs w:val="21"/>
              </w:rPr>
              <w:t>Multi-Cluster Warehouses (Enterprise) automatically handle concurrency spikes</w:t>
            </w:r>
          </w:p>
        </w:tc>
      </w:tr>
    </w:tbl>
    <w:p w14:paraId="4ECEBAC2" w14:textId="77777777" w:rsidR="00323FD0" w:rsidRDefault="00000000">
      <w:r>
        <w:br w:type="page"/>
      </w:r>
    </w:p>
    <w:p w14:paraId="6BDF81C3" w14:textId="77777777" w:rsidR="00323FD0" w:rsidRDefault="00000000">
      <w:pPr>
        <w:pStyle w:val="Heading1"/>
        <w:pBdr>
          <w:bottom w:val="single" w:sz="8" w:space="0" w:color="29B5E8"/>
        </w:pBdr>
      </w:pPr>
      <w:bookmarkStart w:id="60" w:name="_Toc229652118"/>
      <w:r>
        <w:lastRenderedPageBreak/>
        <w:t>SECTION 9: Snowflake Security Fundamentals (20 Minutes)</w:t>
      </w:r>
      <w:bookmarkEnd w:id="60"/>
    </w:p>
    <w:p w14:paraId="7881F525" w14:textId="77777777" w:rsidR="00323FD0" w:rsidRDefault="00000000">
      <w:pPr>
        <w:pStyle w:val="Heading2"/>
        <w:pBdr>
          <w:bottom w:val="single" w:sz="4" w:space="0" w:color="D6EAF8"/>
        </w:pBdr>
      </w:pPr>
      <w:bookmarkStart w:id="61" w:name="_Toc229652119"/>
      <w:r>
        <w:t>9.1 Security Architecture Overview</w:t>
      </w:r>
      <w:bookmarkEnd w:id="61"/>
    </w:p>
    <w:p w14:paraId="2CA68E72" w14:textId="77777777" w:rsidR="00323FD0" w:rsidRDefault="00000000">
      <w:pPr>
        <w:spacing w:after="120"/>
      </w:pPr>
      <w:r>
        <w:t>Snowflake employs a comprehensive, layered security model with enterprise-grade controls at every layer — network, encryption, access control, and auditing. All data is encrypted at rest and in transit by default — this is not optional.</w:t>
      </w:r>
    </w:p>
    <w:p w14:paraId="0CB36496" w14:textId="77777777" w:rsidR="00323FD0" w:rsidRDefault="00000000">
      <w:pPr>
        <w:pStyle w:val="Heading2"/>
        <w:pBdr>
          <w:bottom w:val="single" w:sz="4" w:space="0" w:color="D6EAF8"/>
        </w:pBdr>
      </w:pPr>
      <w:bookmarkStart w:id="62" w:name="_Toc229652120"/>
      <w:r>
        <w:t>9.2 Role-Based Access Control (RBAC)</w:t>
      </w:r>
      <w:bookmarkEnd w:id="62"/>
    </w:p>
    <w:p w14:paraId="592698AC" w14:textId="77777777" w:rsidR="00323FD0" w:rsidRDefault="00000000">
      <w:pPr>
        <w:spacing w:after="120"/>
      </w:pPr>
      <w:r>
        <w:t>Snowflake uses RBAC as its primary access control model. Permissions are granted to ROLES, and roles are assigned to USERS. Users never receive direct privileges — they get roles, and roles get privileges.</w:t>
      </w:r>
    </w:p>
    <w:p w14:paraId="174D3F69" w14:textId="1375B900" w:rsidR="00323FD0" w:rsidRDefault="002C647D">
      <w:pPr>
        <w:spacing w:after="80"/>
      </w:pPr>
      <w:r>
        <w:rPr>
          <w:noProof/>
        </w:rPr>
        <w:lastRenderedPageBreak/>
        <w:drawing>
          <wp:inline distT="0" distB="0" distL="0" distR="0" wp14:anchorId="2646EDDF" wp14:editId="3D33A495">
            <wp:extent cx="5791200" cy="8686800"/>
            <wp:effectExtent l="0" t="0" r="0" b="0"/>
            <wp:docPr id="1446875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5724" name="Picture 1446875724"/>
                    <pic:cNvPicPr/>
                  </pic:nvPicPr>
                  <pic:blipFill>
                    <a:blip r:embed="rId10">
                      <a:extLst>
                        <a:ext uri="{28A0092B-C50C-407E-A947-70E740481C1C}">
                          <a14:useLocalDpi xmlns:a14="http://schemas.microsoft.com/office/drawing/2010/main" val="0"/>
                        </a:ext>
                      </a:extLst>
                    </a:blip>
                    <a:stretch>
                      <a:fillRect/>
                    </a:stretch>
                  </pic:blipFill>
                  <pic:spPr>
                    <a:xfrm>
                      <a:off x="0" y="0"/>
                      <a:ext cx="5791200" cy="8686800"/>
                    </a:xfrm>
                    <a:prstGeom prst="rect">
                      <a:avLst/>
                    </a:prstGeom>
                  </pic:spPr>
                </pic:pic>
              </a:graphicData>
            </a:graphic>
          </wp:inline>
        </w:drawing>
      </w:r>
    </w:p>
    <w:p w14:paraId="09866EF2" w14:textId="4BB1F882" w:rsidR="00323FD0" w:rsidRDefault="00000000">
      <w:pPr>
        <w:pStyle w:val="Heading2"/>
        <w:pBdr>
          <w:bottom w:val="single" w:sz="4" w:space="0" w:color="D6EAF8"/>
        </w:pBdr>
      </w:pPr>
      <w:bookmarkStart w:id="63" w:name="_Toc229652122"/>
      <w:r>
        <w:lastRenderedPageBreak/>
        <w:t>9.</w:t>
      </w:r>
      <w:r w:rsidR="002C647D">
        <w:t>3</w:t>
      </w:r>
      <w:r>
        <w:t xml:space="preserve"> Authentication Methods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00"/>
        <w:gridCol w:w="3260"/>
      </w:tblGrid>
      <w:tr w:rsidR="00323FD0" w14:paraId="4719BCFD"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55AFE8D" w14:textId="77777777" w:rsidR="00323FD0" w:rsidRDefault="00000000">
            <w:pPr>
              <w:jc w:val="center"/>
            </w:pPr>
            <w:r>
              <w:rPr>
                <w:b/>
                <w:bCs/>
                <w:color w:val="FFFFFF"/>
                <w:sz w:val="20"/>
                <w:szCs w:val="20"/>
              </w:rPr>
              <w:t>Method</w:t>
            </w:r>
          </w:p>
        </w:tc>
        <w:tc>
          <w:tcPr>
            <w:tcW w:w="39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EE42963" w14:textId="77777777" w:rsidR="00323FD0" w:rsidRDefault="00000000">
            <w:pPr>
              <w:jc w:val="center"/>
            </w:pPr>
            <w:r>
              <w:rPr>
                <w:b/>
                <w:bCs/>
                <w:color w:val="FFFFFF"/>
                <w:sz w:val="20"/>
                <w:szCs w:val="20"/>
              </w:rPr>
              <w:t>Description</w:t>
            </w:r>
          </w:p>
        </w:tc>
        <w:tc>
          <w:tcPr>
            <w:tcW w:w="32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2147D59" w14:textId="77777777" w:rsidR="00323FD0" w:rsidRDefault="00000000">
            <w:pPr>
              <w:jc w:val="center"/>
            </w:pPr>
            <w:r>
              <w:rPr>
                <w:b/>
                <w:bCs/>
                <w:color w:val="FFFFFF"/>
                <w:sz w:val="20"/>
                <w:szCs w:val="20"/>
              </w:rPr>
              <w:t>Best For</w:t>
            </w:r>
          </w:p>
        </w:tc>
      </w:tr>
      <w:tr w:rsidR="00323FD0" w14:paraId="34AD320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7400D7" w14:textId="77777777" w:rsidR="00323FD0" w:rsidRDefault="00000000">
            <w:r>
              <w:rPr>
                <w:color w:val="2C3E50"/>
                <w:sz w:val="20"/>
                <w:szCs w:val="20"/>
              </w:rPr>
              <w:t>Username / Password</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510429" w14:textId="77777777" w:rsidR="00323FD0" w:rsidRDefault="00000000">
            <w:r>
              <w:rPr>
                <w:color w:val="2C3E50"/>
                <w:sz w:val="20"/>
                <w:szCs w:val="20"/>
              </w:rPr>
              <w:t>Standard login with password</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195A62" w14:textId="77777777" w:rsidR="00323FD0" w:rsidRDefault="00000000">
            <w:r>
              <w:rPr>
                <w:color w:val="2C3E50"/>
                <w:sz w:val="20"/>
                <w:szCs w:val="20"/>
              </w:rPr>
              <w:t>Development and testing</w:t>
            </w:r>
          </w:p>
        </w:tc>
      </w:tr>
      <w:tr w:rsidR="00323FD0" w14:paraId="50252C54"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3640004" w14:textId="77777777" w:rsidR="00323FD0" w:rsidRDefault="00000000">
            <w:r>
              <w:rPr>
                <w:color w:val="2C3E50"/>
                <w:sz w:val="20"/>
                <w:szCs w:val="20"/>
              </w:rPr>
              <w:t>Multi-Factor Authentication (MFA)</w:t>
            </w:r>
          </w:p>
        </w:tc>
        <w:tc>
          <w:tcPr>
            <w:tcW w:w="3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E61875F" w14:textId="77777777" w:rsidR="00323FD0" w:rsidRDefault="00000000">
            <w:r>
              <w:rPr>
                <w:color w:val="2C3E50"/>
                <w:sz w:val="20"/>
                <w:szCs w:val="20"/>
              </w:rPr>
              <w:t>Duo Mobile push notification for every login</w:t>
            </w:r>
          </w:p>
        </w:tc>
        <w:tc>
          <w:tcPr>
            <w:tcW w:w="32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E933355" w14:textId="77777777" w:rsidR="00323FD0" w:rsidRDefault="00000000">
            <w:r>
              <w:rPr>
                <w:color w:val="2C3E50"/>
                <w:sz w:val="20"/>
                <w:szCs w:val="20"/>
              </w:rPr>
              <w:t>All production users — MANDATORY best practice</w:t>
            </w:r>
          </w:p>
        </w:tc>
      </w:tr>
      <w:tr w:rsidR="00323FD0" w14:paraId="5D1AA6F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22744C" w14:textId="77777777" w:rsidR="00323FD0" w:rsidRDefault="00000000">
            <w:r>
              <w:rPr>
                <w:color w:val="2C3E50"/>
                <w:sz w:val="20"/>
                <w:szCs w:val="20"/>
              </w:rPr>
              <w:t>SSO (SAML 2.0)</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D46305" w14:textId="77777777" w:rsidR="00323FD0" w:rsidRDefault="00000000">
            <w:r>
              <w:rPr>
                <w:color w:val="2C3E50"/>
                <w:sz w:val="20"/>
                <w:szCs w:val="20"/>
              </w:rPr>
              <w:t>Integrate with Okta, Azure AD, Ping Identity</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E7A7BD" w14:textId="77777777" w:rsidR="00323FD0" w:rsidRDefault="00000000">
            <w:r>
              <w:rPr>
                <w:color w:val="2C3E50"/>
                <w:sz w:val="20"/>
                <w:szCs w:val="20"/>
              </w:rPr>
              <w:t>Enterprise workforce SSO</w:t>
            </w:r>
          </w:p>
        </w:tc>
      </w:tr>
      <w:tr w:rsidR="00323FD0" w14:paraId="58D19716"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2836EF9" w14:textId="77777777" w:rsidR="00323FD0" w:rsidRDefault="00000000">
            <w:r>
              <w:rPr>
                <w:color w:val="2C3E50"/>
                <w:sz w:val="20"/>
                <w:szCs w:val="20"/>
              </w:rPr>
              <w:t>OAuth</w:t>
            </w:r>
          </w:p>
        </w:tc>
        <w:tc>
          <w:tcPr>
            <w:tcW w:w="3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7453739" w14:textId="77777777" w:rsidR="00323FD0" w:rsidRDefault="00000000">
            <w:r>
              <w:rPr>
                <w:color w:val="2C3E50"/>
                <w:sz w:val="20"/>
                <w:szCs w:val="20"/>
              </w:rPr>
              <w:t>Token-based — for BI tools, applications</w:t>
            </w:r>
          </w:p>
        </w:tc>
        <w:tc>
          <w:tcPr>
            <w:tcW w:w="32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5646DB5" w14:textId="77777777" w:rsidR="00323FD0" w:rsidRDefault="00000000">
            <w:r>
              <w:rPr>
                <w:color w:val="2C3E50"/>
                <w:sz w:val="20"/>
                <w:szCs w:val="20"/>
              </w:rPr>
              <w:t xml:space="preserve">Tableau, Power BI, </w:t>
            </w:r>
            <w:proofErr w:type="spellStart"/>
            <w:r>
              <w:rPr>
                <w:color w:val="2C3E50"/>
                <w:sz w:val="20"/>
                <w:szCs w:val="20"/>
              </w:rPr>
              <w:t>dbt</w:t>
            </w:r>
            <w:proofErr w:type="spellEnd"/>
            <w:r>
              <w:rPr>
                <w:color w:val="2C3E50"/>
                <w:sz w:val="20"/>
                <w:szCs w:val="20"/>
              </w:rPr>
              <w:t xml:space="preserve"> integrations</w:t>
            </w:r>
          </w:p>
        </w:tc>
      </w:tr>
      <w:tr w:rsidR="00323FD0" w14:paraId="621D7EE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9E1B21" w14:textId="77777777" w:rsidR="00323FD0" w:rsidRDefault="00000000">
            <w:r>
              <w:rPr>
                <w:color w:val="2C3E50"/>
                <w:sz w:val="20"/>
                <w:szCs w:val="20"/>
              </w:rPr>
              <w:t>Key-Pair Authentication</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83AFA7" w14:textId="77777777" w:rsidR="00323FD0" w:rsidRDefault="00000000">
            <w:r>
              <w:rPr>
                <w:color w:val="2C3E50"/>
                <w:sz w:val="20"/>
                <w:szCs w:val="20"/>
              </w:rPr>
              <w:t>RSA key-pair — no password in connection string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F6A4D0" w14:textId="77777777" w:rsidR="00323FD0" w:rsidRDefault="00000000">
            <w:r>
              <w:rPr>
                <w:color w:val="2C3E50"/>
                <w:sz w:val="20"/>
                <w:szCs w:val="20"/>
              </w:rPr>
              <w:t>Service accounts, automated ETL pipelines</w:t>
            </w:r>
          </w:p>
        </w:tc>
      </w:tr>
      <w:tr w:rsidR="00323FD0" w14:paraId="012D2C2B"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09943E0" w14:textId="77777777" w:rsidR="00323FD0" w:rsidRDefault="00000000">
            <w:r>
              <w:rPr>
                <w:color w:val="2C3E50"/>
                <w:sz w:val="20"/>
                <w:szCs w:val="20"/>
              </w:rPr>
              <w:t>External OAuth</w:t>
            </w:r>
          </w:p>
        </w:tc>
        <w:tc>
          <w:tcPr>
            <w:tcW w:w="39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2CD9C74" w14:textId="77777777" w:rsidR="00323FD0" w:rsidRDefault="00000000">
            <w:r>
              <w:rPr>
                <w:color w:val="2C3E50"/>
                <w:sz w:val="20"/>
                <w:szCs w:val="20"/>
              </w:rPr>
              <w:t>Identity provider tokens (Google, Azure AD)</w:t>
            </w:r>
          </w:p>
        </w:tc>
        <w:tc>
          <w:tcPr>
            <w:tcW w:w="32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4F7CAD6" w14:textId="77777777" w:rsidR="00323FD0" w:rsidRDefault="00000000">
            <w:r>
              <w:rPr>
                <w:color w:val="2C3E50"/>
                <w:sz w:val="20"/>
                <w:szCs w:val="20"/>
              </w:rPr>
              <w:t>Modern app authentication</w:t>
            </w:r>
          </w:p>
        </w:tc>
      </w:tr>
    </w:tbl>
    <w:p w14:paraId="3D04187B" w14:textId="77777777" w:rsidR="00323FD0" w:rsidRDefault="00323FD0">
      <w:pPr>
        <w:spacing w:after="80"/>
      </w:pPr>
    </w:p>
    <w:p w14:paraId="612BFCA0" w14:textId="77777777" w:rsidR="00323FD0" w:rsidRDefault="00000000">
      <w:pPr>
        <w:pStyle w:val="Heading2"/>
        <w:pBdr>
          <w:bottom w:val="single" w:sz="4" w:space="0" w:color="D6EAF8"/>
        </w:pBdr>
      </w:pPr>
      <w:bookmarkStart w:id="64" w:name="_Toc229652123"/>
      <w:r>
        <w:t>9.5 Encryption</w:t>
      </w:r>
      <w:bookmarkEnd w:id="64"/>
    </w:p>
    <w:p w14:paraId="6F87788A" w14:textId="77777777" w:rsidR="00323FD0" w:rsidRDefault="00000000">
      <w:pPr>
        <w:pStyle w:val="ListParagraph"/>
        <w:numPr>
          <w:ilvl w:val="0"/>
          <w:numId w:val="3"/>
        </w:numPr>
        <w:spacing w:after="80"/>
      </w:pPr>
      <w:r>
        <w:t>All data encrypted at rest using AES-256 encryption</w:t>
      </w:r>
    </w:p>
    <w:p w14:paraId="3B282DFC" w14:textId="77777777" w:rsidR="00323FD0" w:rsidRDefault="00000000">
      <w:pPr>
        <w:pStyle w:val="ListParagraph"/>
        <w:numPr>
          <w:ilvl w:val="0"/>
          <w:numId w:val="3"/>
        </w:numPr>
        <w:spacing w:after="80"/>
      </w:pPr>
      <w:r>
        <w:t>All data encrypted in transit using TLS 1.2+</w:t>
      </w:r>
    </w:p>
    <w:p w14:paraId="0F78ED19" w14:textId="77777777" w:rsidR="00323FD0" w:rsidRDefault="00000000">
      <w:pPr>
        <w:pStyle w:val="ListParagraph"/>
        <w:numPr>
          <w:ilvl w:val="0"/>
          <w:numId w:val="3"/>
        </w:numPr>
        <w:spacing w:after="80"/>
      </w:pPr>
      <w:r>
        <w:t>Snowflake manages encryption keys by default (Tri-Secret Secure available on Business Critical)</w:t>
      </w:r>
    </w:p>
    <w:p w14:paraId="2D2C95AD" w14:textId="77777777" w:rsidR="00323FD0" w:rsidRDefault="00000000">
      <w:pPr>
        <w:pStyle w:val="ListParagraph"/>
        <w:numPr>
          <w:ilvl w:val="0"/>
          <w:numId w:val="3"/>
        </w:numPr>
        <w:spacing w:after="80"/>
      </w:pPr>
      <w:r>
        <w:t>Customer-Managed Keys (CMK) available on Business Critical edition</w:t>
      </w:r>
    </w:p>
    <w:p w14:paraId="2276CD2A" w14:textId="77777777" w:rsidR="00323FD0" w:rsidRDefault="00000000">
      <w:pPr>
        <w:pStyle w:val="ListParagraph"/>
        <w:numPr>
          <w:ilvl w:val="0"/>
          <w:numId w:val="3"/>
        </w:numPr>
        <w:spacing w:after="80"/>
      </w:pPr>
      <w:r>
        <w:t>Periodic key rotation — automatic, transparent to users</w:t>
      </w:r>
    </w:p>
    <w:p w14:paraId="42A98A64" w14:textId="77777777" w:rsidR="00323FD0" w:rsidRDefault="00323FD0">
      <w:pPr>
        <w:spacing w:after="80"/>
      </w:pPr>
    </w:p>
    <w:p w14:paraId="7D2EF8C3" w14:textId="77777777" w:rsidR="00323FD0" w:rsidRDefault="00000000">
      <w:pPr>
        <w:pStyle w:val="Heading2"/>
        <w:pBdr>
          <w:bottom w:val="single" w:sz="4" w:space="0" w:color="D6EAF8"/>
        </w:pBdr>
      </w:pPr>
      <w:bookmarkStart w:id="65" w:name="_Toc229652124"/>
      <w:r>
        <w:t>9.6 Security Best Practices</w:t>
      </w:r>
      <w:bookmarkEnd w:id="65"/>
    </w:p>
    <w:p w14:paraId="0E0A5A43" w14:textId="77777777" w:rsidR="00323FD0" w:rsidRDefault="00000000">
      <w:pPr>
        <w:pStyle w:val="ListParagraph"/>
        <w:numPr>
          <w:ilvl w:val="0"/>
          <w:numId w:val="3"/>
        </w:numPr>
        <w:spacing w:after="80"/>
      </w:pPr>
      <w:r>
        <w:t>Never use ACCOUNTADMIN for day-to-day operations — create a custom admin role</w:t>
      </w:r>
    </w:p>
    <w:p w14:paraId="3E3574E9" w14:textId="77777777" w:rsidR="00323FD0" w:rsidRDefault="00000000">
      <w:pPr>
        <w:pStyle w:val="ListParagraph"/>
        <w:numPr>
          <w:ilvl w:val="0"/>
          <w:numId w:val="3"/>
        </w:numPr>
        <w:spacing w:after="80"/>
      </w:pPr>
      <w:r>
        <w:t>Enable MFA for ALL users — especially those with ACCOUNTADMIN or SYSADMIN</w:t>
      </w:r>
    </w:p>
    <w:p w14:paraId="23D2EDCE" w14:textId="77777777" w:rsidR="00323FD0" w:rsidRDefault="00000000">
      <w:pPr>
        <w:pStyle w:val="ListParagraph"/>
        <w:numPr>
          <w:ilvl w:val="0"/>
          <w:numId w:val="3"/>
        </w:numPr>
        <w:spacing w:after="80"/>
      </w:pPr>
      <w:r>
        <w:t>Use key-pair authentication for all service accounts and ETL pipelines</w:t>
      </w:r>
    </w:p>
    <w:p w14:paraId="6DF9C589" w14:textId="77777777" w:rsidR="00323FD0" w:rsidRDefault="00000000">
      <w:pPr>
        <w:pStyle w:val="ListParagraph"/>
        <w:numPr>
          <w:ilvl w:val="0"/>
          <w:numId w:val="3"/>
        </w:numPr>
        <w:spacing w:after="80"/>
      </w:pPr>
      <w:r>
        <w:t>Implement Network Policies to restrict access to corporate IP ranges</w:t>
      </w:r>
    </w:p>
    <w:p w14:paraId="221C0079" w14:textId="77777777" w:rsidR="00323FD0" w:rsidRDefault="00000000">
      <w:pPr>
        <w:pStyle w:val="ListParagraph"/>
        <w:numPr>
          <w:ilvl w:val="0"/>
          <w:numId w:val="3"/>
        </w:numPr>
        <w:spacing w:after="80"/>
      </w:pPr>
      <w:r>
        <w:t>Apply the Principle of Least Privilege — grant minimum required permissions</w:t>
      </w:r>
    </w:p>
    <w:p w14:paraId="274AE46C" w14:textId="77777777" w:rsidR="00323FD0" w:rsidRDefault="00000000">
      <w:pPr>
        <w:pStyle w:val="ListParagraph"/>
        <w:numPr>
          <w:ilvl w:val="0"/>
          <w:numId w:val="3"/>
        </w:numPr>
        <w:spacing w:after="80"/>
      </w:pPr>
      <w:r>
        <w:t>Regularly audit role assignments: SHOW GRANTS TO ROLE &lt;</w:t>
      </w:r>
      <w:proofErr w:type="spellStart"/>
      <w:r>
        <w:t>rolename</w:t>
      </w:r>
      <w:proofErr w:type="spellEnd"/>
      <w:r>
        <w:t>&gt;</w:t>
      </w:r>
    </w:p>
    <w:p w14:paraId="7F29BB21" w14:textId="77777777" w:rsidR="00323FD0" w:rsidRDefault="00000000">
      <w:pPr>
        <w:pStyle w:val="ListParagraph"/>
        <w:numPr>
          <w:ilvl w:val="0"/>
          <w:numId w:val="3"/>
        </w:numPr>
        <w:spacing w:after="80"/>
      </w:pPr>
      <w:r>
        <w:t>Enable Snowflake's Audit Logging to track all activities</w:t>
      </w:r>
    </w:p>
    <w:p w14:paraId="7EFCCE28" w14:textId="77777777" w:rsidR="00323FD0" w:rsidRDefault="00000000">
      <w:pPr>
        <w:pStyle w:val="ListParagraph"/>
        <w:numPr>
          <w:ilvl w:val="0"/>
          <w:numId w:val="3"/>
        </w:numPr>
        <w:spacing w:after="80"/>
      </w:pPr>
      <w:r>
        <w:t>Use Dynamic Data Masking for PII columns (Enterprise+)</w:t>
      </w:r>
    </w:p>
    <w:p w14:paraId="437DC765" w14:textId="77777777" w:rsidR="00323FD0" w:rsidRDefault="00323F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7F6378DE"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00" w:type="dxa"/>
              <w:bottom w:w="140" w:type="dxa"/>
              <w:right w:w="200" w:type="dxa"/>
            </w:tcMar>
          </w:tcPr>
          <w:p w14:paraId="4B575910" w14:textId="77777777" w:rsidR="00323FD0" w:rsidRDefault="00000000">
            <w:pPr>
              <w:spacing w:after="80"/>
            </w:pPr>
            <w:r>
              <w:rPr>
                <w:b/>
                <w:bCs/>
                <w:color w:val="1E8449"/>
              </w:rPr>
              <w:t>KEY TAKEAWAYS</w:t>
            </w:r>
          </w:p>
          <w:p w14:paraId="71009FD0" w14:textId="77777777" w:rsidR="00323FD0" w:rsidRDefault="00000000">
            <w:pPr>
              <w:pStyle w:val="ListParagraph"/>
              <w:numPr>
                <w:ilvl w:val="0"/>
                <w:numId w:val="4"/>
              </w:numPr>
              <w:spacing w:after="60"/>
            </w:pPr>
            <w:r>
              <w:rPr>
                <w:color w:val="2C3E50"/>
                <w:sz w:val="21"/>
                <w:szCs w:val="21"/>
              </w:rPr>
              <w:t>RBAC: Privileges → Roles → Users; never grant directly to users</w:t>
            </w:r>
          </w:p>
          <w:p w14:paraId="3FFFE912" w14:textId="77777777" w:rsidR="00323FD0" w:rsidRDefault="00000000">
            <w:pPr>
              <w:pStyle w:val="ListParagraph"/>
              <w:numPr>
                <w:ilvl w:val="0"/>
                <w:numId w:val="4"/>
              </w:numPr>
              <w:spacing w:after="60"/>
            </w:pPr>
            <w:r>
              <w:rPr>
                <w:color w:val="2C3E50"/>
                <w:sz w:val="21"/>
                <w:szCs w:val="21"/>
              </w:rPr>
              <w:t>System roles: ACCOUNTADMIN &gt; SYSADMIN &gt; USERADMIN &gt; SECURITYADMIN &gt; PUBLIC</w:t>
            </w:r>
          </w:p>
          <w:p w14:paraId="579D30C7" w14:textId="77777777" w:rsidR="00323FD0" w:rsidRDefault="00000000">
            <w:pPr>
              <w:pStyle w:val="ListParagraph"/>
              <w:numPr>
                <w:ilvl w:val="0"/>
                <w:numId w:val="4"/>
              </w:numPr>
              <w:spacing w:after="60"/>
            </w:pPr>
            <w:r>
              <w:rPr>
                <w:color w:val="2C3E50"/>
                <w:sz w:val="21"/>
                <w:szCs w:val="21"/>
              </w:rPr>
              <w:t>All data encrypted at rest (AES-256) and in transit (TLS) by default</w:t>
            </w:r>
          </w:p>
          <w:p w14:paraId="446528F2" w14:textId="77777777" w:rsidR="00323FD0" w:rsidRDefault="00000000">
            <w:pPr>
              <w:pStyle w:val="ListParagraph"/>
              <w:numPr>
                <w:ilvl w:val="0"/>
                <w:numId w:val="4"/>
              </w:numPr>
              <w:spacing w:after="60"/>
            </w:pPr>
            <w:r>
              <w:rPr>
                <w:color w:val="2C3E50"/>
                <w:sz w:val="21"/>
                <w:szCs w:val="21"/>
              </w:rPr>
              <w:lastRenderedPageBreak/>
              <w:t>MFA is mandatory best practice for all production users</w:t>
            </w:r>
          </w:p>
          <w:p w14:paraId="77E09FE8" w14:textId="77777777" w:rsidR="00323FD0" w:rsidRDefault="00000000">
            <w:pPr>
              <w:pStyle w:val="ListParagraph"/>
              <w:numPr>
                <w:ilvl w:val="0"/>
                <w:numId w:val="4"/>
              </w:numPr>
              <w:spacing w:after="60"/>
            </w:pPr>
            <w:r>
              <w:rPr>
                <w:color w:val="2C3E50"/>
                <w:sz w:val="21"/>
                <w:szCs w:val="21"/>
              </w:rPr>
              <w:t>Network Policies restrict access to trusted IP ranges</w:t>
            </w:r>
          </w:p>
        </w:tc>
      </w:tr>
    </w:tbl>
    <w:p w14:paraId="2620EAF0" w14:textId="77777777" w:rsidR="00323FD0" w:rsidRDefault="00000000">
      <w:r>
        <w:lastRenderedPageBreak/>
        <w:br w:type="page"/>
      </w:r>
    </w:p>
    <w:p w14:paraId="57E1D0A1" w14:textId="49C588CB" w:rsidR="00323FD0" w:rsidRDefault="00000000">
      <w:pPr>
        <w:pStyle w:val="Heading1"/>
        <w:pBdr>
          <w:bottom w:val="single" w:sz="8" w:space="0" w:color="29B5E8"/>
        </w:pBdr>
      </w:pPr>
      <w:bookmarkStart w:id="66" w:name="_Toc229652125"/>
      <w:r>
        <w:lastRenderedPageBreak/>
        <w:t>SECTION 10: Hands-On Lab — Step-by-Step</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53AECC3F"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20" w:type="dxa"/>
              <w:left w:w="200" w:type="dxa"/>
              <w:bottom w:w="120" w:type="dxa"/>
              <w:right w:w="200" w:type="dxa"/>
            </w:tcMar>
          </w:tcPr>
          <w:p w14:paraId="0D0D895B" w14:textId="77777777" w:rsidR="00323FD0" w:rsidRDefault="00000000">
            <w:pPr>
              <w:spacing w:after="60"/>
            </w:pPr>
            <w:r>
              <w:rPr>
                <w:b/>
                <w:bCs/>
                <w:color w:val="1E8449"/>
              </w:rPr>
              <w:t>Lab Prerequisites</w:t>
            </w:r>
          </w:p>
          <w:p w14:paraId="5B5B2BDE" w14:textId="77777777" w:rsidR="00323FD0" w:rsidRDefault="00000000">
            <w:pPr>
              <w:spacing w:after="40"/>
            </w:pPr>
            <w:r>
              <w:rPr>
                <w:color w:val="2C3E50"/>
              </w:rPr>
              <w:t xml:space="preserve">Participants need: (1) Snowflake Trial Account — sign up at trial.snowflake.com (2) Web browser — Chrome recommended (3) </w:t>
            </w:r>
            <w:proofErr w:type="spellStart"/>
            <w:r>
              <w:rPr>
                <w:color w:val="2C3E50"/>
              </w:rPr>
              <w:t>Snowsight</w:t>
            </w:r>
            <w:proofErr w:type="spellEnd"/>
            <w:r>
              <w:rPr>
                <w:color w:val="2C3E50"/>
              </w:rPr>
              <w:t xml:space="preserve"> UI — the modern Snowflake web interface</w:t>
            </w:r>
          </w:p>
        </w:tc>
      </w:tr>
    </w:tbl>
    <w:p w14:paraId="73DE7C9A" w14:textId="77777777" w:rsidR="00323FD0" w:rsidRDefault="00323FD0">
      <w:pPr>
        <w:spacing w:after="80"/>
      </w:pPr>
    </w:p>
    <w:p w14:paraId="395F197B" w14:textId="77777777" w:rsidR="00323FD0" w:rsidRDefault="00000000">
      <w:pPr>
        <w:pStyle w:val="Heading2"/>
        <w:pBdr>
          <w:bottom w:val="single" w:sz="4" w:space="0" w:color="D6EAF8"/>
        </w:pBdr>
      </w:pPr>
      <w:bookmarkStart w:id="67" w:name="_Toc229652126"/>
      <w:r>
        <w:t>10.1 Lab Objectives</w:t>
      </w:r>
      <w:bookmarkEnd w:id="67"/>
    </w:p>
    <w:p w14:paraId="10614F24" w14:textId="3D25F534" w:rsidR="00323FD0" w:rsidRDefault="00000000">
      <w:pPr>
        <w:pStyle w:val="ListParagraph"/>
        <w:numPr>
          <w:ilvl w:val="0"/>
          <w:numId w:val="2"/>
        </w:numPr>
        <w:spacing w:after="80"/>
      </w:pPr>
      <w:r>
        <w:t xml:space="preserve">Log into Snowflake </w:t>
      </w:r>
    </w:p>
    <w:p w14:paraId="0025C830" w14:textId="77777777" w:rsidR="00323FD0" w:rsidRDefault="00000000">
      <w:pPr>
        <w:pStyle w:val="ListParagraph"/>
        <w:numPr>
          <w:ilvl w:val="0"/>
          <w:numId w:val="2"/>
        </w:numPr>
        <w:spacing w:after="80"/>
      </w:pPr>
      <w:r>
        <w:t>Create a Virtual Warehouse</w:t>
      </w:r>
    </w:p>
    <w:p w14:paraId="447D7E14" w14:textId="77777777" w:rsidR="00323FD0" w:rsidRDefault="00000000">
      <w:pPr>
        <w:pStyle w:val="ListParagraph"/>
        <w:numPr>
          <w:ilvl w:val="0"/>
          <w:numId w:val="2"/>
        </w:numPr>
        <w:spacing w:after="80"/>
      </w:pPr>
      <w:r>
        <w:t>Create Database, Schema, and Tables</w:t>
      </w:r>
    </w:p>
    <w:p w14:paraId="1D5A984A" w14:textId="77777777" w:rsidR="00323FD0" w:rsidRDefault="00000000">
      <w:pPr>
        <w:pStyle w:val="ListParagraph"/>
        <w:numPr>
          <w:ilvl w:val="0"/>
          <w:numId w:val="2"/>
        </w:numPr>
        <w:spacing w:after="80"/>
      </w:pPr>
      <w:r>
        <w:t>Load sample sales data</w:t>
      </w:r>
    </w:p>
    <w:p w14:paraId="37911AA3" w14:textId="77777777" w:rsidR="00323FD0" w:rsidRDefault="00000000">
      <w:pPr>
        <w:pStyle w:val="ListParagraph"/>
        <w:numPr>
          <w:ilvl w:val="0"/>
          <w:numId w:val="2"/>
        </w:numPr>
        <w:spacing w:after="80"/>
      </w:pPr>
      <w:r>
        <w:t>Run analytical queries</w:t>
      </w:r>
    </w:p>
    <w:p w14:paraId="54B7AB31" w14:textId="77777777" w:rsidR="00323FD0" w:rsidRDefault="00000000">
      <w:pPr>
        <w:pStyle w:val="ListParagraph"/>
        <w:numPr>
          <w:ilvl w:val="0"/>
          <w:numId w:val="2"/>
        </w:numPr>
        <w:spacing w:after="80"/>
      </w:pPr>
      <w:r>
        <w:t>Explore Query History and Warehouse Monitoring</w:t>
      </w:r>
    </w:p>
    <w:p w14:paraId="252F57AF" w14:textId="77777777" w:rsidR="00323FD0" w:rsidRDefault="00000000">
      <w:pPr>
        <w:pStyle w:val="ListParagraph"/>
        <w:numPr>
          <w:ilvl w:val="0"/>
          <w:numId w:val="2"/>
        </w:numPr>
        <w:spacing w:after="80"/>
      </w:pPr>
      <w:r>
        <w:t>Demonstrate Time Travel</w:t>
      </w:r>
    </w:p>
    <w:p w14:paraId="2443A918" w14:textId="77777777" w:rsidR="00323FD0" w:rsidRDefault="00323FD0">
      <w:pPr>
        <w:spacing w:after="80"/>
      </w:pPr>
    </w:p>
    <w:p w14:paraId="52BAD35C" w14:textId="77777777" w:rsidR="00323FD0" w:rsidRDefault="00000000">
      <w:pPr>
        <w:pStyle w:val="Heading2"/>
        <w:pBdr>
          <w:bottom w:val="single" w:sz="4" w:space="0" w:color="D6EAF8"/>
        </w:pBdr>
      </w:pPr>
      <w:bookmarkStart w:id="68" w:name="_Toc229652127"/>
      <w:r>
        <w:t>10.2 Complete Lab SQL Script</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703580D4" w14:textId="77777777">
        <w:tc>
          <w:tcPr>
            <w:tcW w:w="0" w:type="auto"/>
            <w:tcBorders>
              <w:top w:val="single" w:sz="4" w:space="0" w:color="29B5E8"/>
              <w:left w:val="single" w:sz="4" w:space="0" w:color="29B5E8"/>
              <w:bottom w:val="single" w:sz="4" w:space="0" w:color="29B5E8"/>
              <w:right w:val="single" w:sz="4" w:space="0" w:color="29B5E8"/>
            </w:tcBorders>
            <w:shd w:val="clear" w:color="auto" w:fill="1E2D3D"/>
            <w:tcMar>
              <w:top w:w="160" w:type="dxa"/>
              <w:left w:w="200" w:type="dxa"/>
              <w:bottom w:w="160" w:type="dxa"/>
              <w:right w:w="200" w:type="dxa"/>
            </w:tcMar>
          </w:tcPr>
          <w:p w14:paraId="644B61DD" w14:textId="77777777" w:rsidR="00323FD0" w:rsidRDefault="00000000">
            <w:pPr>
              <w:spacing w:after="40"/>
            </w:pPr>
            <w:r>
              <w:rPr>
                <w:rFonts w:ascii="Courier New" w:eastAsia="Courier New" w:hAnsi="Courier New" w:cs="Courier New"/>
                <w:color w:val="A9D1F7"/>
                <w:sz w:val="20"/>
                <w:szCs w:val="20"/>
              </w:rPr>
              <w:t>-- =============================================</w:t>
            </w:r>
          </w:p>
          <w:p w14:paraId="3AF63546" w14:textId="77777777" w:rsidR="00323FD0" w:rsidRDefault="00000000">
            <w:pPr>
              <w:spacing w:after="40"/>
            </w:pPr>
            <w:r>
              <w:rPr>
                <w:rFonts w:ascii="Courier New" w:eastAsia="Courier New" w:hAnsi="Courier New" w:cs="Courier New"/>
                <w:color w:val="A9D1F7"/>
                <w:sz w:val="20"/>
                <w:szCs w:val="20"/>
              </w:rPr>
              <w:t>-- SNOWFLAKE HANDS-ON LAB: SALES ANALYTICS</w:t>
            </w:r>
          </w:p>
          <w:p w14:paraId="12669E0B" w14:textId="77777777" w:rsidR="00323FD0" w:rsidRDefault="00000000">
            <w:pPr>
              <w:spacing w:after="40"/>
            </w:pPr>
            <w:r>
              <w:rPr>
                <w:rFonts w:ascii="Courier New" w:eastAsia="Courier New" w:hAnsi="Courier New" w:cs="Courier New"/>
                <w:color w:val="A9D1F7"/>
                <w:sz w:val="20"/>
                <w:szCs w:val="20"/>
              </w:rPr>
              <w:t xml:space="preserve">-- Run each step sequentially in </w:t>
            </w:r>
            <w:proofErr w:type="spellStart"/>
            <w:r>
              <w:rPr>
                <w:rFonts w:ascii="Courier New" w:eastAsia="Courier New" w:hAnsi="Courier New" w:cs="Courier New"/>
                <w:color w:val="A9D1F7"/>
                <w:sz w:val="20"/>
                <w:szCs w:val="20"/>
              </w:rPr>
              <w:t>Snowsight</w:t>
            </w:r>
            <w:proofErr w:type="spellEnd"/>
          </w:p>
          <w:p w14:paraId="05C9B6C9" w14:textId="77777777" w:rsidR="00323FD0" w:rsidRDefault="00000000">
            <w:pPr>
              <w:spacing w:after="40"/>
            </w:pPr>
            <w:r>
              <w:rPr>
                <w:rFonts w:ascii="Courier New" w:eastAsia="Courier New" w:hAnsi="Courier New" w:cs="Courier New"/>
                <w:color w:val="A9D1F7"/>
                <w:sz w:val="20"/>
                <w:szCs w:val="20"/>
              </w:rPr>
              <w:t>-- =============================================</w:t>
            </w:r>
          </w:p>
          <w:p w14:paraId="2675E5A2" w14:textId="77777777" w:rsidR="00323FD0" w:rsidRDefault="00323FD0">
            <w:pPr>
              <w:spacing w:after="40"/>
            </w:pPr>
          </w:p>
          <w:p w14:paraId="13F73C90" w14:textId="77777777" w:rsidR="00323FD0" w:rsidRDefault="00000000">
            <w:pPr>
              <w:spacing w:after="40"/>
            </w:pPr>
            <w:r>
              <w:rPr>
                <w:rFonts w:ascii="Courier New" w:eastAsia="Courier New" w:hAnsi="Courier New" w:cs="Courier New"/>
                <w:color w:val="A9D1F7"/>
                <w:sz w:val="20"/>
                <w:szCs w:val="20"/>
              </w:rPr>
              <w:t>-- STEP 1: Set Context</w:t>
            </w:r>
          </w:p>
          <w:p w14:paraId="0EDB2972" w14:textId="77777777" w:rsidR="00323FD0" w:rsidRDefault="00000000">
            <w:pPr>
              <w:spacing w:after="40"/>
            </w:pPr>
            <w:r>
              <w:rPr>
                <w:rFonts w:ascii="Courier New" w:eastAsia="Courier New" w:hAnsi="Courier New" w:cs="Courier New"/>
                <w:color w:val="A9D1F7"/>
                <w:sz w:val="20"/>
                <w:szCs w:val="20"/>
              </w:rPr>
              <w:t>USE ROLE SYSADMIN;</w:t>
            </w:r>
          </w:p>
          <w:p w14:paraId="08D1B8AF" w14:textId="77777777" w:rsidR="00323FD0" w:rsidRDefault="00323FD0">
            <w:pPr>
              <w:spacing w:after="40"/>
            </w:pPr>
          </w:p>
          <w:p w14:paraId="70A6C2E0" w14:textId="77777777" w:rsidR="00323FD0" w:rsidRDefault="00000000">
            <w:pPr>
              <w:spacing w:after="40"/>
            </w:pPr>
            <w:r>
              <w:rPr>
                <w:rFonts w:ascii="Courier New" w:eastAsia="Courier New" w:hAnsi="Courier New" w:cs="Courier New"/>
                <w:color w:val="A9D1F7"/>
                <w:sz w:val="20"/>
                <w:szCs w:val="20"/>
              </w:rPr>
              <w:t>-- STEP 2: Create Virtual Warehouse</w:t>
            </w:r>
          </w:p>
          <w:p w14:paraId="488EF925" w14:textId="77777777" w:rsidR="00323FD0" w:rsidRDefault="00000000">
            <w:pPr>
              <w:spacing w:after="40"/>
            </w:pPr>
            <w:r>
              <w:rPr>
                <w:rFonts w:ascii="Courier New" w:eastAsia="Courier New" w:hAnsi="Courier New" w:cs="Courier New"/>
                <w:color w:val="A9D1F7"/>
                <w:sz w:val="20"/>
                <w:szCs w:val="20"/>
              </w:rPr>
              <w:t>CREATE OR REPLACE WAREHOUSE LAB_WH</w:t>
            </w:r>
          </w:p>
          <w:p w14:paraId="2FF8DE54" w14:textId="77777777" w:rsidR="00323FD0" w:rsidRDefault="00000000">
            <w:pPr>
              <w:spacing w:after="40"/>
            </w:pPr>
            <w:r>
              <w:rPr>
                <w:rFonts w:ascii="Courier New" w:eastAsia="Courier New" w:hAnsi="Courier New" w:cs="Courier New"/>
                <w:color w:val="A9D1F7"/>
                <w:sz w:val="20"/>
                <w:szCs w:val="20"/>
              </w:rPr>
              <w:t xml:space="preserve">  WAREHOUSE_SIZE = 'X-SMALL'</w:t>
            </w:r>
          </w:p>
          <w:p w14:paraId="797606D7" w14:textId="77777777" w:rsidR="00323FD0" w:rsidRDefault="00000000">
            <w:pPr>
              <w:spacing w:after="40"/>
            </w:pPr>
            <w:r>
              <w:rPr>
                <w:rFonts w:ascii="Courier New" w:eastAsia="Courier New" w:hAnsi="Courier New" w:cs="Courier New"/>
                <w:color w:val="A9D1F7"/>
                <w:sz w:val="20"/>
                <w:szCs w:val="20"/>
              </w:rPr>
              <w:t xml:space="preserve">  AUTO_SUSPEND = 120</w:t>
            </w:r>
          </w:p>
          <w:p w14:paraId="3FF16D80" w14:textId="77777777" w:rsidR="00323FD0" w:rsidRDefault="00000000">
            <w:pPr>
              <w:spacing w:after="40"/>
            </w:pPr>
            <w:r>
              <w:rPr>
                <w:rFonts w:ascii="Courier New" w:eastAsia="Courier New" w:hAnsi="Courier New" w:cs="Courier New"/>
                <w:color w:val="A9D1F7"/>
                <w:sz w:val="20"/>
                <w:szCs w:val="20"/>
              </w:rPr>
              <w:t xml:space="preserve">  AUTO_RESUME = TRUE</w:t>
            </w:r>
          </w:p>
          <w:p w14:paraId="2C02AA08" w14:textId="77777777" w:rsidR="00323FD0" w:rsidRDefault="00000000">
            <w:pPr>
              <w:spacing w:after="40"/>
            </w:pPr>
            <w:r>
              <w:rPr>
                <w:rFonts w:ascii="Courier New" w:eastAsia="Courier New" w:hAnsi="Courier New" w:cs="Courier New"/>
                <w:color w:val="A9D1F7"/>
                <w:sz w:val="20"/>
                <w:szCs w:val="20"/>
              </w:rPr>
              <w:t xml:space="preserve">  COMMENT = 'Lab warehouse for training';</w:t>
            </w:r>
          </w:p>
          <w:p w14:paraId="7D41C946" w14:textId="77777777" w:rsidR="00323FD0" w:rsidRDefault="00323FD0">
            <w:pPr>
              <w:spacing w:after="40"/>
            </w:pPr>
          </w:p>
          <w:p w14:paraId="5FD3707F" w14:textId="77777777" w:rsidR="00323FD0" w:rsidRDefault="00000000">
            <w:pPr>
              <w:spacing w:after="40"/>
            </w:pPr>
            <w:r>
              <w:rPr>
                <w:rFonts w:ascii="Courier New" w:eastAsia="Courier New" w:hAnsi="Courier New" w:cs="Courier New"/>
                <w:color w:val="A9D1F7"/>
                <w:sz w:val="20"/>
                <w:szCs w:val="20"/>
              </w:rPr>
              <w:t>USE WAREHOUSE LAB_WH;</w:t>
            </w:r>
          </w:p>
          <w:p w14:paraId="4D8FB1E5" w14:textId="77777777" w:rsidR="00323FD0" w:rsidRDefault="00323FD0">
            <w:pPr>
              <w:spacing w:after="40"/>
            </w:pPr>
          </w:p>
          <w:p w14:paraId="1CA87E67" w14:textId="77777777" w:rsidR="00323FD0" w:rsidRDefault="00000000">
            <w:pPr>
              <w:spacing w:after="40"/>
            </w:pPr>
            <w:r>
              <w:rPr>
                <w:rFonts w:ascii="Courier New" w:eastAsia="Courier New" w:hAnsi="Courier New" w:cs="Courier New"/>
                <w:color w:val="A9D1F7"/>
                <w:sz w:val="20"/>
                <w:szCs w:val="20"/>
              </w:rPr>
              <w:t>-- STEP 3: Create Database and Schemas</w:t>
            </w:r>
          </w:p>
          <w:p w14:paraId="0705F197" w14:textId="77777777" w:rsidR="00323FD0" w:rsidRDefault="00000000">
            <w:pPr>
              <w:spacing w:after="40"/>
            </w:pPr>
            <w:r>
              <w:rPr>
                <w:rFonts w:ascii="Courier New" w:eastAsia="Courier New" w:hAnsi="Courier New" w:cs="Courier New"/>
                <w:color w:val="A9D1F7"/>
                <w:sz w:val="20"/>
                <w:szCs w:val="20"/>
              </w:rPr>
              <w:t>CREATE OR REPLACE DATABASE TRAINING_DB</w:t>
            </w:r>
          </w:p>
          <w:p w14:paraId="0A11DBDD" w14:textId="77777777" w:rsidR="00323FD0" w:rsidRDefault="00000000">
            <w:pPr>
              <w:spacing w:after="40"/>
            </w:pPr>
            <w:r>
              <w:rPr>
                <w:rFonts w:ascii="Courier New" w:eastAsia="Courier New" w:hAnsi="Courier New" w:cs="Courier New"/>
                <w:color w:val="A9D1F7"/>
                <w:sz w:val="20"/>
                <w:szCs w:val="20"/>
              </w:rPr>
              <w:t xml:space="preserve">  DATA_RETENTION_TIME_IN_DAYS = 1</w:t>
            </w:r>
          </w:p>
          <w:p w14:paraId="6A2C74FD" w14:textId="77777777" w:rsidR="00323FD0" w:rsidRDefault="00000000">
            <w:pPr>
              <w:spacing w:after="40"/>
            </w:pPr>
            <w:r>
              <w:rPr>
                <w:rFonts w:ascii="Courier New" w:eastAsia="Courier New" w:hAnsi="Courier New" w:cs="Courier New"/>
                <w:color w:val="A9D1F7"/>
                <w:sz w:val="20"/>
                <w:szCs w:val="20"/>
              </w:rPr>
              <w:t xml:space="preserve">  COMMENT = 'Training database for lab exercises';</w:t>
            </w:r>
          </w:p>
          <w:p w14:paraId="46910798" w14:textId="77777777" w:rsidR="00323FD0" w:rsidRDefault="00323FD0">
            <w:pPr>
              <w:spacing w:after="40"/>
            </w:pPr>
          </w:p>
          <w:p w14:paraId="44DD2B75" w14:textId="77777777" w:rsidR="00323FD0" w:rsidRDefault="00000000">
            <w:pPr>
              <w:spacing w:after="40"/>
            </w:pPr>
            <w:r>
              <w:rPr>
                <w:rFonts w:ascii="Courier New" w:eastAsia="Courier New" w:hAnsi="Courier New" w:cs="Courier New"/>
                <w:color w:val="A9D1F7"/>
                <w:sz w:val="20"/>
                <w:szCs w:val="20"/>
              </w:rPr>
              <w:t>CREATE OR REPLACE SCHEMA TRAINING_DB.SALES</w:t>
            </w:r>
          </w:p>
          <w:p w14:paraId="73D90E27" w14:textId="77777777" w:rsidR="00323FD0" w:rsidRDefault="00000000">
            <w:pPr>
              <w:spacing w:after="40"/>
            </w:pPr>
            <w:r>
              <w:rPr>
                <w:rFonts w:ascii="Courier New" w:eastAsia="Courier New" w:hAnsi="Courier New" w:cs="Courier New"/>
                <w:color w:val="A9D1F7"/>
                <w:sz w:val="20"/>
                <w:szCs w:val="20"/>
              </w:rPr>
              <w:t xml:space="preserve">  COMMENT = 'Sales analytics schema';</w:t>
            </w:r>
          </w:p>
          <w:p w14:paraId="6900E886" w14:textId="77777777" w:rsidR="00323FD0" w:rsidRDefault="00323FD0">
            <w:pPr>
              <w:spacing w:after="40"/>
            </w:pPr>
          </w:p>
          <w:p w14:paraId="62E54E58" w14:textId="77777777" w:rsidR="00323FD0" w:rsidRDefault="00000000">
            <w:pPr>
              <w:spacing w:after="40"/>
            </w:pPr>
            <w:r>
              <w:rPr>
                <w:rFonts w:ascii="Courier New" w:eastAsia="Courier New" w:hAnsi="Courier New" w:cs="Courier New"/>
                <w:color w:val="A9D1F7"/>
                <w:sz w:val="20"/>
                <w:szCs w:val="20"/>
              </w:rPr>
              <w:lastRenderedPageBreak/>
              <w:t>USE SCHEMA TRAINING_DB.SALES;</w:t>
            </w:r>
          </w:p>
          <w:p w14:paraId="11FB74DE" w14:textId="77777777" w:rsidR="00323FD0" w:rsidRDefault="00323FD0">
            <w:pPr>
              <w:spacing w:after="40"/>
            </w:pPr>
          </w:p>
          <w:p w14:paraId="76BF1587" w14:textId="77777777" w:rsidR="00323FD0" w:rsidRDefault="00000000">
            <w:pPr>
              <w:spacing w:after="40"/>
            </w:pPr>
            <w:r>
              <w:rPr>
                <w:rFonts w:ascii="Courier New" w:eastAsia="Courier New" w:hAnsi="Courier New" w:cs="Courier New"/>
                <w:color w:val="A9D1F7"/>
                <w:sz w:val="20"/>
                <w:szCs w:val="20"/>
              </w:rPr>
              <w:t>-- STEP 4: Create Tables</w:t>
            </w:r>
          </w:p>
          <w:p w14:paraId="1BA9D4AE" w14:textId="77777777" w:rsidR="00323FD0" w:rsidRDefault="00000000">
            <w:pPr>
              <w:spacing w:after="40"/>
            </w:pPr>
            <w:r>
              <w:rPr>
                <w:rFonts w:ascii="Courier New" w:eastAsia="Courier New" w:hAnsi="Courier New" w:cs="Courier New"/>
                <w:color w:val="A9D1F7"/>
                <w:sz w:val="20"/>
                <w:szCs w:val="20"/>
              </w:rPr>
              <w:t>CREATE OR REPLACE TABLE CUSTOMERS (</w:t>
            </w:r>
          </w:p>
          <w:p w14:paraId="5D50DBC5"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customer_id</w:t>
            </w:r>
            <w:proofErr w:type="spellEnd"/>
            <w:r>
              <w:rPr>
                <w:rFonts w:ascii="Courier New" w:eastAsia="Courier New" w:hAnsi="Courier New" w:cs="Courier New"/>
                <w:color w:val="A9D1F7"/>
                <w:sz w:val="20"/>
                <w:szCs w:val="20"/>
              </w:rPr>
              <w:t xml:space="preserve">    NUMBER(10,0) PRIMARY KEY,</w:t>
            </w:r>
          </w:p>
          <w:p w14:paraId="020BF621"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first_name</w:t>
            </w:r>
            <w:proofErr w:type="spellEnd"/>
            <w:r>
              <w:rPr>
                <w:rFonts w:ascii="Courier New" w:eastAsia="Courier New" w:hAnsi="Courier New" w:cs="Courier New"/>
                <w:color w:val="A9D1F7"/>
                <w:sz w:val="20"/>
                <w:szCs w:val="20"/>
              </w:rPr>
              <w:t xml:space="preserve">     VARCHAR(50) NOT NULL,</w:t>
            </w:r>
          </w:p>
          <w:p w14:paraId="1FEDF023"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last_name</w:t>
            </w:r>
            <w:proofErr w:type="spellEnd"/>
            <w:r>
              <w:rPr>
                <w:rFonts w:ascii="Courier New" w:eastAsia="Courier New" w:hAnsi="Courier New" w:cs="Courier New"/>
                <w:color w:val="A9D1F7"/>
                <w:sz w:val="20"/>
                <w:szCs w:val="20"/>
              </w:rPr>
              <w:t xml:space="preserve">      VARCHAR(50) NOT NULL,</w:t>
            </w:r>
          </w:p>
          <w:p w14:paraId="06221F46" w14:textId="77777777" w:rsidR="00323FD0" w:rsidRDefault="00000000">
            <w:pPr>
              <w:spacing w:after="40"/>
            </w:pPr>
            <w:r>
              <w:rPr>
                <w:rFonts w:ascii="Courier New" w:eastAsia="Courier New" w:hAnsi="Courier New" w:cs="Courier New"/>
                <w:color w:val="A9D1F7"/>
                <w:sz w:val="20"/>
                <w:szCs w:val="20"/>
              </w:rPr>
              <w:t xml:space="preserve">  email          VARCHAR(100),</w:t>
            </w:r>
          </w:p>
          <w:p w14:paraId="66167F84" w14:textId="77777777" w:rsidR="00323FD0" w:rsidRDefault="00000000">
            <w:pPr>
              <w:spacing w:after="40"/>
            </w:pPr>
            <w:r>
              <w:rPr>
                <w:rFonts w:ascii="Courier New" w:eastAsia="Courier New" w:hAnsi="Courier New" w:cs="Courier New"/>
                <w:color w:val="A9D1F7"/>
                <w:sz w:val="20"/>
                <w:szCs w:val="20"/>
              </w:rPr>
              <w:t xml:space="preserve">  city           VARCHAR(50),</w:t>
            </w:r>
          </w:p>
          <w:p w14:paraId="0826E8E9" w14:textId="77777777" w:rsidR="00323FD0" w:rsidRDefault="00000000">
            <w:pPr>
              <w:spacing w:after="40"/>
            </w:pPr>
            <w:r>
              <w:rPr>
                <w:rFonts w:ascii="Courier New" w:eastAsia="Courier New" w:hAnsi="Courier New" w:cs="Courier New"/>
                <w:color w:val="A9D1F7"/>
                <w:sz w:val="20"/>
                <w:szCs w:val="20"/>
              </w:rPr>
              <w:t xml:space="preserve">  country        VARCHAR(50),</w:t>
            </w:r>
          </w:p>
          <w:p w14:paraId="57C1F315" w14:textId="77777777" w:rsidR="00323FD0" w:rsidRDefault="00000000">
            <w:pPr>
              <w:spacing w:after="40"/>
            </w:pPr>
            <w:r>
              <w:rPr>
                <w:rFonts w:ascii="Courier New" w:eastAsia="Courier New" w:hAnsi="Courier New" w:cs="Courier New"/>
                <w:color w:val="A9D1F7"/>
                <w:sz w:val="20"/>
                <w:szCs w:val="20"/>
              </w:rPr>
              <w:t xml:space="preserve">  segment        VARCHAR(30)</w:t>
            </w:r>
          </w:p>
          <w:p w14:paraId="46974E8F" w14:textId="77777777" w:rsidR="00323FD0" w:rsidRDefault="00000000">
            <w:pPr>
              <w:spacing w:after="40"/>
            </w:pPr>
            <w:r>
              <w:rPr>
                <w:rFonts w:ascii="Courier New" w:eastAsia="Courier New" w:hAnsi="Courier New" w:cs="Courier New"/>
                <w:color w:val="A9D1F7"/>
                <w:sz w:val="20"/>
                <w:szCs w:val="20"/>
              </w:rPr>
              <w:t>);</w:t>
            </w:r>
          </w:p>
          <w:p w14:paraId="35ADAD4D" w14:textId="77777777" w:rsidR="00323FD0" w:rsidRDefault="00323FD0">
            <w:pPr>
              <w:spacing w:after="40"/>
            </w:pPr>
          </w:p>
          <w:p w14:paraId="62DE2548" w14:textId="77777777" w:rsidR="00323FD0" w:rsidRDefault="00000000">
            <w:pPr>
              <w:spacing w:after="40"/>
            </w:pPr>
            <w:r>
              <w:rPr>
                <w:rFonts w:ascii="Courier New" w:eastAsia="Courier New" w:hAnsi="Courier New" w:cs="Courier New"/>
                <w:color w:val="A9D1F7"/>
                <w:sz w:val="20"/>
                <w:szCs w:val="20"/>
              </w:rPr>
              <w:t>CREATE OR REPLACE TABLE PRODUCTS (</w:t>
            </w:r>
          </w:p>
          <w:p w14:paraId="7F4931D7"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product_id</w:t>
            </w:r>
            <w:proofErr w:type="spellEnd"/>
            <w:r>
              <w:rPr>
                <w:rFonts w:ascii="Courier New" w:eastAsia="Courier New" w:hAnsi="Courier New" w:cs="Courier New"/>
                <w:color w:val="A9D1F7"/>
                <w:sz w:val="20"/>
                <w:szCs w:val="20"/>
              </w:rPr>
              <w:t xml:space="preserve">     NUMBER(10,0) PRIMARY KEY,</w:t>
            </w:r>
          </w:p>
          <w:p w14:paraId="3609FA85"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product_name</w:t>
            </w:r>
            <w:proofErr w:type="spellEnd"/>
            <w:r>
              <w:rPr>
                <w:rFonts w:ascii="Courier New" w:eastAsia="Courier New" w:hAnsi="Courier New" w:cs="Courier New"/>
                <w:color w:val="A9D1F7"/>
                <w:sz w:val="20"/>
                <w:szCs w:val="20"/>
              </w:rPr>
              <w:t xml:space="preserve">   VARCHAR(100) NOT NULL,</w:t>
            </w:r>
          </w:p>
          <w:p w14:paraId="37DC8C12" w14:textId="77777777" w:rsidR="00323FD0" w:rsidRDefault="00000000">
            <w:pPr>
              <w:spacing w:after="40"/>
            </w:pPr>
            <w:r>
              <w:rPr>
                <w:rFonts w:ascii="Courier New" w:eastAsia="Courier New" w:hAnsi="Courier New" w:cs="Courier New"/>
                <w:color w:val="A9D1F7"/>
                <w:sz w:val="20"/>
                <w:szCs w:val="20"/>
              </w:rPr>
              <w:t xml:space="preserve">  category       VARCHAR(50),</w:t>
            </w:r>
          </w:p>
          <w:p w14:paraId="22F65A85"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sub_category</w:t>
            </w:r>
            <w:proofErr w:type="spellEnd"/>
            <w:r>
              <w:rPr>
                <w:rFonts w:ascii="Courier New" w:eastAsia="Courier New" w:hAnsi="Courier New" w:cs="Courier New"/>
                <w:color w:val="A9D1F7"/>
                <w:sz w:val="20"/>
                <w:szCs w:val="20"/>
              </w:rPr>
              <w:t xml:space="preserve">   VARCHAR(50),</w:t>
            </w:r>
          </w:p>
          <w:p w14:paraId="5FFB5AD5"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unit_price</w:t>
            </w:r>
            <w:proofErr w:type="spellEnd"/>
            <w:r>
              <w:rPr>
                <w:rFonts w:ascii="Courier New" w:eastAsia="Courier New" w:hAnsi="Courier New" w:cs="Courier New"/>
                <w:color w:val="A9D1F7"/>
                <w:sz w:val="20"/>
                <w:szCs w:val="20"/>
              </w:rPr>
              <w:t xml:space="preserve">     NUMBER(10,2)</w:t>
            </w:r>
          </w:p>
          <w:p w14:paraId="48D89843" w14:textId="77777777" w:rsidR="00323FD0" w:rsidRDefault="00000000">
            <w:pPr>
              <w:spacing w:after="40"/>
            </w:pPr>
            <w:r>
              <w:rPr>
                <w:rFonts w:ascii="Courier New" w:eastAsia="Courier New" w:hAnsi="Courier New" w:cs="Courier New"/>
                <w:color w:val="A9D1F7"/>
                <w:sz w:val="20"/>
                <w:szCs w:val="20"/>
              </w:rPr>
              <w:t>);</w:t>
            </w:r>
          </w:p>
          <w:p w14:paraId="385617FC" w14:textId="77777777" w:rsidR="00323FD0" w:rsidRDefault="00323FD0">
            <w:pPr>
              <w:spacing w:after="40"/>
            </w:pPr>
          </w:p>
          <w:p w14:paraId="59E2E9A0" w14:textId="77777777" w:rsidR="00323FD0" w:rsidRDefault="00000000">
            <w:pPr>
              <w:spacing w:after="40"/>
            </w:pPr>
            <w:r>
              <w:rPr>
                <w:rFonts w:ascii="Courier New" w:eastAsia="Courier New" w:hAnsi="Courier New" w:cs="Courier New"/>
                <w:color w:val="A9D1F7"/>
                <w:sz w:val="20"/>
                <w:szCs w:val="20"/>
              </w:rPr>
              <w:t>CREATE OR REPLACE TABLE SALES_ORDERS (</w:t>
            </w:r>
          </w:p>
          <w:p w14:paraId="7129791C"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order_id</w:t>
            </w:r>
            <w:proofErr w:type="spellEnd"/>
            <w:r>
              <w:rPr>
                <w:rFonts w:ascii="Courier New" w:eastAsia="Courier New" w:hAnsi="Courier New" w:cs="Courier New"/>
                <w:color w:val="A9D1F7"/>
                <w:sz w:val="20"/>
                <w:szCs w:val="20"/>
              </w:rPr>
              <w:t xml:space="preserve">       NUMBER(10,0) PRIMARY KEY,</w:t>
            </w:r>
          </w:p>
          <w:p w14:paraId="5F182D24"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order_date</w:t>
            </w:r>
            <w:proofErr w:type="spellEnd"/>
            <w:r>
              <w:rPr>
                <w:rFonts w:ascii="Courier New" w:eastAsia="Courier New" w:hAnsi="Courier New" w:cs="Courier New"/>
                <w:color w:val="A9D1F7"/>
                <w:sz w:val="20"/>
                <w:szCs w:val="20"/>
              </w:rPr>
              <w:t xml:space="preserve">     DATE NOT NULL,</w:t>
            </w:r>
          </w:p>
          <w:p w14:paraId="3D88B597"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customer_id</w:t>
            </w:r>
            <w:proofErr w:type="spellEnd"/>
            <w:r>
              <w:rPr>
                <w:rFonts w:ascii="Courier New" w:eastAsia="Courier New" w:hAnsi="Courier New" w:cs="Courier New"/>
                <w:color w:val="A9D1F7"/>
                <w:sz w:val="20"/>
                <w:szCs w:val="20"/>
              </w:rPr>
              <w:t xml:space="preserve">    NUMBER(10,0) REFERENCES CUSTOMERS(</w:t>
            </w:r>
            <w:proofErr w:type="spellStart"/>
            <w:r>
              <w:rPr>
                <w:rFonts w:ascii="Courier New" w:eastAsia="Courier New" w:hAnsi="Courier New" w:cs="Courier New"/>
                <w:color w:val="A9D1F7"/>
                <w:sz w:val="20"/>
                <w:szCs w:val="20"/>
              </w:rPr>
              <w:t>customer_id</w:t>
            </w:r>
            <w:proofErr w:type="spellEnd"/>
            <w:r>
              <w:rPr>
                <w:rFonts w:ascii="Courier New" w:eastAsia="Courier New" w:hAnsi="Courier New" w:cs="Courier New"/>
                <w:color w:val="A9D1F7"/>
                <w:sz w:val="20"/>
                <w:szCs w:val="20"/>
              </w:rPr>
              <w:t>),</w:t>
            </w:r>
          </w:p>
          <w:p w14:paraId="40AB30D5"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product_id</w:t>
            </w:r>
            <w:proofErr w:type="spellEnd"/>
            <w:r>
              <w:rPr>
                <w:rFonts w:ascii="Courier New" w:eastAsia="Courier New" w:hAnsi="Courier New" w:cs="Courier New"/>
                <w:color w:val="A9D1F7"/>
                <w:sz w:val="20"/>
                <w:szCs w:val="20"/>
              </w:rPr>
              <w:t xml:space="preserve">     NUMBER(10,0) REFERENCES PRODUCTS(</w:t>
            </w:r>
            <w:proofErr w:type="spellStart"/>
            <w:r>
              <w:rPr>
                <w:rFonts w:ascii="Courier New" w:eastAsia="Courier New" w:hAnsi="Courier New" w:cs="Courier New"/>
                <w:color w:val="A9D1F7"/>
                <w:sz w:val="20"/>
                <w:szCs w:val="20"/>
              </w:rPr>
              <w:t>product_id</w:t>
            </w:r>
            <w:proofErr w:type="spellEnd"/>
            <w:r>
              <w:rPr>
                <w:rFonts w:ascii="Courier New" w:eastAsia="Courier New" w:hAnsi="Courier New" w:cs="Courier New"/>
                <w:color w:val="A9D1F7"/>
                <w:sz w:val="20"/>
                <w:szCs w:val="20"/>
              </w:rPr>
              <w:t>),</w:t>
            </w:r>
          </w:p>
          <w:p w14:paraId="027D2018" w14:textId="77777777" w:rsidR="00323FD0" w:rsidRDefault="00000000">
            <w:pPr>
              <w:spacing w:after="40"/>
            </w:pPr>
            <w:r>
              <w:rPr>
                <w:rFonts w:ascii="Courier New" w:eastAsia="Courier New" w:hAnsi="Courier New" w:cs="Courier New"/>
                <w:color w:val="A9D1F7"/>
                <w:sz w:val="20"/>
                <w:szCs w:val="20"/>
              </w:rPr>
              <w:t xml:space="preserve">  quantity       NUMBER(5,0),</w:t>
            </w:r>
          </w:p>
          <w:p w14:paraId="1544DB7D"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discount_pct</w:t>
            </w:r>
            <w:proofErr w:type="spellEnd"/>
            <w:r>
              <w:rPr>
                <w:rFonts w:ascii="Courier New" w:eastAsia="Courier New" w:hAnsi="Courier New" w:cs="Courier New"/>
                <w:color w:val="A9D1F7"/>
                <w:sz w:val="20"/>
                <w:szCs w:val="20"/>
              </w:rPr>
              <w:t xml:space="preserve">   NUMBER(5,2),</w:t>
            </w:r>
          </w:p>
          <w:p w14:paraId="0DA508AE"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 xml:space="preserve">   NUMBER(12,2),</w:t>
            </w:r>
          </w:p>
          <w:p w14:paraId="0F4AC385" w14:textId="77777777" w:rsidR="00323FD0" w:rsidRDefault="00000000">
            <w:pPr>
              <w:spacing w:after="40"/>
            </w:pPr>
            <w:r>
              <w:rPr>
                <w:rFonts w:ascii="Courier New" w:eastAsia="Courier New" w:hAnsi="Courier New" w:cs="Courier New"/>
                <w:color w:val="A9D1F7"/>
                <w:sz w:val="20"/>
                <w:szCs w:val="20"/>
              </w:rPr>
              <w:t xml:space="preserve">  region         VARCHAR(30)</w:t>
            </w:r>
          </w:p>
          <w:p w14:paraId="423B83A8" w14:textId="77777777" w:rsidR="00323FD0" w:rsidRDefault="00000000">
            <w:pPr>
              <w:spacing w:after="40"/>
            </w:pPr>
            <w:r>
              <w:rPr>
                <w:rFonts w:ascii="Courier New" w:eastAsia="Courier New" w:hAnsi="Courier New" w:cs="Courier New"/>
                <w:color w:val="A9D1F7"/>
                <w:sz w:val="20"/>
                <w:szCs w:val="20"/>
              </w:rPr>
              <w:t>);</w:t>
            </w:r>
          </w:p>
          <w:p w14:paraId="0036A2AB" w14:textId="77777777" w:rsidR="00323FD0" w:rsidRDefault="00323FD0">
            <w:pPr>
              <w:spacing w:after="40"/>
            </w:pPr>
          </w:p>
          <w:p w14:paraId="4B0B3D68" w14:textId="77777777" w:rsidR="00323FD0" w:rsidRDefault="00000000">
            <w:pPr>
              <w:spacing w:after="40"/>
            </w:pPr>
            <w:r>
              <w:rPr>
                <w:rFonts w:ascii="Courier New" w:eastAsia="Courier New" w:hAnsi="Courier New" w:cs="Courier New"/>
                <w:color w:val="A9D1F7"/>
                <w:sz w:val="20"/>
                <w:szCs w:val="20"/>
              </w:rPr>
              <w:t>-- STEP 5: Insert Sample Data (Customers)</w:t>
            </w:r>
          </w:p>
          <w:p w14:paraId="093F9CF9" w14:textId="77777777" w:rsidR="00323FD0" w:rsidRDefault="00000000">
            <w:pPr>
              <w:spacing w:after="40"/>
            </w:pPr>
            <w:r>
              <w:rPr>
                <w:rFonts w:ascii="Courier New" w:eastAsia="Courier New" w:hAnsi="Courier New" w:cs="Courier New"/>
                <w:color w:val="A9D1F7"/>
                <w:sz w:val="20"/>
                <w:szCs w:val="20"/>
              </w:rPr>
              <w:t>INSERT INTO CUSTOMERS VALUES</w:t>
            </w:r>
          </w:p>
          <w:p w14:paraId="6875A451" w14:textId="77777777" w:rsidR="00323FD0" w:rsidRDefault="00000000">
            <w:pPr>
              <w:spacing w:after="40"/>
            </w:pPr>
            <w:r>
              <w:rPr>
                <w:rFonts w:ascii="Courier New" w:eastAsia="Courier New" w:hAnsi="Courier New" w:cs="Courier New"/>
                <w:color w:val="A9D1F7"/>
                <w:sz w:val="20"/>
                <w:szCs w:val="20"/>
              </w:rPr>
              <w:t xml:space="preserve">  (1,'Rahul','Sharma','rahul@example.com','Mumbai','India','Corporate'),</w:t>
            </w:r>
          </w:p>
          <w:p w14:paraId="042DA98C" w14:textId="77777777" w:rsidR="00323FD0" w:rsidRDefault="00000000">
            <w:pPr>
              <w:spacing w:after="40"/>
            </w:pPr>
            <w:r>
              <w:rPr>
                <w:rFonts w:ascii="Courier New" w:eastAsia="Courier New" w:hAnsi="Courier New" w:cs="Courier New"/>
                <w:color w:val="A9D1F7"/>
                <w:sz w:val="20"/>
                <w:szCs w:val="20"/>
              </w:rPr>
              <w:t xml:space="preserve">  (2,'Priya','Patel','priya@example.com','Delhi','India','Consumer'),</w:t>
            </w:r>
          </w:p>
          <w:p w14:paraId="66CE0579" w14:textId="77777777" w:rsidR="00323FD0" w:rsidRDefault="00000000">
            <w:pPr>
              <w:spacing w:after="40"/>
            </w:pPr>
            <w:r>
              <w:rPr>
                <w:rFonts w:ascii="Courier New" w:eastAsia="Courier New" w:hAnsi="Courier New" w:cs="Courier New"/>
                <w:color w:val="A9D1F7"/>
                <w:sz w:val="20"/>
                <w:szCs w:val="20"/>
              </w:rPr>
              <w:t xml:space="preserve">  (3,'John','Smith','john@example.com','New </w:t>
            </w:r>
            <w:proofErr w:type="spellStart"/>
            <w:r>
              <w:rPr>
                <w:rFonts w:ascii="Courier New" w:eastAsia="Courier New" w:hAnsi="Courier New" w:cs="Courier New"/>
                <w:color w:val="A9D1F7"/>
                <w:sz w:val="20"/>
                <w:szCs w:val="20"/>
              </w:rPr>
              <w:t>York','USA','Corporate</w:t>
            </w:r>
            <w:proofErr w:type="spellEnd"/>
            <w:r>
              <w:rPr>
                <w:rFonts w:ascii="Courier New" w:eastAsia="Courier New" w:hAnsi="Courier New" w:cs="Courier New"/>
                <w:color w:val="A9D1F7"/>
                <w:sz w:val="20"/>
                <w:szCs w:val="20"/>
              </w:rPr>
              <w:t>'),</w:t>
            </w:r>
          </w:p>
          <w:p w14:paraId="08B4D3D8" w14:textId="77777777" w:rsidR="00323FD0" w:rsidRDefault="00000000">
            <w:pPr>
              <w:spacing w:after="40"/>
            </w:pPr>
            <w:r>
              <w:rPr>
                <w:rFonts w:ascii="Courier New" w:eastAsia="Courier New" w:hAnsi="Courier New" w:cs="Courier New"/>
                <w:color w:val="A9D1F7"/>
                <w:sz w:val="20"/>
                <w:szCs w:val="20"/>
              </w:rPr>
              <w:t xml:space="preserve">  (4,'Emma','Wilson','emma@example.com','London','UK','Consumer'),</w:t>
            </w:r>
          </w:p>
          <w:p w14:paraId="1C2FB3A1" w14:textId="77777777" w:rsidR="00323FD0" w:rsidRDefault="00000000">
            <w:pPr>
              <w:spacing w:after="40"/>
            </w:pPr>
            <w:r>
              <w:rPr>
                <w:rFonts w:ascii="Courier New" w:eastAsia="Courier New" w:hAnsi="Courier New" w:cs="Courier New"/>
                <w:color w:val="A9D1F7"/>
                <w:sz w:val="20"/>
                <w:szCs w:val="20"/>
              </w:rPr>
              <w:t xml:space="preserve">  (5,'Zhang','Wei','zhang@example.com','Shanghai','China','Corporate'),</w:t>
            </w:r>
          </w:p>
          <w:p w14:paraId="6D0AD6C4" w14:textId="77777777" w:rsidR="00323FD0" w:rsidRDefault="00000000">
            <w:pPr>
              <w:spacing w:after="40"/>
            </w:pPr>
            <w:r>
              <w:rPr>
                <w:rFonts w:ascii="Courier New" w:eastAsia="Courier New" w:hAnsi="Courier New" w:cs="Courier New"/>
                <w:color w:val="A9D1F7"/>
                <w:sz w:val="20"/>
                <w:szCs w:val="20"/>
              </w:rPr>
              <w:t xml:space="preserve">  (6,'Fatima','Ahmed','fatima@example.com','Dubai','UAE','Consumer'),</w:t>
            </w:r>
          </w:p>
          <w:p w14:paraId="53DE0EA5" w14:textId="77777777" w:rsidR="00323FD0" w:rsidRDefault="00000000">
            <w:pPr>
              <w:spacing w:after="40"/>
            </w:pPr>
            <w:r>
              <w:rPr>
                <w:rFonts w:ascii="Courier New" w:eastAsia="Courier New" w:hAnsi="Courier New" w:cs="Courier New"/>
                <w:color w:val="A9D1F7"/>
                <w:sz w:val="20"/>
                <w:szCs w:val="20"/>
              </w:rPr>
              <w:t xml:space="preserve">  (7,'Carlos','Garcia','carlos@example.com','Mexico </w:t>
            </w:r>
            <w:proofErr w:type="spellStart"/>
            <w:r>
              <w:rPr>
                <w:rFonts w:ascii="Courier New" w:eastAsia="Courier New" w:hAnsi="Courier New" w:cs="Courier New"/>
                <w:color w:val="A9D1F7"/>
                <w:sz w:val="20"/>
                <w:szCs w:val="20"/>
              </w:rPr>
              <w:t>City','Mexico','Consumer</w:t>
            </w:r>
            <w:proofErr w:type="spellEnd"/>
            <w:r>
              <w:rPr>
                <w:rFonts w:ascii="Courier New" w:eastAsia="Courier New" w:hAnsi="Courier New" w:cs="Courier New"/>
                <w:color w:val="A9D1F7"/>
                <w:sz w:val="20"/>
                <w:szCs w:val="20"/>
              </w:rPr>
              <w:t>'),</w:t>
            </w:r>
          </w:p>
          <w:p w14:paraId="08E4AA15" w14:textId="77777777" w:rsidR="00323FD0" w:rsidRDefault="00000000">
            <w:pPr>
              <w:spacing w:after="40"/>
            </w:pPr>
            <w:r>
              <w:rPr>
                <w:rFonts w:ascii="Courier New" w:eastAsia="Courier New" w:hAnsi="Courier New" w:cs="Courier New"/>
                <w:color w:val="A9D1F7"/>
                <w:sz w:val="20"/>
                <w:szCs w:val="20"/>
              </w:rPr>
              <w:t xml:space="preserve">  (8,'Yuki','Tanaka','yuki@example.com','Tokyo','Japan','Corporate');</w:t>
            </w:r>
          </w:p>
          <w:p w14:paraId="475DAED0" w14:textId="77777777" w:rsidR="00323FD0" w:rsidRDefault="00323FD0">
            <w:pPr>
              <w:spacing w:after="40"/>
            </w:pPr>
          </w:p>
          <w:p w14:paraId="70082A77" w14:textId="77777777" w:rsidR="00323FD0" w:rsidRDefault="00000000">
            <w:pPr>
              <w:spacing w:after="40"/>
            </w:pPr>
            <w:r>
              <w:rPr>
                <w:rFonts w:ascii="Courier New" w:eastAsia="Courier New" w:hAnsi="Courier New" w:cs="Courier New"/>
                <w:color w:val="A9D1F7"/>
                <w:sz w:val="20"/>
                <w:szCs w:val="20"/>
              </w:rPr>
              <w:t>-- STEP 6: Insert Sample Data (Products)</w:t>
            </w:r>
          </w:p>
          <w:p w14:paraId="04520D52" w14:textId="77777777" w:rsidR="00323FD0" w:rsidRDefault="00000000">
            <w:pPr>
              <w:spacing w:after="40"/>
            </w:pPr>
            <w:r>
              <w:rPr>
                <w:rFonts w:ascii="Courier New" w:eastAsia="Courier New" w:hAnsi="Courier New" w:cs="Courier New"/>
                <w:color w:val="A9D1F7"/>
                <w:sz w:val="20"/>
                <w:szCs w:val="20"/>
              </w:rPr>
              <w:t>INSERT INTO PRODUCTS VALUES</w:t>
            </w:r>
          </w:p>
          <w:p w14:paraId="5AD5C074" w14:textId="77777777" w:rsidR="00323FD0" w:rsidRDefault="00000000">
            <w:pPr>
              <w:spacing w:after="40"/>
            </w:pPr>
            <w:r>
              <w:rPr>
                <w:rFonts w:ascii="Courier New" w:eastAsia="Courier New" w:hAnsi="Courier New" w:cs="Courier New"/>
                <w:color w:val="A9D1F7"/>
                <w:sz w:val="20"/>
                <w:szCs w:val="20"/>
              </w:rPr>
              <w:t xml:space="preserve">  (101,'MacBook Pro 14','Technology','Laptops',199999),</w:t>
            </w:r>
          </w:p>
          <w:p w14:paraId="55450EC9" w14:textId="77777777" w:rsidR="00323FD0" w:rsidRDefault="00000000">
            <w:pPr>
              <w:spacing w:after="40"/>
            </w:pPr>
            <w:r>
              <w:rPr>
                <w:rFonts w:ascii="Courier New" w:eastAsia="Courier New" w:hAnsi="Courier New" w:cs="Courier New"/>
                <w:color w:val="A9D1F7"/>
                <w:sz w:val="20"/>
                <w:szCs w:val="20"/>
              </w:rPr>
              <w:t xml:space="preserve">  (102,'iPhone 15 Pro','Technology','Phones',99999),</w:t>
            </w:r>
          </w:p>
          <w:p w14:paraId="55551D65" w14:textId="77777777" w:rsidR="00323FD0" w:rsidRDefault="00000000">
            <w:pPr>
              <w:spacing w:after="40"/>
            </w:pPr>
            <w:r>
              <w:rPr>
                <w:rFonts w:ascii="Courier New" w:eastAsia="Courier New" w:hAnsi="Courier New" w:cs="Courier New"/>
                <w:color w:val="A9D1F7"/>
                <w:sz w:val="20"/>
                <w:szCs w:val="20"/>
              </w:rPr>
              <w:t xml:space="preserve">  (103,'Wireless Mouse','Technology','Accessories',2999),</w:t>
            </w:r>
          </w:p>
          <w:p w14:paraId="3D558681" w14:textId="77777777" w:rsidR="00323FD0" w:rsidRDefault="00000000">
            <w:pPr>
              <w:spacing w:after="40"/>
            </w:pPr>
            <w:r>
              <w:rPr>
                <w:rFonts w:ascii="Courier New" w:eastAsia="Courier New" w:hAnsi="Courier New" w:cs="Courier New"/>
                <w:color w:val="A9D1F7"/>
                <w:sz w:val="20"/>
                <w:szCs w:val="20"/>
              </w:rPr>
              <w:lastRenderedPageBreak/>
              <w:t xml:space="preserve">  (104,'Office Chair','Furniture','Chairs',15000),</w:t>
            </w:r>
          </w:p>
          <w:p w14:paraId="1515E266" w14:textId="77777777" w:rsidR="00323FD0" w:rsidRDefault="00000000">
            <w:pPr>
              <w:spacing w:after="40"/>
            </w:pPr>
            <w:r>
              <w:rPr>
                <w:rFonts w:ascii="Courier New" w:eastAsia="Courier New" w:hAnsi="Courier New" w:cs="Courier New"/>
                <w:color w:val="A9D1F7"/>
                <w:sz w:val="20"/>
                <w:szCs w:val="20"/>
              </w:rPr>
              <w:t xml:space="preserve">  (105,'Standing Desk','Furniture','Desks',45000),</w:t>
            </w:r>
          </w:p>
          <w:p w14:paraId="039B2D3D" w14:textId="77777777" w:rsidR="00323FD0" w:rsidRDefault="00000000">
            <w:pPr>
              <w:spacing w:after="40"/>
            </w:pPr>
            <w:r>
              <w:rPr>
                <w:rFonts w:ascii="Courier New" w:eastAsia="Courier New" w:hAnsi="Courier New" w:cs="Courier New"/>
                <w:color w:val="A9D1F7"/>
                <w:sz w:val="20"/>
                <w:szCs w:val="20"/>
              </w:rPr>
              <w:t xml:space="preserve">  (106,'Notebook </w:t>
            </w:r>
            <w:proofErr w:type="spellStart"/>
            <w:r>
              <w:rPr>
                <w:rFonts w:ascii="Courier New" w:eastAsia="Courier New" w:hAnsi="Courier New" w:cs="Courier New"/>
                <w:color w:val="A9D1F7"/>
                <w:sz w:val="20"/>
                <w:szCs w:val="20"/>
              </w:rPr>
              <w:t>Pack','Office</w:t>
            </w:r>
            <w:proofErr w:type="spellEnd"/>
            <w:r>
              <w:rPr>
                <w:rFonts w:ascii="Courier New" w:eastAsia="Courier New" w:hAnsi="Courier New" w:cs="Courier New"/>
                <w:color w:val="A9D1F7"/>
                <w:sz w:val="20"/>
                <w:szCs w:val="20"/>
              </w:rPr>
              <w:t xml:space="preserve"> Supplies','Paper',500),</w:t>
            </w:r>
          </w:p>
          <w:p w14:paraId="732329E4" w14:textId="77777777" w:rsidR="00323FD0" w:rsidRDefault="00000000">
            <w:pPr>
              <w:spacing w:after="40"/>
            </w:pPr>
            <w:r>
              <w:rPr>
                <w:rFonts w:ascii="Courier New" w:eastAsia="Courier New" w:hAnsi="Courier New" w:cs="Courier New"/>
                <w:color w:val="A9D1F7"/>
                <w:sz w:val="20"/>
                <w:szCs w:val="20"/>
              </w:rPr>
              <w:t xml:space="preserve">  (107,'USB-C Hub','Technology','Accessories',3500),</w:t>
            </w:r>
          </w:p>
          <w:p w14:paraId="270AFA87" w14:textId="77777777" w:rsidR="00323FD0" w:rsidRDefault="00000000">
            <w:pPr>
              <w:spacing w:after="40"/>
            </w:pPr>
            <w:r>
              <w:rPr>
                <w:rFonts w:ascii="Courier New" w:eastAsia="Courier New" w:hAnsi="Courier New" w:cs="Courier New"/>
                <w:color w:val="A9D1F7"/>
                <w:sz w:val="20"/>
                <w:szCs w:val="20"/>
              </w:rPr>
              <w:t xml:space="preserve">  (108,'Monitor 27 inch','Technology','Monitors',35000);</w:t>
            </w:r>
          </w:p>
          <w:p w14:paraId="6B39D9B1" w14:textId="77777777" w:rsidR="00323FD0" w:rsidRDefault="00323FD0">
            <w:pPr>
              <w:spacing w:after="40"/>
            </w:pPr>
          </w:p>
          <w:p w14:paraId="25615489" w14:textId="77777777" w:rsidR="00323FD0" w:rsidRDefault="00000000">
            <w:pPr>
              <w:spacing w:after="40"/>
            </w:pPr>
            <w:r>
              <w:rPr>
                <w:rFonts w:ascii="Courier New" w:eastAsia="Courier New" w:hAnsi="Courier New" w:cs="Courier New"/>
                <w:color w:val="A9D1F7"/>
                <w:sz w:val="20"/>
                <w:szCs w:val="20"/>
              </w:rPr>
              <w:t>-- STEP 7: Insert Sample Data (Orders)</w:t>
            </w:r>
          </w:p>
          <w:p w14:paraId="21F4E1B7" w14:textId="77777777" w:rsidR="00323FD0" w:rsidRDefault="00000000">
            <w:pPr>
              <w:spacing w:after="40"/>
            </w:pPr>
            <w:r>
              <w:rPr>
                <w:rFonts w:ascii="Courier New" w:eastAsia="Courier New" w:hAnsi="Courier New" w:cs="Courier New"/>
                <w:color w:val="A9D1F7"/>
                <w:sz w:val="20"/>
                <w:szCs w:val="20"/>
              </w:rPr>
              <w:t>INSERT INTO SALES_ORDERS VALUES</w:t>
            </w:r>
          </w:p>
          <w:p w14:paraId="4A83EA11" w14:textId="77777777" w:rsidR="00323FD0" w:rsidRDefault="00000000">
            <w:pPr>
              <w:spacing w:after="40"/>
            </w:pPr>
            <w:r>
              <w:rPr>
                <w:rFonts w:ascii="Courier New" w:eastAsia="Courier New" w:hAnsi="Courier New" w:cs="Courier New"/>
                <w:color w:val="A9D1F7"/>
                <w:sz w:val="20"/>
                <w:szCs w:val="20"/>
              </w:rPr>
              <w:t xml:space="preserve">  (1001,'2025-01-05',1,101,2,5.0,379998.00,'APAC'),</w:t>
            </w:r>
          </w:p>
          <w:p w14:paraId="41B77E0B" w14:textId="77777777" w:rsidR="00323FD0" w:rsidRDefault="00000000">
            <w:pPr>
              <w:spacing w:after="40"/>
            </w:pPr>
            <w:r>
              <w:rPr>
                <w:rFonts w:ascii="Courier New" w:eastAsia="Courier New" w:hAnsi="Courier New" w:cs="Courier New"/>
                <w:color w:val="A9D1F7"/>
                <w:sz w:val="20"/>
                <w:szCs w:val="20"/>
              </w:rPr>
              <w:t xml:space="preserve">  (1002,'2025-01-08',2,102,1,0.0,99999.00,'APAC'),</w:t>
            </w:r>
          </w:p>
          <w:p w14:paraId="376B4D1B" w14:textId="77777777" w:rsidR="00323FD0" w:rsidRDefault="00000000">
            <w:pPr>
              <w:spacing w:after="40"/>
            </w:pPr>
            <w:r>
              <w:rPr>
                <w:rFonts w:ascii="Courier New" w:eastAsia="Courier New" w:hAnsi="Courier New" w:cs="Courier New"/>
                <w:color w:val="A9D1F7"/>
                <w:sz w:val="20"/>
                <w:szCs w:val="20"/>
              </w:rPr>
              <w:t xml:space="preserve">  (1003,'2025-01-10',3,104,5,10.0,67500.00,'Americas'),</w:t>
            </w:r>
          </w:p>
          <w:p w14:paraId="2A79C7DF" w14:textId="77777777" w:rsidR="00323FD0" w:rsidRDefault="00000000">
            <w:pPr>
              <w:spacing w:after="40"/>
            </w:pPr>
            <w:r>
              <w:rPr>
                <w:rFonts w:ascii="Courier New" w:eastAsia="Courier New" w:hAnsi="Courier New" w:cs="Courier New"/>
                <w:color w:val="A9D1F7"/>
                <w:sz w:val="20"/>
                <w:szCs w:val="20"/>
              </w:rPr>
              <w:t xml:space="preserve">  (1004,'2025-01-12',4,108,3,0.0,105000.00,'EMEA'),</w:t>
            </w:r>
          </w:p>
          <w:p w14:paraId="1CF57F4B" w14:textId="77777777" w:rsidR="00323FD0" w:rsidRDefault="00000000">
            <w:pPr>
              <w:spacing w:after="40"/>
            </w:pPr>
            <w:r>
              <w:rPr>
                <w:rFonts w:ascii="Courier New" w:eastAsia="Courier New" w:hAnsi="Courier New" w:cs="Courier New"/>
                <w:color w:val="A9D1F7"/>
                <w:sz w:val="20"/>
                <w:szCs w:val="20"/>
              </w:rPr>
              <w:t xml:space="preserve">  (1005,'2025-01-15',5,105,10,15.0,382500.00,'APAC'),</w:t>
            </w:r>
          </w:p>
          <w:p w14:paraId="11212C74" w14:textId="77777777" w:rsidR="00323FD0" w:rsidRDefault="00000000">
            <w:pPr>
              <w:spacing w:after="40"/>
            </w:pPr>
            <w:r>
              <w:rPr>
                <w:rFonts w:ascii="Courier New" w:eastAsia="Courier New" w:hAnsi="Courier New" w:cs="Courier New"/>
                <w:color w:val="A9D1F7"/>
                <w:sz w:val="20"/>
                <w:szCs w:val="20"/>
              </w:rPr>
              <w:t xml:space="preserve">  (1006,'2025-02-01',6,103,20,5.0,57000.00,'EMEA'),</w:t>
            </w:r>
          </w:p>
          <w:p w14:paraId="40B30734" w14:textId="77777777" w:rsidR="00323FD0" w:rsidRDefault="00000000">
            <w:pPr>
              <w:spacing w:after="40"/>
            </w:pPr>
            <w:r>
              <w:rPr>
                <w:rFonts w:ascii="Courier New" w:eastAsia="Courier New" w:hAnsi="Courier New" w:cs="Courier New"/>
                <w:color w:val="A9D1F7"/>
                <w:sz w:val="20"/>
                <w:szCs w:val="20"/>
              </w:rPr>
              <w:t xml:space="preserve">  (1007,'2025-02-05',7,106,100,0.0,50000.00,'Americas'),</w:t>
            </w:r>
          </w:p>
          <w:p w14:paraId="2F281E0C" w14:textId="77777777" w:rsidR="00323FD0" w:rsidRDefault="00000000">
            <w:pPr>
              <w:spacing w:after="40"/>
            </w:pPr>
            <w:r>
              <w:rPr>
                <w:rFonts w:ascii="Courier New" w:eastAsia="Courier New" w:hAnsi="Courier New" w:cs="Courier New"/>
                <w:color w:val="A9D1F7"/>
                <w:sz w:val="20"/>
                <w:szCs w:val="20"/>
              </w:rPr>
              <w:t xml:space="preserve">  (1008,'2025-02-10',8,107,15,10.0,47250.00,'APAC'),</w:t>
            </w:r>
          </w:p>
          <w:p w14:paraId="31158921" w14:textId="77777777" w:rsidR="00323FD0" w:rsidRDefault="00000000">
            <w:pPr>
              <w:spacing w:after="40"/>
            </w:pPr>
            <w:r>
              <w:rPr>
                <w:rFonts w:ascii="Courier New" w:eastAsia="Courier New" w:hAnsi="Courier New" w:cs="Courier New"/>
                <w:color w:val="A9D1F7"/>
                <w:sz w:val="20"/>
                <w:szCs w:val="20"/>
              </w:rPr>
              <w:t xml:space="preserve">  (1009,'2025-02-14',1,102,3,5.0,284997.00,'APAC'),</w:t>
            </w:r>
          </w:p>
          <w:p w14:paraId="223A7781" w14:textId="77777777" w:rsidR="00323FD0" w:rsidRDefault="00000000">
            <w:pPr>
              <w:spacing w:after="40"/>
            </w:pPr>
            <w:r>
              <w:rPr>
                <w:rFonts w:ascii="Courier New" w:eastAsia="Courier New" w:hAnsi="Courier New" w:cs="Courier New"/>
                <w:color w:val="A9D1F7"/>
                <w:sz w:val="20"/>
                <w:szCs w:val="20"/>
              </w:rPr>
              <w:t xml:space="preserve">  (1010,'2025-03-01',2,104,2,0.0,30000.00,'APAC'),</w:t>
            </w:r>
          </w:p>
          <w:p w14:paraId="38075267" w14:textId="77777777" w:rsidR="00323FD0" w:rsidRDefault="00000000">
            <w:pPr>
              <w:spacing w:after="40"/>
            </w:pPr>
            <w:r>
              <w:rPr>
                <w:rFonts w:ascii="Courier New" w:eastAsia="Courier New" w:hAnsi="Courier New" w:cs="Courier New"/>
                <w:color w:val="A9D1F7"/>
                <w:sz w:val="20"/>
                <w:szCs w:val="20"/>
              </w:rPr>
              <w:t xml:space="preserve">  (1011,'2025-03-05',3,101,1,0.0,199999.00,'Americas'),</w:t>
            </w:r>
          </w:p>
          <w:p w14:paraId="0BF0F849" w14:textId="77777777" w:rsidR="00323FD0" w:rsidRDefault="00000000">
            <w:pPr>
              <w:spacing w:after="40"/>
            </w:pPr>
            <w:r>
              <w:rPr>
                <w:rFonts w:ascii="Courier New" w:eastAsia="Courier New" w:hAnsi="Courier New" w:cs="Courier New"/>
                <w:color w:val="A9D1F7"/>
                <w:sz w:val="20"/>
                <w:szCs w:val="20"/>
              </w:rPr>
              <w:t xml:space="preserve">  (1012,'2025-03-10',4,108,5,10.0,157500.00,'EMEA');</w:t>
            </w:r>
          </w:p>
          <w:p w14:paraId="3671CB35" w14:textId="77777777" w:rsidR="00323FD0" w:rsidRDefault="00323FD0">
            <w:pPr>
              <w:spacing w:after="40"/>
            </w:pPr>
          </w:p>
          <w:p w14:paraId="468D7D0E" w14:textId="77777777" w:rsidR="00323FD0" w:rsidRDefault="00000000">
            <w:pPr>
              <w:spacing w:after="40"/>
            </w:pPr>
            <w:r>
              <w:rPr>
                <w:rFonts w:ascii="Courier New" w:eastAsia="Courier New" w:hAnsi="Courier New" w:cs="Courier New"/>
                <w:color w:val="A9D1F7"/>
                <w:sz w:val="20"/>
                <w:szCs w:val="20"/>
              </w:rPr>
              <w:t>-- STEP 8: Basic Verification Queries</w:t>
            </w:r>
          </w:p>
          <w:p w14:paraId="3D0362E5" w14:textId="77777777" w:rsidR="00323FD0" w:rsidRDefault="00000000">
            <w:pPr>
              <w:spacing w:after="40"/>
            </w:pPr>
            <w:r>
              <w:rPr>
                <w:rFonts w:ascii="Courier New" w:eastAsia="Courier New" w:hAnsi="Courier New" w:cs="Courier New"/>
                <w:color w:val="A9D1F7"/>
                <w:sz w:val="20"/>
                <w:szCs w:val="20"/>
              </w:rPr>
              <w:t xml:space="preserve">SELECT COUNT(*) AS </w:t>
            </w:r>
            <w:proofErr w:type="spellStart"/>
            <w:r>
              <w:rPr>
                <w:rFonts w:ascii="Courier New" w:eastAsia="Courier New" w:hAnsi="Courier New" w:cs="Courier New"/>
                <w:color w:val="A9D1F7"/>
                <w:sz w:val="20"/>
                <w:szCs w:val="20"/>
              </w:rPr>
              <w:t>customer_count</w:t>
            </w:r>
            <w:proofErr w:type="spellEnd"/>
            <w:r>
              <w:rPr>
                <w:rFonts w:ascii="Courier New" w:eastAsia="Courier New" w:hAnsi="Courier New" w:cs="Courier New"/>
                <w:color w:val="A9D1F7"/>
                <w:sz w:val="20"/>
                <w:szCs w:val="20"/>
              </w:rPr>
              <w:t xml:space="preserve"> FROM CUSTOMERS;</w:t>
            </w:r>
          </w:p>
          <w:p w14:paraId="45F5B8BE" w14:textId="77777777" w:rsidR="00323FD0" w:rsidRDefault="00000000">
            <w:pPr>
              <w:spacing w:after="40"/>
            </w:pPr>
            <w:r>
              <w:rPr>
                <w:rFonts w:ascii="Courier New" w:eastAsia="Courier New" w:hAnsi="Courier New" w:cs="Courier New"/>
                <w:color w:val="A9D1F7"/>
                <w:sz w:val="20"/>
                <w:szCs w:val="20"/>
              </w:rPr>
              <w:t xml:space="preserve">SELECT COUNT(*) AS </w:t>
            </w:r>
            <w:proofErr w:type="spellStart"/>
            <w:r>
              <w:rPr>
                <w:rFonts w:ascii="Courier New" w:eastAsia="Courier New" w:hAnsi="Courier New" w:cs="Courier New"/>
                <w:color w:val="A9D1F7"/>
                <w:sz w:val="20"/>
                <w:szCs w:val="20"/>
              </w:rPr>
              <w:t>product_count</w:t>
            </w:r>
            <w:proofErr w:type="spellEnd"/>
            <w:r>
              <w:rPr>
                <w:rFonts w:ascii="Courier New" w:eastAsia="Courier New" w:hAnsi="Courier New" w:cs="Courier New"/>
                <w:color w:val="A9D1F7"/>
                <w:sz w:val="20"/>
                <w:szCs w:val="20"/>
              </w:rPr>
              <w:t xml:space="preserve"> FROM PRODUCTS;</w:t>
            </w:r>
          </w:p>
          <w:p w14:paraId="7EBD2AC9" w14:textId="77777777" w:rsidR="00323FD0" w:rsidRDefault="00000000">
            <w:pPr>
              <w:spacing w:after="40"/>
            </w:pPr>
            <w:r>
              <w:rPr>
                <w:rFonts w:ascii="Courier New" w:eastAsia="Courier New" w:hAnsi="Courier New" w:cs="Courier New"/>
                <w:color w:val="A9D1F7"/>
                <w:sz w:val="20"/>
                <w:szCs w:val="20"/>
              </w:rPr>
              <w:t xml:space="preserve">SELECT COUNT(*) AS </w:t>
            </w:r>
            <w:proofErr w:type="spellStart"/>
            <w:r>
              <w:rPr>
                <w:rFonts w:ascii="Courier New" w:eastAsia="Courier New" w:hAnsi="Courier New" w:cs="Courier New"/>
                <w:color w:val="A9D1F7"/>
                <w:sz w:val="20"/>
                <w:szCs w:val="20"/>
              </w:rPr>
              <w:t>order_count</w:t>
            </w:r>
            <w:proofErr w:type="spellEnd"/>
            <w:r>
              <w:rPr>
                <w:rFonts w:ascii="Courier New" w:eastAsia="Courier New" w:hAnsi="Courier New" w:cs="Courier New"/>
                <w:color w:val="A9D1F7"/>
                <w:sz w:val="20"/>
                <w:szCs w:val="20"/>
              </w:rPr>
              <w:t xml:space="preserve"> FROM SALES_ORDERS;</w:t>
            </w:r>
          </w:p>
          <w:p w14:paraId="3A1F5216" w14:textId="77777777" w:rsidR="00323FD0" w:rsidRDefault="00323FD0">
            <w:pPr>
              <w:spacing w:after="40"/>
            </w:pPr>
          </w:p>
          <w:p w14:paraId="5E9CF393" w14:textId="77777777" w:rsidR="00323FD0" w:rsidRDefault="00000000">
            <w:pPr>
              <w:spacing w:after="40"/>
            </w:pPr>
            <w:r>
              <w:rPr>
                <w:rFonts w:ascii="Courier New" w:eastAsia="Courier New" w:hAnsi="Courier New" w:cs="Courier New"/>
                <w:color w:val="A9D1F7"/>
                <w:sz w:val="20"/>
                <w:szCs w:val="20"/>
              </w:rPr>
              <w:t>-- STEP 9: Analytical Queries</w:t>
            </w:r>
          </w:p>
          <w:p w14:paraId="46394996" w14:textId="77777777" w:rsidR="00323FD0" w:rsidRDefault="00000000">
            <w:pPr>
              <w:spacing w:after="40"/>
            </w:pPr>
            <w:r>
              <w:rPr>
                <w:rFonts w:ascii="Courier New" w:eastAsia="Courier New" w:hAnsi="Courier New" w:cs="Courier New"/>
                <w:color w:val="A9D1F7"/>
                <w:sz w:val="20"/>
                <w:szCs w:val="20"/>
              </w:rPr>
              <w:t>-- Q1: Total Revenue by Region</w:t>
            </w:r>
          </w:p>
          <w:p w14:paraId="1EC8CAA6" w14:textId="77777777" w:rsidR="00323FD0" w:rsidRDefault="00000000">
            <w:pPr>
              <w:spacing w:after="40"/>
            </w:pPr>
            <w:r>
              <w:rPr>
                <w:rFonts w:ascii="Courier New" w:eastAsia="Courier New" w:hAnsi="Courier New" w:cs="Courier New"/>
                <w:color w:val="A9D1F7"/>
                <w:sz w:val="20"/>
                <w:szCs w:val="20"/>
              </w:rPr>
              <w:t>SELECT</w:t>
            </w:r>
          </w:p>
          <w:p w14:paraId="1812FCE7" w14:textId="77777777" w:rsidR="00323FD0" w:rsidRDefault="00000000">
            <w:pPr>
              <w:spacing w:after="40"/>
            </w:pPr>
            <w:r>
              <w:rPr>
                <w:rFonts w:ascii="Courier New" w:eastAsia="Courier New" w:hAnsi="Courier New" w:cs="Courier New"/>
                <w:color w:val="A9D1F7"/>
                <w:sz w:val="20"/>
                <w:szCs w:val="20"/>
              </w:rPr>
              <w:t xml:space="preserve">  region,</w:t>
            </w:r>
          </w:p>
          <w:p w14:paraId="2B7CDF0B" w14:textId="77777777" w:rsidR="00323FD0" w:rsidRDefault="00000000">
            <w:pPr>
              <w:spacing w:after="40"/>
            </w:pPr>
            <w:r>
              <w:rPr>
                <w:rFonts w:ascii="Courier New" w:eastAsia="Courier New" w:hAnsi="Courier New" w:cs="Courier New"/>
                <w:color w:val="A9D1F7"/>
                <w:sz w:val="20"/>
                <w:szCs w:val="20"/>
              </w:rPr>
              <w:t xml:space="preserve">  COUNT(</w:t>
            </w:r>
            <w:proofErr w:type="spellStart"/>
            <w:r>
              <w:rPr>
                <w:rFonts w:ascii="Courier New" w:eastAsia="Courier New" w:hAnsi="Courier New" w:cs="Courier New"/>
                <w:color w:val="A9D1F7"/>
                <w:sz w:val="20"/>
                <w:szCs w:val="20"/>
              </w:rPr>
              <w:t>order_id</w:t>
            </w:r>
            <w:proofErr w:type="spellEnd"/>
            <w:r>
              <w:rPr>
                <w:rFonts w:ascii="Courier New" w:eastAsia="Courier New" w:hAnsi="Courier New" w:cs="Courier New"/>
                <w:color w:val="A9D1F7"/>
                <w:sz w:val="20"/>
                <w:szCs w:val="20"/>
              </w:rPr>
              <w:t xml:space="preserve">) AS </w:t>
            </w:r>
            <w:proofErr w:type="spellStart"/>
            <w:r>
              <w:rPr>
                <w:rFonts w:ascii="Courier New" w:eastAsia="Courier New" w:hAnsi="Courier New" w:cs="Courier New"/>
                <w:color w:val="A9D1F7"/>
                <w:sz w:val="20"/>
                <w:szCs w:val="20"/>
              </w:rPr>
              <w:t>total_orders</w:t>
            </w:r>
            <w:proofErr w:type="spellEnd"/>
            <w:r>
              <w:rPr>
                <w:rFonts w:ascii="Courier New" w:eastAsia="Courier New" w:hAnsi="Courier New" w:cs="Courier New"/>
                <w:color w:val="A9D1F7"/>
                <w:sz w:val="20"/>
                <w:szCs w:val="20"/>
              </w:rPr>
              <w:t>,</w:t>
            </w:r>
          </w:p>
          <w:p w14:paraId="70857A84" w14:textId="77777777" w:rsidR="00323FD0" w:rsidRDefault="00000000">
            <w:pPr>
              <w:spacing w:after="40"/>
            </w:pPr>
            <w:r>
              <w:rPr>
                <w:rFonts w:ascii="Courier New" w:eastAsia="Courier New" w:hAnsi="Courier New" w:cs="Courier New"/>
                <w:color w:val="A9D1F7"/>
                <w:sz w:val="20"/>
                <w:szCs w:val="20"/>
              </w:rPr>
              <w:t xml:space="preserve">  SUM(</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 xml:space="preserve">) AS </w:t>
            </w:r>
            <w:proofErr w:type="spellStart"/>
            <w:r>
              <w:rPr>
                <w:rFonts w:ascii="Courier New" w:eastAsia="Courier New" w:hAnsi="Courier New" w:cs="Courier New"/>
                <w:color w:val="A9D1F7"/>
                <w:sz w:val="20"/>
                <w:szCs w:val="20"/>
              </w:rPr>
              <w:t>total_revenue</w:t>
            </w:r>
            <w:proofErr w:type="spellEnd"/>
            <w:r>
              <w:rPr>
                <w:rFonts w:ascii="Courier New" w:eastAsia="Courier New" w:hAnsi="Courier New" w:cs="Courier New"/>
                <w:color w:val="A9D1F7"/>
                <w:sz w:val="20"/>
                <w:szCs w:val="20"/>
              </w:rPr>
              <w:t>,</w:t>
            </w:r>
          </w:p>
          <w:p w14:paraId="4BBA0BC5" w14:textId="77777777" w:rsidR="00323FD0" w:rsidRDefault="00000000">
            <w:pPr>
              <w:spacing w:after="40"/>
            </w:pPr>
            <w:r>
              <w:rPr>
                <w:rFonts w:ascii="Courier New" w:eastAsia="Courier New" w:hAnsi="Courier New" w:cs="Courier New"/>
                <w:color w:val="A9D1F7"/>
                <w:sz w:val="20"/>
                <w:szCs w:val="20"/>
              </w:rPr>
              <w:t xml:space="preserve">  AVG(</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 xml:space="preserve">) AS </w:t>
            </w:r>
            <w:proofErr w:type="spellStart"/>
            <w:r>
              <w:rPr>
                <w:rFonts w:ascii="Courier New" w:eastAsia="Courier New" w:hAnsi="Courier New" w:cs="Courier New"/>
                <w:color w:val="A9D1F7"/>
                <w:sz w:val="20"/>
                <w:szCs w:val="20"/>
              </w:rPr>
              <w:t>avg_order_value</w:t>
            </w:r>
            <w:proofErr w:type="spellEnd"/>
            <w:r>
              <w:rPr>
                <w:rFonts w:ascii="Courier New" w:eastAsia="Courier New" w:hAnsi="Courier New" w:cs="Courier New"/>
                <w:color w:val="A9D1F7"/>
                <w:sz w:val="20"/>
                <w:szCs w:val="20"/>
              </w:rPr>
              <w:t>,</w:t>
            </w:r>
          </w:p>
          <w:p w14:paraId="3B625B1C" w14:textId="77777777" w:rsidR="00323FD0" w:rsidRDefault="00000000">
            <w:pPr>
              <w:spacing w:after="40"/>
            </w:pPr>
            <w:r>
              <w:rPr>
                <w:rFonts w:ascii="Courier New" w:eastAsia="Courier New" w:hAnsi="Courier New" w:cs="Courier New"/>
                <w:color w:val="A9D1F7"/>
                <w:sz w:val="20"/>
                <w:szCs w:val="20"/>
              </w:rPr>
              <w:t xml:space="preserve">  ROUND(SUM(</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 / SUM(SUM(</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 xml:space="preserve">)) OVER () * 100, 2) AS </w:t>
            </w:r>
            <w:proofErr w:type="spellStart"/>
            <w:r>
              <w:rPr>
                <w:rFonts w:ascii="Courier New" w:eastAsia="Courier New" w:hAnsi="Courier New" w:cs="Courier New"/>
                <w:color w:val="A9D1F7"/>
                <w:sz w:val="20"/>
                <w:szCs w:val="20"/>
              </w:rPr>
              <w:t>revenue_pct</w:t>
            </w:r>
            <w:proofErr w:type="spellEnd"/>
          </w:p>
          <w:p w14:paraId="474E1325" w14:textId="77777777" w:rsidR="00323FD0" w:rsidRDefault="00000000">
            <w:pPr>
              <w:spacing w:after="40"/>
            </w:pPr>
            <w:r>
              <w:rPr>
                <w:rFonts w:ascii="Courier New" w:eastAsia="Courier New" w:hAnsi="Courier New" w:cs="Courier New"/>
                <w:color w:val="A9D1F7"/>
                <w:sz w:val="20"/>
                <w:szCs w:val="20"/>
              </w:rPr>
              <w:t>FROM SALES_ORDERS</w:t>
            </w:r>
          </w:p>
          <w:p w14:paraId="19414158" w14:textId="77777777" w:rsidR="00323FD0" w:rsidRDefault="00000000">
            <w:pPr>
              <w:spacing w:after="40"/>
            </w:pPr>
            <w:r>
              <w:rPr>
                <w:rFonts w:ascii="Courier New" w:eastAsia="Courier New" w:hAnsi="Courier New" w:cs="Courier New"/>
                <w:color w:val="A9D1F7"/>
                <w:sz w:val="20"/>
                <w:szCs w:val="20"/>
              </w:rPr>
              <w:t>GROUP BY region</w:t>
            </w:r>
          </w:p>
          <w:p w14:paraId="77748AB5" w14:textId="77777777" w:rsidR="00323FD0" w:rsidRDefault="00000000">
            <w:pPr>
              <w:spacing w:after="40"/>
            </w:pPr>
            <w:r>
              <w:rPr>
                <w:rFonts w:ascii="Courier New" w:eastAsia="Courier New" w:hAnsi="Courier New" w:cs="Courier New"/>
                <w:color w:val="A9D1F7"/>
                <w:sz w:val="20"/>
                <w:szCs w:val="20"/>
              </w:rPr>
              <w:t xml:space="preserve">ORDER BY </w:t>
            </w:r>
            <w:proofErr w:type="spellStart"/>
            <w:r>
              <w:rPr>
                <w:rFonts w:ascii="Courier New" w:eastAsia="Courier New" w:hAnsi="Courier New" w:cs="Courier New"/>
                <w:color w:val="A9D1F7"/>
                <w:sz w:val="20"/>
                <w:szCs w:val="20"/>
              </w:rPr>
              <w:t>total_revenue</w:t>
            </w:r>
            <w:proofErr w:type="spellEnd"/>
            <w:r>
              <w:rPr>
                <w:rFonts w:ascii="Courier New" w:eastAsia="Courier New" w:hAnsi="Courier New" w:cs="Courier New"/>
                <w:color w:val="A9D1F7"/>
                <w:sz w:val="20"/>
                <w:szCs w:val="20"/>
              </w:rPr>
              <w:t xml:space="preserve"> DESC;</w:t>
            </w:r>
          </w:p>
          <w:p w14:paraId="4CFA355E" w14:textId="77777777" w:rsidR="00323FD0" w:rsidRDefault="00323FD0">
            <w:pPr>
              <w:spacing w:after="40"/>
            </w:pPr>
          </w:p>
          <w:p w14:paraId="35DE3B7A" w14:textId="77777777" w:rsidR="00323FD0" w:rsidRDefault="00000000">
            <w:pPr>
              <w:spacing w:after="40"/>
            </w:pPr>
            <w:r>
              <w:rPr>
                <w:rFonts w:ascii="Courier New" w:eastAsia="Courier New" w:hAnsi="Courier New" w:cs="Courier New"/>
                <w:color w:val="A9D1F7"/>
                <w:sz w:val="20"/>
                <w:szCs w:val="20"/>
              </w:rPr>
              <w:t>-- Q2: Top Products by Revenue</w:t>
            </w:r>
          </w:p>
          <w:p w14:paraId="299C997A" w14:textId="77777777" w:rsidR="00323FD0" w:rsidRDefault="00000000">
            <w:pPr>
              <w:spacing w:after="40"/>
            </w:pPr>
            <w:r>
              <w:rPr>
                <w:rFonts w:ascii="Courier New" w:eastAsia="Courier New" w:hAnsi="Courier New" w:cs="Courier New"/>
                <w:color w:val="A9D1F7"/>
                <w:sz w:val="20"/>
                <w:szCs w:val="20"/>
              </w:rPr>
              <w:t>SELECT</w:t>
            </w:r>
          </w:p>
          <w:p w14:paraId="77B8B535"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p.product_name</w:t>
            </w:r>
            <w:proofErr w:type="spellEnd"/>
            <w:r>
              <w:rPr>
                <w:rFonts w:ascii="Courier New" w:eastAsia="Courier New" w:hAnsi="Courier New" w:cs="Courier New"/>
                <w:color w:val="A9D1F7"/>
                <w:sz w:val="20"/>
                <w:szCs w:val="20"/>
              </w:rPr>
              <w:t>,</w:t>
            </w:r>
          </w:p>
          <w:p w14:paraId="040CB4EF"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p.category</w:t>
            </w:r>
            <w:proofErr w:type="spellEnd"/>
            <w:r>
              <w:rPr>
                <w:rFonts w:ascii="Courier New" w:eastAsia="Courier New" w:hAnsi="Courier New" w:cs="Courier New"/>
                <w:color w:val="A9D1F7"/>
                <w:sz w:val="20"/>
                <w:szCs w:val="20"/>
              </w:rPr>
              <w:t>,</w:t>
            </w:r>
          </w:p>
          <w:p w14:paraId="7685DFE8" w14:textId="77777777" w:rsidR="00323FD0" w:rsidRDefault="00000000">
            <w:pPr>
              <w:spacing w:after="40"/>
            </w:pPr>
            <w:r>
              <w:rPr>
                <w:rFonts w:ascii="Courier New" w:eastAsia="Courier New" w:hAnsi="Courier New" w:cs="Courier New"/>
                <w:color w:val="A9D1F7"/>
                <w:sz w:val="20"/>
                <w:szCs w:val="20"/>
              </w:rPr>
              <w:t xml:space="preserve">  SUM(</w:t>
            </w:r>
            <w:proofErr w:type="spellStart"/>
            <w:r>
              <w:rPr>
                <w:rFonts w:ascii="Courier New" w:eastAsia="Courier New" w:hAnsi="Courier New" w:cs="Courier New"/>
                <w:color w:val="A9D1F7"/>
                <w:sz w:val="20"/>
                <w:szCs w:val="20"/>
              </w:rPr>
              <w:t>s.quantity</w:t>
            </w:r>
            <w:proofErr w:type="spellEnd"/>
            <w:r>
              <w:rPr>
                <w:rFonts w:ascii="Courier New" w:eastAsia="Courier New" w:hAnsi="Courier New" w:cs="Courier New"/>
                <w:color w:val="A9D1F7"/>
                <w:sz w:val="20"/>
                <w:szCs w:val="20"/>
              </w:rPr>
              <w:t xml:space="preserve">) AS </w:t>
            </w:r>
            <w:proofErr w:type="spellStart"/>
            <w:r>
              <w:rPr>
                <w:rFonts w:ascii="Courier New" w:eastAsia="Courier New" w:hAnsi="Courier New" w:cs="Courier New"/>
                <w:color w:val="A9D1F7"/>
                <w:sz w:val="20"/>
                <w:szCs w:val="20"/>
              </w:rPr>
              <w:t>units_sold</w:t>
            </w:r>
            <w:proofErr w:type="spellEnd"/>
            <w:r>
              <w:rPr>
                <w:rFonts w:ascii="Courier New" w:eastAsia="Courier New" w:hAnsi="Courier New" w:cs="Courier New"/>
                <w:color w:val="A9D1F7"/>
                <w:sz w:val="20"/>
                <w:szCs w:val="20"/>
              </w:rPr>
              <w:t>,</w:t>
            </w:r>
          </w:p>
          <w:p w14:paraId="08EBB222" w14:textId="77777777" w:rsidR="00323FD0" w:rsidRDefault="00000000">
            <w:pPr>
              <w:spacing w:after="40"/>
            </w:pPr>
            <w:r>
              <w:rPr>
                <w:rFonts w:ascii="Courier New" w:eastAsia="Courier New" w:hAnsi="Courier New" w:cs="Courier New"/>
                <w:color w:val="A9D1F7"/>
                <w:sz w:val="20"/>
                <w:szCs w:val="20"/>
              </w:rPr>
              <w:t xml:space="preserve">  SUM(</w:t>
            </w:r>
            <w:proofErr w:type="spellStart"/>
            <w:r>
              <w:rPr>
                <w:rFonts w:ascii="Courier New" w:eastAsia="Courier New" w:hAnsi="Courier New" w:cs="Courier New"/>
                <w:color w:val="A9D1F7"/>
                <w:sz w:val="20"/>
                <w:szCs w:val="20"/>
              </w:rPr>
              <w:t>s.total_amount</w:t>
            </w:r>
            <w:proofErr w:type="spellEnd"/>
            <w:r>
              <w:rPr>
                <w:rFonts w:ascii="Courier New" w:eastAsia="Courier New" w:hAnsi="Courier New" w:cs="Courier New"/>
                <w:color w:val="A9D1F7"/>
                <w:sz w:val="20"/>
                <w:szCs w:val="20"/>
              </w:rPr>
              <w:t xml:space="preserve">) AS </w:t>
            </w:r>
            <w:proofErr w:type="spellStart"/>
            <w:r>
              <w:rPr>
                <w:rFonts w:ascii="Courier New" w:eastAsia="Courier New" w:hAnsi="Courier New" w:cs="Courier New"/>
                <w:color w:val="A9D1F7"/>
                <w:sz w:val="20"/>
                <w:szCs w:val="20"/>
              </w:rPr>
              <w:t>total_revenue</w:t>
            </w:r>
            <w:proofErr w:type="spellEnd"/>
          </w:p>
          <w:p w14:paraId="551D76BA" w14:textId="77777777" w:rsidR="00323FD0" w:rsidRDefault="00000000">
            <w:pPr>
              <w:spacing w:after="40"/>
            </w:pPr>
            <w:r>
              <w:rPr>
                <w:rFonts w:ascii="Courier New" w:eastAsia="Courier New" w:hAnsi="Courier New" w:cs="Courier New"/>
                <w:color w:val="A9D1F7"/>
                <w:sz w:val="20"/>
                <w:szCs w:val="20"/>
              </w:rPr>
              <w:t>FROM SALES_ORDERS s</w:t>
            </w:r>
          </w:p>
          <w:p w14:paraId="66609622" w14:textId="77777777" w:rsidR="00323FD0" w:rsidRDefault="00000000">
            <w:pPr>
              <w:spacing w:after="40"/>
            </w:pPr>
            <w:r>
              <w:rPr>
                <w:rFonts w:ascii="Courier New" w:eastAsia="Courier New" w:hAnsi="Courier New" w:cs="Courier New"/>
                <w:color w:val="A9D1F7"/>
                <w:sz w:val="20"/>
                <w:szCs w:val="20"/>
              </w:rPr>
              <w:t xml:space="preserve">JOIN PRODUCTS p ON </w:t>
            </w:r>
            <w:proofErr w:type="spellStart"/>
            <w:r>
              <w:rPr>
                <w:rFonts w:ascii="Courier New" w:eastAsia="Courier New" w:hAnsi="Courier New" w:cs="Courier New"/>
                <w:color w:val="A9D1F7"/>
                <w:sz w:val="20"/>
                <w:szCs w:val="20"/>
              </w:rPr>
              <w:t>s.product_id</w:t>
            </w:r>
            <w:proofErr w:type="spellEnd"/>
            <w:r>
              <w:rPr>
                <w:rFonts w:ascii="Courier New" w:eastAsia="Courier New" w:hAnsi="Courier New" w:cs="Courier New"/>
                <w:color w:val="A9D1F7"/>
                <w:sz w:val="20"/>
                <w:szCs w:val="20"/>
              </w:rPr>
              <w:t xml:space="preserve"> = </w:t>
            </w:r>
            <w:proofErr w:type="spellStart"/>
            <w:r>
              <w:rPr>
                <w:rFonts w:ascii="Courier New" w:eastAsia="Courier New" w:hAnsi="Courier New" w:cs="Courier New"/>
                <w:color w:val="A9D1F7"/>
                <w:sz w:val="20"/>
                <w:szCs w:val="20"/>
              </w:rPr>
              <w:t>p.product_id</w:t>
            </w:r>
            <w:proofErr w:type="spellEnd"/>
          </w:p>
          <w:p w14:paraId="226C8B04" w14:textId="77777777" w:rsidR="00323FD0" w:rsidRDefault="00000000">
            <w:pPr>
              <w:spacing w:after="40"/>
            </w:pPr>
            <w:r>
              <w:rPr>
                <w:rFonts w:ascii="Courier New" w:eastAsia="Courier New" w:hAnsi="Courier New" w:cs="Courier New"/>
                <w:color w:val="A9D1F7"/>
                <w:sz w:val="20"/>
                <w:szCs w:val="20"/>
              </w:rPr>
              <w:t xml:space="preserve">GROUP BY </w:t>
            </w:r>
            <w:proofErr w:type="spellStart"/>
            <w:r>
              <w:rPr>
                <w:rFonts w:ascii="Courier New" w:eastAsia="Courier New" w:hAnsi="Courier New" w:cs="Courier New"/>
                <w:color w:val="A9D1F7"/>
                <w:sz w:val="20"/>
                <w:szCs w:val="20"/>
              </w:rPr>
              <w:t>p.product_name</w:t>
            </w:r>
            <w:proofErr w:type="spellEnd"/>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p.category</w:t>
            </w:r>
            <w:proofErr w:type="spellEnd"/>
          </w:p>
          <w:p w14:paraId="391DEB2D" w14:textId="77777777" w:rsidR="00323FD0" w:rsidRDefault="00000000">
            <w:pPr>
              <w:spacing w:after="40"/>
            </w:pPr>
            <w:r>
              <w:rPr>
                <w:rFonts w:ascii="Courier New" w:eastAsia="Courier New" w:hAnsi="Courier New" w:cs="Courier New"/>
                <w:color w:val="A9D1F7"/>
                <w:sz w:val="20"/>
                <w:szCs w:val="20"/>
              </w:rPr>
              <w:t xml:space="preserve">ORDER BY </w:t>
            </w:r>
            <w:proofErr w:type="spellStart"/>
            <w:r>
              <w:rPr>
                <w:rFonts w:ascii="Courier New" w:eastAsia="Courier New" w:hAnsi="Courier New" w:cs="Courier New"/>
                <w:color w:val="A9D1F7"/>
                <w:sz w:val="20"/>
                <w:szCs w:val="20"/>
              </w:rPr>
              <w:t>total_revenue</w:t>
            </w:r>
            <w:proofErr w:type="spellEnd"/>
            <w:r>
              <w:rPr>
                <w:rFonts w:ascii="Courier New" w:eastAsia="Courier New" w:hAnsi="Courier New" w:cs="Courier New"/>
                <w:color w:val="A9D1F7"/>
                <w:sz w:val="20"/>
                <w:szCs w:val="20"/>
              </w:rPr>
              <w:t xml:space="preserve"> DESC</w:t>
            </w:r>
          </w:p>
          <w:p w14:paraId="4BD3E534" w14:textId="77777777" w:rsidR="00323FD0" w:rsidRDefault="00000000">
            <w:pPr>
              <w:spacing w:after="40"/>
            </w:pPr>
            <w:r>
              <w:rPr>
                <w:rFonts w:ascii="Courier New" w:eastAsia="Courier New" w:hAnsi="Courier New" w:cs="Courier New"/>
                <w:color w:val="A9D1F7"/>
                <w:sz w:val="20"/>
                <w:szCs w:val="20"/>
              </w:rPr>
              <w:lastRenderedPageBreak/>
              <w:t>LIMIT 5;</w:t>
            </w:r>
          </w:p>
          <w:p w14:paraId="1B0CDD26" w14:textId="77777777" w:rsidR="00323FD0" w:rsidRDefault="00323FD0">
            <w:pPr>
              <w:spacing w:after="40"/>
            </w:pPr>
          </w:p>
          <w:p w14:paraId="578CCBCD" w14:textId="77777777" w:rsidR="00323FD0" w:rsidRDefault="00000000">
            <w:pPr>
              <w:spacing w:after="40"/>
            </w:pPr>
            <w:r>
              <w:rPr>
                <w:rFonts w:ascii="Courier New" w:eastAsia="Courier New" w:hAnsi="Courier New" w:cs="Courier New"/>
                <w:color w:val="A9D1F7"/>
                <w:sz w:val="20"/>
                <w:szCs w:val="20"/>
              </w:rPr>
              <w:t>-- Q3: Monthly Revenue Trend</w:t>
            </w:r>
          </w:p>
          <w:p w14:paraId="4F735EE0" w14:textId="77777777" w:rsidR="00323FD0" w:rsidRDefault="00000000">
            <w:pPr>
              <w:spacing w:after="40"/>
            </w:pPr>
            <w:r>
              <w:rPr>
                <w:rFonts w:ascii="Courier New" w:eastAsia="Courier New" w:hAnsi="Courier New" w:cs="Courier New"/>
                <w:color w:val="A9D1F7"/>
                <w:sz w:val="20"/>
                <w:szCs w:val="20"/>
              </w:rPr>
              <w:t>SELECT</w:t>
            </w:r>
          </w:p>
          <w:p w14:paraId="180B8454" w14:textId="77777777" w:rsidR="00323FD0" w:rsidRDefault="00000000">
            <w:pPr>
              <w:spacing w:after="40"/>
            </w:pPr>
            <w:r>
              <w:rPr>
                <w:rFonts w:ascii="Courier New" w:eastAsia="Courier New" w:hAnsi="Courier New" w:cs="Courier New"/>
                <w:color w:val="A9D1F7"/>
                <w:sz w:val="20"/>
                <w:szCs w:val="20"/>
              </w:rPr>
              <w:t xml:space="preserve">  DATE_TRUNC('MONTH', </w:t>
            </w:r>
            <w:proofErr w:type="spellStart"/>
            <w:r>
              <w:rPr>
                <w:rFonts w:ascii="Courier New" w:eastAsia="Courier New" w:hAnsi="Courier New" w:cs="Courier New"/>
                <w:color w:val="A9D1F7"/>
                <w:sz w:val="20"/>
                <w:szCs w:val="20"/>
              </w:rPr>
              <w:t>order_date</w:t>
            </w:r>
            <w:proofErr w:type="spellEnd"/>
            <w:r>
              <w:rPr>
                <w:rFonts w:ascii="Courier New" w:eastAsia="Courier New" w:hAnsi="Courier New" w:cs="Courier New"/>
                <w:color w:val="A9D1F7"/>
                <w:sz w:val="20"/>
                <w:szCs w:val="20"/>
              </w:rPr>
              <w:t>) AS month,</w:t>
            </w:r>
          </w:p>
          <w:p w14:paraId="0CE052E6" w14:textId="77777777" w:rsidR="00323FD0" w:rsidRDefault="00000000">
            <w:pPr>
              <w:spacing w:after="40"/>
            </w:pPr>
            <w:r>
              <w:rPr>
                <w:rFonts w:ascii="Courier New" w:eastAsia="Courier New" w:hAnsi="Courier New" w:cs="Courier New"/>
                <w:color w:val="A9D1F7"/>
                <w:sz w:val="20"/>
                <w:szCs w:val="20"/>
              </w:rPr>
              <w:t xml:space="preserve">  SUM(</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 xml:space="preserve">) AS </w:t>
            </w:r>
            <w:proofErr w:type="spellStart"/>
            <w:r>
              <w:rPr>
                <w:rFonts w:ascii="Courier New" w:eastAsia="Courier New" w:hAnsi="Courier New" w:cs="Courier New"/>
                <w:color w:val="A9D1F7"/>
                <w:sz w:val="20"/>
                <w:szCs w:val="20"/>
              </w:rPr>
              <w:t>monthly_revenue</w:t>
            </w:r>
            <w:proofErr w:type="spellEnd"/>
            <w:r>
              <w:rPr>
                <w:rFonts w:ascii="Courier New" w:eastAsia="Courier New" w:hAnsi="Courier New" w:cs="Courier New"/>
                <w:color w:val="A9D1F7"/>
                <w:sz w:val="20"/>
                <w:szCs w:val="20"/>
              </w:rPr>
              <w:t>,</w:t>
            </w:r>
          </w:p>
          <w:p w14:paraId="14D906DE" w14:textId="77777777" w:rsidR="00323FD0" w:rsidRDefault="00000000">
            <w:pPr>
              <w:spacing w:after="40"/>
            </w:pPr>
            <w:r>
              <w:rPr>
                <w:rFonts w:ascii="Courier New" w:eastAsia="Courier New" w:hAnsi="Courier New" w:cs="Courier New"/>
                <w:color w:val="A9D1F7"/>
                <w:sz w:val="20"/>
                <w:szCs w:val="20"/>
              </w:rPr>
              <w:t xml:space="preserve">  LAG(SUM(</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 xml:space="preserve">)) OVER (ORDER BY DATE_TRUNC('MONTH', </w:t>
            </w:r>
            <w:proofErr w:type="spellStart"/>
            <w:r>
              <w:rPr>
                <w:rFonts w:ascii="Courier New" w:eastAsia="Courier New" w:hAnsi="Courier New" w:cs="Courier New"/>
                <w:color w:val="A9D1F7"/>
                <w:sz w:val="20"/>
                <w:szCs w:val="20"/>
              </w:rPr>
              <w:t>order_date</w:t>
            </w:r>
            <w:proofErr w:type="spellEnd"/>
            <w:r>
              <w:rPr>
                <w:rFonts w:ascii="Courier New" w:eastAsia="Courier New" w:hAnsi="Courier New" w:cs="Courier New"/>
                <w:color w:val="A9D1F7"/>
                <w:sz w:val="20"/>
                <w:szCs w:val="20"/>
              </w:rPr>
              <w:t xml:space="preserve">)) AS </w:t>
            </w:r>
            <w:proofErr w:type="spellStart"/>
            <w:r>
              <w:rPr>
                <w:rFonts w:ascii="Courier New" w:eastAsia="Courier New" w:hAnsi="Courier New" w:cs="Courier New"/>
                <w:color w:val="A9D1F7"/>
                <w:sz w:val="20"/>
                <w:szCs w:val="20"/>
              </w:rPr>
              <w:t>prev_month</w:t>
            </w:r>
            <w:proofErr w:type="spellEnd"/>
            <w:r>
              <w:rPr>
                <w:rFonts w:ascii="Courier New" w:eastAsia="Courier New" w:hAnsi="Courier New" w:cs="Courier New"/>
                <w:color w:val="A9D1F7"/>
                <w:sz w:val="20"/>
                <w:szCs w:val="20"/>
              </w:rPr>
              <w:t>,</w:t>
            </w:r>
          </w:p>
          <w:p w14:paraId="64E926CC" w14:textId="77777777" w:rsidR="00323FD0" w:rsidRDefault="00000000">
            <w:pPr>
              <w:spacing w:after="40"/>
            </w:pPr>
            <w:r>
              <w:rPr>
                <w:rFonts w:ascii="Courier New" w:eastAsia="Courier New" w:hAnsi="Courier New" w:cs="Courier New"/>
                <w:color w:val="A9D1F7"/>
                <w:sz w:val="20"/>
                <w:szCs w:val="20"/>
              </w:rPr>
              <w:t xml:space="preserve">  ROUND((SUM(</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 - LAG(SUM(</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w:t>
            </w:r>
          </w:p>
          <w:p w14:paraId="5F824A22" w14:textId="77777777" w:rsidR="00323FD0" w:rsidRDefault="00000000">
            <w:pPr>
              <w:spacing w:after="40"/>
            </w:pPr>
            <w:r>
              <w:rPr>
                <w:rFonts w:ascii="Courier New" w:eastAsia="Courier New" w:hAnsi="Courier New" w:cs="Courier New"/>
                <w:color w:val="A9D1F7"/>
                <w:sz w:val="20"/>
                <w:szCs w:val="20"/>
              </w:rPr>
              <w:t xml:space="preserve">    OVER (ORDER BY DATE_TRUNC('MONTH', </w:t>
            </w:r>
            <w:proofErr w:type="spellStart"/>
            <w:r>
              <w:rPr>
                <w:rFonts w:ascii="Courier New" w:eastAsia="Courier New" w:hAnsi="Courier New" w:cs="Courier New"/>
                <w:color w:val="A9D1F7"/>
                <w:sz w:val="20"/>
                <w:szCs w:val="20"/>
              </w:rPr>
              <w:t>order_date</w:t>
            </w:r>
            <w:proofErr w:type="spellEnd"/>
            <w:r>
              <w:rPr>
                <w:rFonts w:ascii="Courier New" w:eastAsia="Courier New" w:hAnsi="Courier New" w:cs="Courier New"/>
                <w:color w:val="A9D1F7"/>
                <w:sz w:val="20"/>
                <w:szCs w:val="20"/>
              </w:rPr>
              <w:t>)))</w:t>
            </w:r>
          </w:p>
          <w:p w14:paraId="2462D504" w14:textId="77777777" w:rsidR="00323FD0" w:rsidRDefault="00000000">
            <w:pPr>
              <w:spacing w:after="40"/>
            </w:pPr>
            <w:r>
              <w:rPr>
                <w:rFonts w:ascii="Courier New" w:eastAsia="Courier New" w:hAnsi="Courier New" w:cs="Courier New"/>
                <w:color w:val="A9D1F7"/>
                <w:sz w:val="20"/>
                <w:szCs w:val="20"/>
              </w:rPr>
              <w:t xml:space="preserve">    / LAG(SUM(</w:t>
            </w:r>
            <w:proofErr w:type="spellStart"/>
            <w:r>
              <w:rPr>
                <w:rFonts w:ascii="Courier New" w:eastAsia="Courier New" w:hAnsi="Courier New" w:cs="Courier New"/>
                <w:color w:val="A9D1F7"/>
                <w:sz w:val="20"/>
                <w:szCs w:val="20"/>
              </w:rPr>
              <w:t>total_amount</w:t>
            </w:r>
            <w:proofErr w:type="spellEnd"/>
            <w:r>
              <w:rPr>
                <w:rFonts w:ascii="Courier New" w:eastAsia="Courier New" w:hAnsi="Courier New" w:cs="Courier New"/>
                <w:color w:val="A9D1F7"/>
                <w:sz w:val="20"/>
                <w:szCs w:val="20"/>
              </w:rPr>
              <w:t xml:space="preserve">)) OVER (ORDER BY DATE_TRUNC('MONTH', </w:t>
            </w:r>
            <w:proofErr w:type="spellStart"/>
            <w:r>
              <w:rPr>
                <w:rFonts w:ascii="Courier New" w:eastAsia="Courier New" w:hAnsi="Courier New" w:cs="Courier New"/>
                <w:color w:val="A9D1F7"/>
                <w:sz w:val="20"/>
                <w:szCs w:val="20"/>
              </w:rPr>
              <w:t>order_date</w:t>
            </w:r>
            <w:proofErr w:type="spellEnd"/>
            <w:r>
              <w:rPr>
                <w:rFonts w:ascii="Courier New" w:eastAsia="Courier New" w:hAnsi="Courier New" w:cs="Courier New"/>
                <w:color w:val="A9D1F7"/>
                <w:sz w:val="20"/>
                <w:szCs w:val="20"/>
              </w:rPr>
              <w:t xml:space="preserve">)) * 100, 2) AS </w:t>
            </w:r>
            <w:proofErr w:type="spellStart"/>
            <w:r>
              <w:rPr>
                <w:rFonts w:ascii="Courier New" w:eastAsia="Courier New" w:hAnsi="Courier New" w:cs="Courier New"/>
                <w:color w:val="A9D1F7"/>
                <w:sz w:val="20"/>
                <w:szCs w:val="20"/>
              </w:rPr>
              <w:t>mom_growth_pct</w:t>
            </w:r>
            <w:proofErr w:type="spellEnd"/>
          </w:p>
          <w:p w14:paraId="7E92CC0C" w14:textId="77777777" w:rsidR="00323FD0" w:rsidRDefault="00000000">
            <w:pPr>
              <w:spacing w:after="40"/>
            </w:pPr>
            <w:r>
              <w:rPr>
                <w:rFonts w:ascii="Courier New" w:eastAsia="Courier New" w:hAnsi="Courier New" w:cs="Courier New"/>
                <w:color w:val="A9D1F7"/>
                <w:sz w:val="20"/>
                <w:szCs w:val="20"/>
              </w:rPr>
              <w:t>FROM SALES_ORDERS</w:t>
            </w:r>
          </w:p>
          <w:p w14:paraId="60AAE124" w14:textId="77777777" w:rsidR="00323FD0" w:rsidRDefault="00000000">
            <w:pPr>
              <w:spacing w:after="40"/>
            </w:pPr>
            <w:r>
              <w:rPr>
                <w:rFonts w:ascii="Courier New" w:eastAsia="Courier New" w:hAnsi="Courier New" w:cs="Courier New"/>
                <w:color w:val="A9D1F7"/>
                <w:sz w:val="20"/>
                <w:szCs w:val="20"/>
              </w:rPr>
              <w:t xml:space="preserve">GROUP BY DATE_TRUNC('MONTH', </w:t>
            </w:r>
            <w:proofErr w:type="spellStart"/>
            <w:r>
              <w:rPr>
                <w:rFonts w:ascii="Courier New" w:eastAsia="Courier New" w:hAnsi="Courier New" w:cs="Courier New"/>
                <w:color w:val="A9D1F7"/>
                <w:sz w:val="20"/>
                <w:szCs w:val="20"/>
              </w:rPr>
              <w:t>order_date</w:t>
            </w:r>
            <w:proofErr w:type="spellEnd"/>
            <w:r>
              <w:rPr>
                <w:rFonts w:ascii="Courier New" w:eastAsia="Courier New" w:hAnsi="Courier New" w:cs="Courier New"/>
                <w:color w:val="A9D1F7"/>
                <w:sz w:val="20"/>
                <w:szCs w:val="20"/>
              </w:rPr>
              <w:t>)</w:t>
            </w:r>
          </w:p>
          <w:p w14:paraId="168C1ACA" w14:textId="77777777" w:rsidR="00323FD0" w:rsidRDefault="00000000">
            <w:pPr>
              <w:spacing w:after="40"/>
            </w:pPr>
            <w:r>
              <w:rPr>
                <w:rFonts w:ascii="Courier New" w:eastAsia="Courier New" w:hAnsi="Courier New" w:cs="Courier New"/>
                <w:color w:val="A9D1F7"/>
                <w:sz w:val="20"/>
                <w:szCs w:val="20"/>
              </w:rPr>
              <w:t>ORDER BY month;</w:t>
            </w:r>
          </w:p>
          <w:p w14:paraId="17EC82C3" w14:textId="77777777" w:rsidR="00323FD0" w:rsidRDefault="00323FD0">
            <w:pPr>
              <w:spacing w:after="40"/>
            </w:pPr>
          </w:p>
          <w:p w14:paraId="67614256" w14:textId="77777777" w:rsidR="00323FD0" w:rsidRDefault="00000000">
            <w:pPr>
              <w:spacing w:after="40"/>
            </w:pPr>
            <w:r>
              <w:rPr>
                <w:rFonts w:ascii="Courier New" w:eastAsia="Courier New" w:hAnsi="Courier New" w:cs="Courier New"/>
                <w:color w:val="A9D1F7"/>
                <w:sz w:val="20"/>
                <w:szCs w:val="20"/>
              </w:rPr>
              <w:t>-- Q4: Customer Segment Analysis</w:t>
            </w:r>
          </w:p>
          <w:p w14:paraId="193AD2BC" w14:textId="77777777" w:rsidR="00323FD0" w:rsidRDefault="00000000">
            <w:pPr>
              <w:spacing w:after="40"/>
            </w:pPr>
            <w:r>
              <w:rPr>
                <w:rFonts w:ascii="Courier New" w:eastAsia="Courier New" w:hAnsi="Courier New" w:cs="Courier New"/>
                <w:color w:val="A9D1F7"/>
                <w:sz w:val="20"/>
                <w:szCs w:val="20"/>
              </w:rPr>
              <w:t>SELECT</w:t>
            </w:r>
          </w:p>
          <w:p w14:paraId="00B32295"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c.segment</w:t>
            </w:r>
            <w:proofErr w:type="spellEnd"/>
            <w:r>
              <w:rPr>
                <w:rFonts w:ascii="Courier New" w:eastAsia="Courier New" w:hAnsi="Courier New" w:cs="Courier New"/>
                <w:color w:val="A9D1F7"/>
                <w:sz w:val="20"/>
                <w:szCs w:val="20"/>
              </w:rPr>
              <w:t>,</w:t>
            </w:r>
          </w:p>
          <w:p w14:paraId="73426F04"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c.country</w:t>
            </w:r>
            <w:proofErr w:type="spellEnd"/>
            <w:r>
              <w:rPr>
                <w:rFonts w:ascii="Courier New" w:eastAsia="Courier New" w:hAnsi="Courier New" w:cs="Courier New"/>
                <w:color w:val="A9D1F7"/>
                <w:sz w:val="20"/>
                <w:szCs w:val="20"/>
              </w:rPr>
              <w:t>,</w:t>
            </w:r>
          </w:p>
          <w:p w14:paraId="56A9D1D5" w14:textId="77777777" w:rsidR="00323FD0" w:rsidRDefault="00000000">
            <w:pPr>
              <w:spacing w:after="40"/>
            </w:pPr>
            <w:r>
              <w:rPr>
                <w:rFonts w:ascii="Courier New" w:eastAsia="Courier New" w:hAnsi="Courier New" w:cs="Courier New"/>
                <w:color w:val="A9D1F7"/>
                <w:sz w:val="20"/>
                <w:szCs w:val="20"/>
              </w:rPr>
              <w:t xml:space="preserve">  COUNT(DISTINCT </w:t>
            </w:r>
            <w:proofErr w:type="spellStart"/>
            <w:r>
              <w:rPr>
                <w:rFonts w:ascii="Courier New" w:eastAsia="Courier New" w:hAnsi="Courier New" w:cs="Courier New"/>
                <w:color w:val="A9D1F7"/>
                <w:sz w:val="20"/>
                <w:szCs w:val="20"/>
              </w:rPr>
              <w:t>s.order_id</w:t>
            </w:r>
            <w:proofErr w:type="spellEnd"/>
            <w:r>
              <w:rPr>
                <w:rFonts w:ascii="Courier New" w:eastAsia="Courier New" w:hAnsi="Courier New" w:cs="Courier New"/>
                <w:color w:val="A9D1F7"/>
                <w:sz w:val="20"/>
                <w:szCs w:val="20"/>
              </w:rPr>
              <w:t>) AS orders,</w:t>
            </w:r>
          </w:p>
          <w:p w14:paraId="4BE3B49D" w14:textId="77777777" w:rsidR="00323FD0" w:rsidRDefault="00000000">
            <w:pPr>
              <w:spacing w:after="40"/>
            </w:pPr>
            <w:r>
              <w:rPr>
                <w:rFonts w:ascii="Courier New" w:eastAsia="Courier New" w:hAnsi="Courier New" w:cs="Courier New"/>
                <w:color w:val="A9D1F7"/>
                <w:sz w:val="20"/>
                <w:szCs w:val="20"/>
              </w:rPr>
              <w:t xml:space="preserve">  SUM(</w:t>
            </w:r>
            <w:proofErr w:type="spellStart"/>
            <w:r>
              <w:rPr>
                <w:rFonts w:ascii="Courier New" w:eastAsia="Courier New" w:hAnsi="Courier New" w:cs="Courier New"/>
                <w:color w:val="A9D1F7"/>
                <w:sz w:val="20"/>
                <w:szCs w:val="20"/>
              </w:rPr>
              <w:t>s.total_amount</w:t>
            </w:r>
            <w:proofErr w:type="spellEnd"/>
            <w:r>
              <w:rPr>
                <w:rFonts w:ascii="Courier New" w:eastAsia="Courier New" w:hAnsi="Courier New" w:cs="Courier New"/>
                <w:color w:val="A9D1F7"/>
                <w:sz w:val="20"/>
                <w:szCs w:val="20"/>
              </w:rPr>
              <w:t>) AS revenue</w:t>
            </w:r>
          </w:p>
          <w:p w14:paraId="7994DBE0" w14:textId="77777777" w:rsidR="00323FD0" w:rsidRDefault="00000000">
            <w:pPr>
              <w:spacing w:after="40"/>
            </w:pPr>
            <w:r>
              <w:rPr>
                <w:rFonts w:ascii="Courier New" w:eastAsia="Courier New" w:hAnsi="Courier New" w:cs="Courier New"/>
                <w:color w:val="A9D1F7"/>
                <w:sz w:val="20"/>
                <w:szCs w:val="20"/>
              </w:rPr>
              <w:t>FROM SALES_ORDERS s</w:t>
            </w:r>
          </w:p>
          <w:p w14:paraId="5EC40F58" w14:textId="77777777" w:rsidR="00323FD0" w:rsidRDefault="00000000">
            <w:pPr>
              <w:spacing w:after="40"/>
            </w:pPr>
            <w:r>
              <w:rPr>
                <w:rFonts w:ascii="Courier New" w:eastAsia="Courier New" w:hAnsi="Courier New" w:cs="Courier New"/>
                <w:color w:val="A9D1F7"/>
                <w:sz w:val="20"/>
                <w:szCs w:val="20"/>
              </w:rPr>
              <w:t xml:space="preserve">JOIN CUSTOMERS c ON </w:t>
            </w:r>
            <w:proofErr w:type="spellStart"/>
            <w:r>
              <w:rPr>
                <w:rFonts w:ascii="Courier New" w:eastAsia="Courier New" w:hAnsi="Courier New" w:cs="Courier New"/>
                <w:color w:val="A9D1F7"/>
                <w:sz w:val="20"/>
                <w:szCs w:val="20"/>
              </w:rPr>
              <w:t>s.customer_id</w:t>
            </w:r>
            <w:proofErr w:type="spellEnd"/>
            <w:r>
              <w:rPr>
                <w:rFonts w:ascii="Courier New" w:eastAsia="Courier New" w:hAnsi="Courier New" w:cs="Courier New"/>
                <w:color w:val="A9D1F7"/>
                <w:sz w:val="20"/>
                <w:szCs w:val="20"/>
              </w:rPr>
              <w:t xml:space="preserve"> = </w:t>
            </w:r>
            <w:proofErr w:type="spellStart"/>
            <w:r>
              <w:rPr>
                <w:rFonts w:ascii="Courier New" w:eastAsia="Courier New" w:hAnsi="Courier New" w:cs="Courier New"/>
                <w:color w:val="A9D1F7"/>
                <w:sz w:val="20"/>
                <w:szCs w:val="20"/>
              </w:rPr>
              <w:t>c.customer_id</w:t>
            </w:r>
            <w:proofErr w:type="spellEnd"/>
          </w:p>
          <w:p w14:paraId="228D7D42" w14:textId="77777777" w:rsidR="00323FD0" w:rsidRDefault="00000000">
            <w:pPr>
              <w:spacing w:after="40"/>
            </w:pPr>
            <w:r>
              <w:rPr>
                <w:rFonts w:ascii="Courier New" w:eastAsia="Courier New" w:hAnsi="Courier New" w:cs="Courier New"/>
                <w:color w:val="A9D1F7"/>
                <w:sz w:val="20"/>
                <w:szCs w:val="20"/>
              </w:rPr>
              <w:t xml:space="preserve">GROUP BY </w:t>
            </w:r>
            <w:proofErr w:type="spellStart"/>
            <w:r>
              <w:rPr>
                <w:rFonts w:ascii="Courier New" w:eastAsia="Courier New" w:hAnsi="Courier New" w:cs="Courier New"/>
                <w:color w:val="A9D1F7"/>
                <w:sz w:val="20"/>
                <w:szCs w:val="20"/>
              </w:rPr>
              <w:t>c.segment</w:t>
            </w:r>
            <w:proofErr w:type="spellEnd"/>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c.country</w:t>
            </w:r>
            <w:proofErr w:type="spellEnd"/>
          </w:p>
          <w:p w14:paraId="290B2219" w14:textId="77777777" w:rsidR="00323FD0" w:rsidRDefault="00000000">
            <w:pPr>
              <w:spacing w:after="40"/>
            </w:pPr>
            <w:r>
              <w:rPr>
                <w:rFonts w:ascii="Courier New" w:eastAsia="Courier New" w:hAnsi="Courier New" w:cs="Courier New"/>
                <w:color w:val="A9D1F7"/>
                <w:sz w:val="20"/>
                <w:szCs w:val="20"/>
              </w:rPr>
              <w:t>ORDER BY revenue DESC;</w:t>
            </w:r>
          </w:p>
          <w:p w14:paraId="2B27D9BF" w14:textId="77777777" w:rsidR="00323FD0" w:rsidRDefault="00323FD0">
            <w:pPr>
              <w:spacing w:after="40"/>
            </w:pPr>
          </w:p>
          <w:p w14:paraId="32D944DC" w14:textId="77777777" w:rsidR="00323FD0" w:rsidRDefault="00000000">
            <w:pPr>
              <w:spacing w:after="40"/>
            </w:pPr>
            <w:r>
              <w:rPr>
                <w:rFonts w:ascii="Courier New" w:eastAsia="Courier New" w:hAnsi="Courier New" w:cs="Courier New"/>
                <w:color w:val="A9D1F7"/>
                <w:sz w:val="20"/>
                <w:szCs w:val="20"/>
              </w:rPr>
              <w:t>-- STEP 10: Demonstrate Time Travel</w:t>
            </w:r>
          </w:p>
          <w:p w14:paraId="543388E8" w14:textId="77777777" w:rsidR="00323FD0" w:rsidRDefault="00000000">
            <w:pPr>
              <w:spacing w:after="40"/>
            </w:pPr>
            <w:r>
              <w:rPr>
                <w:rFonts w:ascii="Courier New" w:eastAsia="Courier New" w:hAnsi="Courier New" w:cs="Courier New"/>
                <w:color w:val="A9D1F7"/>
                <w:sz w:val="20"/>
                <w:szCs w:val="20"/>
              </w:rPr>
              <w:t>-- Check current row count</w:t>
            </w:r>
          </w:p>
          <w:p w14:paraId="58181614" w14:textId="77777777" w:rsidR="00323FD0" w:rsidRDefault="00000000">
            <w:pPr>
              <w:spacing w:after="40"/>
            </w:pPr>
            <w:r>
              <w:rPr>
                <w:rFonts w:ascii="Courier New" w:eastAsia="Courier New" w:hAnsi="Courier New" w:cs="Courier New"/>
                <w:color w:val="A9D1F7"/>
                <w:sz w:val="20"/>
                <w:szCs w:val="20"/>
              </w:rPr>
              <w:t xml:space="preserve">SELECT COUNT(*) AS </w:t>
            </w:r>
            <w:proofErr w:type="spellStart"/>
            <w:r>
              <w:rPr>
                <w:rFonts w:ascii="Courier New" w:eastAsia="Courier New" w:hAnsi="Courier New" w:cs="Courier New"/>
                <w:color w:val="A9D1F7"/>
                <w:sz w:val="20"/>
                <w:szCs w:val="20"/>
              </w:rPr>
              <w:t>before_delete</w:t>
            </w:r>
            <w:proofErr w:type="spellEnd"/>
            <w:r>
              <w:rPr>
                <w:rFonts w:ascii="Courier New" w:eastAsia="Courier New" w:hAnsi="Courier New" w:cs="Courier New"/>
                <w:color w:val="A9D1F7"/>
                <w:sz w:val="20"/>
                <w:szCs w:val="20"/>
              </w:rPr>
              <w:t xml:space="preserve"> FROM SALES_ORDERS;</w:t>
            </w:r>
          </w:p>
          <w:p w14:paraId="2F13E963" w14:textId="77777777" w:rsidR="00323FD0" w:rsidRDefault="00323FD0">
            <w:pPr>
              <w:spacing w:after="40"/>
            </w:pPr>
          </w:p>
          <w:p w14:paraId="29ED58ED" w14:textId="77777777" w:rsidR="00323FD0" w:rsidRDefault="00000000">
            <w:pPr>
              <w:spacing w:after="40"/>
            </w:pPr>
            <w:r>
              <w:rPr>
                <w:rFonts w:ascii="Courier New" w:eastAsia="Courier New" w:hAnsi="Courier New" w:cs="Courier New"/>
                <w:color w:val="A9D1F7"/>
                <w:sz w:val="20"/>
                <w:szCs w:val="20"/>
              </w:rPr>
              <w:t>-- Accidentally delete some records</w:t>
            </w:r>
          </w:p>
          <w:p w14:paraId="11794D66" w14:textId="77777777" w:rsidR="00323FD0" w:rsidRDefault="00000000">
            <w:pPr>
              <w:spacing w:after="40"/>
            </w:pPr>
            <w:r>
              <w:rPr>
                <w:rFonts w:ascii="Courier New" w:eastAsia="Courier New" w:hAnsi="Courier New" w:cs="Courier New"/>
                <w:color w:val="A9D1F7"/>
                <w:sz w:val="20"/>
                <w:szCs w:val="20"/>
              </w:rPr>
              <w:t>DELETE FROM SALES_ORDERS WHERE region = 'EMEA';</w:t>
            </w:r>
          </w:p>
          <w:p w14:paraId="759AF899" w14:textId="77777777" w:rsidR="00323FD0" w:rsidRDefault="00323FD0">
            <w:pPr>
              <w:spacing w:after="40"/>
            </w:pPr>
          </w:p>
          <w:p w14:paraId="55400EC6" w14:textId="77777777" w:rsidR="00323FD0" w:rsidRDefault="00000000">
            <w:pPr>
              <w:spacing w:after="40"/>
            </w:pPr>
            <w:r>
              <w:rPr>
                <w:rFonts w:ascii="Courier New" w:eastAsia="Courier New" w:hAnsi="Courier New" w:cs="Courier New"/>
                <w:color w:val="A9D1F7"/>
                <w:sz w:val="20"/>
                <w:szCs w:val="20"/>
              </w:rPr>
              <w:t>-- See the damage</w:t>
            </w:r>
          </w:p>
          <w:p w14:paraId="1583B240" w14:textId="77777777" w:rsidR="00323FD0" w:rsidRDefault="00000000">
            <w:pPr>
              <w:spacing w:after="40"/>
            </w:pPr>
            <w:r>
              <w:rPr>
                <w:rFonts w:ascii="Courier New" w:eastAsia="Courier New" w:hAnsi="Courier New" w:cs="Courier New"/>
                <w:color w:val="A9D1F7"/>
                <w:sz w:val="20"/>
                <w:szCs w:val="20"/>
              </w:rPr>
              <w:t xml:space="preserve">SELECT COUNT(*) AS </w:t>
            </w:r>
            <w:proofErr w:type="spellStart"/>
            <w:r>
              <w:rPr>
                <w:rFonts w:ascii="Courier New" w:eastAsia="Courier New" w:hAnsi="Courier New" w:cs="Courier New"/>
                <w:color w:val="A9D1F7"/>
                <w:sz w:val="20"/>
                <w:szCs w:val="20"/>
              </w:rPr>
              <w:t>after_delete</w:t>
            </w:r>
            <w:proofErr w:type="spellEnd"/>
            <w:r>
              <w:rPr>
                <w:rFonts w:ascii="Courier New" w:eastAsia="Courier New" w:hAnsi="Courier New" w:cs="Courier New"/>
                <w:color w:val="A9D1F7"/>
                <w:sz w:val="20"/>
                <w:szCs w:val="20"/>
              </w:rPr>
              <w:t xml:space="preserve"> FROM SALES_ORDERS;</w:t>
            </w:r>
          </w:p>
          <w:p w14:paraId="7859FF70" w14:textId="77777777" w:rsidR="00323FD0" w:rsidRDefault="00323FD0">
            <w:pPr>
              <w:spacing w:after="40"/>
            </w:pPr>
          </w:p>
          <w:p w14:paraId="2FA962C0" w14:textId="77777777" w:rsidR="00323FD0" w:rsidRDefault="00000000">
            <w:pPr>
              <w:spacing w:after="40"/>
            </w:pPr>
            <w:r>
              <w:rPr>
                <w:rFonts w:ascii="Courier New" w:eastAsia="Courier New" w:hAnsi="Courier New" w:cs="Courier New"/>
                <w:color w:val="A9D1F7"/>
                <w:sz w:val="20"/>
                <w:szCs w:val="20"/>
              </w:rPr>
              <w:t>-- Recover using Time Travel (go back 60 seconds)</w:t>
            </w:r>
          </w:p>
          <w:p w14:paraId="103E2B5B" w14:textId="77777777" w:rsidR="00323FD0" w:rsidRDefault="00000000">
            <w:pPr>
              <w:spacing w:after="40"/>
            </w:pPr>
            <w:r>
              <w:rPr>
                <w:rFonts w:ascii="Courier New" w:eastAsia="Courier New" w:hAnsi="Courier New" w:cs="Courier New"/>
                <w:color w:val="A9D1F7"/>
                <w:sz w:val="20"/>
                <w:szCs w:val="20"/>
              </w:rPr>
              <w:t>SELECT COUNT(*) FROM SALES_ORDERS AT (OFFSET =&gt; -60);</w:t>
            </w:r>
          </w:p>
          <w:p w14:paraId="3C12001A" w14:textId="77777777" w:rsidR="00323FD0" w:rsidRDefault="00323FD0">
            <w:pPr>
              <w:spacing w:after="40"/>
            </w:pPr>
          </w:p>
          <w:p w14:paraId="199AA836" w14:textId="77777777" w:rsidR="00323FD0" w:rsidRDefault="00000000">
            <w:pPr>
              <w:spacing w:after="40"/>
            </w:pPr>
            <w:r>
              <w:rPr>
                <w:rFonts w:ascii="Courier New" w:eastAsia="Courier New" w:hAnsi="Courier New" w:cs="Courier New"/>
                <w:color w:val="A9D1F7"/>
                <w:sz w:val="20"/>
                <w:szCs w:val="20"/>
              </w:rPr>
              <w:t>-- Restore the deleted records</w:t>
            </w:r>
          </w:p>
          <w:p w14:paraId="5D33CD06" w14:textId="77777777" w:rsidR="00323FD0" w:rsidRDefault="00000000">
            <w:pPr>
              <w:spacing w:after="40"/>
            </w:pPr>
            <w:r>
              <w:rPr>
                <w:rFonts w:ascii="Courier New" w:eastAsia="Courier New" w:hAnsi="Courier New" w:cs="Courier New"/>
                <w:color w:val="A9D1F7"/>
                <w:sz w:val="20"/>
                <w:szCs w:val="20"/>
              </w:rPr>
              <w:t>INSERT INTO SALES_ORDERS</w:t>
            </w:r>
          </w:p>
          <w:p w14:paraId="274D3BDE" w14:textId="77777777" w:rsidR="00323FD0" w:rsidRDefault="00000000">
            <w:pPr>
              <w:spacing w:after="40"/>
            </w:pPr>
            <w:r>
              <w:rPr>
                <w:rFonts w:ascii="Courier New" w:eastAsia="Courier New" w:hAnsi="Courier New" w:cs="Courier New"/>
                <w:color w:val="A9D1F7"/>
                <w:sz w:val="20"/>
                <w:szCs w:val="20"/>
              </w:rPr>
              <w:t xml:space="preserve">  SELECT * FROM SALES_ORDERS AT (OFFSET =&gt; -60)</w:t>
            </w:r>
          </w:p>
          <w:p w14:paraId="58FE8193" w14:textId="77777777" w:rsidR="00323FD0" w:rsidRDefault="00000000">
            <w:pPr>
              <w:spacing w:after="40"/>
            </w:pPr>
            <w:r>
              <w:rPr>
                <w:rFonts w:ascii="Courier New" w:eastAsia="Courier New" w:hAnsi="Courier New" w:cs="Courier New"/>
                <w:color w:val="A9D1F7"/>
                <w:sz w:val="20"/>
                <w:szCs w:val="20"/>
              </w:rPr>
              <w:t xml:space="preserve">  WHERE region = 'EMEA';</w:t>
            </w:r>
          </w:p>
          <w:p w14:paraId="36BDBAA5" w14:textId="77777777" w:rsidR="00323FD0" w:rsidRDefault="00323FD0">
            <w:pPr>
              <w:spacing w:after="40"/>
            </w:pPr>
          </w:p>
          <w:p w14:paraId="27AE2868" w14:textId="77777777" w:rsidR="00323FD0" w:rsidRDefault="00000000">
            <w:pPr>
              <w:spacing w:after="40"/>
            </w:pPr>
            <w:r>
              <w:rPr>
                <w:rFonts w:ascii="Courier New" w:eastAsia="Courier New" w:hAnsi="Courier New" w:cs="Courier New"/>
                <w:color w:val="A9D1F7"/>
                <w:sz w:val="20"/>
                <w:szCs w:val="20"/>
              </w:rPr>
              <w:t>-- Verify restoration</w:t>
            </w:r>
          </w:p>
          <w:p w14:paraId="5F50D6CD" w14:textId="77777777" w:rsidR="00323FD0" w:rsidRDefault="00000000">
            <w:pPr>
              <w:spacing w:after="40"/>
            </w:pPr>
            <w:r>
              <w:rPr>
                <w:rFonts w:ascii="Courier New" w:eastAsia="Courier New" w:hAnsi="Courier New" w:cs="Courier New"/>
                <w:color w:val="A9D1F7"/>
                <w:sz w:val="20"/>
                <w:szCs w:val="20"/>
              </w:rPr>
              <w:t xml:space="preserve">SELECT COUNT(*) AS </w:t>
            </w:r>
            <w:proofErr w:type="spellStart"/>
            <w:r>
              <w:rPr>
                <w:rFonts w:ascii="Courier New" w:eastAsia="Courier New" w:hAnsi="Courier New" w:cs="Courier New"/>
                <w:color w:val="A9D1F7"/>
                <w:sz w:val="20"/>
                <w:szCs w:val="20"/>
              </w:rPr>
              <w:t>restored_count</w:t>
            </w:r>
            <w:proofErr w:type="spellEnd"/>
            <w:r>
              <w:rPr>
                <w:rFonts w:ascii="Courier New" w:eastAsia="Courier New" w:hAnsi="Courier New" w:cs="Courier New"/>
                <w:color w:val="A9D1F7"/>
                <w:sz w:val="20"/>
                <w:szCs w:val="20"/>
              </w:rPr>
              <w:t xml:space="preserve"> FROM SALES_ORDERS;</w:t>
            </w:r>
          </w:p>
          <w:p w14:paraId="3B4D5914" w14:textId="77777777" w:rsidR="00323FD0" w:rsidRDefault="00323FD0">
            <w:pPr>
              <w:spacing w:after="40"/>
            </w:pPr>
          </w:p>
          <w:p w14:paraId="6A8A107E" w14:textId="77777777" w:rsidR="0008087E" w:rsidRDefault="00000000">
            <w:pPr>
              <w:spacing w:after="40"/>
              <w:rPr>
                <w:rFonts w:ascii="Courier New" w:eastAsia="Courier New" w:hAnsi="Courier New" w:cs="Courier New"/>
                <w:color w:val="A9D1F7"/>
                <w:sz w:val="20"/>
                <w:szCs w:val="20"/>
              </w:rPr>
            </w:pPr>
            <w:r>
              <w:rPr>
                <w:rFonts w:ascii="Courier New" w:eastAsia="Courier New" w:hAnsi="Courier New" w:cs="Courier New"/>
                <w:color w:val="A9D1F7"/>
                <w:sz w:val="20"/>
                <w:szCs w:val="20"/>
              </w:rPr>
              <w:t xml:space="preserve">-- STEP 11: Zero-Copy Clone </w:t>
            </w:r>
          </w:p>
          <w:p w14:paraId="5BB210E4" w14:textId="3F4C3B41" w:rsidR="00323FD0" w:rsidRDefault="00000000">
            <w:pPr>
              <w:spacing w:after="40"/>
            </w:pPr>
            <w:r>
              <w:rPr>
                <w:rFonts w:ascii="Courier New" w:eastAsia="Courier New" w:hAnsi="Courier New" w:cs="Courier New"/>
                <w:color w:val="A9D1F7"/>
                <w:sz w:val="20"/>
                <w:szCs w:val="20"/>
              </w:rPr>
              <w:lastRenderedPageBreak/>
              <w:t>CREATE TABLE SALES_ORDERS_BACKUP CLONE SALES_ORDERS;</w:t>
            </w:r>
          </w:p>
          <w:p w14:paraId="593EF4E3" w14:textId="77777777" w:rsidR="00323FD0" w:rsidRDefault="00000000">
            <w:pPr>
              <w:spacing w:after="40"/>
            </w:pPr>
            <w:r>
              <w:rPr>
                <w:rFonts w:ascii="Courier New" w:eastAsia="Courier New" w:hAnsi="Courier New" w:cs="Courier New"/>
                <w:color w:val="A9D1F7"/>
                <w:sz w:val="20"/>
                <w:szCs w:val="20"/>
              </w:rPr>
              <w:t>SELECT COUNT(*) FROM SALES_ORDERS_BACKUP; -- Instant! Same data.</w:t>
            </w:r>
          </w:p>
          <w:p w14:paraId="5F457E2E" w14:textId="77777777" w:rsidR="00323FD0" w:rsidRDefault="00323FD0">
            <w:pPr>
              <w:spacing w:after="40"/>
            </w:pPr>
          </w:p>
          <w:p w14:paraId="0806A320" w14:textId="77777777" w:rsidR="00323FD0" w:rsidRDefault="00000000">
            <w:pPr>
              <w:spacing w:after="40"/>
            </w:pPr>
            <w:r>
              <w:rPr>
                <w:rFonts w:ascii="Courier New" w:eastAsia="Courier New" w:hAnsi="Courier New" w:cs="Courier New"/>
                <w:color w:val="A9D1F7"/>
                <w:sz w:val="20"/>
                <w:szCs w:val="20"/>
              </w:rPr>
              <w:t>-- STEP 12: Check Query History</w:t>
            </w:r>
          </w:p>
          <w:p w14:paraId="01ACB222" w14:textId="77777777" w:rsidR="00323FD0" w:rsidRDefault="00000000">
            <w:pPr>
              <w:spacing w:after="40"/>
            </w:pPr>
            <w:r>
              <w:rPr>
                <w:rFonts w:ascii="Courier New" w:eastAsia="Courier New" w:hAnsi="Courier New" w:cs="Courier New"/>
                <w:color w:val="A9D1F7"/>
                <w:sz w:val="20"/>
                <w:szCs w:val="20"/>
              </w:rPr>
              <w:t>SELECT</w:t>
            </w:r>
          </w:p>
          <w:p w14:paraId="593A7BF8"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query_text</w:t>
            </w:r>
            <w:proofErr w:type="spellEnd"/>
            <w:r>
              <w:rPr>
                <w:rFonts w:ascii="Courier New" w:eastAsia="Courier New" w:hAnsi="Courier New" w:cs="Courier New"/>
                <w:color w:val="A9D1F7"/>
                <w:sz w:val="20"/>
                <w:szCs w:val="20"/>
              </w:rPr>
              <w:t>,</w:t>
            </w:r>
          </w:p>
          <w:p w14:paraId="33B2CD16"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execution_status</w:t>
            </w:r>
            <w:proofErr w:type="spellEnd"/>
            <w:r>
              <w:rPr>
                <w:rFonts w:ascii="Courier New" w:eastAsia="Courier New" w:hAnsi="Courier New" w:cs="Courier New"/>
                <w:color w:val="A9D1F7"/>
                <w:sz w:val="20"/>
                <w:szCs w:val="20"/>
              </w:rPr>
              <w:t>,</w:t>
            </w:r>
          </w:p>
          <w:p w14:paraId="6D72965D"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total_elapsed_time</w:t>
            </w:r>
            <w:proofErr w:type="spellEnd"/>
            <w:r>
              <w:rPr>
                <w:rFonts w:ascii="Courier New" w:eastAsia="Courier New" w:hAnsi="Courier New" w:cs="Courier New"/>
                <w:color w:val="A9D1F7"/>
                <w:sz w:val="20"/>
                <w:szCs w:val="20"/>
              </w:rPr>
              <w:t xml:space="preserve"> / 1000 AS </w:t>
            </w:r>
            <w:proofErr w:type="spellStart"/>
            <w:r>
              <w:rPr>
                <w:rFonts w:ascii="Courier New" w:eastAsia="Courier New" w:hAnsi="Courier New" w:cs="Courier New"/>
                <w:color w:val="A9D1F7"/>
                <w:sz w:val="20"/>
                <w:szCs w:val="20"/>
              </w:rPr>
              <w:t>elapsed_seconds</w:t>
            </w:r>
            <w:proofErr w:type="spellEnd"/>
            <w:r>
              <w:rPr>
                <w:rFonts w:ascii="Courier New" w:eastAsia="Courier New" w:hAnsi="Courier New" w:cs="Courier New"/>
                <w:color w:val="A9D1F7"/>
                <w:sz w:val="20"/>
                <w:szCs w:val="20"/>
              </w:rPr>
              <w:t>,</w:t>
            </w:r>
          </w:p>
          <w:p w14:paraId="5FFF51AA"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bytes_scanned</w:t>
            </w:r>
            <w:proofErr w:type="spellEnd"/>
            <w:r>
              <w:rPr>
                <w:rFonts w:ascii="Courier New" w:eastAsia="Courier New" w:hAnsi="Courier New" w:cs="Courier New"/>
                <w:color w:val="A9D1F7"/>
                <w:sz w:val="20"/>
                <w:szCs w:val="20"/>
              </w:rPr>
              <w:t>,</w:t>
            </w:r>
          </w:p>
          <w:p w14:paraId="60ECC58A" w14:textId="77777777" w:rsidR="00323FD0" w:rsidRDefault="00000000">
            <w:pPr>
              <w:spacing w:after="40"/>
            </w:pPr>
            <w:r>
              <w:rPr>
                <w:rFonts w:ascii="Courier New" w:eastAsia="Courier New" w:hAnsi="Courier New" w:cs="Courier New"/>
                <w:color w:val="A9D1F7"/>
                <w:sz w:val="20"/>
                <w:szCs w:val="20"/>
              </w:rPr>
              <w:t xml:space="preserve">  </w:t>
            </w:r>
            <w:proofErr w:type="spellStart"/>
            <w:r>
              <w:rPr>
                <w:rFonts w:ascii="Courier New" w:eastAsia="Courier New" w:hAnsi="Courier New" w:cs="Courier New"/>
                <w:color w:val="A9D1F7"/>
                <w:sz w:val="20"/>
                <w:szCs w:val="20"/>
              </w:rPr>
              <w:t>percentage_scanned_from_cache</w:t>
            </w:r>
            <w:proofErr w:type="spellEnd"/>
          </w:p>
          <w:p w14:paraId="766336B7" w14:textId="77777777" w:rsidR="00323FD0" w:rsidRDefault="00000000">
            <w:pPr>
              <w:spacing w:after="40"/>
            </w:pPr>
            <w:r>
              <w:rPr>
                <w:rFonts w:ascii="Courier New" w:eastAsia="Courier New" w:hAnsi="Courier New" w:cs="Courier New"/>
                <w:color w:val="A9D1F7"/>
                <w:sz w:val="20"/>
                <w:szCs w:val="20"/>
              </w:rPr>
              <w:t>FROM TABLE(INFORMATION_SCHEMA.QUERY_HISTORY())</w:t>
            </w:r>
          </w:p>
          <w:p w14:paraId="573706C9" w14:textId="77777777" w:rsidR="00323FD0" w:rsidRDefault="00000000">
            <w:pPr>
              <w:spacing w:after="40"/>
            </w:pPr>
            <w:r>
              <w:rPr>
                <w:rFonts w:ascii="Courier New" w:eastAsia="Courier New" w:hAnsi="Courier New" w:cs="Courier New"/>
                <w:color w:val="A9D1F7"/>
                <w:sz w:val="20"/>
                <w:szCs w:val="20"/>
              </w:rPr>
              <w:t xml:space="preserve">ORDER BY </w:t>
            </w:r>
            <w:proofErr w:type="spellStart"/>
            <w:r>
              <w:rPr>
                <w:rFonts w:ascii="Courier New" w:eastAsia="Courier New" w:hAnsi="Courier New" w:cs="Courier New"/>
                <w:color w:val="A9D1F7"/>
                <w:sz w:val="20"/>
                <w:szCs w:val="20"/>
              </w:rPr>
              <w:t>start_time</w:t>
            </w:r>
            <w:proofErr w:type="spellEnd"/>
            <w:r>
              <w:rPr>
                <w:rFonts w:ascii="Courier New" w:eastAsia="Courier New" w:hAnsi="Courier New" w:cs="Courier New"/>
                <w:color w:val="A9D1F7"/>
                <w:sz w:val="20"/>
                <w:szCs w:val="20"/>
              </w:rPr>
              <w:t xml:space="preserve"> DESC</w:t>
            </w:r>
          </w:p>
          <w:p w14:paraId="750C340B" w14:textId="77777777" w:rsidR="00323FD0" w:rsidRDefault="00000000">
            <w:pPr>
              <w:spacing w:after="40"/>
            </w:pPr>
            <w:r>
              <w:rPr>
                <w:rFonts w:ascii="Courier New" w:eastAsia="Courier New" w:hAnsi="Courier New" w:cs="Courier New"/>
                <w:color w:val="A9D1F7"/>
                <w:sz w:val="20"/>
                <w:szCs w:val="20"/>
              </w:rPr>
              <w:t>LIMIT 10;</w:t>
            </w:r>
          </w:p>
        </w:tc>
      </w:tr>
    </w:tbl>
    <w:p w14:paraId="4F9C4884" w14:textId="77777777" w:rsidR="00323FD0" w:rsidRDefault="00323F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26DA8882" w14:textId="77777777">
        <w:tc>
          <w:tcPr>
            <w:tcW w:w="0" w:type="auto"/>
            <w:tcBorders>
              <w:top w:val="single" w:sz="6" w:space="0" w:color="C0392B"/>
              <w:left w:val="single" w:sz="24" w:space="0" w:color="C0392B"/>
              <w:bottom w:val="single" w:sz="6" w:space="0" w:color="C0392B"/>
              <w:right w:val="single" w:sz="6" w:space="0" w:color="C0392B"/>
            </w:tcBorders>
            <w:shd w:val="clear" w:color="auto" w:fill="FDEDEC"/>
            <w:tcMar>
              <w:top w:w="120" w:type="dxa"/>
              <w:left w:w="200" w:type="dxa"/>
              <w:bottom w:w="120" w:type="dxa"/>
              <w:right w:w="200" w:type="dxa"/>
            </w:tcMar>
          </w:tcPr>
          <w:p w14:paraId="3996C167" w14:textId="77777777" w:rsidR="00323FD0" w:rsidRDefault="00000000">
            <w:pPr>
              <w:spacing w:after="60"/>
            </w:pPr>
            <w:r>
              <w:rPr>
                <w:b/>
                <w:bCs/>
                <w:color w:val="C0392B"/>
              </w:rPr>
              <w:t>Expected Outputs &amp; Troubleshooting</w:t>
            </w:r>
          </w:p>
          <w:p w14:paraId="678650E6" w14:textId="77777777" w:rsidR="00323FD0" w:rsidRDefault="00000000">
            <w:pPr>
              <w:spacing w:after="40"/>
            </w:pPr>
            <w:r>
              <w:rPr>
                <w:color w:val="2C3E50"/>
              </w:rPr>
              <w:t>If queries fail with 'Object does not exist' — ensure you ran USE SCHEMA TRAINING_DB.SALES If warehouse fails to start — check role permissions (USE ROLE SYSADMIN) If INSERT fails — verify column count matches VALUES clause Time Travel OFFSET must be negative (seconds) — e.g., -60 = 60 seconds ago Cache hit percentage &gt; 0% in Query History means warehouse cache was used</w:t>
            </w:r>
          </w:p>
        </w:tc>
      </w:tr>
    </w:tbl>
    <w:p w14:paraId="28B3ADDB" w14:textId="77777777" w:rsidR="00323FD0" w:rsidRDefault="00000000">
      <w:r>
        <w:br w:type="page"/>
      </w:r>
    </w:p>
    <w:p w14:paraId="1021811B" w14:textId="77777777" w:rsidR="00323FD0" w:rsidRDefault="00000000">
      <w:pPr>
        <w:pStyle w:val="Heading1"/>
        <w:pBdr>
          <w:bottom w:val="single" w:sz="8" w:space="0" w:color="29B5E8"/>
        </w:pBdr>
      </w:pPr>
      <w:bookmarkStart w:id="69" w:name="_Toc229652128"/>
      <w:r>
        <w:lastRenderedPageBreak/>
        <w:t>SECTION 11: Snowflake vs Traditional Data Warehouses (15 Minutes)</w:t>
      </w:r>
      <w:bookmarkEnd w:id="69"/>
    </w:p>
    <w:p w14:paraId="7062946A" w14:textId="77777777" w:rsidR="00323FD0" w:rsidRDefault="00000000">
      <w:pPr>
        <w:pStyle w:val="Heading2"/>
        <w:pBdr>
          <w:bottom w:val="single" w:sz="4" w:space="0" w:color="D6EAF8"/>
        </w:pBdr>
      </w:pPr>
      <w:bookmarkStart w:id="70" w:name="_Toc229652129"/>
      <w:r>
        <w:t>11.1 Comprehensive Comparison</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573"/>
        <w:gridCol w:w="1277"/>
        <w:gridCol w:w="1441"/>
        <w:gridCol w:w="1676"/>
        <w:gridCol w:w="1635"/>
      </w:tblGrid>
      <w:tr w:rsidR="00323FD0" w14:paraId="43004644"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0E49BC6" w14:textId="77777777" w:rsidR="00323FD0" w:rsidRDefault="00000000">
            <w:pPr>
              <w:jc w:val="center"/>
            </w:pPr>
            <w:r>
              <w:rPr>
                <w:b/>
                <w:bCs/>
                <w:color w:val="FFFFFF"/>
                <w:sz w:val="20"/>
                <w:szCs w:val="20"/>
              </w:rPr>
              <w:t>Dimension</w:t>
            </w:r>
          </w:p>
        </w:tc>
        <w:tc>
          <w:tcPr>
            <w:tcW w:w="1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D38B8BF" w14:textId="77777777" w:rsidR="00323FD0" w:rsidRDefault="00000000">
            <w:pPr>
              <w:jc w:val="center"/>
            </w:pPr>
            <w:r>
              <w:rPr>
                <w:b/>
                <w:bCs/>
                <w:color w:val="FFFFFF"/>
                <w:sz w:val="20"/>
                <w:szCs w:val="20"/>
              </w:rPr>
              <w:t>Oracle/SQL Server</w:t>
            </w:r>
          </w:p>
        </w:tc>
        <w:tc>
          <w:tcPr>
            <w:tcW w:w="13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4144B9A" w14:textId="77777777" w:rsidR="00323FD0" w:rsidRDefault="00000000">
            <w:pPr>
              <w:jc w:val="center"/>
            </w:pPr>
            <w:r>
              <w:rPr>
                <w:b/>
                <w:bCs/>
                <w:color w:val="FFFFFF"/>
                <w:sz w:val="20"/>
                <w:szCs w:val="20"/>
              </w:rPr>
              <w:t>Teradata</w:t>
            </w:r>
          </w:p>
        </w:tc>
        <w:tc>
          <w:tcPr>
            <w:tcW w:w="13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9A55971" w14:textId="77777777" w:rsidR="00323FD0" w:rsidRDefault="00000000">
            <w:pPr>
              <w:jc w:val="center"/>
            </w:pPr>
            <w:r>
              <w:rPr>
                <w:b/>
                <w:bCs/>
                <w:color w:val="FFFFFF"/>
                <w:sz w:val="20"/>
                <w:szCs w:val="20"/>
              </w:rPr>
              <w:t>Amazon Redshift</w:t>
            </w:r>
          </w:p>
        </w:tc>
        <w:tc>
          <w:tcPr>
            <w:tcW w:w="168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7651FB0" w14:textId="77777777" w:rsidR="00323FD0" w:rsidRDefault="00000000">
            <w:pPr>
              <w:jc w:val="center"/>
            </w:pPr>
            <w:r>
              <w:rPr>
                <w:b/>
                <w:bCs/>
                <w:color w:val="FFFFFF"/>
                <w:sz w:val="20"/>
                <w:szCs w:val="20"/>
              </w:rPr>
              <w:t xml:space="preserve">Google </w:t>
            </w:r>
            <w:proofErr w:type="spellStart"/>
            <w:r>
              <w:rPr>
                <w:b/>
                <w:bCs/>
                <w:color w:val="FFFFFF"/>
                <w:sz w:val="20"/>
                <w:szCs w:val="20"/>
              </w:rPr>
              <w:t>BigQuery</w:t>
            </w:r>
            <w:proofErr w:type="spellEnd"/>
          </w:p>
        </w:tc>
        <w:tc>
          <w:tcPr>
            <w:tcW w:w="168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D7D8266" w14:textId="77777777" w:rsidR="00323FD0" w:rsidRDefault="00000000">
            <w:pPr>
              <w:jc w:val="center"/>
            </w:pPr>
            <w:r>
              <w:rPr>
                <w:b/>
                <w:bCs/>
                <w:color w:val="FFFFFF"/>
                <w:sz w:val="20"/>
                <w:szCs w:val="20"/>
              </w:rPr>
              <w:t>Snowflake</w:t>
            </w:r>
          </w:p>
        </w:tc>
      </w:tr>
      <w:tr w:rsidR="00323FD0" w14:paraId="0F454FC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9475EB" w14:textId="77777777" w:rsidR="00323FD0" w:rsidRDefault="00000000">
            <w:r>
              <w:rPr>
                <w:color w:val="2C3E50"/>
                <w:sz w:val="20"/>
                <w:szCs w:val="20"/>
              </w:rPr>
              <w:t>Architecture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7CA2B1" w14:textId="77777777" w:rsidR="00323FD0" w:rsidRDefault="00000000">
            <w:r>
              <w:rPr>
                <w:color w:val="2C3E50"/>
                <w:sz w:val="20"/>
                <w:szCs w:val="20"/>
              </w:rPr>
              <w:t>Row-based RDBMS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7A56E9" w14:textId="77777777" w:rsidR="00323FD0" w:rsidRDefault="00000000">
            <w:r>
              <w:rPr>
                <w:color w:val="2C3E50"/>
                <w:sz w:val="20"/>
                <w:szCs w:val="20"/>
              </w:rPr>
              <w:t>Shared-nothing MPP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651717" w14:textId="77777777" w:rsidR="00323FD0" w:rsidRDefault="00000000">
            <w:r>
              <w:rPr>
                <w:color w:val="2C3E50"/>
                <w:sz w:val="20"/>
                <w:szCs w:val="20"/>
              </w:rPr>
              <w:t>Shared-nothing cloud MPP</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339D27" w14:textId="77777777" w:rsidR="00323FD0" w:rsidRDefault="00000000">
            <w:r>
              <w:rPr>
                <w:color w:val="2C3E50"/>
                <w:sz w:val="20"/>
                <w:szCs w:val="20"/>
              </w:rPr>
              <w:t>Serverless columnar</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20CC2B" w14:textId="77777777" w:rsidR="00323FD0" w:rsidRDefault="00000000">
            <w:r>
              <w:rPr>
                <w:color w:val="2C3E50"/>
                <w:sz w:val="20"/>
                <w:szCs w:val="20"/>
              </w:rPr>
              <w:t>Multi-cluster shared data</w:t>
            </w:r>
          </w:p>
        </w:tc>
      </w:tr>
      <w:tr w:rsidR="00323FD0" w14:paraId="0922C7F6"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1129467" w14:textId="77777777" w:rsidR="00323FD0" w:rsidRDefault="00000000">
            <w:r>
              <w:rPr>
                <w:color w:val="2C3E50"/>
                <w:sz w:val="20"/>
                <w:szCs w:val="20"/>
              </w:rPr>
              <w:t>Compute-Storage</w:t>
            </w:r>
          </w:p>
        </w:tc>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0D43112" w14:textId="77777777" w:rsidR="00323FD0" w:rsidRDefault="00000000">
            <w:r>
              <w:rPr>
                <w:color w:val="2C3E50"/>
                <w:sz w:val="20"/>
                <w:szCs w:val="20"/>
              </w:rPr>
              <w:t>Tightly coupled</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76B70E9" w14:textId="77777777" w:rsidR="00323FD0" w:rsidRDefault="00000000">
            <w:r>
              <w:rPr>
                <w:color w:val="2C3E50"/>
                <w:sz w:val="20"/>
                <w:szCs w:val="20"/>
              </w:rPr>
              <w:t>Tightly coupled</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FD74761" w14:textId="77777777" w:rsidR="00323FD0" w:rsidRDefault="00000000">
            <w:r>
              <w:rPr>
                <w:color w:val="2C3E50"/>
                <w:sz w:val="20"/>
                <w:szCs w:val="20"/>
              </w:rPr>
              <w:t>Partially separated</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0DA1892" w14:textId="77777777" w:rsidR="00323FD0" w:rsidRDefault="00000000">
            <w:r>
              <w:rPr>
                <w:color w:val="2C3E50"/>
                <w:sz w:val="20"/>
                <w:szCs w:val="20"/>
              </w:rPr>
              <w:t>Fully separated</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9ED8C0D" w14:textId="77777777" w:rsidR="00323FD0" w:rsidRDefault="00000000">
            <w:r>
              <w:rPr>
                <w:color w:val="2C3E50"/>
                <w:sz w:val="20"/>
                <w:szCs w:val="20"/>
              </w:rPr>
              <w:t>Fully separated</w:t>
            </w:r>
          </w:p>
        </w:tc>
      </w:tr>
      <w:tr w:rsidR="00323FD0" w14:paraId="7E7477F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5DD7CD" w14:textId="77777777" w:rsidR="00323FD0" w:rsidRDefault="00000000">
            <w:r>
              <w:rPr>
                <w:color w:val="2C3E50"/>
                <w:sz w:val="20"/>
                <w:szCs w:val="20"/>
              </w:rPr>
              <w:t>Scaling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2C8620" w14:textId="77777777" w:rsidR="00323FD0" w:rsidRDefault="00000000">
            <w:r>
              <w:rPr>
                <w:color w:val="2C3E50"/>
                <w:sz w:val="20"/>
                <w:szCs w:val="20"/>
              </w:rPr>
              <w:t>Manual, requires downtime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224B60" w14:textId="77777777" w:rsidR="00323FD0" w:rsidRDefault="00000000">
            <w:r>
              <w:rPr>
                <w:color w:val="2C3E50"/>
                <w:sz w:val="20"/>
                <w:szCs w:val="20"/>
              </w:rPr>
              <w:t>Manual node addition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B25BDF" w14:textId="77777777" w:rsidR="00323FD0" w:rsidRDefault="00000000">
            <w:r>
              <w:rPr>
                <w:color w:val="2C3E50"/>
                <w:sz w:val="20"/>
                <w:szCs w:val="20"/>
              </w:rPr>
              <w:t>Manual resize (minutes)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7B441D" w14:textId="77777777" w:rsidR="00323FD0" w:rsidRDefault="00000000">
            <w:r>
              <w:rPr>
                <w:color w:val="2C3E50"/>
                <w:sz w:val="20"/>
                <w:szCs w:val="20"/>
              </w:rPr>
              <w:t>Automatic (serverless)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F0FF06" w14:textId="77777777" w:rsidR="00323FD0" w:rsidRDefault="00000000">
            <w:r>
              <w:rPr>
                <w:color w:val="2C3E50"/>
                <w:sz w:val="20"/>
                <w:szCs w:val="20"/>
              </w:rPr>
              <w:t>Instant, zero downtime</w:t>
            </w:r>
          </w:p>
        </w:tc>
      </w:tr>
      <w:tr w:rsidR="00323FD0" w14:paraId="502AFD58"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52C645A" w14:textId="77777777" w:rsidR="00323FD0" w:rsidRDefault="00000000">
            <w:r>
              <w:rPr>
                <w:color w:val="2C3E50"/>
                <w:sz w:val="20"/>
                <w:szCs w:val="20"/>
              </w:rPr>
              <w:t>Concurrency</w:t>
            </w:r>
          </w:p>
        </w:tc>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312AE22" w14:textId="77777777" w:rsidR="00323FD0" w:rsidRDefault="00000000">
            <w:r>
              <w:rPr>
                <w:color w:val="2C3E50"/>
                <w:sz w:val="20"/>
                <w:szCs w:val="20"/>
              </w:rPr>
              <w:t>Limited</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EAF153C" w14:textId="77777777" w:rsidR="00323FD0" w:rsidRDefault="00000000">
            <w:r>
              <w:rPr>
                <w:color w:val="2C3E50"/>
                <w:sz w:val="20"/>
                <w:szCs w:val="20"/>
              </w:rPr>
              <w:t>Limited</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DCE7231" w14:textId="77777777" w:rsidR="00323FD0" w:rsidRDefault="00000000">
            <w:r>
              <w:rPr>
                <w:color w:val="2C3E50"/>
                <w:sz w:val="20"/>
                <w:szCs w:val="20"/>
              </w:rPr>
              <w:t>Limited (queuing)</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3FFA203" w14:textId="77777777" w:rsidR="00323FD0" w:rsidRDefault="00000000">
            <w:r>
              <w:rPr>
                <w:color w:val="2C3E50"/>
                <w:sz w:val="20"/>
                <w:szCs w:val="20"/>
              </w:rPr>
              <w:t>High (serverless)</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0F70941" w14:textId="77777777" w:rsidR="00323FD0" w:rsidRDefault="00000000">
            <w:r>
              <w:rPr>
                <w:color w:val="2C3E50"/>
                <w:sz w:val="20"/>
                <w:szCs w:val="20"/>
              </w:rPr>
              <w:t>Excellent (multi-cluster)</w:t>
            </w:r>
          </w:p>
        </w:tc>
      </w:tr>
      <w:tr w:rsidR="00323FD0" w14:paraId="2387187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460731" w14:textId="77777777" w:rsidR="00323FD0" w:rsidRDefault="00000000">
            <w:r>
              <w:rPr>
                <w:color w:val="2C3E50"/>
                <w:sz w:val="20"/>
                <w:szCs w:val="20"/>
              </w:rPr>
              <w:t>Semi-structured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8E9DB2" w14:textId="77777777" w:rsidR="00323FD0" w:rsidRDefault="00000000">
            <w:r>
              <w:rPr>
                <w:color w:val="2C3E50"/>
                <w:sz w:val="20"/>
                <w:szCs w:val="20"/>
              </w:rPr>
              <w:t>Minimal (JSON in 12c+)</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4486AA" w14:textId="77777777" w:rsidR="00323FD0" w:rsidRDefault="00000000">
            <w:r>
              <w:rPr>
                <w:color w:val="2C3E50"/>
                <w:sz w:val="20"/>
                <w:szCs w:val="20"/>
              </w:rPr>
              <w:t>Limited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EEE8CB" w14:textId="77777777" w:rsidR="00323FD0" w:rsidRDefault="00000000">
            <w:r>
              <w:rPr>
                <w:color w:val="2C3E50"/>
                <w:sz w:val="20"/>
                <w:szCs w:val="20"/>
              </w:rPr>
              <w:t>SUPER type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65A710" w14:textId="77777777" w:rsidR="00323FD0" w:rsidRDefault="00000000">
            <w:r>
              <w:rPr>
                <w:color w:val="2C3E50"/>
                <w:sz w:val="20"/>
                <w:szCs w:val="20"/>
              </w:rPr>
              <w:t>Native JSON/STRUCT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C6D931" w14:textId="77777777" w:rsidR="00323FD0" w:rsidRDefault="00000000">
            <w:r>
              <w:rPr>
                <w:color w:val="2C3E50"/>
                <w:sz w:val="20"/>
                <w:szCs w:val="20"/>
              </w:rPr>
              <w:t>VARIANT type (native)</w:t>
            </w:r>
          </w:p>
        </w:tc>
      </w:tr>
      <w:tr w:rsidR="00323FD0" w14:paraId="48B7D8B6"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0C2B48C" w14:textId="77777777" w:rsidR="00323FD0" w:rsidRDefault="00000000">
            <w:r>
              <w:rPr>
                <w:color w:val="2C3E50"/>
                <w:sz w:val="20"/>
                <w:szCs w:val="20"/>
              </w:rPr>
              <w:t>Maintenance</w:t>
            </w:r>
          </w:p>
        </w:tc>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895297E" w14:textId="77777777" w:rsidR="00323FD0" w:rsidRDefault="00000000">
            <w:r>
              <w:rPr>
                <w:color w:val="2C3E50"/>
                <w:sz w:val="20"/>
                <w:szCs w:val="20"/>
              </w:rPr>
              <w:t>Very High (DBA-intensive)</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D6576F4" w14:textId="77777777" w:rsidR="00323FD0" w:rsidRDefault="00000000">
            <w:r>
              <w:rPr>
                <w:color w:val="2C3E50"/>
                <w:sz w:val="20"/>
                <w:szCs w:val="20"/>
              </w:rPr>
              <w:t>Very High</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891409D" w14:textId="77777777" w:rsidR="00323FD0" w:rsidRDefault="00000000">
            <w:r>
              <w:rPr>
                <w:color w:val="2C3E50"/>
                <w:sz w:val="20"/>
                <w:szCs w:val="20"/>
              </w:rPr>
              <w:t>Medium (managed)</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76895EF" w14:textId="77777777" w:rsidR="00323FD0" w:rsidRDefault="00000000">
            <w:r>
              <w:rPr>
                <w:color w:val="2C3E50"/>
                <w:sz w:val="20"/>
                <w:szCs w:val="20"/>
              </w:rPr>
              <w:t>Low (serverless)</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24CD5EE" w14:textId="77777777" w:rsidR="00323FD0" w:rsidRDefault="00000000">
            <w:r>
              <w:rPr>
                <w:color w:val="2C3E50"/>
                <w:sz w:val="20"/>
                <w:szCs w:val="20"/>
              </w:rPr>
              <w:t>Near-Zero (SaaS)</w:t>
            </w:r>
          </w:p>
        </w:tc>
      </w:tr>
      <w:tr w:rsidR="00323FD0" w14:paraId="49FF44A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1A25F" w14:textId="77777777" w:rsidR="00323FD0" w:rsidRDefault="00000000">
            <w:r>
              <w:rPr>
                <w:color w:val="2C3E50"/>
                <w:sz w:val="20"/>
                <w:szCs w:val="20"/>
              </w:rPr>
              <w:t>Data Sharing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BEF1B2" w14:textId="77777777" w:rsidR="00323FD0" w:rsidRDefault="00000000">
            <w:r>
              <w:rPr>
                <w:color w:val="2C3E50"/>
                <w:sz w:val="20"/>
                <w:szCs w:val="20"/>
              </w:rPr>
              <w:t>Complex ETL</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B3C0A" w14:textId="77777777" w:rsidR="00323FD0" w:rsidRDefault="00000000">
            <w:r>
              <w:rPr>
                <w:color w:val="2C3E50"/>
                <w:sz w:val="20"/>
                <w:szCs w:val="20"/>
              </w:rPr>
              <w:t>Complex ETL</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4B2792" w14:textId="77777777" w:rsidR="00323FD0" w:rsidRDefault="00000000">
            <w:r>
              <w:rPr>
                <w:color w:val="2C3E50"/>
                <w:sz w:val="20"/>
                <w:szCs w:val="20"/>
              </w:rPr>
              <w:t>Limited</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39E103" w14:textId="77777777" w:rsidR="00323FD0" w:rsidRDefault="00000000">
            <w:r>
              <w:rPr>
                <w:color w:val="2C3E50"/>
                <w:sz w:val="20"/>
                <w:szCs w:val="20"/>
              </w:rPr>
              <w:t>Analytics Hub</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79E2D0" w14:textId="77777777" w:rsidR="00323FD0" w:rsidRDefault="00000000">
            <w:r>
              <w:rPr>
                <w:color w:val="2C3E50"/>
                <w:sz w:val="20"/>
                <w:szCs w:val="20"/>
              </w:rPr>
              <w:t>Native secure sharing</w:t>
            </w:r>
          </w:p>
        </w:tc>
      </w:tr>
      <w:tr w:rsidR="00323FD0" w14:paraId="127D40A4"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0F923D0" w14:textId="77777777" w:rsidR="00323FD0" w:rsidRDefault="00000000">
            <w:r>
              <w:rPr>
                <w:color w:val="2C3E50"/>
                <w:sz w:val="20"/>
                <w:szCs w:val="20"/>
              </w:rPr>
              <w:t>Time Travel</w:t>
            </w:r>
          </w:p>
        </w:tc>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0DFD367" w14:textId="77777777" w:rsidR="00323FD0" w:rsidRDefault="00000000">
            <w:r>
              <w:rPr>
                <w:color w:val="2C3E50"/>
                <w:sz w:val="20"/>
                <w:szCs w:val="20"/>
              </w:rPr>
              <w:t>Manual backups</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5BE0563" w14:textId="77777777" w:rsidR="00323FD0" w:rsidRDefault="00000000">
            <w:r>
              <w:rPr>
                <w:color w:val="2C3E50"/>
                <w:sz w:val="20"/>
                <w:szCs w:val="20"/>
              </w:rPr>
              <w:t>Manual backups</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5E1812D" w14:textId="77777777" w:rsidR="00323FD0" w:rsidRDefault="00000000">
            <w:r>
              <w:rPr>
                <w:color w:val="2C3E50"/>
                <w:sz w:val="20"/>
                <w:szCs w:val="20"/>
              </w:rPr>
              <w:t>Manual snapshots</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7258FDC" w14:textId="77777777" w:rsidR="00323FD0" w:rsidRDefault="00000000">
            <w:r>
              <w:rPr>
                <w:color w:val="2C3E50"/>
                <w:sz w:val="20"/>
                <w:szCs w:val="20"/>
              </w:rPr>
              <w:t>Snapshots (</w:t>
            </w:r>
            <w:proofErr w:type="spellStart"/>
            <w:r>
              <w:rPr>
                <w:color w:val="2C3E50"/>
                <w:sz w:val="20"/>
                <w:szCs w:val="20"/>
              </w:rPr>
              <w:t>BigQuery</w:t>
            </w:r>
            <w:proofErr w:type="spellEnd"/>
            <w:r>
              <w:rPr>
                <w:color w:val="2C3E50"/>
                <w:sz w:val="20"/>
                <w:szCs w:val="20"/>
              </w:rPr>
              <w:t>)</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70CD613" w14:textId="77777777" w:rsidR="00323FD0" w:rsidRDefault="00000000">
            <w:r>
              <w:rPr>
                <w:color w:val="2C3E50"/>
                <w:sz w:val="20"/>
                <w:szCs w:val="20"/>
              </w:rPr>
              <w:t>Native (up to 90 days)</w:t>
            </w:r>
          </w:p>
        </w:tc>
      </w:tr>
      <w:tr w:rsidR="00323FD0" w14:paraId="23B5665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258DB8" w14:textId="77777777" w:rsidR="00323FD0" w:rsidRDefault="00000000">
            <w:r>
              <w:rPr>
                <w:color w:val="2C3E50"/>
                <w:sz w:val="20"/>
                <w:szCs w:val="20"/>
              </w:rPr>
              <w:t>Cloning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BACA40" w14:textId="77777777" w:rsidR="00323FD0" w:rsidRDefault="00000000">
            <w:r>
              <w:rPr>
                <w:color w:val="2C3E50"/>
                <w:sz w:val="20"/>
                <w:szCs w:val="20"/>
              </w:rPr>
              <w:t>No native feature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EDBD23" w14:textId="77777777" w:rsidR="00323FD0" w:rsidRDefault="00000000">
            <w:r>
              <w:rPr>
                <w:color w:val="2C3E50"/>
                <w:sz w:val="20"/>
                <w:szCs w:val="20"/>
              </w:rPr>
              <w:t>No native feature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7DB0EB" w14:textId="77777777" w:rsidR="00323FD0" w:rsidRDefault="00000000">
            <w:r>
              <w:rPr>
                <w:color w:val="2C3E50"/>
                <w:sz w:val="20"/>
                <w:szCs w:val="20"/>
              </w:rPr>
              <w:t>No native feature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F912F7" w14:textId="77777777" w:rsidR="00323FD0" w:rsidRDefault="00000000">
            <w:r>
              <w:rPr>
                <w:color w:val="2C3E50"/>
                <w:sz w:val="20"/>
                <w:szCs w:val="20"/>
              </w:rPr>
              <w:t>No native feature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5987A4" w14:textId="77777777" w:rsidR="00323FD0" w:rsidRDefault="00000000">
            <w:r>
              <w:rPr>
                <w:color w:val="2C3E50"/>
                <w:sz w:val="20"/>
                <w:szCs w:val="20"/>
              </w:rPr>
              <w:t>Native zero-copy clone</w:t>
            </w:r>
          </w:p>
        </w:tc>
      </w:tr>
      <w:tr w:rsidR="00323FD0" w14:paraId="64354208" w14:textId="77777777">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124B1B7" w14:textId="77777777" w:rsidR="00323FD0" w:rsidRDefault="00000000">
            <w:r>
              <w:rPr>
                <w:color w:val="2C3E50"/>
                <w:sz w:val="20"/>
                <w:szCs w:val="20"/>
              </w:rPr>
              <w:t>Pricing</w:t>
            </w:r>
          </w:p>
        </w:tc>
        <w:tc>
          <w:tcPr>
            <w:tcW w:w="16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7C2683C" w14:textId="77777777" w:rsidR="00323FD0" w:rsidRDefault="00000000">
            <w:r>
              <w:rPr>
                <w:color w:val="2C3E50"/>
                <w:sz w:val="20"/>
                <w:szCs w:val="20"/>
              </w:rPr>
              <w:t>Upfront licensing</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825ACD2" w14:textId="77777777" w:rsidR="00323FD0" w:rsidRDefault="00000000">
            <w:r>
              <w:rPr>
                <w:color w:val="2C3E50"/>
                <w:sz w:val="20"/>
                <w:szCs w:val="20"/>
              </w:rPr>
              <w:t>Upfront licensing</w:t>
            </w:r>
          </w:p>
        </w:tc>
        <w:tc>
          <w:tcPr>
            <w:tcW w:w="13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863F6BD" w14:textId="77777777" w:rsidR="00323FD0" w:rsidRDefault="00000000">
            <w:r>
              <w:rPr>
                <w:color w:val="2C3E50"/>
                <w:sz w:val="20"/>
                <w:szCs w:val="20"/>
              </w:rPr>
              <w:t>Reserved/on-demand</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DFD93A5" w14:textId="77777777" w:rsidR="00323FD0" w:rsidRDefault="00000000">
            <w:r>
              <w:rPr>
                <w:color w:val="2C3E50"/>
                <w:sz w:val="20"/>
                <w:szCs w:val="20"/>
              </w:rPr>
              <w:t>Per-query/storage</w:t>
            </w:r>
          </w:p>
        </w:tc>
        <w:tc>
          <w:tcPr>
            <w:tcW w:w="168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415D265" w14:textId="77777777" w:rsidR="00323FD0" w:rsidRDefault="00000000">
            <w:r>
              <w:rPr>
                <w:color w:val="2C3E50"/>
                <w:sz w:val="20"/>
                <w:szCs w:val="20"/>
              </w:rPr>
              <w:t>Pay-per-use credits</w:t>
            </w:r>
          </w:p>
        </w:tc>
      </w:tr>
      <w:tr w:rsidR="00323FD0" w14:paraId="7766672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3328D6" w14:textId="77777777" w:rsidR="00323FD0" w:rsidRDefault="00000000">
            <w:r>
              <w:rPr>
                <w:color w:val="2C3E50"/>
                <w:sz w:val="20"/>
                <w:szCs w:val="20"/>
              </w:rPr>
              <w:t>Cloud Native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B28437" w14:textId="77777777" w:rsidR="00323FD0" w:rsidRDefault="00000000">
            <w:r>
              <w:rPr>
                <w:color w:val="2C3E50"/>
                <w:sz w:val="20"/>
                <w:szCs w:val="20"/>
              </w:rPr>
              <w:t>No (cloud lifted)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71018" w14:textId="77777777" w:rsidR="00323FD0" w:rsidRDefault="00000000">
            <w:r>
              <w:rPr>
                <w:color w:val="2C3E50"/>
                <w:sz w:val="20"/>
                <w:szCs w:val="20"/>
              </w:rPr>
              <w:t>No (cloud lifted)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12197" w14:textId="77777777" w:rsidR="00323FD0" w:rsidRDefault="00000000">
            <w:r>
              <w:rPr>
                <w:color w:val="2C3E50"/>
                <w:sz w:val="20"/>
                <w:szCs w:val="20"/>
              </w:rPr>
              <w:t>Yes (AWS native)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F27286" w14:textId="77777777" w:rsidR="00323FD0" w:rsidRDefault="00000000">
            <w:r>
              <w:rPr>
                <w:color w:val="2C3E50"/>
                <w:sz w:val="20"/>
                <w:szCs w:val="20"/>
              </w:rPr>
              <w:t>Yes (GCP native)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206242" w14:textId="77777777" w:rsidR="00323FD0" w:rsidRDefault="00000000">
            <w:r>
              <w:rPr>
                <w:color w:val="2C3E50"/>
                <w:sz w:val="20"/>
                <w:szCs w:val="20"/>
              </w:rPr>
              <w:t>Yes (multi-cloud)</w:t>
            </w:r>
          </w:p>
        </w:tc>
      </w:tr>
    </w:tbl>
    <w:p w14:paraId="2E910416" w14:textId="77777777" w:rsidR="00323FD0" w:rsidRDefault="00323FD0">
      <w:pPr>
        <w:spacing w:after="80"/>
      </w:pPr>
    </w:p>
    <w:p w14:paraId="0C5698A3" w14:textId="77777777" w:rsidR="00323FD0" w:rsidRDefault="00000000">
      <w:pPr>
        <w:pStyle w:val="Heading2"/>
        <w:pBdr>
          <w:bottom w:val="single" w:sz="4" w:space="0" w:color="D6EAF8"/>
        </w:pBdr>
      </w:pPr>
      <w:bookmarkStart w:id="71" w:name="_Toc229652130"/>
      <w:r>
        <w:t>11.2 Migration Considerations</w:t>
      </w:r>
      <w:bookmarkEnd w:id="71"/>
    </w:p>
    <w:p w14:paraId="712A541E" w14:textId="77777777" w:rsidR="00323FD0" w:rsidRDefault="00000000">
      <w:pPr>
        <w:pStyle w:val="Heading3"/>
      </w:pPr>
      <w:bookmarkStart w:id="72" w:name="_Toc229652131"/>
      <w:r>
        <w:t>Migrating from On-Prem Oracle/SQL Server/Teradata</w:t>
      </w:r>
      <w:bookmarkEnd w:id="72"/>
    </w:p>
    <w:p w14:paraId="7FE9F7DC" w14:textId="77777777" w:rsidR="00323FD0" w:rsidRDefault="00000000">
      <w:pPr>
        <w:pStyle w:val="ListParagraph"/>
        <w:numPr>
          <w:ilvl w:val="0"/>
          <w:numId w:val="2"/>
        </w:numPr>
        <w:spacing w:after="80"/>
      </w:pPr>
      <w:r>
        <w:t>Assessment: Document all tables, views, stored procedures, ETL jobs, users/roles</w:t>
      </w:r>
    </w:p>
    <w:p w14:paraId="4DD6A197" w14:textId="77777777" w:rsidR="00323FD0" w:rsidRDefault="00000000">
      <w:pPr>
        <w:pStyle w:val="ListParagraph"/>
        <w:numPr>
          <w:ilvl w:val="0"/>
          <w:numId w:val="2"/>
        </w:numPr>
        <w:spacing w:after="80"/>
      </w:pPr>
      <w:r>
        <w:t xml:space="preserve">Schema Migration: Use </w:t>
      </w:r>
      <w:proofErr w:type="spellStart"/>
      <w:r>
        <w:t>SnowConvert</w:t>
      </w:r>
      <w:proofErr w:type="spellEnd"/>
      <w:r>
        <w:t xml:space="preserve"> (Snowflake's migration tool) for automatic SQL conversion</w:t>
      </w:r>
    </w:p>
    <w:p w14:paraId="3E0202A2" w14:textId="77777777" w:rsidR="00323FD0" w:rsidRDefault="00000000">
      <w:pPr>
        <w:pStyle w:val="ListParagraph"/>
        <w:numPr>
          <w:ilvl w:val="0"/>
          <w:numId w:val="2"/>
        </w:numPr>
        <w:spacing w:after="80"/>
      </w:pPr>
      <w:r>
        <w:t>Data Migration: Export to S3/ADLS/GCS → Load with COPY INTO command</w:t>
      </w:r>
    </w:p>
    <w:p w14:paraId="6E2BE674" w14:textId="77777777" w:rsidR="00323FD0" w:rsidRDefault="00000000">
      <w:pPr>
        <w:pStyle w:val="ListParagraph"/>
        <w:numPr>
          <w:ilvl w:val="0"/>
          <w:numId w:val="2"/>
        </w:numPr>
        <w:spacing w:after="80"/>
      </w:pPr>
      <w:r>
        <w:t xml:space="preserve">ETL Modernization: Replace SSIS/Informatica jobs with </w:t>
      </w:r>
      <w:proofErr w:type="spellStart"/>
      <w:r>
        <w:t>dbt</w:t>
      </w:r>
      <w:proofErr w:type="spellEnd"/>
      <w:r>
        <w:t>, Snowpark, or cloud ETL tools</w:t>
      </w:r>
    </w:p>
    <w:p w14:paraId="2534D5AC" w14:textId="77777777" w:rsidR="00323FD0" w:rsidRDefault="00000000">
      <w:pPr>
        <w:pStyle w:val="ListParagraph"/>
        <w:numPr>
          <w:ilvl w:val="0"/>
          <w:numId w:val="2"/>
        </w:numPr>
        <w:spacing w:after="80"/>
      </w:pPr>
      <w:r>
        <w:t>Security Migration: Recreate roles/users in Snowflake RBAC model</w:t>
      </w:r>
    </w:p>
    <w:p w14:paraId="76F5DFC1" w14:textId="77777777" w:rsidR="00323FD0" w:rsidRDefault="00000000">
      <w:pPr>
        <w:pStyle w:val="ListParagraph"/>
        <w:numPr>
          <w:ilvl w:val="0"/>
          <w:numId w:val="2"/>
        </w:numPr>
        <w:spacing w:after="80"/>
      </w:pPr>
      <w:r>
        <w:lastRenderedPageBreak/>
        <w:t>Validation: Row counts, aggregation checks, business logic validation</w:t>
      </w:r>
    </w:p>
    <w:p w14:paraId="5195D8C3" w14:textId="77777777" w:rsidR="00323FD0" w:rsidRDefault="00000000">
      <w:pPr>
        <w:pStyle w:val="ListParagraph"/>
        <w:numPr>
          <w:ilvl w:val="0"/>
          <w:numId w:val="2"/>
        </w:numPr>
        <w:spacing w:after="80"/>
      </w:pPr>
      <w:r>
        <w:t>Performance Tuning: Right-size virtual warehouses, set auto-suspend</w:t>
      </w:r>
    </w:p>
    <w:p w14:paraId="7CA98F2C" w14:textId="77777777" w:rsidR="00323FD0" w:rsidRDefault="00000000">
      <w:pPr>
        <w:pStyle w:val="ListParagraph"/>
        <w:numPr>
          <w:ilvl w:val="0"/>
          <w:numId w:val="2"/>
        </w:numPr>
        <w:spacing w:after="80"/>
      </w:pPr>
      <w:r>
        <w:t>Training &amp; Adoption: Train teams on Snowflake-specific features</w:t>
      </w:r>
    </w:p>
    <w:p w14:paraId="0FE67F20" w14:textId="77777777" w:rsidR="00323FD0" w:rsidRDefault="00323F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0489D6AD" w14:textId="77777777">
        <w:tc>
          <w:tcPr>
            <w:tcW w:w="0" w:type="auto"/>
            <w:tcBorders>
              <w:top w:val="single" w:sz="6" w:space="0" w:color="D68910"/>
              <w:left w:val="single" w:sz="24" w:space="0" w:color="D68910"/>
              <w:bottom w:val="single" w:sz="6" w:space="0" w:color="D68910"/>
              <w:right w:val="single" w:sz="6" w:space="0" w:color="D68910"/>
            </w:tcBorders>
            <w:shd w:val="clear" w:color="auto" w:fill="FEF9E7"/>
            <w:tcMar>
              <w:top w:w="120" w:type="dxa"/>
              <w:left w:w="200" w:type="dxa"/>
              <w:bottom w:w="120" w:type="dxa"/>
              <w:right w:w="200" w:type="dxa"/>
            </w:tcMar>
          </w:tcPr>
          <w:p w14:paraId="18A7B715" w14:textId="77777777" w:rsidR="00323FD0" w:rsidRDefault="00000000">
            <w:pPr>
              <w:spacing w:after="60"/>
            </w:pPr>
            <w:r>
              <w:rPr>
                <w:b/>
                <w:bCs/>
                <w:color w:val="D68910"/>
              </w:rPr>
              <w:t>Migration Reality Check</w:t>
            </w:r>
          </w:p>
          <w:p w14:paraId="75276CE7" w14:textId="77777777" w:rsidR="00323FD0" w:rsidRDefault="00000000">
            <w:pPr>
              <w:spacing w:after="40"/>
            </w:pPr>
            <w:r>
              <w:rPr>
                <w:color w:val="2C3E50"/>
              </w:rPr>
              <w:t xml:space="preserve">Most SQL dialects migrate 70-80% automatically with tools like </w:t>
            </w:r>
            <w:proofErr w:type="spellStart"/>
            <w:r>
              <w:rPr>
                <w:color w:val="2C3E50"/>
              </w:rPr>
              <w:t>SnowConvert</w:t>
            </w:r>
            <w:proofErr w:type="spellEnd"/>
            <w:r>
              <w:rPr>
                <w:color w:val="2C3E50"/>
              </w:rPr>
              <w:t>. The remaining 20-30% requires manual conversion of stored procedures, proprietary functions, and complex ETL logic. Budget 3-6 months for a mid-size data warehouse migration (50-200 TB).</w:t>
            </w:r>
          </w:p>
        </w:tc>
      </w:tr>
    </w:tbl>
    <w:p w14:paraId="36FD6EF5" w14:textId="77777777" w:rsidR="00323FD0" w:rsidRDefault="00000000">
      <w:r>
        <w:br w:type="page"/>
      </w:r>
    </w:p>
    <w:p w14:paraId="33968B1D" w14:textId="77777777" w:rsidR="00323FD0" w:rsidRDefault="00000000">
      <w:pPr>
        <w:pStyle w:val="Heading1"/>
        <w:pBdr>
          <w:bottom w:val="single" w:sz="8" w:space="0" w:color="29B5E8"/>
        </w:pBdr>
      </w:pPr>
      <w:bookmarkStart w:id="73" w:name="_Toc229652132"/>
      <w:r>
        <w:lastRenderedPageBreak/>
        <w:t>SECTION 12: Costing &amp; Pricing Basics (10 Minutes)</w:t>
      </w:r>
      <w:bookmarkEnd w:id="73"/>
    </w:p>
    <w:p w14:paraId="3163B6C5" w14:textId="77777777" w:rsidR="00323FD0" w:rsidRDefault="00000000">
      <w:pPr>
        <w:pStyle w:val="Heading2"/>
        <w:pBdr>
          <w:bottom w:val="single" w:sz="4" w:space="0" w:color="D6EAF8"/>
        </w:pBdr>
      </w:pPr>
      <w:bookmarkStart w:id="74" w:name="_Toc229652133"/>
      <w:r>
        <w:t>12.1 The Credit System</w:t>
      </w:r>
      <w:bookmarkEnd w:id="74"/>
    </w:p>
    <w:p w14:paraId="5967783C" w14:textId="77777777" w:rsidR="00323FD0" w:rsidRDefault="00000000">
      <w:pPr>
        <w:spacing w:after="120"/>
      </w:pPr>
      <w:r>
        <w:t>Snowflake charges for compute using Credits. One credit = a specific amount of compute per hour, varying by warehouse size. Credits are consumed only when a warehouse is actively running — suspended warehouses cost nothing.</w:t>
      </w:r>
    </w:p>
    <w:p w14:paraId="717C7960" w14:textId="77777777" w:rsidR="00323FD0" w:rsidRDefault="00000000">
      <w:pPr>
        <w:pStyle w:val="Heading2"/>
        <w:pBdr>
          <w:bottom w:val="single" w:sz="4" w:space="0" w:color="D6EAF8"/>
        </w:pBdr>
      </w:pPr>
      <w:bookmarkStart w:id="75" w:name="_Toc229652134"/>
      <w:r>
        <w:t>12.2 Cost Components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323FD0" w14:paraId="436365BE"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F494113" w14:textId="77777777" w:rsidR="00323FD0" w:rsidRDefault="00000000">
            <w:pPr>
              <w:jc w:val="center"/>
            </w:pPr>
            <w:r>
              <w:rPr>
                <w:b/>
                <w:bCs/>
                <w:color w:val="FFFFFF"/>
                <w:sz w:val="20"/>
                <w:szCs w:val="20"/>
              </w:rPr>
              <w:t>Cost Type</w:t>
            </w:r>
          </w:p>
        </w:tc>
        <w:tc>
          <w:tcPr>
            <w:tcW w:w="35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85250A4" w14:textId="77777777" w:rsidR="00323FD0" w:rsidRDefault="00000000">
            <w:pPr>
              <w:jc w:val="center"/>
            </w:pPr>
            <w:r>
              <w:rPr>
                <w:b/>
                <w:bCs/>
                <w:color w:val="FFFFFF"/>
                <w:sz w:val="20"/>
                <w:szCs w:val="20"/>
              </w:rPr>
              <w:t>What is Charged</w:t>
            </w:r>
          </w:p>
        </w:tc>
        <w:tc>
          <w:tcPr>
            <w:tcW w:w="36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8EC7C25" w14:textId="77777777" w:rsidR="00323FD0" w:rsidRDefault="00000000">
            <w:pPr>
              <w:jc w:val="center"/>
            </w:pPr>
            <w:r>
              <w:rPr>
                <w:b/>
                <w:bCs/>
                <w:color w:val="FFFFFF"/>
                <w:sz w:val="20"/>
                <w:szCs w:val="20"/>
              </w:rPr>
              <w:t>How to Control</w:t>
            </w:r>
          </w:p>
        </w:tc>
      </w:tr>
      <w:tr w:rsidR="00323FD0" w14:paraId="375633A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42FCBE" w14:textId="77777777" w:rsidR="00323FD0" w:rsidRDefault="00000000">
            <w:r>
              <w:rPr>
                <w:color w:val="2C3E50"/>
                <w:sz w:val="20"/>
                <w:szCs w:val="20"/>
              </w:rPr>
              <w:t>Compute (Virtual Warehouses)</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E6F33E" w14:textId="77777777" w:rsidR="00323FD0" w:rsidRDefault="00000000">
            <w:r>
              <w:rPr>
                <w:color w:val="2C3E50"/>
                <w:sz w:val="20"/>
                <w:szCs w:val="20"/>
              </w:rPr>
              <w:t>Credits per hour while warehouse is active</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0E72C8" w14:textId="77777777" w:rsidR="00323FD0" w:rsidRDefault="00000000">
            <w:r>
              <w:rPr>
                <w:color w:val="2C3E50"/>
                <w:sz w:val="20"/>
                <w:szCs w:val="20"/>
              </w:rPr>
              <w:t>Auto-suspend, right-size warehouses, use result cache</w:t>
            </w:r>
          </w:p>
        </w:tc>
      </w:tr>
      <w:tr w:rsidR="00323FD0" w14:paraId="294F914E"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1087513" w14:textId="77777777" w:rsidR="00323FD0" w:rsidRDefault="00000000">
            <w:r>
              <w:rPr>
                <w:color w:val="2C3E50"/>
                <w:sz w:val="20"/>
                <w:szCs w:val="20"/>
              </w:rPr>
              <w:t>Storage</w:t>
            </w:r>
          </w:p>
        </w:tc>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C80007E" w14:textId="77777777" w:rsidR="00323FD0" w:rsidRDefault="00000000">
            <w:r>
              <w:rPr>
                <w:color w:val="2C3E50"/>
                <w:sz w:val="20"/>
                <w:szCs w:val="20"/>
              </w:rPr>
              <w:t>Per TB per month for data + Time Travel + Fail-Safe</w:t>
            </w:r>
          </w:p>
        </w:tc>
        <w:tc>
          <w:tcPr>
            <w:tcW w:w="36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59FAA29" w14:textId="77777777" w:rsidR="00323FD0" w:rsidRDefault="00000000">
            <w:r>
              <w:rPr>
                <w:color w:val="2C3E50"/>
                <w:sz w:val="20"/>
                <w:szCs w:val="20"/>
              </w:rPr>
              <w:t>Use transient tables for staging, compress data, set short Time Travel for staging</w:t>
            </w:r>
          </w:p>
        </w:tc>
      </w:tr>
      <w:tr w:rsidR="00323FD0" w14:paraId="22C7C3A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862FD4" w14:textId="77777777" w:rsidR="00323FD0" w:rsidRDefault="00000000">
            <w:r>
              <w:rPr>
                <w:color w:val="2C3E50"/>
                <w:sz w:val="20"/>
                <w:szCs w:val="20"/>
              </w:rPr>
              <w:t>Data Transfer</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5D7B1" w14:textId="77777777" w:rsidR="00323FD0" w:rsidRDefault="00000000">
            <w:r>
              <w:rPr>
                <w:color w:val="2C3E50"/>
                <w:sz w:val="20"/>
                <w:szCs w:val="20"/>
              </w:rPr>
              <w:t>Egress charges for data leaving Snowflake to other cloud services</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08EEB" w14:textId="77777777" w:rsidR="00323FD0" w:rsidRDefault="00000000">
            <w:r>
              <w:rPr>
                <w:color w:val="2C3E50"/>
                <w:sz w:val="20"/>
                <w:szCs w:val="20"/>
              </w:rPr>
              <w:t>Keep data in same cloud region, minimize external egress</w:t>
            </w:r>
          </w:p>
        </w:tc>
      </w:tr>
      <w:tr w:rsidR="00323FD0" w14:paraId="45668C34"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4AAE338" w14:textId="77777777" w:rsidR="00323FD0" w:rsidRDefault="00000000">
            <w:r>
              <w:rPr>
                <w:color w:val="2C3E50"/>
                <w:sz w:val="20"/>
                <w:szCs w:val="20"/>
              </w:rPr>
              <w:t>Serverless Features</w:t>
            </w:r>
          </w:p>
        </w:tc>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ADBC299" w14:textId="77777777" w:rsidR="00323FD0" w:rsidRDefault="00000000">
            <w:proofErr w:type="spellStart"/>
            <w:r>
              <w:rPr>
                <w:color w:val="2C3E50"/>
                <w:sz w:val="20"/>
                <w:szCs w:val="20"/>
              </w:rPr>
              <w:t>Snowpipe</w:t>
            </w:r>
            <w:proofErr w:type="spellEnd"/>
            <w:r>
              <w:rPr>
                <w:color w:val="2C3E50"/>
                <w:sz w:val="20"/>
                <w:szCs w:val="20"/>
              </w:rPr>
              <w:t>, Tasks, Search Optimization, Automatic Clustering</w:t>
            </w:r>
          </w:p>
        </w:tc>
        <w:tc>
          <w:tcPr>
            <w:tcW w:w="36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BC52699" w14:textId="77777777" w:rsidR="00323FD0" w:rsidRDefault="00000000">
            <w:r>
              <w:rPr>
                <w:color w:val="2C3E50"/>
                <w:sz w:val="20"/>
                <w:szCs w:val="20"/>
              </w:rPr>
              <w:t>Monitor usage, disable unused features</w:t>
            </w:r>
          </w:p>
        </w:tc>
      </w:tr>
      <w:tr w:rsidR="00323FD0" w14:paraId="636B457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D91D1" w14:textId="77777777" w:rsidR="00323FD0" w:rsidRDefault="00000000">
            <w:r>
              <w:rPr>
                <w:color w:val="2C3E50"/>
                <w:sz w:val="20"/>
                <w:szCs w:val="20"/>
              </w:rPr>
              <w:t>Cloud Services</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6FBA1F" w14:textId="77777777" w:rsidR="00323FD0" w:rsidRDefault="00000000">
            <w:r>
              <w:rPr>
                <w:color w:val="2C3E50"/>
                <w:sz w:val="20"/>
                <w:szCs w:val="20"/>
              </w:rPr>
              <w:t>Typically &lt;10% of daily compute — free up to that threshold</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43FDC4" w14:textId="77777777" w:rsidR="00323FD0" w:rsidRDefault="00000000">
            <w:r>
              <w:rPr>
                <w:color w:val="2C3E50"/>
                <w:sz w:val="20"/>
                <w:szCs w:val="20"/>
              </w:rPr>
              <w:t>Usually not a concern; monitor in cost management</w:t>
            </w:r>
          </w:p>
        </w:tc>
      </w:tr>
    </w:tbl>
    <w:p w14:paraId="25557480" w14:textId="77777777" w:rsidR="00323FD0" w:rsidRDefault="00323FD0">
      <w:pPr>
        <w:spacing w:after="80"/>
      </w:pPr>
    </w:p>
    <w:p w14:paraId="5A630CCB" w14:textId="77777777" w:rsidR="00323FD0" w:rsidRDefault="00000000">
      <w:pPr>
        <w:pStyle w:val="Heading2"/>
        <w:pBdr>
          <w:bottom w:val="single" w:sz="4" w:space="0" w:color="D6EAF8"/>
        </w:pBdr>
      </w:pPr>
      <w:bookmarkStart w:id="76" w:name="_Toc229652135"/>
      <w:r>
        <w:t>12.3 Cost Optimization Best Practices</w:t>
      </w:r>
      <w:bookmarkEnd w:id="76"/>
    </w:p>
    <w:p w14:paraId="24EEADBA" w14:textId="77777777" w:rsidR="00323FD0" w:rsidRDefault="00000000">
      <w:pPr>
        <w:pStyle w:val="ListParagraph"/>
        <w:numPr>
          <w:ilvl w:val="0"/>
          <w:numId w:val="3"/>
        </w:numPr>
        <w:spacing w:after="80"/>
      </w:pPr>
      <w:r>
        <w:t>Set AUTO_SUSPEND = 60 to 300 seconds — critical for cost control</w:t>
      </w:r>
    </w:p>
    <w:p w14:paraId="738B7436" w14:textId="77777777" w:rsidR="00323FD0" w:rsidRDefault="00000000">
      <w:pPr>
        <w:pStyle w:val="ListParagraph"/>
        <w:numPr>
          <w:ilvl w:val="0"/>
          <w:numId w:val="3"/>
        </w:numPr>
        <w:spacing w:after="80"/>
      </w:pPr>
      <w:r>
        <w:t>Use X-Small for development, Medium for analytics, Large+ for heavy ETL only</w:t>
      </w:r>
    </w:p>
    <w:p w14:paraId="47F62BEF" w14:textId="77777777" w:rsidR="00323FD0" w:rsidRDefault="00000000">
      <w:pPr>
        <w:pStyle w:val="ListParagraph"/>
        <w:numPr>
          <w:ilvl w:val="0"/>
          <w:numId w:val="3"/>
        </w:numPr>
        <w:spacing w:after="80"/>
      </w:pPr>
      <w:r>
        <w:t>Schedule large ETL jobs together to fully utilize a large warehouse then suspend</w:t>
      </w:r>
    </w:p>
    <w:p w14:paraId="4A005474" w14:textId="77777777" w:rsidR="00323FD0" w:rsidRDefault="00000000">
      <w:pPr>
        <w:pStyle w:val="ListParagraph"/>
        <w:numPr>
          <w:ilvl w:val="0"/>
          <w:numId w:val="3"/>
        </w:numPr>
        <w:spacing w:after="80"/>
      </w:pPr>
      <w:r>
        <w:t>Monitor the Result Cache hit rate — high cache hits = low compute cost</w:t>
      </w:r>
    </w:p>
    <w:p w14:paraId="09B4BDCF" w14:textId="77777777" w:rsidR="00323FD0" w:rsidRDefault="00000000">
      <w:pPr>
        <w:pStyle w:val="ListParagraph"/>
        <w:numPr>
          <w:ilvl w:val="0"/>
          <w:numId w:val="3"/>
        </w:numPr>
        <w:spacing w:after="80"/>
      </w:pPr>
      <w:r>
        <w:t>Use RESOURCE MONITORS to set spending alerts and limits per warehouse</w:t>
      </w:r>
    </w:p>
    <w:p w14:paraId="75E2759A" w14:textId="77777777" w:rsidR="00323FD0" w:rsidRDefault="00000000">
      <w:pPr>
        <w:pStyle w:val="ListParagraph"/>
        <w:numPr>
          <w:ilvl w:val="0"/>
          <w:numId w:val="3"/>
        </w:numPr>
        <w:spacing w:after="80"/>
      </w:pPr>
      <w:r>
        <w:t>Convert long-lived staging tables from Permanent to Transient (saves Time Travel storage)</w:t>
      </w:r>
    </w:p>
    <w:p w14:paraId="0BC6991F" w14:textId="77777777" w:rsidR="00323FD0" w:rsidRDefault="00000000">
      <w:pPr>
        <w:pStyle w:val="ListParagraph"/>
        <w:numPr>
          <w:ilvl w:val="0"/>
          <w:numId w:val="3"/>
        </w:numPr>
        <w:spacing w:after="80"/>
      </w:pPr>
      <w:r>
        <w:t>Disable Automatic Clustering on tables that are not frequently range-scanned</w:t>
      </w:r>
    </w:p>
    <w:p w14:paraId="5CECFD9F" w14:textId="77777777" w:rsidR="00323FD0" w:rsidRDefault="00323FD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7EFAA92E" w14:textId="77777777">
        <w:tc>
          <w:tcPr>
            <w:tcW w:w="0" w:type="auto"/>
            <w:tcBorders>
              <w:top w:val="single" w:sz="4" w:space="0" w:color="29B5E8"/>
              <w:left w:val="single" w:sz="4" w:space="0" w:color="29B5E8"/>
              <w:bottom w:val="single" w:sz="4" w:space="0" w:color="29B5E8"/>
              <w:right w:val="single" w:sz="4" w:space="0" w:color="29B5E8"/>
            </w:tcBorders>
            <w:shd w:val="clear" w:color="auto" w:fill="1E2D3D"/>
            <w:tcMar>
              <w:top w:w="160" w:type="dxa"/>
              <w:left w:w="200" w:type="dxa"/>
              <w:bottom w:w="160" w:type="dxa"/>
              <w:right w:w="200" w:type="dxa"/>
            </w:tcMar>
          </w:tcPr>
          <w:p w14:paraId="0ACAA1EB" w14:textId="77777777" w:rsidR="00323FD0" w:rsidRDefault="00000000">
            <w:pPr>
              <w:spacing w:after="40"/>
            </w:pPr>
            <w:r>
              <w:rPr>
                <w:rFonts w:ascii="Courier New" w:eastAsia="Courier New" w:hAnsi="Courier New" w:cs="Courier New"/>
                <w:color w:val="A9D1F7"/>
                <w:sz w:val="20"/>
                <w:szCs w:val="20"/>
              </w:rPr>
              <w:t>-- Create a Resource Monitor to control spending</w:t>
            </w:r>
          </w:p>
          <w:p w14:paraId="1AB27017" w14:textId="77777777" w:rsidR="00323FD0" w:rsidRDefault="00000000">
            <w:pPr>
              <w:spacing w:after="40"/>
            </w:pPr>
            <w:r>
              <w:rPr>
                <w:rFonts w:ascii="Courier New" w:eastAsia="Courier New" w:hAnsi="Courier New" w:cs="Courier New"/>
                <w:color w:val="A9D1F7"/>
                <w:sz w:val="20"/>
                <w:szCs w:val="20"/>
              </w:rPr>
              <w:t xml:space="preserve">CREATE OR REPLACE RESOURCE MONITOR </w:t>
            </w:r>
            <w:proofErr w:type="spellStart"/>
            <w:r>
              <w:rPr>
                <w:rFonts w:ascii="Courier New" w:eastAsia="Courier New" w:hAnsi="Courier New" w:cs="Courier New"/>
                <w:color w:val="A9D1F7"/>
                <w:sz w:val="20"/>
                <w:szCs w:val="20"/>
              </w:rPr>
              <w:t>monthly_limit</w:t>
            </w:r>
            <w:proofErr w:type="spellEnd"/>
          </w:p>
          <w:p w14:paraId="4A82F347" w14:textId="77777777" w:rsidR="00323FD0" w:rsidRDefault="00000000">
            <w:pPr>
              <w:spacing w:after="40"/>
            </w:pPr>
            <w:r>
              <w:rPr>
                <w:rFonts w:ascii="Courier New" w:eastAsia="Courier New" w:hAnsi="Courier New" w:cs="Courier New"/>
                <w:color w:val="A9D1F7"/>
                <w:sz w:val="20"/>
                <w:szCs w:val="20"/>
              </w:rPr>
              <w:t xml:space="preserve">  WITH CREDIT_QUOTA = 500  -- Alert at 500 credits/month</w:t>
            </w:r>
          </w:p>
          <w:p w14:paraId="1CBBCB3A" w14:textId="77777777" w:rsidR="00323FD0" w:rsidRDefault="00000000">
            <w:pPr>
              <w:spacing w:after="40"/>
            </w:pPr>
            <w:r>
              <w:rPr>
                <w:rFonts w:ascii="Courier New" w:eastAsia="Courier New" w:hAnsi="Courier New" w:cs="Courier New"/>
                <w:color w:val="A9D1F7"/>
                <w:sz w:val="20"/>
                <w:szCs w:val="20"/>
              </w:rPr>
              <w:t xml:space="preserve">  FREQUENCY = MONTHLY</w:t>
            </w:r>
          </w:p>
          <w:p w14:paraId="6B704124" w14:textId="77777777" w:rsidR="00323FD0" w:rsidRDefault="00000000">
            <w:pPr>
              <w:spacing w:after="40"/>
            </w:pPr>
            <w:r>
              <w:rPr>
                <w:rFonts w:ascii="Courier New" w:eastAsia="Courier New" w:hAnsi="Courier New" w:cs="Courier New"/>
                <w:color w:val="A9D1F7"/>
                <w:sz w:val="20"/>
                <w:szCs w:val="20"/>
              </w:rPr>
              <w:t xml:space="preserve">  START_TIMESTAMP = IMMEDIATELY</w:t>
            </w:r>
          </w:p>
          <w:p w14:paraId="4C7FF072" w14:textId="77777777" w:rsidR="00323FD0" w:rsidRDefault="00000000">
            <w:pPr>
              <w:spacing w:after="40"/>
            </w:pPr>
            <w:r>
              <w:rPr>
                <w:rFonts w:ascii="Courier New" w:eastAsia="Courier New" w:hAnsi="Courier New" w:cs="Courier New"/>
                <w:color w:val="A9D1F7"/>
                <w:sz w:val="20"/>
                <w:szCs w:val="20"/>
              </w:rPr>
              <w:t xml:space="preserve">  TRIGGERS</w:t>
            </w:r>
          </w:p>
          <w:p w14:paraId="633834AE" w14:textId="77777777" w:rsidR="00323FD0" w:rsidRDefault="00000000">
            <w:pPr>
              <w:spacing w:after="40"/>
            </w:pPr>
            <w:r>
              <w:rPr>
                <w:rFonts w:ascii="Courier New" w:eastAsia="Courier New" w:hAnsi="Courier New" w:cs="Courier New"/>
                <w:color w:val="A9D1F7"/>
                <w:sz w:val="20"/>
                <w:szCs w:val="20"/>
              </w:rPr>
              <w:t xml:space="preserve">    ON 75 PERCENT DO NOTIFY         -- Email alert at 75%</w:t>
            </w:r>
          </w:p>
          <w:p w14:paraId="7E49ED4B" w14:textId="77777777" w:rsidR="00323FD0" w:rsidRDefault="00000000">
            <w:pPr>
              <w:spacing w:after="40"/>
            </w:pPr>
            <w:r>
              <w:rPr>
                <w:rFonts w:ascii="Courier New" w:eastAsia="Courier New" w:hAnsi="Courier New" w:cs="Courier New"/>
                <w:color w:val="A9D1F7"/>
                <w:sz w:val="20"/>
                <w:szCs w:val="20"/>
              </w:rPr>
              <w:t xml:space="preserve">    ON 90 PERCENT DO NOTIFY         -- Email alert at 90%</w:t>
            </w:r>
          </w:p>
          <w:p w14:paraId="752160A3" w14:textId="77777777" w:rsidR="00323FD0" w:rsidRDefault="00000000">
            <w:pPr>
              <w:spacing w:after="40"/>
            </w:pPr>
            <w:r>
              <w:rPr>
                <w:rFonts w:ascii="Courier New" w:eastAsia="Courier New" w:hAnsi="Courier New" w:cs="Courier New"/>
                <w:color w:val="A9D1F7"/>
                <w:sz w:val="20"/>
                <w:szCs w:val="20"/>
              </w:rPr>
              <w:t xml:space="preserve">    ON 100 PERCENT DO SUSPEND;      -- Suspend warehouse at 100%</w:t>
            </w:r>
          </w:p>
          <w:p w14:paraId="1C8539F0" w14:textId="77777777" w:rsidR="00323FD0" w:rsidRDefault="00323FD0">
            <w:pPr>
              <w:spacing w:after="40"/>
            </w:pPr>
          </w:p>
          <w:p w14:paraId="3E0C753E" w14:textId="77777777" w:rsidR="00323FD0" w:rsidRDefault="00000000">
            <w:pPr>
              <w:spacing w:after="40"/>
            </w:pPr>
            <w:r>
              <w:rPr>
                <w:rFonts w:ascii="Courier New" w:eastAsia="Courier New" w:hAnsi="Courier New" w:cs="Courier New"/>
                <w:color w:val="A9D1F7"/>
                <w:sz w:val="20"/>
                <w:szCs w:val="20"/>
              </w:rPr>
              <w:t xml:space="preserve">ALTER WAREHOUSE ANALYTICS_WH SET RESOURCE_MONITOR = </w:t>
            </w:r>
            <w:proofErr w:type="spellStart"/>
            <w:r>
              <w:rPr>
                <w:rFonts w:ascii="Courier New" w:eastAsia="Courier New" w:hAnsi="Courier New" w:cs="Courier New"/>
                <w:color w:val="A9D1F7"/>
                <w:sz w:val="20"/>
                <w:szCs w:val="20"/>
              </w:rPr>
              <w:t>monthly_limit</w:t>
            </w:r>
            <w:proofErr w:type="spellEnd"/>
            <w:r>
              <w:rPr>
                <w:rFonts w:ascii="Courier New" w:eastAsia="Courier New" w:hAnsi="Courier New" w:cs="Courier New"/>
                <w:color w:val="A9D1F7"/>
                <w:sz w:val="20"/>
                <w:szCs w:val="20"/>
              </w:rPr>
              <w:t>;</w:t>
            </w:r>
          </w:p>
        </w:tc>
      </w:tr>
    </w:tbl>
    <w:p w14:paraId="71394BDC" w14:textId="77777777" w:rsidR="00323FD0" w:rsidRDefault="00000000">
      <w:r>
        <w:lastRenderedPageBreak/>
        <w:br w:type="page"/>
      </w:r>
    </w:p>
    <w:p w14:paraId="3E202464" w14:textId="77777777" w:rsidR="00323FD0" w:rsidRDefault="00000000">
      <w:pPr>
        <w:pStyle w:val="Heading1"/>
        <w:pBdr>
          <w:bottom w:val="single" w:sz="8" w:space="0" w:color="29B5E8"/>
        </w:pBdr>
      </w:pPr>
      <w:bookmarkStart w:id="77" w:name="_Toc229652136"/>
      <w:r>
        <w:lastRenderedPageBreak/>
        <w:t>SECTION 13: Best Practices &amp; Design Recommendations (15 Minutes)</w:t>
      </w:r>
      <w:bookmarkEnd w:id="77"/>
    </w:p>
    <w:p w14:paraId="7220F8B3" w14:textId="77777777" w:rsidR="00323FD0" w:rsidRDefault="00000000">
      <w:pPr>
        <w:pStyle w:val="Heading2"/>
        <w:pBdr>
          <w:bottom w:val="single" w:sz="4" w:space="0" w:color="D6EAF8"/>
        </w:pBdr>
      </w:pPr>
      <w:bookmarkStart w:id="78" w:name="_Toc229652137"/>
      <w:r>
        <w:t>13.1 Warehouse Best Practices</w:t>
      </w:r>
      <w:bookmarkEnd w:id="78"/>
    </w:p>
    <w:p w14:paraId="75F1EC33" w14:textId="77777777" w:rsidR="00323FD0" w:rsidRDefault="00000000">
      <w:pPr>
        <w:pStyle w:val="ListParagraph"/>
        <w:numPr>
          <w:ilvl w:val="0"/>
          <w:numId w:val="3"/>
        </w:numPr>
        <w:spacing w:after="80"/>
      </w:pPr>
      <w:r>
        <w:t>One warehouse per team/workload for isolation and cost attribution</w:t>
      </w:r>
    </w:p>
    <w:p w14:paraId="5CFF666C" w14:textId="77777777" w:rsidR="00323FD0" w:rsidRDefault="00000000">
      <w:pPr>
        <w:pStyle w:val="ListParagraph"/>
        <w:numPr>
          <w:ilvl w:val="0"/>
          <w:numId w:val="3"/>
        </w:numPr>
        <w:spacing w:after="80"/>
      </w:pPr>
      <w:r>
        <w:t>Start with X-Small or Small — scale up only if queries are slow</w:t>
      </w:r>
    </w:p>
    <w:p w14:paraId="4D092DDA" w14:textId="77777777" w:rsidR="00323FD0" w:rsidRDefault="00000000">
      <w:pPr>
        <w:pStyle w:val="ListParagraph"/>
        <w:numPr>
          <w:ilvl w:val="0"/>
          <w:numId w:val="3"/>
        </w:numPr>
        <w:spacing w:after="80"/>
      </w:pPr>
      <w:r>
        <w:t>Set AUTO_SUSPEND between 60-300 seconds based on workload patterns</w:t>
      </w:r>
    </w:p>
    <w:p w14:paraId="7430DE42" w14:textId="77777777" w:rsidR="00323FD0" w:rsidRDefault="00000000">
      <w:pPr>
        <w:pStyle w:val="ListParagraph"/>
        <w:numPr>
          <w:ilvl w:val="0"/>
          <w:numId w:val="3"/>
        </w:numPr>
        <w:spacing w:after="80"/>
      </w:pPr>
      <w:r>
        <w:t>Always enable AUTO_RESUME = TRUE for user-facing warehouses</w:t>
      </w:r>
    </w:p>
    <w:p w14:paraId="11CB708E" w14:textId="77777777" w:rsidR="00323FD0" w:rsidRDefault="00000000">
      <w:pPr>
        <w:pStyle w:val="ListParagraph"/>
        <w:numPr>
          <w:ilvl w:val="0"/>
          <w:numId w:val="3"/>
        </w:numPr>
        <w:spacing w:after="80"/>
      </w:pPr>
      <w:r>
        <w:t>Use Multi-Cluster warehouses for high-concurrency BI/reporting workloads</w:t>
      </w:r>
    </w:p>
    <w:p w14:paraId="44A9C4B0" w14:textId="77777777" w:rsidR="00323FD0" w:rsidRDefault="00000000">
      <w:pPr>
        <w:pStyle w:val="ListParagraph"/>
        <w:numPr>
          <w:ilvl w:val="0"/>
          <w:numId w:val="3"/>
        </w:numPr>
        <w:spacing w:after="80"/>
      </w:pPr>
      <w:r>
        <w:t>Use Resource Monitors on ALL production warehouses</w:t>
      </w:r>
    </w:p>
    <w:p w14:paraId="3FEB6A41" w14:textId="77777777" w:rsidR="00323FD0" w:rsidRDefault="00000000">
      <w:pPr>
        <w:pStyle w:val="Heading2"/>
        <w:pBdr>
          <w:bottom w:val="single" w:sz="4" w:space="0" w:color="D6EAF8"/>
        </w:pBdr>
      </w:pPr>
      <w:bookmarkStart w:id="79" w:name="_Toc229652138"/>
      <w:r>
        <w:t>13.2 Schema Design Best Practices</w:t>
      </w:r>
      <w:bookmarkEnd w:id="79"/>
    </w:p>
    <w:p w14:paraId="4558230B" w14:textId="77777777" w:rsidR="00323FD0" w:rsidRDefault="00000000">
      <w:pPr>
        <w:pStyle w:val="ListParagraph"/>
        <w:numPr>
          <w:ilvl w:val="0"/>
          <w:numId w:val="3"/>
        </w:numPr>
        <w:spacing w:after="80"/>
      </w:pPr>
      <w:r>
        <w:t>Use a layered schema approach: RAW → STAGING → REPORTING (Medallion Architecture)</w:t>
      </w:r>
    </w:p>
    <w:p w14:paraId="61453842" w14:textId="77777777" w:rsidR="00323FD0" w:rsidRDefault="00000000">
      <w:pPr>
        <w:pStyle w:val="ListParagraph"/>
        <w:numPr>
          <w:ilvl w:val="0"/>
          <w:numId w:val="3"/>
        </w:numPr>
        <w:spacing w:after="80"/>
      </w:pPr>
      <w:r>
        <w:t>Prefer star schema or snowflake schema for analytical tables</w:t>
      </w:r>
    </w:p>
    <w:p w14:paraId="378C1EF5" w14:textId="77777777" w:rsidR="00323FD0" w:rsidRDefault="00000000">
      <w:pPr>
        <w:pStyle w:val="ListParagraph"/>
        <w:numPr>
          <w:ilvl w:val="0"/>
          <w:numId w:val="3"/>
        </w:numPr>
        <w:spacing w:after="80"/>
      </w:pPr>
      <w:r>
        <w:t>Use VARIANT sparingly — extract frequently queried JSON fields into typed columns</w:t>
      </w:r>
    </w:p>
    <w:p w14:paraId="158C74D3" w14:textId="77777777" w:rsidR="00323FD0" w:rsidRDefault="00000000">
      <w:pPr>
        <w:pStyle w:val="ListParagraph"/>
        <w:numPr>
          <w:ilvl w:val="0"/>
          <w:numId w:val="3"/>
        </w:numPr>
        <w:spacing w:after="80"/>
      </w:pPr>
      <w:r>
        <w:t>Avoid IDENTITY / AUTOINCREMENT in high-volume tables — use sequences selectively</w:t>
      </w:r>
    </w:p>
    <w:p w14:paraId="486A71A2" w14:textId="77777777" w:rsidR="00323FD0" w:rsidRDefault="00000000">
      <w:pPr>
        <w:pStyle w:val="ListParagraph"/>
        <w:numPr>
          <w:ilvl w:val="0"/>
          <w:numId w:val="3"/>
        </w:numPr>
        <w:spacing w:after="80"/>
      </w:pPr>
      <w:r>
        <w:t>Define Clustering Keys on very large tables (multi-TB) queried by specific columns</w:t>
      </w:r>
    </w:p>
    <w:p w14:paraId="3696296C" w14:textId="77777777" w:rsidR="00323FD0" w:rsidRDefault="00000000">
      <w:pPr>
        <w:pStyle w:val="Heading2"/>
        <w:pBdr>
          <w:bottom w:val="single" w:sz="4" w:space="0" w:color="D6EAF8"/>
        </w:pBdr>
      </w:pPr>
      <w:bookmarkStart w:id="80" w:name="_Toc229652139"/>
      <w:r>
        <w:t>13.3 Data Loading Best Practices</w:t>
      </w:r>
      <w:bookmarkEnd w:id="80"/>
    </w:p>
    <w:p w14:paraId="39BFD858" w14:textId="77777777" w:rsidR="00323FD0" w:rsidRDefault="00000000">
      <w:pPr>
        <w:pStyle w:val="ListParagraph"/>
        <w:numPr>
          <w:ilvl w:val="0"/>
          <w:numId w:val="3"/>
        </w:numPr>
        <w:spacing w:after="80"/>
      </w:pPr>
      <w:r>
        <w:t>Use COPY INTO for bulk loading — it is highly optimized for throughput</w:t>
      </w:r>
    </w:p>
    <w:p w14:paraId="0FDB8615" w14:textId="77777777" w:rsidR="00323FD0" w:rsidRDefault="00000000">
      <w:pPr>
        <w:pStyle w:val="ListParagraph"/>
        <w:numPr>
          <w:ilvl w:val="0"/>
          <w:numId w:val="3"/>
        </w:numPr>
        <w:spacing w:after="80"/>
      </w:pPr>
      <w:r>
        <w:t>Load data in files between 100 MB - 1 GB (uncompressed) for optimal parallelism</w:t>
      </w:r>
    </w:p>
    <w:p w14:paraId="73B38C7F" w14:textId="77777777" w:rsidR="00323FD0" w:rsidRDefault="00000000">
      <w:pPr>
        <w:pStyle w:val="ListParagraph"/>
        <w:numPr>
          <w:ilvl w:val="0"/>
          <w:numId w:val="3"/>
        </w:numPr>
        <w:spacing w:after="80"/>
      </w:pPr>
      <w:r>
        <w:t>Always validate with COPY INTO ... VALIDATION_MODE = 'RETURN_ERRORS' before loading</w:t>
      </w:r>
    </w:p>
    <w:p w14:paraId="4A21DF2B" w14:textId="77777777" w:rsidR="00323FD0" w:rsidRDefault="00000000">
      <w:pPr>
        <w:pStyle w:val="ListParagraph"/>
        <w:numPr>
          <w:ilvl w:val="0"/>
          <w:numId w:val="3"/>
        </w:numPr>
        <w:spacing w:after="80"/>
      </w:pPr>
      <w:r>
        <w:t xml:space="preserve">Use </w:t>
      </w:r>
      <w:proofErr w:type="spellStart"/>
      <w:r>
        <w:t>Snowpipe</w:t>
      </w:r>
      <w:proofErr w:type="spellEnd"/>
      <w:r>
        <w:t xml:space="preserve"> for continuous/streaming data ingestion with low latency</w:t>
      </w:r>
    </w:p>
    <w:p w14:paraId="107B585B" w14:textId="77777777" w:rsidR="00323FD0" w:rsidRDefault="00000000">
      <w:pPr>
        <w:pStyle w:val="ListParagraph"/>
        <w:numPr>
          <w:ilvl w:val="0"/>
          <w:numId w:val="3"/>
        </w:numPr>
        <w:spacing w:after="80"/>
      </w:pPr>
      <w:r>
        <w:t>Remove staged files after successful load with PURGE = TRUE</w:t>
      </w:r>
    </w:p>
    <w:p w14:paraId="66F94577" w14:textId="77777777" w:rsidR="00323FD0" w:rsidRDefault="00000000">
      <w:pPr>
        <w:pStyle w:val="Heading2"/>
        <w:pBdr>
          <w:bottom w:val="single" w:sz="4" w:space="0" w:color="D6EAF8"/>
        </w:pBdr>
      </w:pPr>
      <w:bookmarkStart w:id="81" w:name="_Toc229652140"/>
      <w:r>
        <w:t>13.4 Security Best Practices</w:t>
      </w:r>
      <w:bookmarkEnd w:id="81"/>
    </w:p>
    <w:p w14:paraId="03EADF18" w14:textId="77777777" w:rsidR="00323FD0" w:rsidRDefault="00000000">
      <w:pPr>
        <w:pStyle w:val="ListParagraph"/>
        <w:numPr>
          <w:ilvl w:val="0"/>
          <w:numId w:val="3"/>
        </w:numPr>
        <w:spacing w:after="80"/>
      </w:pPr>
      <w:r>
        <w:t>Implement RBAC with custom roles — never grant to PUBLIC or use ACCOUNTADMIN for daily work</w:t>
      </w:r>
    </w:p>
    <w:p w14:paraId="647D4EAB" w14:textId="77777777" w:rsidR="00323FD0" w:rsidRDefault="00000000">
      <w:pPr>
        <w:pStyle w:val="ListParagraph"/>
        <w:numPr>
          <w:ilvl w:val="0"/>
          <w:numId w:val="3"/>
        </w:numPr>
        <w:spacing w:after="80"/>
      </w:pPr>
      <w:r>
        <w:t>Enable MFA for all human users</w:t>
      </w:r>
    </w:p>
    <w:p w14:paraId="363FE3BE" w14:textId="77777777" w:rsidR="00323FD0" w:rsidRDefault="00000000">
      <w:pPr>
        <w:pStyle w:val="ListParagraph"/>
        <w:numPr>
          <w:ilvl w:val="0"/>
          <w:numId w:val="3"/>
        </w:numPr>
        <w:spacing w:after="80"/>
      </w:pPr>
      <w:r>
        <w:t>Use key-pair authentication for all service accounts</w:t>
      </w:r>
    </w:p>
    <w:p w14:paraId="4C10BFE6" w14:textId="77777777" w:rsidR="00323FD0" w:rsidRDefault="00000000">
      <w:pPr>
        <w:pStyle w:val="ListParagraph"/>
        <w:numPr>
          <w:ilvl w:val="0"/>
          <w:numId w:val="3"/>
        </w:numPr>
        <w:spacing w:after="80"/>
      </w:pPr>
      <w:r>
        <w:t>Implement Network Policies for production accounts</w:t>
      </w:r>
    </w:p>
    <w:p w14:paraId="399EA628" w14:textId="77777777" w:rsidR="00323FD0" w:rsidRDefault="00000000">
      <w:pPr>
        <w:pStyle w:val="ListParagraph"/>
        <w:numPr>
          <w:ilvl w:val="0"/>
          <w:numId w:val="3"/>
        </w:numPr>
        <w:spacing w:after="80"/>
      </w:pPr>
      <w:r>
        <w:t>Use Dynamic Data Masking for PII and sensitive data</w:t>
      </w:r>
    </w:p>
    <w:p w14:paraId="165930F0" w14:textId="77777777" w:rsidR="00323FD0" w:rsidRDefault="00000000">
      <w:pPr>
        <w:pStyle w:val="ListParagraph"/>
        <w:numPr>
          <w:ilvl w:val="0"/>
          <w:numId w:val="3"/>
        </w:numPr>
        <w:spacing w:after="80"/>
      </w:pPr>
      <w:r>
        <w:t>Audit role grants quarterly — remove stale access</w:t>
      </w:r>
    </w:p>
    <w:p w14:paraId="018687EF" w14:textId="77777777" w:rsidR="00323FD0" w:rsidRDefault="00000000">
      <w:r>
        <w:br w:type="page"/>
      </w:r>
    </w:p>
    <w:p w14:paraId="21198962" w14:textId="3946A8C2" w:rsidR="00323FD0" w:rsidRDefault="00000000">
      <w:pPr>
        <w:pStyle w:val="Heading1"/>
        <w:pBdr>
          <w:bottom w:val="single" w:sz="8" w:space="0" w:color="29B5E8"/>
        </w:pBdr>
      </w:pPr>
      <w:bookmarkStart w:id="82" w:name="_Toc229652142"/>
      <w:r>
        <w:lastRenderedPageBreak/>
        <w:t>SECTION 14: Interactive Quiz — 15 MCQs + Interview Questions</w:t>
      </w:r>
      <w:bookmarkEnd w:id="82"/>
    </w:p>
    <w:p w14:paraId="6BB838DC" w14:textId="77777777" w:rsidR="00323FD0" w:rsidRDefault="00000000">
      <w:pPr>
        <w:pStyle w:val="Heading2"/>
        <w:pBdr>
          <w:bottom w:val="single" w:sz="4" w:space="0" w:color="D6EAF8"/>
        </w:pBdr>
      </w:pPr>
      <w:bookmarkStart w:id="83" w:name="_Toc229652143"/>
      <w:r>
        <w:t>14.1 Multiple Choice Questions</w:t>
      </w:r>
      <w:bookmarkEnd w:id="83"/>
    </w:p>
    <w:p w14:paraId="156A4779" w14:textId="77777777" w:rsidR="00323FD0" w:rsidRDefault="00323FD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3C40515D"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2944AC46" w14:textId="77777777" w:rsidR="00323FD0" w:rsidRDefault="00000000">
            <w:pPr>
              <w:spacing w:after="80"/>
            </w:pPr>
            <w:r>
              <w:rPr>
                <w:b/>
                <w:bCs/>
                <w:color w:val="2C3E50"/>
              </w:rPr>
              <w:t>Q1: Which architecture does Snowflake use?</w:t>
            </w:r>
          </w:p>
          <w:p w14:paraId="4A91BF90" w14:textId="77777777" w:rsidR="00323FD0" w:rsidRDefault="00000000">
            <w:pPr>
              <w:spacing w:after="40"/>
            </w:pPr>
            <w:r>
              <w:rPr>
                <w:sz w:val="21"/>
                <w:szCs w:val="21"/>
              </w:rPr>
              <w:t>A) Shared-Nothing Architecture</w:t>
            </w:r>
          </w:p>
          <w:p w14:paraId="546ED1C0" w14:textId="77777777" w:rsidR="00323FD0" w:rsidRDefault="00000000">
            <w:pPr>
              <w:spacing w:after="40"/>
            </w:pPr>
            <w:r>
              <w:rPr>
                <w:sz w:val="21"/>
                <w:szCs w:val="21"/>
              </w:rPr>
              <w:t>B) Multi-Cluster Shared Data Architecture</w:t>
            </w:r>
          </w:p>
          <w:p w14:paraId="3A7195CE" w14:textId="77777777" w:rsidR="00323FD0" w:rsidRDefault="00000000">
            <w:pPr>
              <w:spacing w:after="40"/>
            </w:pPr>
            <w:r>
              <w:rPr>
                <w:sz w:val="21"/>
                <w:szCs w:val="21"/>
              </w:rPr>
              <w:t>C) Traditional Client-Server Architecture</w:t>
            </w:r>
          </w:p>
          <w:p w14:paraId="328CDE9F" w14:textId="77777777" w:rsidR="00323FD0" w:rsidRDefault="00000000">
            <w:pPr>
              <w:spacing w:after="40"/>
            </w:pPr>
            <w:r>
              <w:rPr>
                <w:sz w:val="21"/>
                <w:szCs w:val="21"/>
              </w:rPr>
              <w:t>D) Peer-to-Peer Architecture</w:t>
            </w:r>
          </w:p>
          <w:p w14:paraId="3A5A7B7E" w14:textId="1397D1EF" w:rsidR="00323FD0" w:rsidRDefault="00323FD0"/>
        </w:tc>
      </w:tr>
    </w:tbl>
    <w:p w14:paraId="0A7E264B"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24066F20"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248FC5FE" w14:textId="77777777" w:rsidR="00323FD0" w:rsidRDefault="00000000">
            <w:pPr>
              <w:spacing w:after="80"/>
            </w:pPr>
            <w:r>
              <w:rPr>
                <w:b/>
                <w:bCs/>
                <w:color w:val="2C3E50"/>
              </w:rPr>
              <w:t>Q2: What is the primary unit of storage in Snowflake?</w:t>
            </w:r>
          </w:p>
          <w:p w14:paraId="3AAB6456" w14:textId="77777777" w:rsidR="00323FD0" w:rsidRDefault="00000000">
            <w:pPr>
              <w:spacing w:after="40"/>
            </w:pPr>
            <w:r>
              <w:rPr>
                <w:sz w:val="21"/>
                <w:szCs w:val="21"/>
              </w:rPr>
              <w:t>A) Blocks</w:t>
            </w:r>
          </w:p>
          <w:p w14:paraId="5C350085" w14:textId="77777777" w:rsidR="00323FD0" w:rsidRDefault="00000000">
            <w:pPr>
              <w:spacing w:after="40"/>
            </w:pPr>
            <w:r>
              <w:rPr>
                <w:sz w:val="21"/>
                <w:szCs w:val="21"/>
              </w:rPr>
              <w:t>B) Pages</w:t>
            </w:r>
          </w:p>
          <w:p w14:paraId="7861E0E1" w14:textId="77777777" w:rsidR="00323FD0" w:rsidRDefault="00000000">
            <w:pPr>
              <w:spacing w:after="40"/>
            </w:pPr>
            <w:r>
              <w:rPr>
                <w:sz w:val="21"/>
                <w:szCs w:val="21"/>
              </w:rPr>
              <w:t>C) Micro-partitions</w:t>
            </w:r>
          </w:p>
          <w:p w14:paraId="5DFD0D86" w14:textId="77777777" w:rsidR="00323FD0" w:rsidRDefault="00000000">
            <w:pPr>
              <w:spacing w:after="40"/>
            </w:pPr>
            <w:r>
              <w:rPr>
                <w:sz w:val="21"/>
                <w:szCs w:val="21"/>
              </w:rPr>
              <w:t>D) Extents</w:t>
            </w:r>
          </w:p>
          <w:p w14:paraId="2DCCC74C" w14:textId="6CB5C01C" w:rsidR="00323FD0" w:rsidRDefault="00323FD0"/>
        </w:tc>
      </w:tr>
    </w:tbl>
    <w:p w14:paraId="25E1E12A"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1C504424"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6587C71F" w14:textId="77777777" w:rsidR="00323FD0" w:rsidRDefault="00000000">
            <w:pPr>
              <w:spacing w:after="80"/>
            </w:pPr>
            <w:r>
              <w:rPr>
                <w:b/>
                <w:bCs/>
                <w:color w:val="2C3E50"/>
              </w:rPr>
              <w:t>Q3: How long does the Result Cache retain query results by default?</w:t>
            </w:r>
          </w:p>
          <w:p w14:paraId="24EED950" w14:textId="77777777" w:rsidR="00323FD0" w:rsidRDefault="00000000">
            <w:pPr>
              <w:spacing w:after="40"/>
            </w:pPr>
            <w:r>
              <w:rPr>
                <w:sz w:val="21"/>
                <w:szCs w:val="21"/>
              </w:rPr>
              <w:t>A) 1 hour</w:t>
            </w:r>
          </w:p>
          <w:p w14:paraId="7A139EDC" w14:textId="77777777" w:rsidR="00323FD0" w:rsidRDefault="00000000">
            <w:pPr>
              <w:spacing w:after="40"/>
            </w:pPr>
            <w:r>
              <w:rPr>
                <w:sz w:val="21"/>
                <w:szCs w:val="21"/>
              </w:rPr>
              <w:t>B) 12 hours</w:t>
            </w:r>
          </w:p>
          <w:p w14:paraId="5DC26517" w14:textId="77777777" w:rsidR="00323FD0" w:rsidRDefault="00000000">
            <w:pPr>
              <w:spacing w:after="40"/>
            </w:pPr>
            <w:r>
              <w:rPr>
                <w:sz w:val="21"/>
                <w:szCs w:val="21"/>
              </w:rPr>
              <w:t>C) 24 hours</w:t>
            </w:r>
          </w:p>
          <w:p w14:paraId="05AD1746" w14:textId="77777777" w:rsidR="00323FD0" w:rsidRDefault="00000000">
            <w:pPr>
              <w:spacing w:after="40"/>
            </w:pPr>
            <w:r>
              <w:rPr>
                <w:sz w:val="21"/>
                <w:szCs w:val="21"/>
              </w:rPr>
              <w:t>D) 7 days</w:t>
            </w:r>
          </w:p>
          <w:p w14:paraId="4B9B3515" w14:textId="09DFE08A" w:rsidR="00323FD0" w:rsidRDefault="00323FD0"/>
        </w:tc>
      </w:tr>
    </w:tbl>
    <w:p w14:paraId="4E52E6EE"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5BCF3290"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5D7207BC" w14:textId="77777777" w:rsidR="00323FD0" w:rsidRDefault="00000000">
            <w:pPr>
              <w:spacing w:after="80"/>
            </w:pPr>
            <w:r>
              <w:rPr>
                <w:b/>
                <w:bCs/>
                <w:color w:val="2C3E50"/>
              </w:rPr>
              <w:t>Q4: Which Snowflake edition supports Multi-Cluster Warehouses?</w:t>
            </w:r>
          </w:p>
          <w:p w14:paraId="7A9F97E0" w14:textId="77777777" w:rsidR="00323FD0" w:rsidRDefault="00000000">
            <w:pPr>
              <w:spacing w:after="40"/>
            </w:pPr>
            <w:r>
              <w:rPr>
                <w:sz w:val="21"/>
                <w:szCs w:val="21"/>
              </w:rPr>
              <w:t>A) Standard</w:t>
            </w:r>
          </w:p>
          <w:p w14:paraId="579271BF" w14:textId="77777777" w:rsidR="00323FD0" w:rsidRDefault="00000000">
            <w:pPr>
              <w:spacing w:after="40"/>
            </w:pPr>
            <w:r>
              <w:rPr>
                <w:sz w:val="21"/>
                <w:szCs w:val="21"/>
              </w:rPr>
              <w:t>B) Enterprise and above</w:t>
            </w:r>
          </w:p>
          <w:p w14:paraId="28229284" w14:textId="77777777" w:rsidR="00323FD0" w:rsidRDefault="00000000">
            <w:pPr>
              <w:spacing w:after="40"/>
            </w:pPr>
            <w:r>
              <w:rPr>
                <w:sz w:val="21"/>
                <w:szCs w:val="21"/>
              </w:rPr>
              <w:t>C) All editions</w:t>
            </w:r>
          </w:p>
          <w:p w14:paraId="515B9B88" w14:textId="77777777" w:rsidR="00323FD0" w:rsidRDefault="00000000">
            <w:pPr>
              <w:spacing w:after="40"/>
            </w:pPr>
            <w:r>
              <w:rPr>
                <w:sz w:val="21"/>
                <w:szCs w:val="21"/>
              </w:rPr>
              <w:t>D) Business Critical only</w:t>
            </w:r>
          </w:p>
          <w:p w14:paraId="0E688BFD" w14:textId="0EC3D570" w:rsidR="00323FD0" w:rsidRDefault="00323FD0"/>
        </w:tc>
      </w:tr>
    </w:tbl>
    <w:p w14:paraId="36D3AD5B"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7EBF65BC"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71AE5D3D" w14:textId="77777777" w:rsidR="00323FD0" w:rsidRDefault="00000000">
            <w:pPr>
              <w:spacing w:after="80"/>
            </w:pPr>
            <w:r>
              <w:rPr>
                <w:b/>
                <w:bCs/>
                <w:color w:val="2C3E50"/>
              </w:rPr>
              <w:t>Q5: What data type does Snowflake use for semi-structured data like JSON?</w:t>
            </w:r>
          </w:p>
          <w:p w14:paraId="493BDD8D" w14:textId="77777777" w:rsidR="00323FD0" w:rsidRDefault="00000000">
            <w:pPr>
              <w:spacing w:after="40"/>
            </w:pPr>
            <w:r>
              <w:rPr>
                <w:sz w:val="21"/>
                <w:szCs w:val="21"/>
              </w:rPr>
              <w:t>A) BLOB</w:t>
            </w:r>
          </w:p>
          <w:p w14:paraId="18AF55BF" w14:textId="77777777" w:rsidR="00323FD0" w:rsidRDefault="00000000">
            <w:pPr>
              <w:spacing w:after="40"/>
            </w:pPr>
            <w:r>
              <w:rPr>
                <w:sz w:val="21"/>
                <w:szCs w:val="21"/>
              </w:rPr>
              <w:t>B) TEXT</w:t>
            </w:r>
          </w:p>
          <w:p w14:paraId="19794CF7" w14:textId="77777777" w:rsidR="00323FD0" w:rsidRDefault="00000000">
            <w:pPr>
              <w:spacing w:after="40"/>
            </w:pPr>
            <w:r>
              <w:rPr>
                <w:sz w:val="21"/>
                <w:szCs w:val="21"/>
              </w:rPr>
              <w:t>C) OBJECT</w:t>
            </w:r>
          </w:p>
          <w:p w14:paraId="5D8A6BA2" w14:textId="77777777" w:rsidR="00323FD0" w:rsidRDefault="00000000">
            <w:pPr>
              <w:spacing w:after="40"/>
            </w:pPr>
            <w:r>
              <w:rPr>
                <w:sz w:val="21"/>
                <w:szCs w:val="21"/>
              </w:rPr>
              <w:t>D) VARIANT</w:t>
            </w:r>
          </w:p>
          <w:p w14:paraId="7213DAD7" w14:textId="4523F03B" w:rsidR="00323FD0" w:rsidRDefault="00323FD0"/>
        </w:tc>
      </w:tr>
    </w:tbl>
    <w:p w14:paraId="0FAED26A"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0CC2E4D9"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40CADC63" w14:textId="77777777" w:rsidR="00323FD0" w:rsidRDefault="00000000">
            <w:pPr>
              <w:spacing w:after="80"/>
            </w:pPr>
            <w:r>
              <w:rPr>
                <w:b/>
                <w:bCs/>
                <w:color w:val="2C3E50"/>
              </w:rPr>
              <w:lastRenderedPageBreak/>
              <w:t>Q6: What is the maximum Time Travel retention period in Snowflake Enterprise?</w:t>
            </w:r>
          </w:p>
          <w:p w14:paraId="41759E6D" w14:textId="77777777" w:rsidR="00323FD0" w:rsidRDefault="00000000">
            <w:pPr>
              <w:spacing w:after="40"/>
            </w:pPr>
            <w:r>
              <w:rPr>
                <w:sz w:val="21"/>
                <w:szCs w:val="21"/>
              </w:rPr>
              <w:t>A) 1 day</w:t>
            </w:r>
          </w:p>
          <w:p w14:paraId="584B9AFB" w14:textId="77777777" w:rsidR="00323FD0" w:rsidRDefault="00000000">
            <w:pPr>
              <w:spacing w:after="40"/>
            </w:pPr>
            <w:r>
              <w:rPr>
                <w:sz w:val="21"/>
                <w:szCs w:val="21"/>
              </w:rPr>
              <w:t>B) 7 days</w:t>
            </w:r>
          </w:p>
          <w:p w14:paraId="678571CA" w14:textId="77777777" w:rsidR="00323FD0" w:rsidRDefault="00000000">
            <w:pPr>
              <w:spacing w:after="40"/>
            </w:pPr>
            <w:r>
              <w:rPr>
                <w:sz w:val="21"/>
                <w:szCs w:val="21"/>
              </w:rPr>
              <w:t>C) 30 days</w:t>
            </w:r>
          </w:p>
          <w:p w14:paraId="056B2DB9" w14:textId="77777777" w:rsidR="00323FD0" w:rsidRDefault="00000000">
            <w:pPr>
              <w:spacing w:after="40"/>
            </w:pPr>
            <w:r>
              <w:rPr>
                <w:sz w:val="21"/>
                <w:szCs w:val="21"/>
              </w:rPr>
              <w:t>D) 90 days</w:t>
            </w:r>
          </w:p>
          <w:p w14:paraId="6FA7A070" w14:textId="1549A3F7" w:rsidR="00323FD0" w:rsidRDefault="00323FD0"/>
        </w:tc>
      </w:tr>
    </w:tbl>
    <w:p w14:paraId="2BD20B8F"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5ACE2C90"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341245AA" w14:textId="77777777" w:rsidR="00323FD0" w:rsidRDefault="00000000">
            <w:pPr>
              <w:spacing w:after="80"/>
            </w:pPr>
            <w:r>
              <w:rPr>
                <w:b/>
                <w:bCs/>
                <w:color w:val="2C3E50"/>
              </w:rPr>
              <w:t>Q7: What happens to the local SSD cache when a Virtual Warehouse is suspended?</w:t>
            </w:r>
          </w:p>
          <w:p w14:paraId="3C0766FF" w14:textId="77777777" w:rsidR="00323FD0" w:rsidRDefault="00000000">
            <w:pPr>
              <w:spacing w:after="40"/>
            </w:pPr>
            <w:r>
              <w:rPr>
                <w:sz w:val="21"/>
                <w:szCs w:val="21"/>
              </w:rPr>
              <w:t>A) Cache is persisted for 24 hours</w:t>
            </w:r>
          </w:p>
          <w:p w14:paraId="03070F1F" w14:textId="77777777" w:rsidR="00323FD0" w:rsidRDefault="00000000">
            <w:pPr>
              <w:spacing w:after="40"/>
            </w:pPr>
            <w:r>
              <w:rPr>
                <w:sz w:val="21"/>
                <w:szCs w:val="21"/>
              </w:rPr>
              <w:t>B) Cache is cleared immediately</w:t>
            </w:r>
          </w:p>
          <w:p w14:paraId="40DBBA81" w14:textId="77777777" w:rsidR="00323FD0" w:rsidRDefault="00000000">
            <w:pPr>
              <w:spacing w:after="40"/>
            </w:pPr>
            <w:r>
              <w:rPr>
                <w:sz w:val="21"/>
                <w:szCs w:val="21"/>
              </w:rPr>
              <w:t>C) Cache is moved to cloud storage</w:t>
            </w:r>
          </w:p>
          <w:p w14:paraId="488EC114" w14:textId="77777777" w:rsidR="00323FD0" w:rsidRDefault="00000000">
            <w:pPr>
              <w:spacing w:after="40"/>
            </w:pPr>
            <w:r>
              <w:rPr>
                <w:sz w:val="21"/>
                <w:szCs w:val="21"/>
              </w:rPr>
              <w:t>D) Cache remains until manually cleared</w:t>
            </w:r>
          </w:p>
          <w:p w14:paraId="274D47F4" w14:textId="573131A0" w:rsidR="00323FD0" w:rsidRDefault="00323FD0"/>
        </w:tc>
      </w:tr>
    </w:tbl>
    <w:p w14:paraId="329070BF"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14EC6D2A"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6A422075" w14:textId="77777777" w:rsidR="00323FD0" w:rsidRDefault="00000000">
            <w:pPr>
              <w:spacing w:after="80"/>
            </w:pPr>
            <w:r>
              <w:rPr>
                <w:b/>
                <w:bCs/>
                <w:color w:val="2C3E50"/>
              </w:rPr>
              <w:t>Q8: In Snowflake RBAC, privileges should be granted to:</w:t>
            </w:r>
          </w:p>
          <w:p w14:paraId="05E416E1" w14:textId="77777777" w:rsidR="00323FD0" w:rsidRDefault="00000000">
            <w:pPr>
              <w:spacing w:after="40"/>
            </w:pPr>
            <w:r>
              <w:rPr>
                <w:sz w:val="21"/>
                <w:szCs w:val="21"/>
              </w:rPr>
              <w:t>A) Users directly</w:t>
            </w:r>
          </w:p>
          <w:p w14:paraId="1A4E5835" w14:textId="77777777" w:rsidR="00323FD0" w:rsidRDefault="00000000">
            <w:pPr>
              <w:spacing w:after="40"/>
            </w:pPr>
            <w:r>
              <w:rPr>
                <w:sz w:val="21"/>
                <w:szCs w:val="21"/>
              </w:rPr>
              <w:t>B) Roles, then roles to users</w:t>
            </w:r>
          </w:p>
          <w:p w14:paraId="4A9AB202" w14:textId="77777777" w:rsidR="00323FD0" w:rsidRDefault="00000000">
            <w:pPr>
              <w:spacing w:after="40"/>
            </w:pPr>
            <w:r>
              <w:rPr>
                <w:sz w:val="21"/>
                <w:szCs w:val="21"/>
              </w:rPr>
              <w:t>C) Groups, then groups to users</w:t>
            </w:r>
          </w:p>
          <w:p w14:paraId="2BABDEE1" w14:textId="77777777" w:rsidR="00323FD0" w:rsidRDefault="00000000">
            <w:pPr>
              <w:spacing w:after="40"/>
            </w:pPr>
            <w:r>
              <w:rPr>
                <w:sz w:val="21"/>
                <w:szCs w:val="21"/>
              </w:rPr>
              <w:t>D) Schemas directly</w:t>
            </w:r>
          </w:p>
          <w:p w14:paraId="306E5CD7" w14:textId="38A2C375" w:rsidR="00323FD0" w:rsidRDefault="00323FD0"/>
        </w:tc>
      </w:tr>
    </w:tbl>
    <w:p w14:paraId="4D249B8E"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3790F97F"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10707260" w14:textId="77777777" w:rsidR="00323FD0" w:rsidRDefault="00000000">
            <w:pPr>
              <w:spacing w:after="80"/>
            </w:pPr>
            <w:r>
              <w:rPr>
                <w:b/>
                <w:bCs/>
                <w:color w:val="2C3E50"/>
              </w:rPr>
              <w:t>Q9: Zero-Copy Cloning in Snowflake works by:</w:t>
            </w:r>
          </w:p>
          <w:p w14:paraId="44E093E8" w14:textId="77777777" w:rsidR="00323FD0" w:rsidRDefault="00000000">
            <w:pPr>
              <w:spacing w:after="40"/>
            </w:pPr>
            <w:r>
              <w:rPr>
                <w:sz w:val="21"/>
                <w:szCs w:val="21"/>
              </w:rPr>
              <w:t>A) Physically copying all data to new storage</w:t>
            </w:r>
          </w:p>
          <w:p w14:paraId="76970C9C" w14:textId="77777777" w:rsidR="00323FD0" w:rsidRDefault="00000000">
            <w:pPr>
              <w:spacing w:after="40"/>
            </w:pPr>
            <w:r>
              <w:rPr>
                <w:sz w:val="21"/>
                <w:szCs w:val="21"/>
              </w:rPr>
              <w:t>B) Creating a complete backup in S3</w:t>
            </w:r>
          </w:p>
          <w:p w14:paraId="1BCBBB01" w14:textId="77777777" w:rsidR="00323FD0" w:rsidRDefault="00000000">
            <w:pPr>
              <w:spacing w:after="40"/>
            </w:pPr>
            <w:r>
              <w:rPr>
                <w:sz w:val="21"/>
                <w:szCs w:val="21"/>
              </w:rPr>
              <w:t>C) Sharing micro-partitions via metadata with copy-on-write</w:t>
            </w:r>
          </w:p>
          <w:p w14:paraId="71D1D26D" w14:textId="77777777" w:rsidR="00323FD0" w:rsidRDefault="00000000">
            <w:pPr>
              <w:spacing w:after="40"/>
            </w:pPr>
            <w:r>
              <w:rPr>
                <w:sz w:val="21"/>
                <w:szCs w:val="21"/>
              </w:rPr>
              <w:t>D) Compressing data and storing a duplicate</w:t>
            </w:r>
          </w:p>
          <w:p w14:paraId="436FEAD6" w14:textId="1BFF9FD1" w:rsidR="00323FD0" w:rsidRDefault="00323FD0"/>
        </w:tc>
      </w:tr>
    </w:tbl>
    <w:p w14:paraId="4FC04A3D"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41E25CA1"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1EECDC7B" w14:textId="77777777" w:rsidR="00323FD0" w:rsidRDefault="00000000">
            <w:pPr>
              <w:spacing w:after="80"/>
            </w:pPr>
            <w:r>
              <w:rPr>
                <w:b/>
                <w:bCs/>
                <w:color w:val="2C3E50"/>
              </w:rPr>
              <w:t>Q10: Which billing unit does Snowflake use for compute?</w:t>
            </w:r>
          </w:p>
          <w:p w14:paraId="7FD317BF" w14:textId="77777777" w:rsidR="00323FD0" w:rsidRDefault="00000000">
            <w:pPr>
              <w:spacing w:after="40"/>
            </w:pPr>
            <w:r>
              <w:rPr>
                <w:sz w:val="21"/>
                <w:szCs w:val="21"/>
              </w:rPr>
              <w:t>A) CPU Hours</w:t>
            </w:r>
          </w:p>
          <w:p w14:paraId="6042FC03" w14:textId="77777777" w:rsidR="00323FD0" w:rsidRDefault="00000000">
            <w:pPr>
              <w:spacing w:after="40"/>
            </w:pPr>
            <w:r>
              <w:rPr>
                <w:sz w:val="21"/>
                <w:szCs w:val="21"/>
              </w:rPr>
              <w:t>B) Query Units</w:t>
            </w:r>
          </w:p>
          <w:p w14:paraId="04CAE239" w14:textId="77777777" w:rsidR="00323FD0" w:rsidRDefault="00000000">
            <w:pPr>
              <w:spacing w:after="40"/>
            </w:pPr>
            <w:r>
              <w:rPr>
                <w:sz w:val="21"/>
                <w:szCs w:val="21"/>
              </w:rPr>
              <w:t>C) Snowflake Credits</w:t>
            </w:r>
          </w:p>
          <w:p w14:paraId="76556418" w14:textId="77777777" w:rsidR="00323FD0" w:rsidRDefault="00000000">
            <w:pPr>
              <w:spacing w:after="40"/>
            </w:pPr>
            <w:r>
              <w:rPr>
                <w:sz w:val="21"/>
                <w:szCs w:val="21"/>
              </w:rPr>
              <w:t>D) Compute Units</w:t>
            </w:r>
          </w:p>
          <w:p w14:paraId="74BE4177" w14:textId="2023E472" w:rsidR="00323FD0" w:rsidRDefault="00323FD0"/>
        </w:tc>
      </w:tr>
    </w:tbl>
    <w:p w14:paraId="240863A2"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4833F170"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70E2FAD7" w14:textId="77777777" w:rsidR="00323FD0" w:rsidRDefault="00000000">
            <w:pPr>
              <w:spacing w:after="80"/>
            </w:pPr>
            <w:r>
              <w:rPr>
                <w:b/>
                <w:bCs/>
                <w:color w:val="2C3E50"/>
              </w:rPr>
              <w:t xml:space="preserve">Q11: What is </w:t>
            </w:r>
            <w:proofErr w:type="spellStart"/>
            <w:r>
              <w:rPr>
                <w:b/>
                <w:bCs/>
                <w:color w:val="2C3E50"/>
              </w:rPr>
              <w:t>Snowpipe</w:t>
            </w:r>
            <w:proofErr w:type="spellEnd"/>
            <w:r>
              <w:rPr>
                <w:b/>
                <w:bCs/>
                <w:color w:val="2C3E50"/>
              </w:rPr>
              <w:t xml:space="preserve"> used for?</w:t>
            </w:r>
          </w:p>
          <w:p w14:paraId="4EBE04C3" w14:textId="77777777" w:rsidR="00323FD0" w:rsidRDefault="00000000">
            <w:pPr>
              <w:spacing w:after="40"/>
            </w:pPr>
            <w:r>
              <w:rPr>
                <w:sz w:val="21"/>
                <w:szCs w:val="21"/>
              </w:rPr>
              <w:t>A) Querying data in S3 directly</w:t>
            </w:r>
          </w:p>
          <w:p w14:paraId="6AC99404" w14:textId="77777777" w:rsidR="00323FD0" w:rsidRDefault="00000000">
            <w:pPr>
              <w:spacing w:after="40"/>
            </w:pPr>
            <w:r>
              <w:rPr>
                <w:sz w:val="21"/>
                <w:szCs w:val="21"/>
              </w:rPr>
              <w:t>B) Continuous/streaming data ingestion</w:t>
            </w:r>
          </w:p>
          <w:p w14:paraId="52403BDD" w14:textId="77777777" w:rsidR="00323FD0" w:rsidRDefault="00000000">
            <w:pPr>
              <w:spacing w:after="40"/>
            </w:pPr>
            <w:r>
              <w:rPr>
                <w:sz w:val="21"/>
                <w:szCs w:val="21"/>
              </w:rPr>
              <w:t>C) Creating data pipelines between warehouses</w:t>
            </w:r>
          </w:p>
          <w:p w14:paraId="05456208" w14:textId="77777777" w:rsidR="00323FD0" w:rsidRDefault="00000000">
            <w:pPr>
              <w:spacing w:after="40"/>
            </w:pPr>
            <w:r>
              <w:rPr>
                <w:sz w:val="21"/>
                <w:szCs w:val="21"/>
              </w:rPr>
              <w:t>D) Managing virtual warehouse scaling</w:t>
            </w:r>
          </w:p>
          <w:p w14:paraId="7CA1046E" w14:textId="56CD618B" w:rsidR="00323FD0" w:rsidRDefault="00323FD0"/>
        </w:tc>
      </w:tr>
    </w:tbl>
    <w:p w14:paraId="0BC22ABC"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76466D77"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32EE27FE" w14:textId="77777777" w:rsidR="00323FD0" w:rsidRDefault="00000000">
            <w:pPr>
              <w:spacing w:after="80"/>
            </w:pPr>
            <w:r>
              <w:rPr>
                <w:b/>
                <w:bCs/>
                <w:color w:val="2C3E50"/>
              </w:rPr>
              <w:lastRenderedPageBreak/>
              <w:t>Q12: A Transient table in Snowflake differs from a Permanent table by:</w:t>
            </w:r>
          </w:p>
          <w:p w14:paraId="75810FDD" w14:textId="77777777" w:rsidR="00323FD0" w:rsidRDefault="00000000">
            <w:pPr>
              <w:spacing w:after="40"/>
            </w:pPr>
            <w:r>
              <w:rPr>
                <w:sz w:val="21"/>
                <w:szCs w:val="21"/>
              </w:rPr>
              <w:t>A) It cannot be queried with SQL</w:t>
            </w:r>
          </w:p>
          <w:p w14:paraId="734A9442" w14:textId="77777777" w:rsidR="00323FD0" w:rsidRDefault="00000000">
            <w:pPr>
              <w:spacing w:after="40"/>
            </w:pPr>
            <w:r>
              <w:rPr>
                <w:sz w:val="21"/>
                <w:szCs w:val="21"/>
              </w:rPr>
              <w:t>B) It has no Time Travel or Fail-Safe, reducing storage cost</w:t>
            </w:r>
          </w:p>
          <w:p w14:paraId="0F26954D" w14:textId="77777777" w:rsidR="00323FD0" w:rsidRDefault="00000000">
            <w:pPr>
              <w:spacing w:after="40"/>
            </w:pPr>
            <w:r>
              <w:rPr>
                <w:sz w:val="21"/>
                <w:szCs w:val="21"/>
              </w:rPr>
              <w:t>C) It is automatically deleted after 24 hours</w:t>
            </w:r>
          </w:p>
          <w:p w14:paraId="563A5F0C" w14:textId="77777777" w:rsidR="00323FD0" w:rsidRDefault="00000000">
            <w:pPr>
              <w:spacing w:after="40"/>
            </w:pPr>
            <w:r>
              <w:rPr>
                <w:sz w:val="21"/>
                <w:szCs w:val="21"/>
              </w:rPr>
              <w:t>D) It is stored in compute layer, not storage layer</w:t>
            </w:r>
          </w:p>
          <w:p w14:paraId="4A63EB4B" w14:textId="5B654322" w:rsidR="00323FD0" w:rsidRDefault="00323FD0"/>
        </w:tc>
      </w:tr>
    </w:tbl>
    <w:p w14:paraId="06E26A8A"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6BAE49B5"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371DF0CC" w14:textId="77777777" w:rsidR="00323FD0" w:rsidRDefault="00000000">
            <w:pPr>
              <w:spacing w:after="80"/>
            </w:pPr>
            <w:r>
              <w:rPr>
                <w:b/>
                <w:bCs/>
                <w:color w:val="2C3E50"/>
              </w:rPr>
              <w:t>Q13: What is a Stream in Snowflake?</w:t>
            </w:r>
          </w:p>
          <w:p w14:paraId="12AB9296" w14:textId="77777777" w:rsidR="00323FD0" w:rsidRDefault="00000000">
            <w:pPr>
              <w:spacing w:after="40"/>
            </w:pPr>
            <w:r>
              <w:rPr>
                <w:sz w:val="21"/>
                <w:szCs w:val="21"/>
              </w:rPr>
              <w:t>A) A real-time data ingestion pipeline</w:t>
            </w:r>
          </w:p>
          <w:p w14:paraId="5B233B1D" w14:textId="77777777" w:rsidR="00323FD0" w:rsidRDefault="00000000">
            <w:pPr>
              <w:spacing w:after="40"/>
            </w:pPr>
            <w:r>
              <w:rPr>
                <w:sz w:val="21"/>
                <w:szCs w:val="21"/>
              </w:rPr>
              <w:t>B) A CDC object that tracks DML changes on a table</w:t>
            </w:r>
          </w:p>
          <w:p w14:paraId="719FB155" w14:textId="77777777" w:rsidR="00323FD0" w:rsidRDefault="00000000">
            <w:pPr>
              <w:spacing w:after="40"/>
            </w:pPr>
            <w:r>
              <w:rPr>
                <w:sz w:val="21"/>
                <w:szCs w:val="21"/>
              </w:rPr>
              <w:t>C) A type of view for streaming data</w:t>
            </w:r>
          </w:p>
          <w:p w14:paraId="1662F601" w14:textId="77777777" w:rsidR="00323FD0" w:rsidRDefault="00000000">
            <w:pPr>
              <w:spacing w:after="40"/>
            </w:pPr>
            <w:r>
              <w:rPr>
                <w:sz w:val="21"/>
                <w:szCs w:val="21"/>
              </w:rPr>
              <w:t>D) A network policy for data transfer</w:t>
            </w:r>
          </w:p>
          <w:p w14:paraId="04FFFD8A" w14:textId="6087F8EB" w:rsidR="00323FD0" w:rsidRDefault="00323FD0"/>
        </w:tc>
      </w:tr>
    </w:tbl>
    <w:p w14:paraId="184E95E6"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0E330E29"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19D956D3" w14:textId="77777777" w:rsidR="00323FD0" w:rsidRDefault="00000000">
            <w:pPr>
              <w:spacing w:after="80"/>
            </w:pPr>
            <w:r>
              <w:rPr>
                <w:b/>
                <w:bCs/>
                <w:color w:val="2C3E50"/>
              </w:rPr>
              <w:t>Q14: What is the purpose of the COPY INTO command?</w:t>
            </w:r>
          </w:p>
          <w:p w14:paraId="41E48DF5" w14:textId="77777777" w:rsidR="00323FD0" w:rsidRDefault="00000000">
            <w:pPr>
              <w:spacing w:after="40"/>
            </w:pPr>
            <w:r>
              <w:rPr>
                <w:sz w:val="21"/>
                <w:szCs w:val="21"/>
              </w:rPr>
              <w:t>A) Clone a table to another schema</w:t>
            </w:r>
          </w:p>
          <w:p w14:paraId="7826B768" w14:textId="77777777" w:rsidR="00323FD0" w:rsidRDefault="00000000">
            <w:pPr>
              <w:spacing w:after="40"/>
            </w:pPr>
            <w:r>
              <w:rPr>
                <w:sz w:val="21"/>
                <w:szCs w:val="21"/>
              </w:rPr>
              <w:t>B) Copy role privileges to another role</w:t>
            </w:r>
          </w:p>
          <w:p w14:paraId="005714F5" w14:textId="77777777" w:rsidR="00323FD0" w:rsidRDefault="00000000">
            <w:pPr>
              <w:spacing w:after="40"/>
            </w:pPr>
            <w:r>
              <w:rPr>
                <w:sz w:val="21"/>
                <w:szCs w:val="21"/>
              </w:rPr>
              <w:t>C) Bulk load data from a stage into a table</w:t>
            </w:r>
          </w:p>
          <w:p w14:paraId="27CBBE5E" w14:textId="77777777" w:rsidR="00323FD0" w:rsidRDefault="00000000">
            <w:pPr>
              <w:spacing w:after="40"/>
            </w:pPr>
            <w:r>
              <w:rPr>
                <w:sz w:val="21"/>
                <w:szCs w:val="21"/>
              </w:rPr>
              <w:t>D) Replicate a database to another region</w:t>
            </w:r>
          </w:p>
          <w:p w14:paraId="5BA619A7" w14:textId="375A0D97" w:rsidR="00323FD0" w:rsidRDefault="00323FD0"/>
        </w:tc>
      </w:tr>
    </w:tbl>
    <w:p w14:paraId="57B30359" w14:textId="77777777" w:rsidR="00323FD0" w:rsidRDefault="00323FD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14552D91"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00" w:type="dxa"/>
              <w:bottom w:w="120" w:type="dxa"/>
              <w:right w:w="200" w:type="dxa"/>
            </w:tcMar>
          </w:tcPr>
          <w:p w14:paraId="09945FFA" w14:textId="77777777" w:rsidR="00323FD0" w:rsidRDefault="00000000">
            <w:pPr>
              <w:spacing w:after="80"/>
            </w:pPr>
            <w:r>
              <w:rPr>
                <w:b/>
                <w:bCs/>
                <w:color w:val="2C3E50"/>
              </w:rPr>
              <w:t>Q15: Which of the following is NOT a layer in Snowflake's architecture?</w:t>
            </w:r>
          </w:p>
          <w:p w14:paraId="1C32A9DA" w14:textId="77777777" w:rsidR="00323FD0" w:rsidRDefault="00000000">
            <w:pPr>
              <w:spacing w:after="40"/>
            </w:pPr>
            <w:r>
              <w:rPr>
                <w:sz w:val="21"/>
                <w:szCs w:val="21"/>
              </w:rPr>
              <w:t>A) Database Storage Layer</w:t>
            </w:r>
          </w:p>
          <w:p w14:paraId="5EAAD43B" w14:textId="77777777" w:rsidR="00323FD0" w:rsidRDefault="00000000">
            <w:pPr>
              <w:spacing w:after="40"/>
            </w:pPr>
            <w:r>
              <w:rPr>
                <w:sz w:val="21"/>
                <w:szCs w:val="21"/>
              </w:rPr>
              <w:t>B) Compute Layer</w:t>
            </w:r>
          </w:p>
          <w:p w14:paraId="5A9CB293" w14:textId="77777777" w:rsidR="00323FD0" w:rsidRDefault="00000000">
            <w:pPr>
              <w:spacing w:after="40"/>
            </w:pPr>
            <w:r>
              <w:rPr>
                <w:sz w:val="21"/>
                <w:szCs w:val="21"/>
              </w:rPr>
              <w:t>C) Transaction Processing Layer</w:t>
            </w:r>
          </w:p>
          <w:p w14:paraId="487B94C2" w14:textId="77777777" w:rsidR="00323FD0" w:rsidRDefault="00000000">
            <w:pPr>
              <w:spacing w:after="40"/>
            </w:pPr>
            <w:r>
              <w:rPr>
                <w:sz w:val="21"/>
                <w:szCs w:val="21"/>
              </w:rPr>
              <w:t>D) Cloud Services Layer</w:t>
            </w:r>
          </w:p>
          <w:p w14:paraId="42D22EAB" w14:textId="14C83AE4" w:rsidR="00323FD0" w:rsidRDefault="00323FD0"/>
        </w:tc>
      </w:tr>
    </w:tbl>
    <w:p w14:paraId="27F4CBD0" w14:textId="77777777" w:rsidR="00323FD0" w:rsidRDefault="00323FD0">
      <w:pPr>
        <w:spacing w:after="80"/>
      </w:pPr>
    </w:p>
    <w:p w14:paraId="753BB231" w14:textId="77777777" w:rsidR="00323FD0" w:rsidRDefault="00000000">
      <w:pPr>
        <w:pStyle w:val="Heading2"/>
        <w:pBdr>
          <w:bottom w:val="single" w:sz="4" w:space="0" w:color="D6EAF8"/>
        </w:pBdr>
      </w:pPr>
      <w:bookmarkStart w:id="84" w:name="_Toc229652145"/>
      <w:r>
        <w:t>14.3 Interview Questions &amp; Model Answers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23FD0" w14:paraId="65404835" w14:textId="77777777">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E2FF485" w14:textId="77777777" w:rsidR="00323FD0" w:rsidRDefault="00000000">
            <w:pPr>
              <w:jc w:val="center"/>
            </w:pPr>
            <w:r>
              <w:rPr>
                <w:b/>
                <w:bCs/>
                <w:color w:val="FFFFFF"/>
                <w:sz w:val="20"/>
                <w:szCs w:val="20"/>
              </w:rPr>
              <w:t>Interview Question</w:t>
            </w:r>
          </w:p>
        </w:tc>
        <w:tc>
          <w:tcPr>
            <w:tcW w:w="58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0C44963" w14:textId="77777777" w:rsidR="00323FD0" w:rsidRDefault="00000000">
            <w:pPr>
              <w:jc w:val="center"/>
            </w:pPr>
            <w:r>
              <w:rPr>
                <w:b/>
                <w:bCs/>
                <w:color w:val="FFFFFF"/>
                <w:sz w:val="20"/>
                <w:szCs w:val="20"/>
              </w:rPr>
              <w:t>Strong Answer Points</w:t>
            </w:r>
          </w:p>
        </w:tc>
      </w:tr>
      <w:tr w:rsidR="00323FD0" w14:paraId="7DAE5823"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1F1303" w14:textId="77777777" w:rsidR="00323FD0" w:rsidRDefault="00000000">
            <w:r>
              <w:rPr>
                <w:color w:val="2C3E50"/>
                <w:sz w:val="20"/>
                <w:szCs w:val="20"/>
              </w:rPr>
              <w:t>Explain Snowflake's architecture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293A4C" w14:textId="77777777" w:rsidR="00323FD0" w:rsidRDefault="00000000">
            <w:r>
              <w:rPr>
                <w:color w:val="2C3E50"/>
                <w:sz w:val="20"/>
                <w:szCs w:val="20"/>
              </w:rPr>
              <w:t>3 layers: Storage (cloud object, micro-partitions) + Compute (virtual warehouses, MPP) + Cloud Services (metadata, auth, optimizer). Compute and storage are fully decoupled. Multiple VWs share the same storage simultaneously.</w:t>
            </w:r>
          </w:p>
        </w:tc>
      </w:tr>
      <w:tr w:rsidR="00323FD0" w14:paraId="5709B81B"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4783173" w14:textId="77777777" w:rsidR="00323FD0" w:rsidRDefault="00000000">
            <w:r>
              <w:rPr>
                <w:color w:val="2C3E50"/>
                <w:sz w:val="20"/>
                <w:szCs w:val="20"/>
              </w:rPr>
              <w:t>How does Snowflake handle high concurrency?</w:t>
            </w:r>
          </w:p>
        </w:tc>
        <w:tc>
          <w:tcPr>
            <w:tcW w:w="58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20DD0A2" w14:textId="77777777" w:rsidR="00323FD0" w:rsidRDefault="00000000">
            <w:r>
              <w:rPr>
                <w:color w:val="2C3E50"/>
                <w:sz w:val="20"/>
                <w:szCs w:val="20"/>
              </w:rPr>
              <w:t>Multi-Cluster Warehouses scale out automatically. Multiple independent VWs for different teams. Result Cache eliminates repeated compute. Concurrency Scaling adds clusters for burst loads.</w:t>
            </w:r>
          </w:p>
        </w:tc>
      </w:tr>
      <w:tr w:rsidR="00323FD0" w14:paraId="4FCDFB21"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E8DB2C" w14:textId="77777777" w:rsidR="00323FD0" w:rsidRDefault="00000000">
            <w:r>
              <w:rPr>
                <w:color w:val="2C3E50"/>
                <w:sz w:val="20"/>
                <w:szCs w:val="20"/>
              </w:rPr>
              <w:t>What is a micro-partition and why is it important?</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2CE806" w14:textId="77777777" w:rsidR="00323FD0" w:rsidRDefault="00000000">
            <w:r>
              <w:rPr>
                <w:color w:val="2C3E50"/>
                <w:sz w:val="20"/>
                <w:szCs w:val="20"/>
              </w:rPr>
              <w:t>50-500 MB columnar storage unit with min/max/null metadata per column. Enables partition pruning — queries only read relevant micro-partitions, dramatically reducing scan volume.</w:t>
            </w:r>
          </w:p>
        </w:tc>
      </w:tr>
      <w:tr w:rsidR="00323FD0" w14:paraId="7C5068D2"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C280FBC" w14:textId="77777777" w:rsidR="00323FD0" w:rsidRDefault="00000000">
            <w:r>
              <w:rPr>
                <w:color w:val="2C3E50"/>
                <w:sz w:val="20"/>
                <w:szCs w:val="20"/>
              </w:rPr>
              <w:lastRenderedPageBreak/>
              <w:t>How does Snowflake pricing work?</w:t>
            </w:r>
          </w:p>
        </w:tc>
        <w:tc>
          <w:tcPr>
            <w:tcW w:w="58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7F0649C" w14:textId="77777777" w:rsidR="00323FD0" w:rsidRDefault="00000000">
            <w:r>
              <w:rPr>
                <w:color w:val="2C3E50"/>
                <w:sz w:val="20"/>
                <w:szCs w:val="20"/>
              </w:rPr>
              <w:t>Compute = Credits (per VW size per hour, billed per second, only when running). Storage = per TB/month. Credits only consumed when warehouse is active. Result cache means repeated queries cost nothing.</w:t>
            </w:r>
          </w:p>
        </w:tc>
      </w:tr>
      <w:tr w:rsidR="00323FD0" w14:paraId="5220A60A"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22A50" w14:textId="77777777" w:rsidR="00323FD0" w:rsidRDefault="00000000">
            <w:r>
              <w:rPr>
                <w:color w:val="2C3E50"/>
                <w:sz w:val="20"/>
                <w:szCs w:val="20"/>
              </w:rPr>
              <w:t>What is the difference between Time Travel and Fail-Safe?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AE19CE" w14:textId="77777777" w:rsidR="00323FD0" w:rsidRDefault="00000000">
            <w:r>
              <w:rPr>
                <w:color w:val="2C3E50"/>
                <w:sz w:val="20"/>
                <w:szCs w:val="20"/>
              </w:rPr>
              <w:t>Time Travel = self-service historical data access (up to 90 days, configurable per object). Fail-Safe = 7-day emergency recovery managed by Snowflake Support only — last resort, not self-serve.</w:t>
            </w:r>
          </w:p>
        </w:tc>
      </w:tr>
      <w:tr w:rsidR="00323FD0" w14:paraId="6265ACB7"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98E9BEF" w14:textId="77777777" w:rsidR="00323FD0" w:rsidRDefault="00000000">
            <w:r>
              <w:rPr>
                <w:color w:val="2C3E50"/>
                <w:sz w:val="20"/>
                <w:szCs w:val="20"/>
              </w:rPr>
              <w:t>How is Snowflake different from Redshift?</w:t>
            </w:r>
          </w:p>
        </w:tc>
        <w:tc>
          <w:tcPr>
            <w:tcW w:w="58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F00F28B" w14:textId="77777777" w:rsidR="00323FD0" w:rsidRDefault="00000000">
            <w:r>
              <w:rPr>
                <w:color w:val="2C3E50"/>
                <w:sz w:val="20"/>
                <w:szCs w:val="20"/>
              </w:rPr>
              <w:t>Snowflake: multi-cloud, fully managed SaaS, native data sharing, zero-copy clone, VARIANT type, Time Travel. Redshift: AWS-only, requires more DBA management, no native sharing, separate Spectrum for external data.</w:t>
            </w:r>
          </w:p>
        </w:tc>
      </w:tr>
    </w:tbl>
    <w:p w14:paraId="719FC9CF" w14:textId="77777777" w:rsidR="00323FD0" w:rsidRDefault="00000000">
      <w:r>
        <w:br w:type="page"/>
      </w:r>
    </w:p>
    <w:p w14:paraId="1A0E0888" w14:textId="77777777" w:rsidR="00323FD0" w:rsidRDefault="00000000">
      <w:pPr>
        <w:pStyle w:val="Heading1"/>
        <w:pBdr>
          <w:bottom w:val="single" w:sz="8" w:space="0" w:color="29B5E8"/>
        </w:pBdr>
      </w:pPr>
      <w:bookmarkStart w:id="85" w:name="_Toc229652146"/>
      <w:r>
        <w:lastRenderedPageBreak/>
        <w:t>SECTION 15: FAQs &amp; Troubleshooting (10 Minutes)</w:t>
      </w:r>
      <w:bookmarkEnd w:id="85"/>
    </w:p>
    <w:p w14:paraId="276A067A" w14:textId="77777777" w:rsidR="00323FD0" w:rsidRDefault="00000000">
      <w:pPr>
        <w:pStyle w:val="Heading2"/>
        <w:pBdr>
          <w:bottom w:val="single" w:sz="4" w:space="0" w:color="D6EAF8"/>
        </w:pBdr>
      </w:pPr>
      <w:bookmarkStart w:id="86" w:name="_Toc229652147"/>
      <w:r>
        <w:t>15.1 Frequently Asked Questions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23FD0" w14:paraId="153DD5F9" w14:textId="77777777">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9872B39" w14:textId="77777777" w:rsidR="00323FD0" w:rsidRDefault="00000000">
            <w:pPr>
              <w:jc w:val="center"/>
            </w:pPr>
            <w:r>
              <w:rPr>
                <w:b/>
                <w:bCs/>
                <w:color w:val="FFFFFF"/>
                <w:sz w:val="20"/>
                <w:szCs w:val="20"/>
              </w:rPr>
              <w:t>Question</w:t>
            </w:r>
          </w:p>
        </w:tc>
        <w:tc>
          <w:tcPr>
            <w:tcW w:w="58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191E653" w14:textId="77777777" w:rsidR="00323FD0" w:rsidRDefault="00000000">
            <w:pPr>
              <w:jc w:val="center"/>
            </w:pPr>
            <w:r>
              <w:rPr>
                <w:b/>
                <w:bCs/>
                <w:color w:val="FFFFFF"/>
                <w:sz w:val="20"/>
                <w:szCs w:val="20"/>
              </w:rPr>
              <w:t>Answer</w:t>
            </w:r>
          </w:p>
        </w:tc>
      </w:tr>
      <w:tr w:rsidR="00323FD0" w14:paraId="266E6E17"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466071" w14:textId="77777777" w:rsidR="00323FD0" w:rsidRDefault="00000000">
            <w:r>
              <w:rPr>
                <w:color w:val="2C3E50"/>
                <w:sz w:val="20"/>
                <w:szCs w:val="20"/>
              </w:rPr>
              <w:t>Why separate compute and storage?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EE7E42" w14:textId="77777777" w:rsidR="00323FD0" w:rsidRDefault="00000000">
            <w:r>
              <w:rPr>
                <w:color w:val="2C3E50"/>
                <w:sz w:val="20"/>
                <w:szCs w:val="20"/>
              </w:rPr>
              <w:t>Allows multiple teams to run independent queries on the same data simultaneously without resource contention. Storage scales independently of compute and vice versa — paying for only what you use in each dimension.</w:t>
            </w:r>
          </w:p>
        </w:tc>
      </w:tr>
      <w:tr w:rsidR="00323FD0" w14:paraId="56F0A6F6"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5822E7C" w14:textId="77777777" w:rsidR="00323FD0" w:rsidRDefault="00000000">
            <w:r>
              <w:rPr>
                <w:color w:val="2C3E50"/>
                <w:sz w:val="20"/>
                <w:szCs w:val="20"/>
              </w:rPr>
              <w:t>Why is Snowflake fast for analytics?</w:t>
            </w:r>
          </w:p>
        </w:tc>
        <w:tc>
          <w:tcPr>
            <w:tcW w:w="58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E3E4BDA" w14:textId="77777777" w:rsidR="00323FD0" w:rsidRDefault="00000000">
            <w:r>
              <w:rPr>
                <w:color w:val="2C3E50"/>
                <w:sz w:val="20"/>
                <w:szCs w:val="20"/>
              </w:rPr>
              <w:t>Columnar storage, partition pruning via micro-partition metadata, MPP parallel processing, 3-layer caching system, and automatic query optimization all contribute to sub-second to minute query performance on large datasets.</w:t>
            </w:r>
          </w:p>
        </w:tc>
      </w:tr>
      <w:tr w:rsidR="00323FD0" w14:paraId="21C9891B"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42111E" w14:textId="77777777" w:rsidR="00323FD0" w:rsidRDefault="00000000">
            <w:r>
              <w:rPr>
                <w:color w:val="2C3E50"/>
                <w:sz w:val="20"/>
                <w:szCs w:val="20"/>
              </w:rPr>
              <w:t>What happens when a warehouse is suspended?</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979F5D" w14:textId="77777777" w:rsidR="00323FD0" w:rsidRDefault="00000000">
            <w:r>
              <w:rPr>
                <w:color w:val="2C3E50"/>
                <w:sz w:val="20"/>
                <w:szCs w:val="20"/>
              </w:rPr>
              <w:t>Compute nodes are released, billing stops immediately. All data remains safely in cloud storage. Local SSD cache is cleared. When a new query is submitted, the warehouse resumes in 1-5 seconds.</w:t>
            </w:r>
          </w:p>
        </w:tc>
      </w:tr>
      <w:tr w:rsidR="00323FD0" w14:paraId="41D74132"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B9D8DE0" w14:textId="77777777" w:rsidR="00323FD0" w:rsidRDefault="00000000">
            <w:r>
              <w:rPr>
                <w:color w:val="2C3E50"/>
                <w:sz w:val="20"/>
                <w:szCs w:val="20"/>
              </w:rPr>
              <w:t>Can I query data in S3/ADLS/GCS directly?</w:t>
            </w:r>
          </w:p>
        </w:tc>
        <w:tc>
          <w:tcPr>
            <w:tcW w:w="58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658A5A2" w14:textId="77777777" w:rsidR="00323FD0" w:rsidRDefault="00000000">
            <w:r>
              <w:rPr>
                <w:color w:val="2C3E50"/>
                <w:sz w:val="20"/>
                <w:szCs w:val="20"/>
              </w:rPr>
              <w:t>Yes — using External Tables (querying in place) or External Stages (as landing zones for COPY INTO). Snowflake can query Parquet, ORC, CSV, and JSON files directly in cloud storage.</w:t>
            </w:r>
          </w:p>
        </w:tc>
      </w:tr>
      <w:tr w:rsidR="00323FD0" w14:paraId="1F5AE681"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ECF30D" w14:textId="77777777" w:rsidR="00323FD0" w:rsidRDefault="00000000">
            <w:r>
              <w:rPr>
                <w:color w:val="2C3E50"/>
                <w:sz w:val="20"/>
                <w:szCs w:val="20"/>
              </w:rPr>
              <w:t>What causes high Snowflake costs?</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353C67" w14:textId="77777777" w:rsidR="00323FD0" w:rsidRDefault="00000000">
            <w:r>
              <w:rPr>
                <w:color w:val="2C3E50"/>
                <w:sz w:val="20"/>
                <w:szCs w:val="20"/>
              </w:rPr>
              <w:t>Common culprits: (1) Warehouses not suspended — running 24/7 with no queries. (2) Warehouse too large for the workload. (3) Long Time Travel retention on large staging tables. (4) Unnecessary Automatic Clustering on small tables.</w:t>
            </w:r>
          </w:p>
        </w:tc>
      </w:tr>
      <w:tr w:rsidR="00323FD0" w14:paraId="2EF2B770"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D49A758" w14:textId="77777777" w:rsidR="00323FD0" w:rsidRDefault="00000000">
            <w:r>
              <w:rPr>
                <w:color w:val="2C3E50"/>
                <w:sz w:val="20"/>
                <w:szCs w:val="20"/>
              </w:rPr>
              <w:t>Is Snowflake ACID compliant?</w:t>
            </w:r>
          </w:p>
        </w:tc>
        <w:tc>
          <w:tcPr>
            <w:tcW w:w="58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DA5DBEC" w14:textId="77777777" w:rsidR="00323FD0" w:rsidRDefault="00000000">
            <w:r>
              <w:rPr>
                <w:color w:val="2C3E50"/>
                <w:sz w:val="20"/>
                <w:szCs w:val="20"/>
              </w:rPr>
              <w:t>Yes — Snowflake supports full ACID transactions (Atomicity, Consistency, Isolation, Durability) even for multi-statement transactions across multiple tables.</w:t>
            </w:r>
          </w:p>
        </w:tc>
      </w:tr>
      <w:tr w:rsidR="00323FD0" w14:paraId="60FFAB83"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742133" w14:textId="77777777" w:rsidR="00323FD0" w:rsidRDefault="00000000">
            <w:r>
              <w:rPr>
                <w:color w:val="2C3E50"/>
                <w:sz w:val="20"/>
                <w:szCs w:val="20"/>
              </w:rPr>
              <w:t>How is data sharing different from ETL?</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2A6F60" w14:textId="77777777" w:rsidR="00323FD0" w:rsidRDefault="00000000">
            <w:r>
              <w:rPr>
                <w:color w:val="2C3E50"/>
                <w:sz w:val="20"/>
                <w:szCs w:val="20"/>
              </w:rPr>
              <w:t>Data sharing shares metadata pointers to the same underlying micro-partitions — no data movement, no ETL pipeline, no data duplication. The consumer sees live data instantly. Traditional ETL copies data on a schedule (batch lag).</w:t>
            </w:r>
          </w:p>
        </w:tc>
      </w:tr>
      <w:tr w:rsidR="00323FD0" w14:paraId="0F6C112F" w14:textId="77777777">
        <w:tc>
          <w:tcPr>
            <w:tcW w:w="35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B63A152" w14:textId="77777777" w:rsidR="00323FD0" w:rsidRDefault="00000000">
            <w:r>
              <w:rPr>
                <w:color w:val="2C3E50"/>
                <w:sz w:val="20"/>
                <w:szCs w:val="20"/>
              </w:rPr>
              <w:t>Can Snowflake replace my data lake?</w:t>
            </w:r>
          </w:p>
        </w:tc>
        <w:tc>
          <w:tcPr>
            <w:tcW w:w="58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830B3BC" w14:textId="77777777" w:rsidR="00323FD0" w:rsidRDefault="00000000">
            <w:r>
              <w:rPr>
                <w:color w:val="2C3E50"/>
                <w:sz w:val="20"/>
                <w:szCs w:val="20"/>
              </w:rPr>
              <w:t>Snowflake can function as a Lakehouse — storing and querying both structured (tables) and semi-structured (VARIANT/JSON) data. For raw/unstructured data, it complements rather than replaces S3/ADLS/GCS.</w:t>
            </w:r>
          </w:p>
        </w:tc>
      </w:tr>
    </w:tbl>
    <w:p w14:paraId="3FDC0267" w14:textId="77777777" w:rsidR="00323FD0" w:rsidRDefault="00323FD0">
      <w:pPr>
        <w:spacing w:after="80"/>
      </w:pPr>
    </w:p>
    <w:p w14:paraId="76550A72" w14:textId="77777777" w:rsidR="00323FD0" w:rsidRDefault="00000000">
      <w:pPr>
        <w:pStyle w:val="Heading2"/>
        <w:pBdr>
          <w:bottom w:val="single" w:sz="4" w:space="0" w:color="D6EAF8"/>
        </w:pBdr>
      </w:pPr>
      <w:bookmarkStart w:id="87" w:name="_Toc229652148"/>
      <w:r>
        <w:t>15.2 Common Troubleshooting Scenarios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23FD0" w14:paraId="02291CCA"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77EC03C" w14:textId="77777777" w:rsidR="00323FD0" w:rsidRDefault="00000000">
            <w:pPr>
              <w:jc w:val="center"/>
            </w:pPr>
            <w:r>
              <w:rPr>
                <w:b/>
                <w:bCs/>
                <w:color w:val="FFFFFF"/>
                <w:sz w:val="20"/>
                <w:szCs w:val="20"/>
              </w:rPr>
              <w:t>Problem</w:t>
            </w:r>
          </w:p>
        </w:tc>
        <w:tc>
          <w:tcPr>
            <w:tcW w:w="3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4A18B5A" w14:textId="77777777" w:rsidR="00323FD0" w:rsidRDefault="00000000">
            <w:pPr>
              <w:jc w:val="center"/>
            </w:pPr>
            <w:r>
              <w:rPr>
                <w:b/>
                <w:bCs/>
                <w:color w:val="FFFFFF"/>
                <w:sz w:val="20"/>
                <w:szCs w:val="20"/>
              </w:rPr>
              <w:t>Likely Cause</w:t>
            </w:r>
          </w:p>
        </w:tc>
        <w:tc>
          <w:tcPr>
            <w:tcW w:w="43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46BAF19" w14:textId="77777777" w:rsidR="00323FD0" w:rsidRDefault="00000000">
            <w:pPr>
              <w:jc w:val="center"/>
            </w:pPr>
            <w:r>
              <w:rPr>
                <w:b/>
                <w:bCs/>
                <w:color w:val="FFFFFF"/>
                <w:sz w:val="20"/>
                <w:szCs w:val="20"/>
              </w:rPr>
              <w:t>Resolution</w:t>
            </w:r>
          </w:p>
        </w:tc>
      </w:tr>
      <w:tr w:rsidR="00323FD0" w14:paraId="50A5A621"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422887" w14:textId="77777777" w:rsidR="00323FD0" w:rsidRDefault="00000000">
            <w:r>
              <w:rPr>
                <w:color w:val="2C3E50"/>
                <w:sz w:val="20"/>
                <w:szCs w:val="20"/>
              </w:rPr>
              <w:t>Query queuing or slow performance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19B742" w14:textId="77777777" w:rsidR="00323FD0" w:rsidRDefault="00000000">
            <w:r>
              <w:rPr>
                <w:color w:val="2C3E50"/>
                <w:sz w:val="20"/>
                <w:szCs w:val="20"/>
              </w:rPr>
              <w:t>Warehouse too small; too many concurrent users</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984541" w14:textId="77777777" w:rsidR="00323FD0" w:rsidRDefault="00000000">
            <w:r>
              <w:rPr>
                <w:color w:val="2C3E50"/>
                <w:sz w:val="20"/>
                <w:szCs w:val="20"/>
              </w:rPr>
              <w:t>Scale up warehouse size or enable Multi-Cluster; check QUEUED_LOAD in warehouse metrics</w:t>
            </w:r>
          </w:p>
        </w:tc>
      </w:tr>
      <w:tr w:rsidR="00323FD0" w14:paraId="79652CB3"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DE31FD1" w14:textId="77777777" w:rsidR="00323FD0" w:rsidRDefault="00000000">
            <w:r>
              <w:rPr>
                <w:color w:val="2C3E50"/>
                <w:sz w:val="20"/>
                <w:szCs w:val="20"/>
              </w:rPr>
              <w:t>Unexpectedly high storage cost</w:t>
            </w:r>
          </w:p>
        </w:tc>
        <w:tc>
          <w:tcPr>
            <w:tcW w:w="3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D48A158" w14:textId="77777777" w:rsidR="00323FD0" w:rsidRDefault="00000000">
            <w:r>
              <w:rPr>
                <w:color w:val="2C3E50"/>
                <w:sz w:val="20"/>
                <w:szCs w:val="20"/>
              </w:rPr>
              <w:t>Long Time Travel on large permanent/transient tables; Fail-Safe overhead</w:t>
            </w:r>
          </w:p>
        </w:tc>
        <w:tc>
          <w:tcPr>
            <w:tcW w:w="4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6626FBB" w14:textId="77777777" w:rsidR="00323FD0" w:rsidRDefault="00000000">
            <w:r>
              <w:rPr>
                <w:color w:val="2C3E50"/>
                <w:sz w:val="20"/>
                <w:szCs w:val="20"/>
              </w:rPr>
              <w:t>Reduce DATA_RETENTION_TIME on staging tables; convert permanent staging tables to transient</w:t>
            </w:r>
          </w:p>
        </w:tc>
      </w:tr>
      <w:tr w:rsidR="00323FD0" w14:paraId="1482B15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70D214" w14:textId="77777777" w:rsidR="00323FD0" w:rsidRDefault="00000000">
            <w:r>
              <w:rPr>
                <w:color w:val="2C3E50"/>
                <w:sz w:val="20"/>
                <w:szCs w:val="20"/>
              </w:rPr>
              <w:lastRenderedPageBreak/>
              <w:t>Warehouse not suspending</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381744" w14:textId="77777777" w:rsidR="00323FD0" w:rsidRDefault="00000000">
            <w:r>
              <w:rPr>
                <w:color w:val="2C3E50"/>
                <w:sz w:val="20"/>
                <w:szCs w:val="20"/>
              </w:rPr>
              <w:t>AUTO_SUSPEND not set; long-running query holding warehouse active</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E168EA" w14:textId="77777777" w:rsidR="00323FD0" w:rsidRDefault="00000000">
            <w:r>
              <w:rPr>
                <w:color w:val="2C3E50"/>
                <w:sz w:val="20"/>
                <w:szCs w:val="20"/>
              </w:rPr>
              <w:t>Set AUTO_SUSPEND explicitly; identify long queries in Query History</w:t>
            </w:r>
          </w:p>
        </w:tc>
      </w:tr>
      <w:tr w:rsidR="00323FD0" w14:paraId="100FAD6D"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4DA8316" w14:textId="77777777" w:rsidR="00323FD0" w:rsidRDefault="00000000">
            <w:r>
              <w:rPr>
                <w:color w:val="2C3E50"/>
                <w:sz w:val="20"/>
                <w:szCs w:val="20"/>
              </w:rPr>
              <w:t>SQL compilation errors after migration</w:t>
            </w:r>
          </w:p>
        </w:tc>
        <w:tc>
          <w:tcPr>
            <w:tcW w:w="3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DE3E870" w14:textId="77777777" w:rsidR="00323FD0" w:rsidRDefault="00000000">
            <w:r>
              <w:rPr>
                <w:color w:val="2C3E50"/>
                <w:sz w:val="20"/>
                <w:szCs w:val="20"/>
              </w:rPr>
              <w:t>Snowflake SQL dialect differences from Oracle/SQL Server</w:t>
            </w:r>
          </w:p>
        </w:tc>
        <w:tc>
          <w:tcPr>
            <w:tcW w:w="4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B58FDDC" w14:textId="77777777" w:rsidR="00323FD0" w:rsidRDefault="00000000">
            <w:r>
              <w:rPr>
                <w:color w:val="2C3E50"/>
                <w:sz w:val="20"/>
                <w:szCs w:val="20"/>
              </w:rPr>
              <w:t xml:space="preserve">Use </w:t>
            </w:r>
            <w:proofErr w:type="spellStart"/>
            <w:r>
              <w:rPr>
                <w:color w:val="2C3E50"/>
                <w:sz w:val="20"/>
                <w:szCs w:val="20"/>
              </w:rPr>
              <w:t>SnowConvert</w:t>
            </w:r>
            <w:proofErr w:type="spellEnd"/>
            <w:r>
              <w:rPr>
                <w:color w:val="2C3E50"/>
                <w:sz w:val="20"/>
                <w:szCs w:val="20"/>
              </w:rPr>
              <w:t>; check Snowflake SQL reference for function equivalents</w:t>
            </w:r>
          </w:p>
        </w:tc>
      </w:tr>
      <w:tr w:rsidR="00323FD0" w14:paraId="775A7D3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7CF388" w14:textId="77777777" w:rsidR="00323FD0" w:rsidRDefault="00000000">
            <w:r>
              <w:rPr>
                <w:color w:val="2C3E50"/>
                <w:sz w:val="20"/>
                <w:szCs w:val="20"/>
              </w:rPr>
              <w:t>Access denied errors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978672" w14:textId="77777777" w:rsidR="00323FD0" w:rsidRDefault="00000000">
            <w:r>
              <w:rPr>
                <w:color w:val="2C3E50"/>
                <w:sz w:val="20"/>
                <w:szCs w:val="20"/>
              </w:rPr>
              <w:t>Missing USAGE on database/schema or missing GRANT on table</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D7551" w14:textId="77777777" w:rsidR="00323FD0" w:rsidRDefault="00000000">
            <w:r>
              <w:rPr>
                <w:color w:val="2C3E50"/>
                <w:sz w:val="20"/>
                <w:szCs w:val="20"/>
              </w:rPr>
              <w:t>Check SHOW GRANTS TO ROLE &lt;role&gt;; grant USAGE on database AND schema, then SELECT on tables</w:t>
            </w:r>
          </w:p>
        </w:tc>
      </w:tr>
      <w:tr w:rsidR="00323FD0" w14:paraId="67B6F90C"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5828A2F" w14:textId="77777777" w:rsidR="00323FD0" w:rsidRDefault="00000000">
            <w:r>
              <w:rPr>
                <w:color w:val="2C3E50"/>
                <w:sz w:val="20"/>
                <w:szCs w:val="20"/>
              </w:rPr>
              <w:t>COPY INTO loading errors</w:t>
            </w:r>
          </w:p>
        </w:tc>
        <w:tc>
          <w:tcPr>
            <w:tcW w:w="3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BFC19CB" w14:textId="77777777" w:rsidR="00323FD0" w:rsidRDefault="00000000">
            <w:r>
              <w:rPr>
                <w:color w:val="2C3E50"/>
                <w:sz w:val="20"/>
                <w:szCs w:val="20"/>
              </w:rPr>
              <w:t>File format mismatch; encoding issues; malformed data</w:t>
            </w:r>
          </w:p>
        </w:tc>
        <w:tc>
          <w:tcPr>
            <w:tcW w:w="4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1767016" w14:textId="77777777" w:rsidR="00323FD0" w:rsidRDefault="00000000">
            <w:r>
              <w:rPr>
                <w:color w:val="2C3E50"/>
                <w:sz w:val="20"/>
                <w:szCs w:val="20"/>
              </w:rPr>
              <w:t>Run COPY INTO ... VALIDATION_MODE='RETURN_ERRORS' first; check file encoding and delimiters</w:t>
            </w:r>
          </w:p>
        </w:tc>
      </w:tr>
    </w:tbl>
    <w:p w14:paraId="717D2157" w14:textId="77777777" w:rsidR="00323FD0" w:rsidRDefault="00000000">
      <w:r>
        <w:br w:type="page"/>
      </w:r>
    </w:p>
    <w:p w14:paraId="6874FA98" w14:textId="77777777" w:rsidR="00323FD0" w:rsidRDefault="00000000">
      <w:pPr>
        <w:pStyle w:val="Heading1"/>
        <w:pBdr>
          <w:bottom w:val="single" w:sz="8" w:space="0" w:color="29B5E8"/>
        </w:pBdr>
      </w:pPr>
      <w:bookmarkStart w:id="88" w:name="_Toc229652149"/>
      <w:r>
        <w:lastRenderedPageBreak/>
        <w:t>SECTION 16: Summary Cheat Sheet</w:t>
      </w:r>
      <w:bookmarkEnd w:id="88"/>
    </w:p>
    <w:p w14:paraId="6ABE79F3" w14:textId="77777777" w:rsidR="00323FD0" w:rsidRDefault="00000000">
      <w:pPr>
        <w:pStyle w:val="Heading2"/>
        <w:pBdr>
          <w:bottom w:val="single" w:sz="4" w:space="0" w:color="D6EAF8"/>
        </w:pBdr>
      </w:pPr>
      <w:bookmarkStart w:id="89" w:name="_Toc229652150"/>
      <w:r>
        <w:t>Architecture Quick Reference</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323FD0" w14:paraId="1948ACE5"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8594C3A" w14:textId="77777777" w:rsidR="00323FD0" w:rsidRDefault="00000000">
            <w:pPr>
              <w:jc w:val="center"/>
            </w:pPr>
            <w:r>
              <w:rPr>
                <w:b/>
                <w:bCs/>
                <w:color w:val="FFFFFF"/>
                <w:sz w:val="20"/>
                <w:szCs w:val="20"/>
              </w:rPr>
              <w:t>Layer</w:t>
            </w:r>
          </w:p>
        </w:tc>
        <w:tc>
          <w:tcPr>
            <w:tcW w:w="4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4CE0499" w14:textId="77777777" w:rsidR="00323FD0" w:rsidRDefault="00000000">
            <w:pPr>
              <w:jc w:val="center"/>
            </w:pPr>
            <w:r>
              <w:rPr>
                <w:b/>
                <w:bCs/>
                <w:color w:val="FFFFFF"/>
                <w:sz w:val="20"/>
                <w:szCs w:val="20"/>
              </w:rPr>
              <w:t>Components</w:t>
            </w:r>
          </w:p>
        </w:tc>
        <w:tc>
          <w:tcPr>
            <w:tcW w:w="33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E93058C" w14:textId="77777777" w:rsidR="00323FD0" w:rsidRDefault="00000000">
            <w:pPr>
              <w:jc w:val="center"/>
            </w:pPr>
            <w:r>
              <w:rPr>
                <w:b/>
                <w:bCs/>
                <w:color w:val="FFFFFF"/>
                <w:sz w:val="20"/>
                <w:szCs w:val="20"/>
              </w:rPr>
              <w:t>Key Facts</w:t>
            </w:r>
          </w:p>
        </w:tc>
      </w:tr>
      <w:tr w:rsidR="00323FD0" w14:paraId="56CBAE7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D895D" w14:textId="77777777" w:rsidR="00323FD0" w:rsidRDefault="00000000">
            <w:r>
              <w:rPr>
                <w:color w:val="2C3E50"/>
                <w:sz w:val="20"/>
                <w:szCs w:val="20"/>
              </w:rPr>
              <w:t>Cloud Services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2B62CA" w14:textId="77777777" w:rsidR="00323FD0" w:rsidRDefault="00000000">
            <w:r>
              <w:rPr>
                <w:color w:val="2C3E50"/>
                <w:sz w:val="20"/>
                <w:szCs w:val="20"/>
              </w:rPr>
              <w:t>Auth, Optimizer, Metadata, Access Control, Result Cache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79CD74" w14:textId="77777777" w:rsidR="00323FD0" w:rsidRDefault="00000000">
            <w:r>
              <w:rPr>
                <w:color w:val="2C3E50"/>
                <w:sz w:val="20"/>
                <w:szCs w:val="20"/>
              </w:rPr>
              <w:t>Always on; &lt;10% of compute is free; stores query results 24hr</w:t>
            </w:r>
          </w:p>
        </w:tc>
      </w:tr>
      <w:tr w:rsidR="00323FD0" w14:paraId="56AADB83"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EF0BE1B" w14:textId="77777777" w:rsidR="00323FD0" w:rsidRDefault="00000000">
            <w:r>
              <w:rPr>
                <w:color w:val="2C3E50"/>
                <w:sz w:val="20"/>
                <w:szCs w:val="20"/>
              </w:rPr>
              <w:t>Compute</w:t>
            </w:r>
          </w:p>
        </w:tc>
        <w:tc>
          <w:tcPr>
            <w:tcW w:w="4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4B9F876" w14:textId="77777777" w:rsidR="00323FD0" w:rsidRDefault="00000000">
            <w:r>
              <w:rPr>
                <w:color w:val="2C3E50"/>
                <w:sz w:val="20"/>
                <w:szCs w:val="20"/>
              </w:rPr>
              <w:t>Virtual Warehouses (XS to 6XL)</w:t>
            </w:r>
          </w:p>
        </w:tc>
        <w:tc>
          <w:tcPr>
            <w:tcW w:w="33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7D7D9ADC" w14:textId="77777777" w:rsidR="00323FD0" w:rsidRDefault="00000000">
            <w:r>
              <w:rPr>
                <w:color w:val="2C3E50"/>
                <w:sz w:val="20"/>
                <w:szCs w:val="20"/>
              </w:rPr>
              <w:t>MPP; only pay when running; multiple VWs share same storage</w:t>
            </w:r>
          </w:p>
        </w:tc>
      </w:tr>
      <w:tr w:rsidR="00323FD0" w14:paraId="6D92059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B41883" w14:textId="77777777" w:rsidR="00323FD0" w:rsidRDefault="00000000">
            <w:r>
              <w:rPr>
                <w:color w:val="2C3E50"/>
                <w:sz w:val="20"/>
                <w:szCs w:val="20"/>
              </w:rPr>
              <w:t>Storage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1D5751" w14:textId="77777777" w:rsidR="00323FD0" w:rsidRDefault="00000000">
            <w:r>
              <w:rPr>
                <w:color w:val="2C3E50"/>
                <w:sz w:val="20"/>
                <w:szCs w:val="20"/>
              </w:rPr>
              <w:t>Micro-partitions in S3/ADLS/GCS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ABB6D7" w14:textId="77777777" w:rsidR="00323FD0" w:rsidRDefault="00000000">
            <w:r>
              <w:rPr>
                <w:color w:val="2C3E50"/>
                <w:sz w:val="20"/>
                <w:szCs w:val="20"/>
              </w:rPr>
              <w:t>Columnar, compressed, immutable, auto-partitioned, AES-256 encrypted</w:t>
            </w:r>
          </w:p>
        </w:tc>
      </w:tr>
    </w:tbl>
    <w:p w14:paraId="15EE11A8" w14:textId="77777777" w:rsidR="00323FD0" w:rsidRDefault="00323FD0">
      <w:pPr>
        <w:spacing w:after="60"/>
      </w:pPr>
    </w:p>
    <w:p w14:paraId="692827BB" w14:textId="77777777" w:rsidR="00323FD0" w:rsidRDefault="00000000">
      <w:pPr>
        <w:pStyle w:val="Heading2"/>
        <w:pBdr>
          <w:bottom w:val="single" w:sz="4" w:space="0" w:color="D6EAF8"/>
        </w:pBdr>
      </w:pPr>
      <w:bookmarkStart w:id="90" w:name="_Toc229652151"/>
      <w:r>
        <w:t>Warehouse Sizing Quick Reference</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323FD0" w14:paraId="489D16FB"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48918A2" w14:textId="77777777" w:rsidR="00323FD0" w:rsidRDefault="00000000">
            <w:pPr>
              <w:jc w:val="center"/>
            </w:pPr>
            <w:r>
              <w:rPr>
                <w:b/>
                <w:bCs/>
                <w:color w:val="FFFFFF"/>
                <w:sz w:val="20"/>
                <w:szCs w:val="20"/>
              </w:rPr>
              <w:t>Size</w:t>
            </w:r>
          </w:p>
        </w:tc>
        <w:tc>
          <w:tcPr>
            <w:tcW w:w="1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A82E7AD" w14:textId="77777777" w:rsidR="00323FD0" w:rsidRDefault="00000000">
            <w:pPr>
              <w:jc w:val="center"/>
            </w:pPr>
            <w:r>
              <w:rPr>
                <w:b/>
                <w:bCs/>
                <w:color w:val="FFFFFF"/>
                <w:sz w:val="20"/>
                <w:szCs w:val="20"/>
              </w:rPr>
              <w:t>Credits/Hr</w:t>
            </w:r>
          </w:p>
        </w:tc>
        <w:tc>
          <w:tcPr>
            <w:tcW w:w="55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AFEB61B" w14:textId="77777777" w:rsidR="00323FD0" w:rsidRDefault="00000000">
            <w:pPr>
              <w:jc w:val="center"/>
            </w:pPr>
            <w:r>
              <w:rPr>
                <w:b/>
                <w:bCs/>
                <w:color w:val="FFFFFF"/>
                <w:sz w:val="20"/>
                <w:szCs w:val="20"/>
              </w:rPr>
              <w:t>Use For</w:t>
            </w:r>
          </w:p>
        </w:tc>
      </w:tr>
      <w:tr w:rsidR="00323FD0" w14:paraId="1E2170A1"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8767AF" w14:textId="77777777" w:rsidR="00323FD0" w:rsidRDefault="00000000">
            <w:r>
              <w:rPr>
                <w:color w:val="2C3E50"/>
                <w:sz w:val="20"/>
                <w:szCs w:val="20"/>
              </w:rPr>
              <w:t>X-Small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A18FDF" w14:textId="77777777" w:rsidR="00323FD0" w:rsidRDefault="00000000">
            <w:r>
              <w:rPr>
                <w:color w:val="2C3E50"/>
                <w:sz w:val="20"/>
                <w:szCs w:val="20"/>
              </w:rPr>
              <w:t>1</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93C0B" w14:textId="77777777" w:rsidR="00323FD0" w:rsidRDefault="00000000">
            <w:r>
              <w:rPr>
                <w:color w:val="2C3E50"/>
                <w:sz w:val="20"/>
                <w:szCs w:val="20"/>
              </w:rPr>
              <w:t>Development, small ad-hoc, admin tasks</w:t>
            </w:r>
          </w:p>
        </w:tc>
      </w:tr>
      <w:tr w:rsidR="00323FD0" w14:paraId="51DC04FE"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3EA8312" w14:textId="77777777" w:rsidR="00323FD0" w:rsidRDefault="00000000">
            <w:r>
              <w:rPr>
                <w:color w:val="2C3E50"/>
                <w:sz w:val="20"/>
                <w:szCs w:val="20"/>
              </w:rPr>
              <w:t>Small</w:t>
            </w:r>
          </w:p>
        </w:tc>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6B2EDF4" w14:textId="77777777" w:rsidR="00323FD0" w:rsidRDefault="00000000">
            <w:r>
              <w:rPr>
                <w:color w:val="2C3E50"/>
                <w:sz w:val="20"/>
                <w:szCs w:val="20"/>
              </w:rPr>
              <w:t>2</w:t>
            </w:r>
          </w:p>
        </w:tc>
        <w:tc>
          <w:tcPr>
            <w:tcW w:w="55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95F8E1F" w14:textId="77777777" w:rsidR="00323FD0" w:rsidRDefault="00000000">
            <w:r>
              <w:rPr>
                <w:color w:val="2C3E50"/>
                <w:sz w:val="20"/>
                <w:szCs w:val="20"/>
              </w:rPr>
              <w:t>BI reports, small analytics, dashboards</w:t>
            </w:r>
          </w:p>
        </w:tc>
      </w:tr>
      <w:tr w:rsidR="00323FD0" w14:paraId="10AA2A0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853ED" w14:textId="77777777" w:rsidR="00323FD0" w:rsidRDefault="00000000">
            <w:r>
              <w:rPr>
                <w:color w:val="2C3E50"/>
                <w:sz w:val="20"/>
                <w:szCs w:val="20"/>
              </w:rPr>
              <w:t>Medium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7861CC" w14:textId="77777777" w:rsidR="00323FD0" w:rsidRDefault="00000000">
            <w:r>
              <w:rPr>
                <w:color w:val="2C3E50"/>
                <w:sz w:val="20"/>
                <w:szCs w:val="20"/>
              </w:rPr>
              <w:t>4</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C9984" w14:textId="77777777" w:rsidR="00323FD0" w:rsidRDefault="00000000">
            <w:r>
              <w:rPr>
                <w:color w:val="2C3E50"/>
                <w:sz w:val="20"/>
                <w:szCs w:val="20"/>
              </w:rPr>
              <w:t>Data analysis, moderate SQL workloads</w:t>
            </w:r>
          </w:p>
        </w:tc>
      </w:tr>
      <w:tr w:rsidR="00323FD0" w14:paraId="176A9293"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B1C3167" w14:textId="77777777" w:rsidR="00323FD0" w:rsidRDefault="00000000">
            <w:r>
              <w:rPr>
                <w:color w:val="2C3E50"/>
                <w:sz w:val="20"/>
                <w:szCs w:val="20"/>
              </w:rPr>
              <w:t>Large</w:t>
            </w:r>
          </w:p>
        </w:tc>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3A01FD9" w14:textId="77777777" w:rsidR="00323FD0" w:rsidRDefault="00000000">
            <w:r>
              <w:rPr>
                <w:color w:val="2C3E50"/>
                <w:sz w:val="20"/>
                <w:szCs w:val="20"/>
              </w:rPr>
              <w:t>8</w:t>
            </w:r>
          </w:p>
        </w:tc>
        <w:tc>
          <w:tcPr>
            <w:tcW w:w="55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0F2A32C" w14:textId="77777777" w:rsidR="00323FD0" w:rsidRDefault="00000000">
            <w:r>
              <w:rPr>
                <w:color w:val="2C3E50"/>
                <w:sz w:val="20"/>
                <w:szCs w:val="20"/>
              </w:rPr>
              <w:t>Heavy analytics, moderate ETL</w:t>
            </w:r>
          </w:p>
        </w:tc>
      </w:tr>
      <w:tr w:rsidR="00323FD0" w14:paraId="439B2B5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85BEBB" w14:textId="77777777" w:rsidR="00323FD0" w:rsidRDefault="00000000">
            <w:r>
              <w:rPr>
                <w:color w:val="2C3E50"/>
                <w:sz w:val="20"/>
                <w:szCs w:val="20"/>
              </w:rPr>
              <w:t>X-Large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F30804" w14:textId="77777777" w:rsidR="00323FD0" w:rsidRDefault="00000000">
            <w:r>
              <w:rPr>
                <w:color w:val="2C3E50"/>
                <w:sz w:val="20"/>
                <w:szCs w:val="20"/>
              </w:rPr>
              <w:t>16</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875380" w14:textId="77777777" w:rsidR="00323FD0" w:rsidRDefault="00000000">
            <w:r>
              <w:rPr>
                <w:color w:val="2C3E50"/>
                <w:sz w:val="20"/>
                <w:szCs w:val="20"/>
              </w:rPr>
              <w:t xml:space="preserve">Large ETL, data engineering, </w:t>
            </w:r>
            <w:proofErr w:type="spellStart"/>
            <w:r>
              <w:rPr>
                <w:color w:val="2C3E50"/>
                <w:sz w:val="20"/>
                <w:szCs w:val="20"/>
              </w:rPr>
              <w:t>dbt</w:t>
            </w:r>
            <w:proofErr w:type="spellEnd"/>
            <w:r>
              <w:rPr>
                <w:color w:val="2C3E50"/>
                <w:sz w:val="20"/>
                <w:szCs w:val="20"/>
              </w:rPr>
              <w:t xml:space="preserve"> transformations</w:t>
            </w:r>
          </w:p>
        </w:tc>
      </w:tr>
      <w:tr w:rsidR="00323FD0" w14:paraId="21255F2C" w14:textId="77777777">
        <w:tc>
          <w:tcPr>
            <w:tcW w:w="20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2DB9522" w14:textId="77777777" w:rsidR="00323FD0" w:rsidRDefault="00000000">
            <w:r>
              <w:rPr>
                <w:color w:val="2C3E50"/>
                <w:sz w:val="20"/>
                <w:szCs w:val="20"/>
              </w:rPr>
              <w:t>2X-Large+</w:t>
            </w:r>
          </w:p>
        </w:tc>
        <w:tc>
          <w:tcPr>
            <w:tcW w:w="18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CF506FB" w14:textId="77777777" w:rsidR="00323FD0" w:rsidRDefault="00000000">
            <w:r>
              <w:rPr>
                <w:color w:val="2C3E50"/>
                <w:sz w:val="20"/>
                <w:szCs w:val="20"/>
              </w:rPr>
              <w:t>32+</w:t>
            </w:r>
          </w:p>
        </w:tc>
        <w:tc>
          <w:tcPr>
            <w:tcW w:w="55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4F19858D" w14:textId="77777777" w:rsidR="00323FD0" w:rsidRDefault="00000000">
            <w:r>
              <w:rPr>
                <w:color w:val="2C3E50"/>
                <w:sz w:val="20"/>
                <w:szCs w:val="20"/>
              </w:rPr>
              <w:t>Very large transformations, data science</w:t>
            </w:r>
          </w:p>
        </w:tc>
      </w:tr>
    </w:tbl>
    <w:p w14:paraId="31C0D282" w14:textId="77777777" w:rsidR="00323FD0" w:rsidRDefault="00323FD0">
      <w:pPr>
        <w:spacing w:after="60"/>
      </w:pPr>
    </w:p>
    <w:p w14:paraId="4D588F8E" w14:textId="77777777" w:rsidR="00323FD0" w:rsidRDefault="00000000">
      <w:pPr>
        <w:pStyle w:val="Heading2"/>
        <w:pBdr>
          <w:bottom w:val="single" w:sz="4" w:space="0" w:color="D6EAF8"/>
        </w:pBdr>
      </w:pPr>
      <w:bookmarkStart w:id="91" w:name="_Toc229652152"/>
      <w:r>
        <w:t>Essential SQL Commands Reference</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545C457E" w14:textId="77777777">
        <w:tc>
          <w:tcPr>
            <w:tcW w:w="0" w:type="auto"/>
            <w:tcBorders>
              <w:top w:val="single" w:sz="4" w:space="0" w:color="29B5E8"/>
              <w:left w:val="single" w:sz="4" w:space="0" w:color="29B5E8"/>
              <w:bottom w:val="single" w:sz="4" w:space="0" w:color="29B5E8"/>
              <w:right w:val="single" w:sz="4" w:space="0" w:color="29B5E8"/>
            </w:tcBorders>
            <w:shd w:val="clear" w:color="auto" w:fill="1E2D3D"/>
            <w:tcMar>
              <w:top w:w="160" w:type="dxa"/>
              <w:left w:w="200" w:type="dxa"/>
              <w:bottom w:w="160" w:type="dxa"/>
              <w:right w:w="200" w:type="dxa"/>
            </w:tcMar>
          </w:tcPr>
          <w:p w14:paraId="59881B9E" w14:textId="77777777" w:rsidR="00323FD0" w:rsidRDefault="00000000">
            <w:pPr>
              <w:spacing w:after="40"/>
            </w:pPr>
            <w:r>
              <w:rPr>
                <w:rFonts w:ascii="Courier New" w:eastAsia="Courier New" w:hAnsi="Courier New" w:cs="Courier New"/>
                <w:color w:val="A9D1F7"/>
                <w:sz w:val="20"/>
                <w:szCs w:val="20"/>
              </w:rPr>
              <w:t>-- Context Setting</w:t>
            </w:r>
          </w:p>
          <w:p w14:paraId="55985EDA" w14:textId="77777777" w:rsidR="00323FD0" w:rsidRDefault="00000000">
            <w:pPr>
              <w:spacing w:after="40"/>
            </w:pPr>
            <w:r>
              <w:rPr>
                <w:rFonts w:ascii="Courier New" w:eastAsia="Courier New" w:hAnsi="Courier New" w:cs="Courier New"/>
                <w:color w:val="A9D1F7"/>
                <w:sz w:val="20"/>
                <w:szCs w:val="20"/>
              </w:rPr>
              <w:t>USE ROLE SYSADMIN;</w:t>
            </w:r>
          </w:p>
          <w:p w14:paraId="517BC4F5" w14:textId="77777777" w:rsidR="00323FD0" w:rsidRDefault="00000000">
            <w:pPr>
              <w:spacing w:after="40"/>
            </w:pPr>
            <w:r>
              <w:rPr>
                <w:rFonts w:ascii="Courier New" w:eastAsia="Courier New" w:hAnsi="Courier New" w:cs="Courier New"/>
                <w:color w:val="A9D1F7"/>
                <w:sz w:val="20"/>
                <w:szCs w:val="20"/>
              </w:rPr>
              <w:t>USE WAREHOUSE MY_WH;</w:t>
            </w:r>
          </w:p>
          <w:p w14:paraId="143FDD33" w14:textId="77777777" w:rsidR="00323FD0" w:rsidRDefault="00000000">
            <w:pPr>
              <w:spacing w:after="40"/>
            </w:pPr>
            <w:r>
              <w:rPr>
                <w:rFonts w:ascii="Courier New" w:eastAsia="Courier New" w:hAnsi="Courier New" w:cs="Courier New"/>
                <w:color w:val="A9D1F7"/>
                <w:sz w:val="20"/>
                <w:szCs w:val="20"/>
              </w:rPr>
              <w:t>USE DATABASE MY_DB;</w:t>
            </w:r>
          </w:p>
          <w:p w14:paraId="71159A1B" w14:textId="77777777" w:rsidR="00323FD0" w:rsidRDefault="00000000">
            <w:pPr>
              <w:spacing w:after="40"/>
            </w:pPr>
            <w:r>
              <w:rPr>
                <w:rFonts w:ascii="Courier New" w:eastAsia="Courier New" w:hAnsi="Courier New" w:cs="Courier New"/>
                <w:color w:val="A9D1F7"/>
                <w:sz w:val="20"/>
                <w:szCs w:val="20"/>
              </w:rPr>
              <w:t>USE SCHEMA MY_SCHEMA;</w:t>
            </w:r>
          </w:p>
          <w:p w14:paraId="64C600EE" w14:textId="77777777" w:rsidR="00323FD0" w:rsidRDefault="00323FD0">
            <w:pPr>
              <w:spacing w:after="40"/>
            </w:pPr>
          </w:p>
          <w:p w14:paraId="1B1EA5DF" w14:textId="77777777" w:rsidR="00323FD0" w:rsidRDefault="00000000">
            <w:pPr>
              <w:spacing w:after="40"/>
            </w:pPr>
            <w:r>
              <w:rPr>
                <w:rFonts w:ascii="Courier New" w:eastAsia="Courier New" w:hAnsi="Courier New" w:cs="Courier New"/>
                <w:color w:val="A9D1F7"/>
                <w:sz w:val="20"/>
                <w:szCs w:val="20"/>
              </w:rPr>
              <w:t>-- Warehouse Management</w:t>
            </w:r>
          </w:p>
          <w:p w14:paraId="01CE15B6" w14:textId="77777777" w:rsidR="00323FD0" w:rsidRDefault="00000000">
            <w:pPr>
              <w:spacing w:after="40"/>
            </w:pPr>
            <w:r>
              <w:rPr>
                <w:rFonts w:ascii="Courier New" w:eastAsia="Courier New" w:hAnsi="Courier New" w:cs="Courier New"/>
                <w:color w:val="A9D1F7"/>
                <w:sz w:val="20"/>
                <w:szCs w:val="20"/>
              </w:rPr>
              <w:t xml:space="preserve">CREATE WAREHOUSE </w:t>
            </w:r>
            <w:proofErr w:type="spellStart"/>
            <w:r>
              <w:rPr>
                <w:rFonts w:ascii="Courier New" w:eastAsia="Courier New" w:hAnsi="Courier New" w:cs="Courier New"/>
                <w:color w:val="A9D1F7"/>
                <w:sz w:val="20"/>
                <w:szCs w:val="20"/>
              </w:rPr>
              <w:t>wh</w:t>
            </w:r>
            <w:proofErr w:type="spellEnd"/>
            <w:r>
              <w:rPr>
                <w:rFonts w:ascii="Courier New" w:eastAsia="Courier New" w:hAnsi="Courier New" w:cs="Courier New"/>
                <w:color w:val="A9D1F7"/>
                <w:sz w:val="20"/>
                <w:szCs w:val="20"/>
              </w:rPr>
              <w:t xml:space="preserve"> SIZE='MEDIUM' AUTO_SUSPEND=300 AUTO_RESUME=TRUE;</w:t>
            </w:r>
          </w:p>
          <w:p w14:paraId="5A239559" w14:textId="77777777" w:rsidR="00323FD0" w:rsidRDefault="00000000">
            <w:pPr>
              <w:spacing w:after="40"/>
            </w:pPr>
            <w:r>
              <w:rPr>
                <w:rFonts w:ascii="Courier New" w:eastAsia="Courier New" w:hAnsi="Courier New" w:cs="Courier New"/>
                <w:color w:val="A9D1F7"/>
                <w:sz w:val="20"/>
                <w:szCs w:val="20"/>
              </w:rPr>
              <w:t xml:space="preserve">ALTER WAREHOUSE </w:t>
            </w:r>
            <w:proofErr w:type="spellStart"/>
            <w:r>
              <w:rPr>
                <w:rFonts w:ascii="Courier New" w:eastAsia="Courier New" w:hAnsi="Courier New" w:cs="Courier New"/>
                <w:color w:val="A9D1F7"/>
                <w:sz w:val="20"/>
                <w:szCs w:val="20"/>
              </w:rPr>
              <w:t>wh</w:t>
            </w:r>
            <w:proofErr w:type="spellEnd"/>
            <w:r>
              <w:rPr>
                <w:rFonts w:ascii="Courier New" w:eastAsia="Courier New" w:hAnsi="Courier New" w:cs="Courier New"/>
                <w:color w:val="A9D1F7"/>
                <w:sz w:val="20"/>
                <w:szCs w:val="20"/>
              </w:rPr>
              <w:t xml:space="preserve"> SUSPEND;</w:t>
            </w:r>
          </w:p>
          <w:p w14:paraId="222553F3" w14:textId="77777777" w:rsidR="00323FD0" w:rsidRDefault="00000000">
            <w:pPr>
              <w:spacing w:after="40"/>
            </w:pPr>
            <w:r>
              <w:rPr>
                <w:rFonts w:ascii="Courier New" w:eastAsia="Courier New" w:hAnsi="Courier New" w:cs="Courier New"/>
                <w:color w:val="A9D1F7"/>
                <w:sz w:val="20"/>
                <w:szCs w:val="20"/>
              </w:rPr>
              <w:t xml:space="preserve">ALTER WAREHOUSE </w:t>
            </w:r>
            <w:proofErr w:type="spellStart"/>
            <w:r>
              <w:rPr>
                <w:rFonts w:ascii="Courier New" w:eastAsia="Courier New" w:hAnsi="Courier New" w:cs="Courier New"/>
                <w:color w:val="A9D1F7"/>
                <w:sz w:val="20"/>
                <w:szCs w:val="20"/>
              </w:rPr>
              <w:t>wh</w:t>
            </w:r>
            <w:proofErr w:type="spellEnd"/>
            <w:r>
              <w:rPr>
                <w:rFonts w:ascii="Courier New" w:eastAsia="Courier New" w:hAnsi="Courier New" w:cs="Courier New"/>
                <w:color w:val="A9D1F7"/>
                <w:sz w:val="20"/>
                <w:szCs w:val="20"/>
              </w:rPr>
              <w:t xml:space="preserve"> RESUME;</w:t>
            </w:r>
          </w:p>
          <w:p w14:paraId="0D1248E1" w14:textId="77777777" w:rsidR="00323FD0" w:rsidRDefault="00000000">
            <w:pPr>
              <w:spacing w:after="40"/>
            </w:pPr>
            <w:r>
              <w:rPr>
                <w:rFonts w:ascii="Courier New" w:eastAsia="Courier New" w:hAnsi="Courier New" w:cs="Courier New"/>
                <w:color w:val="A9D1F7"/>
                <w:sz w:val="20"/>
                <w:szCs w:val="20"/>
              </w:rPr>
              <w:t xml:space="preserve">ALTER WAREHOUSE </w:t>
            </w:r>
            <w:proofErr w:type="spellStart"/>
            <w:r>
              <w:rPr>
                <w:rFonts w:ascii="Courier New" w:eastAsia="Courier New" w:hAnsi="Courier New" w:cs="Courier New"/>
                <w:color w:val="A9D1F7"/>
                <w:sz w:val="20"/>
                <w:szCs w:val="20"/>
              </w:rPr>
              <w:t>wh</w:t>
            </w:r>
            <w:proofErr w:type="spellEnd"/>
            <w:r>
              <w:rPr>
                <w:rFonts w:ascii="Courier New" w:eastAsia="Courier New" w:hAnsi="Courier New" w:cs="Courier New"/>
                <w:color w:val="A9D1F7"/>
                <w:sz w:val="20"/>
                <w:szCs w:val="20"/>
              </w:rPr>
              <w:t xml:space="preserve"> SET WAREHOUSE_SIZE='LARGE';</w:t>
            </w:r>
          </w:p>
          <w:p w14:paraId="11828AAD" w14:textId="77777777" w:rsidR="00323FD0" w:rsidRDefault="00323FD0">
            <w:pPr>
              <w:spacing w:after="40"/>
            </w:pPr>
          </w:p>
          <w:p w14:paraId="580EC565" w14:textId="77777777" w:rsidR="00323FD0" w:rsidRDefault="00000000">
            <w:pPr>
              <w:spacing w:after="40"/>
            </w:pPr>
            <w:r>
              <w:rPr>
                <w:rFonts w:ascii="Courier New" w:eastAsia="Courier New" w:hAnsi="Courier New" w:cs="Courier New"/>
                <w:color w:val="A9D1F7"/>
                <w:sz w:val="20"/>
                <w:szCs w:val="20"/>
              </w:rPr>
              <w:t>-- Object Creation</w:t>
            </w:r>
          </w:p>
          <w:p w14:paraId="49B79686" w14:textId="77777777" w:rsidR="00323FD0" w:rsidRDefault="00000000">
            <w:pPr>
              <w:spacing w:after="40"/>
            </w:pPr>
            <w:r>
              <w:rPr>
                <w:rFonts w:ascii="Courier New" w:eastAsia="Courier New" w:hAnsi="Courier New" w:cs="Courier New"/>
                <w:color w:val="A9D1F7"/>
                <w:sz w:val="20"/>
                <w:szCs w:val="20"/>
              </w:rPr>
              <w:t xml:space="preserve">CREATE DATABASE </w:t>
            </w:r>
            <w:proofErr w:type="spellStart"/>
            <w:r>
              <w:rPr>
                <w:rFonts w:ascii="Courier New" w:eastAsia="Courier New" w:hAnsi="Courier New" w:cs="Courier New"/>
                <w:color w:val="A9D1F7"/>
                <w:sz w:val="20"/>
                <w:szCs w:val="20"/>
              </w:rPr>
              <w:t>my_db</w:t>
            </w:r>
            <w:proofErr w:type="spellEnd"/>
            <w:r>
              <w:rPr>
                <w:rFonts w:ascii="Courier New" w:eastAsia="Courier New" w:hAnsi="Courier New" w:cs="Courier New"/>
                <w:color w:val="A9D1F7"/>
                <w:sz w:val="20"/>
                <w:szCs w:val="20"/>
              </w:rPr>
              <w:t xml:space="preserve"> DATA_RETENTION_TIME_IN_DAYS=7;</w:t>
            </w:r>
          </w:p>
          <w:p w14:paraId="23165C90" w14:textId="77777777" w:rsidR="00323FD0" w:rsidRDefault="00000000">
            <w:pPr>
              <w:spacing w:after="40"/>
            </w:pPr>
            <w:r>
              <w:rPr>
                <w:rFonts w:ascii="Courier New" w:eastAsia="Courier New" w:hAnsi="Courier New" w:cs="Courier New"/>
                <w:color w:val="A9D1F7"/>
                <w:sz w:val="20"/>
                <w:szCs w:val="20"/>
              </w:rPr>
              <w:t xml:space="preserve">CREATE SCHEMA </w:t>
            </w:r>
            <w:proofErr w:type="spellStart"/>
            <w:r>
              <w:rPr>
                <w:rFonts w:ascii="Courier New" w:eastAsia="Courier New" w:hAnsi="Courier New" w:cs="Courier New"/>
                <w:color w:val="A9D1F7"/>
                <w:sz w:val="20"/>
                <w:szCs w:val="20"/>
              </w:rPr>
              <w:t>my_db.my_schema</w:t>
            </w:r>
            <w:proofErr w:type="spellEnd"/>
            <w:r>
              <w:rPr>
                <w:rFonts w:ascii="Courier New" w:eastAsia="Courier New" w:hAnsi="Courier New" w:cs="Courier New"/>
                <w:color w:val="A9D1F7"/>
                <w:sz w:val="20"/>
                <w:szCs w:val="20"/>
              </w:rPr>
              <w:t>;</w:t>
            </w:r>
          </w:p>
          <w:p w14:paraId="2BE9B789" w14:textId="77777777" w:rsidR="00323FD0" w:rsidRDefault="00000000">
            <w:pPr>
              <w:spacing w:after="40"/>
            </w:pPr>
            <w:r>
              <w:rPr>
                <w:rFonts w:ascii="Courier New" w:eastAsia="Courier New" w:hAnsi="Courier New" w:cs="Courier New"/>
                <w:color w:val="A9D1F7"/>
                <w:sz w:val="20"/>
                <w:szCs w:val="20"/>
              </w:rPr>
              <w:t xml:space="preserve">CREATE TABLE </w:t>
            </w:r>
            <w:proofErr w:type="spellStart"/>
            <w:r>
              <w:rPr>
                <w:rFonts w:ascii="Courier New" w:eastAsia="Courier New" w:hAnsi="Courier New" w:cs="Courier New"/>
                <w:color w:val="A9D1F7"/>
                <w:sz w:val="20"/>
                <w:szCs w:val="20"/>
              </w:rPr>
              <w:t>my_table</w:t>
            </w:r>
            <w:proofErr w:type="spellEnd"/>
            <w:r>
              <w:rPr>
                <w:rFonts w:ascii="Courier New" w:eastAsia="Courier New" w:hAnsi="Courier New" w:cs="Courier New"/>
                <w:color w:val="A9D1F7"/>
                <w:sz w:val="20"/>
                <w:szCs w:val="20"/>
              </w:rPr>
              <w:t xml:space="preserve"> (id NUMBER, name VARCHAR(100));</w:t>
            </w:r>
          </w:p>
          <w:p w14:paraId="4032D797" w14:textId="77777777" w:rsidR="00323FD0" w:rsidRDefault="00000000">
            <w:pPr>
              <w:spacing w:after="40"/>
            </w:pPr>
            <w:r>
              <w:rPr>
                <w:rFonts w:ascii="Courier New" w:eastAsia="Courier New" w:hAnsi="Courier New" w:cs="Courier New"/>
                <w:color w:val="A9D1F7"/>
                <w:sz w:val="20"/>
                <w:szCs w:val="20"/>
              </w:rPr>
              <w:t xml:space="preserve">CREATE TRANSIENT TABLE </w:t>
            </w:r>
            <w:proofErr w:type="spellStart"/>
            <w:r>
              <w:rPr>
                <w:rFonts w:ascii="Courier New" w:eastAsia="Courier New" w:hAnsi="Courier New" w:cs="Courier New"/>
                <w:color w:val="A9D1F7"/>
                <w:sz w:val="20"/>
                <w:szCs w:val="20"/>
              </w:rPr>
              <w:t>my_stage_tbl</w:t>
            </w:r>
            <w:proofErr w:type="spellEnd"/>
            <w:r>
              <w:rPr>
                <w:rFonts w:ascii="Courier New" w:eastAsia="Courier New" w:hAnsi="Courier New" w:cs="Courier New"/>
                <w:color w:val="A9D1F7"/>
                <w:sz w:val="20"/>
                <w:szCs w:val="20"/>
              </w:rPr>
              <w:t xml:space="preserve"> (data VARIANT);</w:t>
            </w:r>
          </w:p>
          <w:p w14:paraId="79858701" w14:textId="77777777" w:rsidR="00323FD0" w:rsidRDefault="00000000">
            <w:pPr>
              <w:spacing w:after="40"/>
            </w:pPr>
            <w:r>
              <w:rPr>
                <w:rFonts w:ascii="Courier New" w:eastAsia="Courier New" w:hAnsi="Courier New" w:cs="Courier New"/>
                <w:color w:val="A9D1F7"/>
                <w:sz w:val="20"/>
                <w:szCs w:val="20"/>
              </w:rPr>
              <w:lastRenderedPageBreak/>
              <w:t xml:space="preserve">CREATE VIEW </w:t>
            </w:r>
            <w:proofErr w:type="spellStart"/>
            <w:r>
              <w:rPr>
                <w:rFonts w:ascii="Courier New" w:eastAsia="Courier New" w:hAnsi="Courier New" w:cs="Courier New"/>
                <w:color w:val="A9D1F7"/>
                <w:sz w:val="20"/>
                <w:szCs w:val="20"/>
              </w:rPr>
              <w:t>my_view</w:t>
            </w:r>
            <w:proofErr w:type="spellEnd"/>
            <w:r>
              <w:rPr>
                <w:rFonts w:ascii="Courier New" w:eastAsia="Courier New" w:hAnsi="Courier New" w:cs="Courier New"/>
                <w:color w:val="A9D1F7"/>
                <w:sz w:val="20"/>
                <w:szCs w:val="20"/>
              </w:rPr>
              <w:t xml:space="preserve"> AS SELECT ...;</w:t>
            </w:r>
          </w:p>
          <w:p w14:paraId="129938B0" w14:textId="77777777" w:rsidR="00323FD0" w:rsidRDefault="00000000">
            <w:pPr>
              <w:spacing w:after="40"/>
            </w:pPr>
            <w:r>
              <w:rPr>
                <w:rFonts w:ascii="Courier New" w:eastAsia="Courier New" w:hAnsi="Courier New" w:cs="Courier New"/>
                <w:color w:val="A9D1F7"/>
                <w:sz w:val="20"/>
                <w:szCs w:val="20"/>
              </w:rPr>
              <w:t xml:space="preserve">CREATE STAGE </w:t>
            </w:r>
            <w:proofErr w:type="spellStart"/>
            <w:r>
              <w:rPr>
                <w:rFonts w:ascii="Courier New" w:eastAsia="Courier New" w:hAnsi="Courier New" w:cs="Courier New"/>
                <w:color w:val="A9D1F7"/>
                <w:sz w:val="20"/>
                <w:szCs w:val="20"/>
              </w:rPr>
              <w:t>my_stage</w:t>
            </w:r>
            <w:proofErr w:type="spellEnd"/>
            <w:r>
              <w:rPr>
                <w:rFonts w:ascii="Courier New" w:eastAsia="Courier New" w:hAnsi="Courier New" w:cs="Courier New"/>
                <w:color w:val="A9D1F7"/>
                <w:sz w:val="20"/>
                <w:szCs w:val="20"/>
              </w:rPr>
              <w:t xml:space="preserve"> FILE_FORMAT=(TYPE='CSV' SKIP_HEADER=1);</w:t>
            </w:r>
          </w:p>
          <w:p w14:paraId="1B206D37" w14:textId="77777777" w:rsidR="00323FD0" w:rsidRDefault="00323FD0">
            <w:pPr>
              <w:spacing w:after="40"/>
            </w:pPr>
          </w:p>
          <w:p w14:paraId="460A9013" w14:textId="77777777" w:rsidR="00323FD0" w:rsidRDefault="00000000">
            <w:pPr>
              <w:spacing w:after="40"/>
            </w:pPr>
            <w:r>
              <w:rPr>
                <w:rFonts w:ascii="Courier New" w:eastAsia="Courier New" w:hAnsi="Courier New" w:cs="Courier New"/>
                <w:color w:val="A9D1F7"/>
                <w:sz w:val="20"/>
                <w:szCs w:val="20"/>
              </w:rPr>
              <w:t>-- Data Loading</w:t>
            </w:r>
          </w:p>
          <w:p w14:paraId="1E46127B" w14:textId="77777777" w:rsidR="00323FD0" w:rsidRDefault="00000000">
            <w:pPr>
              <w:spacing w:after="40"/>
            </w:pPr>
            <w:r>
              <w:rPr>
                <w:rFonts w:ascii="Courier New" w:eastAsia="Courier New" w:hAnsi="Courier New" w:cs="Courier New"/>
                <w:color w:val="A9D1F7"/>
                <w:sz w:val="20"/>
                <w:szCs w:val="20"/>
              </w:rPr>
              <w:t>PUT file:///local/path/data.csv @my_stage;</w:t>
            </w:r>
          </w:p>
          <w:p w14:paraId="013FA98A" w14:textId="77777777" w:rsidR="00323FD0" w:rsidRDefault="00000000">
            <w:pPr>
              <w:spacing w:after="40"/>
            </w:pPr>
            <w:r>
              <w:rPr>
                <w:rFonts w:ascii="Courier New" w:eastAsia="Courier New" w:hAnsi="Courier New" w:cs="Courier New"/>
                <w:color w:val="A9D1F7"/>
                <w:sz w:val="20"/>
                <w:szCs w:val="20"/>
              </w:rPr>
              <w:t xml:space="preserve">COPY INTO </w:t>
            </w:r>
            <w:proofErr w:type="spellStart"/>
            <w:r>
              <w:rPr>
                <w:rFonts w:ascii="Courier New" w:eastAsia="Courier New" w:hAnsi="Courier New" w:cs="Courier New"/>
                <w:color w:val="A9D1F7"/>
                <w:sz w:val="20"/>
                <w:szCs w:val="20"/>
              </w:rPr>
              <w:t>my_table</w:t>
            </w:r>
            <w:proofErr w:type="spellEnd"/>
            <w:r>
              <w:rPr>
                <w:rFonts w:ascii="Courier New" w:eastAsia="Courier New" w:hAnsi="Courier New" w:cs="Courier New"/>
                <w:color w:val="A9D1F7"/>
                <w:sz w:val="20"/>
                <w:szCs w:val="20"/>
              </w:rPr>
              <w:t xml:space="preserve"> FROM @my_stage VALIDATION_MODE='RETURN_ERRORS';</w:t>
            </w:r>
          </w:p>
          <w:p w14:paraId="0257D719" w14:textId="77777777" w:rsidR="00323FD0" w:rsidRDefault="00000000">
            <w:pPr>
              <w:spacing w:after="40"/>
            </w:pPr>
            <w:r>
              <w:rPr>
                <w:rFonts w:ascii="Courier New" w:eastAsia="Courier New" w:hAnsi="Courier New" w:cs="Courier New"/>
                <w:color w:val="A9D1F7"/>
                <w:sz w:val="20"/>
                <w:szCs w:val="20"/>
              </w:rPr>
              <w:t xml:space="preserve">COPY INTO </w:t>
            </w:r>
            <w:proofErr w:type="spellStart"/>
            <w:r>
              <w:rPr>
                <w:rFonts w:ascii="Courier New" w:eastAsia="Courier New" w:hAnsi="Courier New" w:cs="Courier New"/>
                <w:color w:val="A9D1F7"/>
                <w:sz w:val="20"/>
                <w:szCs w:val="20"/>
              </w:rPr>
              <w:t>my_table</w:t>
            </w:r>
            <w:proofErr w:type="spellEnd"/>
            <w:r>
              <w:rPr>
                <w:rFonts w:ascii="Courier New" w:eastAsia="Courier New" w:hAnsi="Courier New" w:cs="Courier New"/>
                <w:color w:val="A9D1F7"/>
                <w:sz w:val="20"/>
                <w:szCs w:val="20"/>
              </w:rPr>
              <w:t xml:space="preserve"> FROM @my_stage PURGE=TRUE;</w:t>
            </w:r>
          </w:p>
          <w:p w14:paraId="7EE383E4" w14:textId="77777777" w:rsidR="00323FD0" w:rsidRDefault="00323FD0">
            <w:pPr>
              <w:spacing w:after="40"/>
            </w:pPr>
          </w:p>
          <w:p w14:paraId="7947B4CD" w14:textId="77777777" w:rsidR="00323FD0" w:rsidRDefault="00000000">
            <w:pPr>
              <w:spacing w:after="40"/>
            </w:pPr>
            <w:r>
              <w:rPr>
                <w:rFonts w:ascii="Courier New" w:eastAsia="Courier New" w:hAnsi="Courier New" w:cs="Courier New"/>
                <w:color w:val="A9D1F7"/>
                <w:sz w:val="20"/>
                <w:szCs w:val="20"/>
              </w:rPr>
              <w:t>-- Time Travel</w:t>
            </w:r>
          </w:p>
          <w:p w14:paraId="4EF00E70" w14:textId="77777777" w:rsidR="00323FD0" w:rsidRDefault="00000000">
            <w:pPr>
              <w:spacing w:after="40"/>
            </w:pPr>
            <w:r>
              <w:rPr>
                <w:rFonts w:ascii="Courier New" w:eastAsia="Courier New" w:hAnsi="Courier New" w:cs="Courier New"/>
                <w:color w:val="A9D1F7"/>
                <w:sz w:val="20"/>
                <w:szCs w:val="20"/>
              </w:rPr>
              <w:t xml:space="preserve">SELECT * FROM </w:t>
            </w:r>
            <w:proofErr w:type="spellStart"/>
            <w:r>
              <w:rPr>
                <w:rFonts w:ascii="Courier New" w:eastAsia="Courier New" w:hAnsi="Courier New" w:cs="Courier New"/>
                <w:color w:val="A9D1F7"/>
                <w:sz w:val="20"/>
                <w:szCs w:val="20"/>
              </w:rPr>
              <w:t>my_table</w:t>
            </w:r>
            <w:proofErr w:type="spellEnd"/>
            <w:r>
              <w:rPr>
                <w:rFonts w:ascii="Courier New" w:eastAsia="Courier New" w:hAnsi="Courier New" w:cs="Courier New"/>
                <w:color w:val="A9D1F7"/>
                <w:sz w:val="20"/>
                <w:szCs w:val="20"/>
              </w:rPr>
              <w:t xml:space="preserve"> AT (OFFSET =&gt; -3600);</w:t>
            </w:r>
          </w:p>
          <w:p w14:paraId="6A66C32A" w14:textId="77777777" w:rsidR="00323FD0" w:rsidRDefault="00000000">
            <w:pPr>
              <w:spacing w:after="40"/>
            </w:pPr>
            <w:r>
              <w:rPr>
                <w:rFonts w:ascii="Courier New" w:eastAsia="Courier New" w:hAnsi="Courier New" w:cs="Courier New"/>
                <w:color w:val="A9D1F7"/>
                <w:sz w:val="20"/>
                <w:szCs w:val="20"/>
              </w:rPr>
              <w:t xml:space="preserve">SELECT * FROM </w:t>
            </w:r>
            <w:proofErr w:type="spellStart"/>
            <w:r>
              <w:rPr>
                <w:rFonts w:ascii="Courier New" w:eastAsia="Courier New" w:hAnsi="Courier New" w:cs="Courier New"/>
                <w:color w:val="A9D1F7"/>
                <w:sz w:val="20"/>
                <w:szCs w:val="20"/>
              </w:rPr>
              <w:t>my_table</w:t>
            </w:r>
            <w:proofErr w:type="spellEnd"/>
            <w:r>
              <w:rPr>
                <w:rFonts w:ascii="Courier New" w:eastAsia="Courier New" w:hAnsi="Courier New" w:cs="Courier New"/>
                <w:color w:val="A9D1F7"/>
                <w:sz w:val="20"/>
                <w:szCs w:val="20"/>
              </w:rPr>
              <w:t xml:space="preserve"> AT (TIMESTAMP =&gt; '2025-01-15 10:00:00'::TIMESTAMP);</w:t>
            </w:r>
          </w:p>
          <w:p w14:paraId="035A125B" w14:textId="77777777" w:rsidR="00323FD0" w:rsidRDefault="00000000">
            <w:pPr>
              <w:spacing w:after="40"/>
            </w:pPr>
            <w:r>
              <w:rPr>
                <w:rFonts w:ascii="Courier New" w:eastAsia="Courier New" w:hAnsi="Courier New" w:cs="Courier New"/>
                <w:color w:val="A9D1F7"/>
                <w:sz w:val="20"/>
                <w:szCs w:val="20"/>
              </w:rPr>
              <w:t xml:space="preserve">UNDROP TABLE </w:t>
            </w:r>
            <w:proofErr w:type="spellStart"/>
            <w:r>
              <w:rPr>
                <w:rFonts w:ascii="Courier New" w:eastAsia="Courier New" w:hAnsi="Courier New" w:cs="Courier New"/>
                <w:color w:val="A9D1F7"/>
                <w:sz w:val="20"/>
                <w:szCs w:val="20"/>
              </w:rPr>
              <w:t>my_table</w:t>
            </w:r>
            <w:proofErr w:type="spellEnd"/>
            <w:r>
              <w:rPr>
                <w:rFonts w:ascii="Courier New" w:eastAsia="Courier New" w:hAnsi="Courier New" w:cs="Courier New"/>
                <w:color w:val="A9D1F7"/>
                <w:sz w:val="20"/>
                <w:szCs w:val="20"/>
              </w:rPr>
              <w:t>;</w:t>
            </w:r>
          </w:p>
          <w:p w14:paraId="317ED658" w14:textId="77777777" w:rsidR="00323FD0" w:rsidRDefault="00000000">
            <w:pPr>
              <w:spacing w:after="40"/>
            </w:pPr>
            <w:r>
              <w:rPr>
                <w:rFonts w:ascii="Courier New" w:eastAsia="Courier New" w:hAnsi="Courier New" w:cs="Courier New"/>
                <w:color w:val="A9D1F7"/>
                <w:sz w:val="20"/>
                <w:szCs w:val="20"/>
              </w:rPr>
              <w:t xml:space="preserve">CREATE TABLE recovery CLONE </w:t>
            </w:r>
            <w:proofErr w:type="spellStart"/>
            <w:r>
              <w:rPr>
                <w:rFonts w:ascii="Courier New" w:eastAsia="Courier New" w:hAnsi="Courier New" w:cs="Courier New"/>
                <w:color w:val="A9D1F7"/>
                <w:sz w:val="20"/>
                <w:szCs w:val="20"/>
              </w:rPr>
              <w:t>my_table</w:t>
            </w:r>
            <w:proofErr w:type="spellEnd"/>
            <w:r>
              <w:rPr>
                <w:rFonts w:ascii="Courier New" w:eastAsia="Courier New" w:hAnsi="Courier New" w:cs="Courier New"/>
                <w:color w:val="A9D1F7"/>
                <w:sz w:val="20"/>
                <w:szCs w:val="20"/>
              </w:rPr>
              <w:t xml:space="preserve"> AT (OFFSET =&gt; -7200);</w:t>
            </w:r>
          </w:p>
          <w:p w14:paraId="69F1CB07" w14:textId="77777777" w:rsidR="00323FD0" w:rsidRDefault="00323FD0">
            <w:pPr>
              <w:spacing w:after="40"/>
            </w:pPr>
          </w:p>
          <w:p w14:paraId="7C06BC4F" w14:textId="77777777" w:rsidR="00323FD0" w:rsidRDefault="00000000">
            <w:pPr>
              <w:spacing w:after="40"/>
            </w:pPr>
            <w:r>
              <w:rPr>
                <w:rFonts w:ascii="Courier New" w:eastAsia="Courier New" w:hAnsi="Courier New" w:cs="Courier New"/>
                <w:color w:val="A9D1F7"/>
                <w:sz w:val="20"/>
                <w:szCs w:val="20"/>
              </w:rPr>
              <w:t>-- Security</w:t>
            </w:r>
          </w:p>
          <w:p w14:paraId="29730AB4" w14:textId="77777777" w:rsidR="00323FD0" w:rsidRDefault="00000000">
            <w:pPr>
              <w:spacing w:after="40"/>
            </w:pPr>
            <w:r>
              <w:rPr>
                <w:rFonts w:ascii="Courier New" w:eastAsia="Courier New" w:hAnsi="Courier New" w:cs="Courier New"/>
                <w:color w:val="A9D1F7"/>
                <w:sz w:val="20"/>
                <w:szCs w:val="20"/>
              </w:rPr>
              <w:t xml:space="preserve">CREATE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p w14:paraId="3D6E535D" w14:textId="77777777" w:rsidR="00323FD0" w:rsidRDefault="00000000">
            <w:pPr>
              <w:spacing w:after="40"/>
            </w:pPr>
            <w:r>
              <w:rPr>
                <w:rFonts w:ascii="Courier New" w:eastAsia="Courier New" w:hAnsi="Courier New" w:cs="Courier New"/>
                <w:color w:val="A9D1F7"/>
                <w:sz w:val="20"/>
                <w:szCs w:val="20"/>
              </w:rPr>
              <w:t xml:space="preserve">GRANT USAGE ON DATABASE </w:t>
            </w:r>
            <w:proofErr w:type="spellStart"/>
            <w:r>
              <w:rPr>
                <w:rFonts w:ascii="Courier New" w:eastAsia="Courier New" w:hAnsi="Courier New" w:cs="Courier New"/>
                <w:color w:val="A9D1F7"/>
                <w:sz w:val="20"/>
                <w:szCs w:val="20"/>
              </w:rPr>
              <w:t>my_db</w:t>
            </w:r>
            <w:proofErr w:type="spellEnd"/>
            <w:r>
              <w:rPr>
                <w:rFonts w:ascii="Courier New" w:eastAsia="Courier New" w:hAnsi="Courier New" w:cs="Courier New"/>
                <w:color w:val="A9D1F7"/>
                <w:sz w:val="20"/>
                <w:szCs w:val="20"/>
              </w:rPr>
              <w:t xml:space="preserve"> TO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p w14:paraId="4C80E48F" w14:textId="77777777" w:rsidR="00323FD0" w:rsidRDefault="00000000">
            <w:pPr>
              <w:spacing w:after="40"/>
            </w:pPr>
            <w:r>
              <w:rPr>
                <w:rFonts w:ascii="Courier New" w:eastAsia="Courier New" w:hAnsi="Courier New" w:cs="Courier New"/>
                <w:color w:val="A9D1F7"/>
                <w:sz w:val="20"/>
                <w:szCs w:val="20"/>
              </w:rPr>
              <w:t xml:space="preserve">GRANT USAGE ON SCHEMA </w:t>
            </w:r>
            <w:proofErr w:type="spellStart"/>
            <w:r>
              <w:rPr>
                <w:rFonts w:ascii="Courier New" w:eastAsia="Courier New" w:hAnsi="Courier New" w:cs="Courier New"/>
                <w:color w:val="A9D1F7"/>
                <w:sz w:val="20"/>
                <w:szCs w:val="20"/>
              </w:rPr>
              <w:t>my_db.my_schema</w:t>
            </w:r>
            <w:proofErr w:type="spellEnd"/>
            <w:r>
              <w:rPr>
                <w:rFonts w:ascii="Courier New" w:eastAsia="Courier New" w:hAnsi="Courier New" w:cs="Courier New"/>
                <w:color w:val="A9D1F7"/>
                <w:sz w:val="20"/>
                <w:szCs w:val="20"/>
              </w:rPr>
              <w:t xml:space="preserve"> TO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p w14:paraId="07CD309F" w14:textId="77777777" w:rsidR="00323FD0" w:rsidRDefault="00000000">
            <w:pPr>
              <w:spacing w:after="40"/>
            </w:pPr>
            <w:r>
              <w:rPr>
                <w:rFonts w:ascii="Courier New" w:eastAsia="Courier New" w:hAnsi="Courier New" w:cs="Courier New"/>
                <w:color w:val="A9D1F7"/>
                <w:sz w:val="20"/>
                <w:szCs w:val="20"/>
              </w:rPr>
              <w:t xml:space="preserve">GRANT SELECT ON ALL TABLES IN SCHEMA </w:t>
            </w:r>
            <w:proofErr w:type="spellStart"/>
            <w:r>
              <w:rPr>
                <w:rFonts w:ascii="Courier New" w:eastAsia="Courier New" w:hAnsi="Courier New" w:cs="Courier New"/>
                <w:color w:val="A9D1F7"/>
                <w:sz w:val="20"/>
                <w:szCs w:val="20"/>
              </w:rPr>
              <w:t>my_db.my_schema</w:t>
            </w:r>
            <w:proofErr w:type="spellEnd"/>
            <w:r>
              <w:rPr>
                <w:rFonts w:ascii="Courier New" w:eastAsia="Courier New" w:hAnsi="Courier New" w:cs="Courier New"/>
                <w:color w:val="A9D1F7"/>
                <w:sz w:val="20"/>
                <w:szCs w:val="20"/>
              </w:rPr>
              <w:t xml:space="preserve"> TO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p w14:paraId="65CF021A" w14:textId="77777777" w:rsidR="00323FD0" w:rsidRDefault="00000000">
            <w:pPr>
              <w:spacing w:after="40"/>
            </w:pPr>
            <w:r>
              <w:rPr>
                <w:rFonts w:ascii="Courier New" w:eastAsia="Courier New" w:hAnsi="Courier New" w:cs="Courier New"/>
                <w:color w:val="A9D1F7"/>
                <w:sz w:val="20"/>
                <w:szCs w:val="20"/>
              </w:rPr>
              <w:t xml:space="preserve">GRANT USAGE ON WAREHOUSE </w:t>
            </w:r>
            <w:proofErr w:type="spellStart"/>
            <w:r>
              <w:rPr>
                <w:rFonts w:ascii="Courier New" w:eastAsia="Courier New" w:hAnsi="Courier New" w:cs="Courier New"/>
                <w:color w:val="A9D1F7"/>
                <w:sz w:val="20"/>
                <w:szCs w:val="20"/>
              </w:rPr>
              <w:t>my_wh</w:t>
            </w:r>
            <w:proofErr w:type="spellEnd"/>
            <w:r>
              <w:rPr>
                <w:rFonts w:ascii="Courier New" w:eastAsia="Courier New" w:hAnsi="Courier New" w:cs="Courier New"/>
                <w:color w:val="A9D1F7"/>
                <w:sz w:val="20"/>
                <w:szCs w:val="20"/>
              </w:rPr>
              <w:t xml:space="preserve"> TO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p w14:paraId="51907E14" w14:textId="77777777" w:rsidR="00323FD0" w:rsidRDefault="00000000">
            <w:pPr>
              <w:spacing w:after="40"/>
            </w:pPr>
            <w:r>
              <w:rPr>
                <w:rFonts w:ascii="Courier New" w:eastAsia="Courier New" w:hAnsi="Courier New" w:cs="Courier New"/>
                <w:color w:val="A9D1F7"/>
                <w:sz w:val="20"/>
                <w:szCs w:val="20"/>
              </w:rPr>
              <w:t xml:space="preserve">CREATE USER </w:t>
            </w:r>
            <w:proofErr w:type="spellStart"/>
            <w:r>
              <w:rPr>
                <w:rFonts w:ascii="Courier New" w:eastAsia="Courier New" w:hAnsi="Courier New" w:cs="Courier New"/>
                <w:color w:val="A9D1F7"/>
                <w:sz w:val="20"/>
                <w:szCs w:val="20"/>
              </w:rPr>
              <w:t>myuser</w:t>
            </w:r>
            <w:proofErr w:type="spellEnd"/>
            <w:r>
              <w:rPr>
                <w:rFonts w:ascii="Courier New" w:eastAsia="Courier New" w:hAnsi="Courier New" w:cs="Courier New"/>
                <w:color w:val="A9D1F7"/>
                <w:sz w:val="20"/>
                <w:szCs w:val="20"/>
              </w:rPr>
              <w:t xml:space="preserve"> PASSWORD='...' DEFAULT_ROLE=</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p w14:paraId="2F41AEEA" w14:textId="77777777" w:rsidR="00323FD0" w:rsidRDefault="00000000">
            <w:pPr>
              <w:spacing w:after="40"/>
            </w:pPr>
            <w:r>
              <w:rPr>
                <w:rFonts w:ascii="Courier New" w:eastAsia="Courier New" w:hAnsi="Courier New" w:cs="Courier New"/>
                <w:color w:val="A9D1F7"/>
                <w:sz w:val="20"/>
                <w:szCs w:val="20"/>
              </w:rPr>
              <w:t xml:space="preserve">GRANT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 xml:space="preserve"> TO USER </w:t>
            </w:r>
            <w:proofErr w:type="spellStart"/>
            <w:r>
              <w:rPr>
                <w:rFonts w:ascii="Courier New" w:eastAsia="Courier New" w:hAnsi="Courier New" w:cs="Courier New"/>
                <w:color w:val="A9D1F7"/>
                <w:sz w:val="20"/>
                <w:szCs w:val="20"/>
              </w:rPr>
              <w:t>myuser</w:t>
            </w:r>
            <w:proofErr w:type="spellEnd"/>
            <w:r>
              <w:rPr>
                <w:rFonts w:ascii="Courier New" w:eastAsia="Courier New" w:hAnsi="Courier New" w:cs="Courier New"/>
                <w:color w:val="A9D1F7"/>
                <w:sz w:val="20"/>
                <w:szCs w:val="20"/>
              </w:rPr>
              <w:t>;</w:t>
            </w:r>
          </w:p>
          <w:p w14:paraId="05E02532" w14:textId="77777777" w:rsidR="00323FD0" w:rsidRDefault="00323FD0">
            <w:pPr>
              <w:spacing w:after="40"/>
            </w:pPr>
          </w:p>
          <w:p w14:paraId="02FFAF02" w14:textId="77777777" w:rsidR="00323FD0" w:rsidRDefault="00000000">
            <w:pPr>
              <w:spacing w:after="40"/>
            </w:pPr>
            <w:r>
              <w:rPr>
                <w:rFonts w:ascii="Courier New" w:eastAsia="Courier New" w:hAnsi="Courier New" w:cs="Courier New"/>
                <w:color w:val="A9D1F7"/>
                <w:sz w:val="20"/>
                <w:szCs w:val="20"/>
              </w:rPr>
              <w:t>-- Monitoring</w:t>
            </w:r>
          </w:p>
          <w:p w14:paraId="25E989EA" w14:textId="77777777" w:rsidR="00323FD0" w:rsidRDefault="00000000">
            <w:pPr>
              <w:spacing w:after="40"/>
            </w:pPr>
            <w:r>
              <w:rPr>
                <w:rFonts w:ascii="Courier New" w:eastAsia="Courier New" w:hAnsi="Courier New" w:cs="Courier New"/>
                <w:color w:val="A9D1F7"/>
                <w:sz w:val="20"/>
                <w:szCs w:val="20"/>
              </w:rPr>
              <w:t xml:space="preserve">SELECT * FROM TABLE(INFORMATION_SCHEMA.QUERY_HISTORY()) ORDER BY </w:t>
            </w:r>
            <w:proofErr w:type="spellStart"/>
            <w:r>
              <w:rPr>
                <w:rFonts w:ascii="Courier New" w:eastAsia="Courier New" w:hAnsi="Courier New" w:cs="Courier New"/>
                <w:color w:val="A9D1F7"/>
                <w:sz w:val="20"/>
                <w:szCs w:val="20"/>
              </w:rPr>
              <w:t>start_time</w:t>
            </w:r>
            <w:proofErr w:type="spellEnd"/>
            <w:r>
              <w:rPr>
                <w:rFonts w:ascii="Courier New" w:eastAsia="Courier New" w:hAnsi="Courier New" w:cs="Courier New"/>
                <w:color w:val="A9D1F7"/>
                <w:sz w:val="20"/>
                <w:szCs w:val="20"/>
              </w:rPr>
              <w:t xml:space="preserve"> DESC LIMIT 20;</w:t>
            </w:r>
          </w:p>
          <w:p w14:paraId="0B5C939B" w14:textId="77777777" w:rsidR="00323FD0" w:rsidRDefault="00000000">
            <w:pPr>
              <w:spacing w:after="40"/>
            </w:pPr>
            <w:r>
              <w:rPr>
                <w:rFonts w:ascii="Courier New" w:eastAsia="Courier New" w:hAnsi="Courier New" w:cs="Courier New"/>
                <w:color w:val="A9D1F7"/>
                <w:sz w:val="20"/>
                <w:szCs w:val="20"/>
              </w:rPr>
              <w:t>SELECT * FROM TABLE(INFORMATION_SCHEMA.WAREHOUSE_METERING_HISTORY(DATEADD('days', -7, CURRENT_DATE)));</w:t>
            </w:r>
          </w:p>
          <w:p w14:paraId="79975142" w14:textId="77777777" w:rsidR="00323FD0" w:rsidRDefault="00000000">
            <w:pPr>
              <w:spacing w:after="40"/>
            </w:pPr>
            <w:r>
              <w:rPr>
                <w:rFonts w:ascii="Courier New" w:eastAsia="Courier New" w:hAnsi="Courier New" w:cs="Courier New"/>
                <w:color w:val="A9D1F7"/>
                <w:sz w:val="20"/>
                <w:szCs w:val="20"/>
              </w:rPr>
              <w:t>SHOW WAREHOUSES;</w:t>
            </w:r>
          </w:p>
          <w:p w14:paraId="3D155AC5" w14:textId="77777777" w:rsidR="00323FD0" w:rsidRDefault="00000000">
            <w:pPr>
              <w:spacing w:after="40"/>
            </w:pPr>
            <w:r>
              <w:rPr>
                <w:rFonts w:ascii="Courier New" w:eastAsia="Courier New" w:hAnsi="Courier New" w:cs="Courier New"/>
                <w:color w:val="A9D1F7"/>
                <w:sz w:val="20"/>
                <w:szCs w:val="20"/>
              </w:rPr>
              <w:t>SHOW DATABASES;</w:t>
            </w:r>
          </w:p>
          <w:p w14:paraId="774812E7" w14:textId="77777777" w:rsidR="00323FD0" w:rsidRDefault="00000000">
            <w:pPr>
              <w:spacing w:after="40"/>
            </w:pPr>
            <w:r>
              <w:rPr>
                <w:rFonts w:ascii="Courier New" w:eastAsia="Courier New" w:hAnsi="Courier New" w:cs="Courier New"/>
                <w:color w:val="A9D1F7"/>
                <w:sz w:val="20"/>
                <w:szCs w:val="20"/>
              </w:rPr>
              <w:t>SHOW TABLES;</w:t>
            </w:r>
          </w:p>
          <w:p w14:paraId="230A11DE" w14:textId="77777777" w:rsidR="00323FD0" w:rsidRDefault="00000000">
            <w:pPr>
              <w:spacing w:after="40"/>
            </w:pPr>
            <w:r>
              <w:rPr>
                <w:rFonts w:ascii="Courier New" w:eastAsia="Courier New" w:hAnsi="Courier New" w:cs="Courier New"/>
                <w:color w:val="A9D1F7"/>
                <w:sz w:val="20"/>
                <w:szCs w:val="20"/>
              </w:rPr>
              <w:t xml:space="preserve">SHOW GRANTS TO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tc>
      </w:tr>
    </w:tbl>
    <w:p w14:paraId="72E2D66D" w14:textId="77777777" w:rsidR="00323FD0" w:rsidRDefault="00323FD0">
      <w:pPr>
        <w:spacing w:after="80"/>
      </w:pPr>
    </w:p>
    <w:p w14:paraId="034903C5" w14:textId="77777777" w:rsidR="00323FD0" w:rsidRDefault="00000000">
      <w:pPr>
        <w:pStyle w:val="Heading2"/>
        <w:pBdr>
          <w:bottom w:val="single" w:sz="4" w:space="0" w:color="D6EAF8"/>
        </w:pBdr>
      </w:pPr>
      <w:bookmarkStart w:id="92" w:name="_Toc229652153"/>
      <w:r>
        <w:t>Key Terminology Glossary</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23FD0" w14:paraId="18853C1C"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3224CE6" w14:textId="77777777" w:rsidR="00323FD0" w:rsidRDefault="00000000">
            <w:pPr>
              <w:jc w:val="center"/>
            </w:pPr>
            <w:r>
              <w:rPr>
                <w:b/>
                <w:bCs/>
                <w:color w:val="FFFFFF"/>
                <w:sz w:val="20"/>
                <w:szCs w:val="20"/>
              </w:rPr>
              <w:t>Term</w:t>
            </w:r>
          </w:p>
        </w:tc>
        <w:tc>
          <w:tcPr>
            <w:tcW w:w="71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5ECCD19" w14:textId="77777777" w:rsidR="00323FD0" w:rsidRDefault="00000000">
            <w:pPr>
              <w:jc w:val="center"/>
            </w:pPr>
            <w:r>
              <w:rPr>
                <w:b/>
                <w:bCs/>
                <w:color w:val="FFFFFF"/>
                <w:sz w:val="20"/>
                <w:szCs w:val="20"/>
              </w:rPr>
              <w:t>Definition</w:t>
            </w:r>
          </w:p>
        </w:tc>
      </w:tr>
      <w:tr w:rsidR="00323FD0" w14:paraId="39AC2B2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5FB3BF" w14:textId="77777777" w:rsidR="00323FD0" w:rsidRDefault="00000000">
            <w:r>
              <w:rPr>
                <w:color w:val="2C3E50"/>
                <w:sz w:val="20"/>
                <w:szCs w:val="20"/>
              </w:rPr>
              <w:t>Virtual Warehouse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7F7B5B" w14:textId="77777777" w:rsidR="00323FD0" w:rsidRDefault="00000000">
            <w:r>
              <w:rPr>
                <w:color w:val="2C3E50"/>
                <w:sz w:val="20"/>
                <w:szCs w:val="20"/>
              </w:rPr>
              <w:t>Named compute cluster; executes SQL queries; independent of storage</w:t>
            </w:r>
          </w:p>
        </w:tc>
      </w:tr>
      <w:tr w:rsidR="00323FD0" w14:paraId="4E6CA510"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D002986" w14:textId="77777777" w:rsidR="00323FD0" w:rsidRDefault="00000000">
            <w:r>
              <w:rPr>
                <w:color w:val="2C3E50"/>
                <w:sz w:val="20"/>
                <w:szCs w:val="20"/>
              </w:rPr>
              <w:t>Micro-partition</w:t>
            </w:r>
          </w:p>
        </w:tc>
        <w:tc>
          <w:tcPr>
            <w:tcW w:w="7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A45AF8E" w14:textId="77777777" w:rsidR="00323FD0" w:rsidRDefault="00000000">
            <w:r>
              <w:rPr>
                <w:color w:val="2C3E50"/>
                <w:sz w:val="20"/>
                <w:szCs w:val="20"/>
              </w:rPr>
              <w:t>50-500 MB columnar, immutable storage unit with column-level metadata</w:t>
            </w:r>
          </w:p>
        </w:tc>
      </w:tr>
      <w:tr w:rsidR="00323FD0" w14:paraId="78FCB02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0545C8" w14:textId="77777777" w:rsidR="00323FD0" w:rsidRDefault="00000000">
            <w:r>
              <w:rPr>
                <w:color w:val="2C3E50"/>
                <w:sz w:val="20"/>
                <w:szCs w:val="20"/>
              </w:rPr>
              <w:t>Result Cache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52E3DF" w14:textId="77777777" w:rsidR="00323FD0" w:rsidRDefault="00000000">
            <w:r>
              <w:rPr>
                <w:color w:val="2C3E50"/>
                <w:sz w:val="20"/>
                <w:szCs w:val="20"/>
              </w:rPr>
              <w:t>Cloud Services cache of query results retained for 24 hours</w:t>
            </w:r>
          </w:p>
        </w:tc>
      </w:tr>
      <w:tr w:rsidR="00323FD0" w14:paraId="301216F8"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0FF000C" w14:textId="77777777" w:rsidR="00323FD0" w:rsidRDefault="00000000">
            <w:r>
              <w:rPr>
                <w:color w:val="2C3E50"/>
                <w:sz w:val="20"/>
                <w:szCs w:val="20"/>
              </w:rPr>
              <w:t>Time Travel</w:t>
            </w:r>
          </w:p>
        </w:tc>
        <w:tc>
          <w:tcPr>
            <w:tcW w:w="7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1B1763F" w14:textId="77777777" w:rsidR="00323FD0" w:rsidRDefault="00000000">
            <w:r>
              <w:rPr>
                <w:color w:val="2C3E50"/>
                <w:sz w:val="20"/>
                <w:szCs w:val="20"/>
              </w:rPr>
              <w:t>Access/restore historical data versions for 0-90 days depending on edition</w:t>
            </w:r>
          </w:p>
        </w:tc>
      </w:tr>
      <w:tr w:rsidR="00323FD0" w14:paraId="3201172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07F7E5" w14:textId="77777777" w:rsidR="00323FD0" w:rsidRDefault="00000000">
            <w:r>
              <w:rPr>
                <w:color w:val="2C3E50"/>
                <w:sz w:val="20"/>
                <w:szCs w:val="20"/>
              </w:rPr>
              <w:t>Fail-Safe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BDD0D3" w14:textId="77777777" w:rsidR="00323FD0" w:rsidRDefault="00000000">
            <w:r>
              <w:rPr>
                <w:color w:val="2C3E50"/>
                <w:sz w:val="20"/>
                <w:szCs w:val="20"/>
              </w:rPr>
              <w:t>7-day Snowflake-managed disaster recovery after Time Travel expires</w:t>
            </w:r>
          </w:p>
        </w:tc>
      </w:tr>
      <w:tr w:rsidR="00323FD0" w14:paraId="0D1C3DE2"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EE30218" w14:textId="77777777" w:rsidR="00323FD0" w:rsidRDefault="00000000">
            <w:r>
              <w:rPr>
                <w:color w:val="2C3E50"/>
                <w:sz w:val="20"/>
                <w:szCs w:val="20"/>
              </w:rPr>
              <w:t>Zero-Copy Clone</w:t>
            </w:r>
          </w:p>
        </w:tc>
        <w:tc>
          <w:tcPr>
            <w:tcW w:w="7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15D45060" w14:textId="77777777" w:rsidR="00323FD0" w:rsidRDefault="00000000">
            <w:r>
              <w:rPr>
                <w:color w:val="2C3E50"/>
                <w:sz w:val="20"/>
                <w:szCs w:val="20"/>
              </w:rPr>
              <w:t>Instant copy of a table/schema/DB sharing micro-partitions; no storage cost at creation</w:t>
            </w:r>
          </w:p>
        </w:tc>
      </w:tr>
      <w:tr w:rsidR="00323FD0" w14:paraId="7578AB0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7EB3C3" w14:textId="77777777" w:rsidR="00323FD0" w:rsidRDefault="00000000">
            <w:r>
              <w:rPr>
                <w:color w:val="2C3E50"/>
                <w:sz w:val="20"/>
                <w:szCs w:val="20"/>
              </w:rPr>
              <w:t>Secure Data Sharing</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2FD36" w14:textId="77777777" w:rsidR="00323FD0" w:rsidRDefault="00000000">
            <w:r>
              <w:rPr>
                <w:color w:val="2C3E50"/>
                <w:sz w:val="20"/>
                <w:szCs w:val="20"/>
              </w:rPr>
              <w:t>Real-time data sharing between Snowflake accounts; no data movement</w:t>
            </w:r>
          </w:p>
        </w:tc>
      </w:tr>
      <w:tr w:rsidR="00323FD0" w14:paraId="6EF47767"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145FE0A" w14:textId="77777777" w:rsidR="00323FD0" w:rsidRDefault="00000000">
            <w:r>
              <w:rPr>
                <w:color w:val="2C3E50"/>
                <w:sz w:val="20"/>
                <w:szCs w:val="20"/>
              </w:rPr>
              <w:lastRenderedPageBreak/>
              <w:t>VARIANT</w:t>
            </w:r>
          </w:p>
        </w:tc>
        <w:tc>
          <w:tcPr>
            <w:tcW w:w="7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52F9F05" w14:textId="77777777" w:rsidR="00323FD0" w:rsidRDefault="00000000">
            <w:r>
              <w:rPr>
                <w:color w:val="2C3E50"/>
                <w:sz w:val="20"/>
                <w:szCs w:val="20"/>
              </w:rPr>
              <w:t>Flexible column type storing JSON, XML, Avro, ORC, Parquet</w:t>
            </w:r>
          </w:p>
        </w:tc>
      </w:tr>
      <w:tr w:rsidR="00323FD0" w14:paraId="413D032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59C89" w14:textId="77777777" w:rsidR="00323FD0" w:rsidRDefault="00000000">
            <w:r>
              <w:rPr>
                <w:color w:val="2C3E50"/>
                <w:sz w:val="20"/>
                <w:szCs w:val="20"/>
              </w:rPr>
              <w:t>Stream</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A2FFD3" w14:textId="77777777" w:rsidR="00323FD0" w:rsidRDefault="00000000">
            <w:r>
              <w:rPr>
                <w:color w:val="2C3E50"/>
                <w:sz w:val="20"/>
                <w:szCs w:val="20"/>
              </w:rPr>
              <w:t>CDC object tracking INSERT/UPDATE/DELETE changes on a table</w:t>
            </w:r>
          </w:p>
        </w:tc>
      </w:tr>
      <w:tr w:rsidR="00323FD0" w14:paraId="3AD1632A"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5CAE4C7A" w14:textId="77777777" w:rsidR="00323FD0" w:rsidRDefault="00000000">
            <w:r>
              <w:rPr>
                <w:color w:val="2C3E50"/>
                <w:sz w:val="20"/>
                <w:szCs w:val="20"/>
              </w:rPr>
              <w:t>Task</w:t>
            </w:r>
          </w:p>
        </w:tc>
        <w:tc>
          <w:tcPr>
            <w:tcW w:w="7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5B8BA57" w14:textId="77777777" w:rsidR="00323FD0" w:rsidRDefault="00000000">
            <w:r>
              <w:rPr>
                <w:color w:val="2C3E50"/>
                <w:sz w:val="20"/>
                <w:szCs w:val="20"/>
              </w:rPr>
              <w:t xml:space="preserve">Scheduled SQL job; Snowflake's built-in </w:t>
            </w:r>
            <w:proofErr w:type="spellStart"/>
            <w:r>
              <w:rPr>
                <w:color w:val="2C3E50"/>
                <w:sz w:val="20"/>
                <w:szCs w:val="20"/>
              </w:rPr>
              <w:t>cron</w:t>
            </w:r>
            <w:proofErr w:type="spellEnd"/>
            <w:r>
              <w:rPr>
                <w:color w:val="2C3E50"/>
                <w:sz w:val="20"/>
                <w:szCs w:val="20"/>
              </w:rPr>
              <w:t xml:space="preserve"> for SQL statements</w:t>
            </w:r>
          </w:p>
        </w:tc>
      </w:tr>
      <w:tr w:rsidR="00323FD0" w14:paraId="203F255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D607A5" w14:textId="77777777" w:rsidR="00323FD0" w:rsidRDefault="00000000">
            <w:proofErr w:type="spellStart"/>
            <w:r>
              <w:rPr>
                <w:color w:val="2C3E50"/>
                <w:sz w:val="20"/>
                <w:szCs w:val="20"/>
              </w:rPr>
              <w:t>Snowpipe</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F0000F" w14:textId="77777777" w:rsidR="00323FD0" w:rsidRDefault="00000000">
            <w:r>
              <w:rPr>
                <w:color w:val="2C3E50"/>
                <w:sz w:val="20"/>
                <w:szCs w:val="20"/>
              </w:rPr>
              <w:t>Continuous, event-driven data ingestion from staged files</w:t>
            </w:r>
          </w:p>
        </w:tc>
      </w:tr>
      <w:tr w:rsidR="00323FD0" w14:paraId="2626FAB1"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3188C8BC" w14:textId="77777777" w:rsidR="00323FD0" w:rsidRDefault="00000000">
            <w:r>
              <w:rPr>
                <w:color w:val="2C3E50"/>
                <w:sz w:val="20"/>
                <w:szCs w:val="20"/>
              </w:rPr>
              <w:t>RBAC</w:t>
            </w:r>
          </w:p>
        </w:tc>
        <w:tc>
          <w:tcPr>
            <w:tcW w:w="7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6789A25F" w14:textId="77777777" w:rsidR="00323FD0" w:rsidRDefault="00000000">
            <w:r>
              <w:rPr>
                <w:color w:val="2C3E50"/>
                <w:sz w:val="20"/>
                <w:szCs w:val="20"/>
              </w:rPr>
              <w:t>Role-Based Access Control — privileges granted to roles, roles granted to users</w:t>
            </w:r>
          </w:p>
        </w:tc>
      </w:tr>
      <w:tr w:rsidR="00323FD0" w14:paraId="1A07795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6C2C85" w14:textId="77777777" w:rsidR="00323FD0" w:rsidRDefault="00000000">
            <w:r>
              <w:rPr>
                <w:color w:val="2C3E50"/>
                <w:sz w:val="20"/>
                <w:szCs w:val="20"/>
              </w:rPr>
              <w:t>Credit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4CA74" w14:textId="77777777" w:rsidR="00323FD0" w:rsidRDefault="00000000">
            <w:r>
              <w:rPr>
                <w:color w:val="2C3E50"/>
                <w:sz w:val="20"/>
                <w:szCs w:val="20"/>
              </w:rPr>
              <w:t>Snowflake's compute billing unit; XS=1 credit/hr, each size doubles</w:t>
            </w:r>
          </w:p>
        </w:tc>
      </w:tr>
      <w:tr w:rsidR="00323FD0" w14:paraId="78DB3659"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2BC6D719" w14:textId="77777777" w:rsidR="00323FD0" w:rsidRDefault="00000000">
            <w:r>
              <w:rPr>
                <w:color w:val="2C3E50"/>
                <w:sz w:val="20"/>
                <w:szCs w:val="20"/>
              </w:rPr>
              <w:t>Resource Monitor</w:t>
            </w:r>
          </w:p>
        </w:tc>
        <w:tc>
          <w:tcPr>
            <w:tcW w:w="7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636A16B" w14:textId="77777777" w:rsidR="00323FD0" w:rsidRDefault="00000000">
            <w:r>
              <w:rPr>
                <w:color w:val="2C3E50"/>
                <w:sz w:val="20"/>
                <w:szCs w:val="20"/>
              </w:rPr>
              <w:t>Spending control that alerts and/or suspends warehouses at credit thresholds</w:t>
            </w:r>
          </w:p>
        </w:tc>
      </w:tr>
      <w:tr w:rsidR="00323FD0" w14:paraId="63B719F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C0E22E" w14:textId="77777777" w:rsidR="00323FD0" w:rsidRDefault="00000000">
            <w:r>
              <w:rPr>
                <w:color w:val="2C3E50"/>
                <w:sz w:val="20"/>
                <w:szCs w:val="20"/>
              </w:rPr>
              <w:t>Partition Pruning</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B1BD46" w14:textId="77777777" w:rsidR="00323FD0" w:rsidRDefault="00000000">
            <w:r>
              <w:rPr>
                <w:color w:val="2C3E50"/>
                <w:sz w:val="20"/>
                <w:szCs w:val="20"/>
              </w:rPr>
              <w:t>Query optimization that skips non-relevant micro-partitions using metadata</w:t>
            </w:r>
          </w:p>
        </w:tc>
      </w:tr>
      <w:tr w:rsidR="00323FD0" w14:paraId="21149A80" w14:textId="77777777">
        <w:tc>
          <w:tcPr>
            <w:tcW w:w="220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26C1C62" w14:textId="77777777" w:rsidR="00323FD0" w:rsidRDefault="00000000">
            <w:r>
              <w:rPr>
                <w:color w:val="2C3E50"/>
                <w:sz w:val="20"/>
                <w:szCs w:val="20"/>
              </w:rPr>
              <w:t>MPP</w:t>
            </w:r>
          </w:p>
        </w:tc>
        <w:tc>
          <w:tcPr>
            <w:tcW w:w="7160" w:type="dxa"/>
            <w:tcBorders>
              <w:top w:val="single" w:sz="4" w:space="0" w:color="AAAAAA"/>
              <w:left w:val="single" w:sz="4" w:space="0" w:color="AAAAAA"/>
              <w:bottom w:val="single" w:sz="4" w:space="0" w:color="AAAAAA"/>
              <w:right w:val="single" w:sz="4" w:space="0" w:color="AAAAAA"/>
            </w:tcBorders>
            <w:shd w:val="clear" w:color="auto" w:fill="EAF4FB"/>
            <w:tcMar>
              <w:top w:w="80" w:type="dxa"/>
              <w:left w:w="120" w:type="dxa"/>
              <w:bottom w:w="80" w:type="dxa"/>
              <w:right w:w="120" w:type="dxa"/>
            </w:tcMar>
          </w:tcPr>
          <w:p w14:paraId="0889948D" w14:textId="77777777" w:rsidR="00323FD0" w:rsidRDefault="00000000">
            <w:r>
              <w:rPr>
                <w:color w:val="2C3E50"/>
                <w:sz w:val="20"/>
                <w:szCs w:val="20"/>
              </w:rPr>
              <w:t>Massively Parallel Processing — distributes query across all compute nodes simultaneously</w:t>
            </w:r>
          </w:p>
        </w:tc>
      </w:tr>
    </w:tbl>
    <w:p w14:paraId="2E77F097" w14:textId="77777777" w:rsidR="00323FD0" w:rsidRDefault="00323FD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3FD0" w14:paraId="6D879557"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00" w:type="dxa"/>
              <w:bottom w:w="140" w:type="dxa"/>
              <w:right w:w="200" w:type="dxa"/>
            </w:tcMar>
          </w:tcPr>
          <w:p w14:paraId="4A55A21D" w14:textId="77777777" w:rsidR="00323FD0" w:rsidRDefault="00000000">
            <w:pPr>
              <w:spacing w:after="80"/>
            </w:pPr>
            <w:r>
              <w:rPr>
                <w:b/>
                <w:bCs/>
                <w:color w:val="1E8449"/>
              </w:rPr>
              <w:t>KEY TAKEAWAYS</w:t>
            </w:r>
          </w:p>
          <w:p w14:paraId="52391F25" w14:textId="77777777" w:rsidR="00323FD0" w:rsidRDefault="00000000">
            <w:pPr>
              <w:pStyle w:val="ListParagraph"/>
              <w:numPr>
                <w:ilvl w:val="0"/>
                <w:numId w:val="4"/>
              </w:numPr>
              <w:spacing w:after="60"/>
            </w:pPr>
            <w:r>
              <w:rPr>
                <w:color w:val="2C3E50"/>
                <w:sz w:val="21"/>
                <w:szCs w:val="21"/>
              </w:rPr>
              <w:t>Snowflake = Multi-Cluster Shared Data Architecture (3 layers: Storage + Compute + Services)</w:t>
            </w:r>
          </w:p>
          <w:p w14:paraId="746CA01C" w14:textId="77777777" w:rsidR="00323FD0" w:rsidRDefault="00000000">
            <w:pPr>
              <w:pStyle w:val="ListParagraph"/>
              <w:numPr>
                <w:ilvl w:val="0"/>
                <w:numId w:val="4"/>
              </w:numPr>
              <w:spacing w:after="60"/>
            </w:pPr>
            <w:r>
              <w:rPr>
                <w:color w:val="2C3E50"/>
                <w:sz w:val="21"/>
                <w:szCs w:val="21"/>
              </w:rPr>
              <w:t>Separate compute and storage = elastic scaling + workload isolation + pay-per-use</w:t>
            </w:r>
          </w:p>
          <w:p w14:paraId="064751EE" w14:textId="77777777" w:rsidR="00323FD0" w:rsidRDefault="00000000">
            <w:pPr>
              <w:pStyle w:val="ListParagraph"/>
              <w:numPr>
                <w:ilvl w:val="0"/>
                <w:numId w:val="4"/>
              </w:numPr>
              <w:spacing w:after="60"/>
            </w:pPr>
            <w:r>
              <w:rPr>
                <w:color w:val="2C3E50"/>
                <w:sz w:val="21"/>
                <w:szCs w:val="21"/>
              </w:rPr>
              <w:t>Virtual Warehouses = independent compute; auto-suspend + auto-resume = cost efficiency</w:t>
            </w:r>
          </w:p>
          <w:p w14:paraId="791EBF65" w14:textId="77777777" w:rsidR="00323FD0" w:rsidRDefault="00000000">
            <w:pPr>
              <w:pStyle w:val="ListParagraph"/>
              <w:numPr>
                <w:ilvl w:val="0"/>
                <w:numId w:val="4"/>
              </w:numPr>
              <w:spacing w:after="60"/>
            </w:pPr>
            <w:r>
              <w:rPr>
                <w:color w:val="2C3E50"/>
                <w:sz w:val="21"/>
                <w:szCs w:val="21"/>
              </w:rPr>
              <w:t>Micro-partitions + partition pruning = fast analytical queries on massive datasets</w:t>
            </w:r>
          </w:p>
          <w:p w14:paraId="2BA17EC7" w14:textId="77777777" w:rsidR="00323FD0" w:rsidRDefault="00000000">
            <w:pPr>
              <w:pStyle w:val="ListParagraph"/>
              <w:numPr>
                <w:ilvl w:val="0"/>
                <w:numId w:val="4"/>
              </w:numPr>
              <w:spacing w:after="60"/>
            </w:pPr>
            <w:r>
              <w:rPr>
                <w:color w:val="2C3E50"/>
                <w:sz w:val="21"/>
                <w:szCs w:val="21"/>
              </w:rPr>
              <w:t>Time Travel + Fail-Safe + Zero-Copy Clone = enterprise data resilience</w:t>
            </w:r>
          </w:p>
          <w:p w14:paraId="6D896026" w14:textId="77777777" w:rsidR="00323FD0" w:rsidRDefault="00000000">
            <w:pPr>
              <w:pStyle w:val="ListParagraph"/>
              <w:numPr>
                <w:ilvl w:val="0"/>
                <w:numId w:val="4"/>
              </w:numPr>
              <w:spacing w:after="60"/>
            </w:pPr>
            <w:r>
              <w:rPr>
                <w:color w:val="2C3E50"/>
                <w:sz w:val="21"/>
                <w:szCs w:val="21"/>
              </w:rPr>
              <w:t>Secure Data Sharing = real-time data collaboration without ETL</w:t>
            </w:r>
          </w:p>
          <w:p w14:paraId="4A3A7310" w14:textId="77777777" w:rsidR="00323FD0" w:rsidRDefault="00000000">
            <w:pPr>
              <w:pStyle w:val="ListParagraph"/>
              <w:numPr>
                <w:ilvl w:val="0"/>
                <w:numId w:val="4"/>
              </w:numPr>
              <w:spacing w:after="60"/>
            </w:pPr>
            <w:r>
              <w:rPr>
                <w:color w:val="2C3E50"/>
                <w:sz w:val="21"/>
                <w:szCs w:val="21"/>
              </w:rPr>
              <w:t>RBAC + MFA + encryption + Network Policies = enterprise security posture</w:t>
            </w:r>
          </w:p>
          <w:p w14:paraId="3F5CFDF6" w14:textId="77777777" w:rsidR="00323FD0" w:rsidRDefault="00000000">
            <w:pPr>
              <w:pStyle w:val="ListParagraph"/>
              <w:numPr>
                <w:ilvl w:val="0"/>
                <w:numId w:val="4"/>
              </w:numPr>
              <w:spacing w:after="60"/>
            </w:pPr>
            <w:r>
              <w:rPr>
                <w:color w:val="2C3E50"/>
                <w:sz w:val="21"/>
                <w:szCs w:val="21"/>
              </w:rPr>
              <w:t>ALWAYS right-size warehouses and set auto-suspend — it is the #1 cost control</w:t>
            </w:r>
          </w:p>
        </w:tc>
      </w:tr>
    </w:tbl>
    <w:p w14:paraId="057915AF" w14:textId="77777777" w:rsidR="00323FD0" w:rsidRDefault="00323FD0">
      <w:pPr>
        <w:spacing w:after="80"/>
      </w:pPr>
    </w:p>
    <w:p w14:paraId="11417D6B" w14:textId="77777777" w:rsidR="00323FD0" w:rsidRDefault="00000000">
      <w:pPr>
        <w:pBdr>
          <w:top w:val="single" w:sz="8" w:space="0" w:color="29B5E8"/>
          <w:bottom w:val="single" w:sz="8" w:space="0" w:color="29B5E8"/>
        </w:pBdr>
        <w:spacing w:before="120" w:after="120"/>
        <w:jc w:val="center"/>
      </w:pPr>
      <w:r>
        <w:rPr>
          <w:b/>
          <w:bCs/>
          <w:color w:val="1A3A5C"/>
        </w:rPr>
        <w:t>Thank you for attending! Continue your Snowflake journey at docs.snowflake.com | community.snowflake.com</w:t>
      </w:r>
    </w:p>
    <w:p w14:paraId="1875371C" w14:textId="77777777" w:rsidR="00323FD0" w:rsidRDefault="00000000">
      <w:pPr>
        <w:jc w:val="center"/>
      </w:pPr>
      <w:r>
        <w:rPr>
          <w:color w:val="5D6D7E"/>
          <w:sz w:val="20"/>
          <w:szCs w:val="20"/>
        </w:rPr>
        <w:t>Hands-On Practice: trial.snowflake.com | Learning: learn.snowflake.com | Certification: snowflake.com/certifications</w:t>
      </w:r>
    </w:p>
    <w:sectPr w:rsidR="00323FD0">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15F84" w14:textId="77777777" w:rsidR="00E00CD2" w:rsidRDefault="00E00CD2">
      <w:r>
        <w:separator/>
      </w:r>
    </w:p>
  </w:endnote>
  <w:endnote w:type="continuationSeparator" w:id="0">
    <w:p w14:paraId="3858894A" w14:textId="77777777" w:rsidR="00E00CD2" w:rsidRDefault="00E00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770A" w14:textId="77777777" w:rsidR="00323FD0" w:rsidRDefault="00000000">
    <w:pPr>
      <w:pBdr>
        <w:top w:val="single" w:sz="4" w:space="0" w:color="D6EAF8"/>
      </w:pBdr>
      <w:spacing w:before="80"/>
      <w:jc w:val="center"/>
    </w:pPr>
    <w:r>
      <w:rPr>
        <w:color w:val="5D6D7E"/>
        <w:sz w:val="16"/>
        <w:szCs w:val="16"/>
      </w:rPr>
      <w:t>© Enterprise Data Platform Training | Confidential &amp; Proprietary | Snowflake Official Docs: docs.snowflake.com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9A8C" w14:textId="77777777" w:rsidR="00E00CD2" w:rsidRDefault="00E00CD2">
      <w:r>
        <w:separator/>
      </w:r>
    </w:p>
  </w:footnote>
  <w:footnote w:type="continuationSeparator" w:id="0">
    <w:p w14:paraId="3B5EAE94" w14:textId="77777777" w:rsidR="00E00CD2" w:rsidRDefault="00E00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D60A" w14:textId="77777777" w:rsidR="00323FD0" w:rsidRDefault="00000000">
    <w:pPr>
      <w:pBdr>
        <w:bottom w:val="single" w:sz="4" w:space="0" w:color="D6EAF8"/>
      </w:pBdr>
      <w:tabs>
        <w:tab w:val="right" w:pos="9360"/>
      </w:tabs>
      <w:spacing w:after="80"/>
    </w:pPr>
    <w:r>
      <w:rPr>
        <w:b/>
        <w:bCs/>
        <w:color w:val="1E6FA5"/>
        <w:sz w:val="18"/>
        <w:szCs w:val="18"/>
      </w:rPr>
      <w:t>Snowflake Training: Introduction &amp; Architecture</w:t>
    </w:r>
    <w:r>
      <w:rPr>
        <w:color w:val="5D6D7E"/>
        <w:sz w:val="18"/>
        <w:szCs w:val="18"/>
      </w:rPr>
      <w:tab/>
    </w:r>
    <w:r>
      <w:rPr>
        <w:color w:val="5D6D7E"/>
        <w:sz w:val="18"/>
        <w:szCs w:val="18"/>
      </w:rPr>
      <w:fldChar w:fldCharType="begin"/>
    </w:r>
    <w:r>
      <w:rPr>
        <w:color w:val="5D6D7E"/>
        <w:sz w:val="18"/>
        <w:szCs w:val="18"/>
      </w:rPr>
      <w:instrText>PAGE</w:instrText>
    </w:r>
    <w:r>
      <w:rPr>
        <w:color w:val="5D6D7E"/>
        <w:sz w:val="18"/>
        <w:szCs w:val="18"/>
      </w:rPr>
      <w:fldChar w:fldCharType="separate"/>
    </w:r>
    <w:r w:rsidR="00731F42">
      <w:rPr>
        <w:noProof/>
        <w:color w:val="5D6D7E"/>
        <w:sz w:val="18"/>
        <w:szCs w:val="18"/>
      </w:rPr>
      <w:t>1</w:t>
    </w:r>
    <w:r>
      <w:rPr>
        <w:color w:val="5D6D7E"/>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0B2D"/>
    <w:multiLevelType w:val="hybridMultilevel"/>
    <w:tmpl w:val="C24ED148"/>
    <w:lvl w:ilvl="0" w:tplc="4316282A">
      <w:start w:val="1"/>
      <w:numFmt w:val="bullet"/>
      <w:lvlText w:val="✓"/>
      <w:lvlJc w:val="left"/>
      <w:pPr>
        <w:ind w:left="720" w:hanging="360"/>
      </w:pPr>
    </w:lvl>
    <w:lvl w:ilvl="1" w:tplc="46B28EDC">
      <w:numFmt w:val="decimal"/>
      <w:lvlText w:val=""/>
      <w:lvlJc w:val="left"/>
    </w:lvl>
    <w:lvl w:ilvl="2" w:tplc="0B1EFB2A">
      <w:numFmt w:val="decimal"/>
      <w:lvlText w:val=""/>
      <w:lvlJc w:val="left"/>
    </w:lvl>
    <w:lvl w:ilvl="3" w:tplc="3320AB9E">
      <w:numFmt w:val="decimal"/>
      <w:lvlText w:val=""/>
      <w:lvlJc w:val="left"/>
    </w:lvl>
    <w:lvl w:ilvl="4" w:tplc="58506F3C">
      <w:numFmt w:val="decimal"/>
      <w:lvlText w:val=""/>
      <w:lvlJc w:val="left"/>
    </w:lvl>
    <w:lvl w:ilvl="5" w:tplc="C9F0B91C">
      <w:numFmt w:val="decimal"/>
      <w:lvlText w:val=""/>
      <w:lvlJc w:val="left"/>
    </w:lvl>
    <w:lvl w:ilvl="6" w:tplc="1EDC231A">
      <w:numFmt w:val="decimal"/>
      <w:lvlText w:val=""/>
      <w:lvlJc w:val="left"/>
    </w:lvl>
    <w:lvl w:ilvl="7" w:tplc="110438E6">
      <w:numFmt w:val="decimal"/>
      <w:lvlText w:val=""/>
      <w:lvlJc w:val="left"/>
    </w:lvl>
    <w:lvl w:ilvl="8" w:tplc="31864112">
      <w:numFmt w:val="decimal"/>
      <w:lvlText w:val=""/>
      <w:lvlJc w:val="left"/>
    </w:lvl>
  </w:abstractNum>
  <w:abstractNum w:abstractNumId="1" w15:restartNumberingAfterBreak="0">
    <w:nsid w:val="27F940A5"/>
    <w:multiLevelType w:val="hybridMultilevel"/>
    <w:tmpl w:val="581A3162"/>
    <w:lvl w:ilvl="0" w:tplc="E3E4626A">
      <w:start w:val="1"/>
      <w:numFmt w:val="bullet"/>
      <w:lvlText w:val="•"/>
      <w:lvlJc w:val="left"/>
      <w:pPr>
        <w:ind w:left="720" w:hanging="360"/>
      </w:pPr>
    </w:lvl>
    <w:lvl w:ilvl="1" w:tplc="E3049F46">
      <w:start w:val="1"/>
      <w:numFmt w:val="bullet"/>
      <w:lvlText w:val="◦"/>
      <w:lvlJc w:val="left"/>
      <w:pPr>
        <w:ind w:left="1080" w:hanging="360"/>
      </w:pPr>
    </w:lvl>
    <w:lvl w:ilvl="2" w:tplc="B7BE6CC2">
      <w:start w:val="1"/>
      <w:numFmt w:val="bullet"/>
      <w:lvlText w:val="▪"/>
      <w:lvlJc w:val="left"/>
      <w:pPr>
        <w:ind w:left="1440" w:hanging="360"/>
      </w:pPr>
    </w:lvl>
    <w:lvl w:ilvl="3" w:tplc="E3024E2E">
      <w:numFmt w:val="decimal"/>
      <w:lvlText w:val=""/>
      <w:lvlJc w:val="left"/>
    </w:lvl>
    <w:lvl w:ilvl="4" w:tplc="8C6C7E58">
      <w:numFmt w:val="decimal"/>
      <w:lvlText w:val=""/>
      <w:lvlJc w:val="left"/>
    </w:lvl>
    <w:lvl w:ilvl="5" w:tplc="7E62D8DC">
      <w:numFmt w:val="decimal"/>
      <w:lvlText w:val=""/>
      <w:lvlJc w:val="left"/>
    </w:lvl>
    <w:lvl w:ilvl="6" w:tplc="2D1250C0">
      <w:numFmt w:val="decimal"/>
      <w:lvlText w:val=""/>
      <w:lvlJc w:val="left"/>
    </w:lvl>
    <w:lvl w:ilvl="7" w:tplc="42F2B144">
      <w:numFmt w:val="decimal"/>
      <w:lvlText w:val=""/>
      <w:lvlJc w:val="left"/>
    </w:lvl>
    <w:lvl w:ilvl="8" w:tplc="31B2C138">
      <w:numFmt w:val="decimal"/>
      <w:lvlText w:val=""/>
      <w:lvlJc w:val="left"/>
    </w:lvl>
  </w:abstractNum>
  <w:abstractNum w:abstractNumId="2" w15:restartNumberingAfterBreak="0">
    <w:nsid w:val="4447217F"/>
    <w:multiLevelType w:val="hybridMultilevel"/>
    <w:tmpl w:val="CA0CCD3A"/>
    <w:lvl w:ilvl="0" w:tplc="A21441D8">
      <w:start w:val="1"/>
      <w:numFmt w:val="bullet"/>
      <w:lvlText w:val="●"/>
      <w:lvlJc w:val="left"/>
      <w:pPr>
        <w:ind w:left="720" w:hanging="360"/>
      </w:pPr>
    </w:lvl>
    <w:lvl w:ilvl="1" w:tplc="8FFE6FB0">
      <w:start w:val="1"/>
      <w:numFmt w:val="bullet"/>
      <w:lvlText w:val="○"/>
      <w:lvlJc w:val="left"/>
      <w:pPr>
        <w:ind w:left="1440" w:hanging="360"/>
      </w:pPr>
    </w:lvl>
    <w:lvl w:ilvl="2" w:tplc="36A6D0FA">
      <w:start w:val="1"/>
      <w:numFmt w:val="bullet"/>
      <w:lvlText w:val="■"/>
      <w:lvlJc w:val="left"/>
      <w:pPr>
        <w:ind w:left="2160" w:hanging="360"/>
      </w:pPr>
    </w:lvl>
    <w:lvl w:ilvl="3" w:tplc="BE0091F6">
      <w:start w:val="1"/>
      <w:numFmt w:val="bullet"/>
      <w:lvlText w:val="●"/>
      <w:lvlJc w:val="left"/>
      <w:pPr>
        <w:ind w:left="2880" w:hanging="360"/>
      </w:pPr>
    </w:lvl>
    <w:lvl w:ilvl="4" w:tplc="232E1164">
      <w:start w:val="1"/>
      <w:numFmt w:val="bullet"/>
      <w:lvlText w:val="○"/>
      <w:lvlJc w:val="left"/>
      <w:pPr>
        <w:ind w:left="3600" w:hanging="360"/>
      </w:pPr>
    </w:lvl>
    <w:lvl w:ilvl="5" w:tplc="84624D48">
      <w:start w:val="1"/>
      <w:numFmt w:val="bullet"/>
      <w:lvlText w:val="■"/>
      <w:lvlJc w:val="left"/>
      <w:pPr>
        <w:ind w:left="4320" w:hanging="360"/>
      </w:pPr>
    </w:lvl>
    <w:lvl w:ilvl="6" w:tplc="4A309984">
      <w:start w:val="1"/>
      <w:numFmt w:val="bullet"/>
      <w:lvlText w:val="●"/>
      <w:lvlJc w:val="left"/>
      <w:pPr>
        <w:ind w:left="5040" w:hanging="360"/>
      </w:pPr>
    </w:lvl>
    <w:lvl w:ilvl="7" w:tplc="DE18D772">
      <w:start w:val="1"/>
      <w:numFmt w:val="bullet"/>
      <w:lvlText w:val="●"/>
      <w:lvlJc w:val="left"/>
      <w:pPr>
        <w:ind w:left="5760" w:hanging="360"/>
      </w:pPr>
    </w:lvl>
    <w:lvl w:ilvl="8" w:tplc="E9A0612A">
      <w:start w:val="1"/>
      <w:numFmt w:val="bullet"/>
      <w:lvlText w:val="●"/>
      <w:lvlJc w:val="left"/>
      <w:pPr>
        <w:ind w:left="6480" w:hanging="360"/>
      </w:pPr>
    </w:lvl>
  </w:abstractNum>
  <w:abstractNum w:abstractNumId="3" w15:restartNumberingAfterBreak="0">
    <w:nsid w:val="7E972F44"/>
    <w:multiLevelType w:val="hybridMultilevel"/>
    <w:tmpl w:val="E7CAF892"/>
    <w:lvl w:ilvl="0" w:tplc="8E42E6B6">
      <w:start w:val="1"/>
      <w:numFmt w:val="decimal"/>
      <w:lvlText w:val="%1."/>
      <w:lvlJc w:val="left"/>
      <w:pPr>
        <w:ind w:left="720" w:hanging="360"/>
      </w:pPr>
    </w:lvl>
    <w:lvl w:ilvl="1" w:tplc="9B4A0C4E">
      <w:start w:val="1"/>
      <w:numFmt w:val="lowerLetter"/>
      <w:lvlText w:val="%2."/>
      <w:lvlJc w:val="left"/>
      <w:pPr>
        <w:ind w:left="1080" w:hanging="360"/>
      </w:pPr>
    </w:lvl>
    <w:lvl w:ilvl="2" w:tplc="787E10B4">
      <w:numFmt w:val="decimal"/>
      <w:lvlText w:val=""/>
      <w:lvlJc w:val="left"/>
    </w:lvl>
    <w:lvl w:ilvl="3" w:tplc="1E085D92">
      <w:numFmt w:val="decimal"/>
      <w:lvlText w:val=""/>
      <w:lvlJc w:val="left"/>
    </w:lvl>
    <w:lvl w:ilvl="4" w:tplc="3F9CD696">
      <w:numFmt w:val="decimal"/>
      <w:lvlText w:val=""/>
      <w:lvlJc w:val="left"/>
    </w:lvl>
    <w:lvl w:ilvl="5" w:tplc="E0AEF3E0">
      <w:numFmt w:val="decimal"/>
      <w:lvlText w:val=""/>
      <w:lvlJc w:val="left"/>
    </w:lvl>
    <w:lvl w:ilvl="6" w:tplc="89483496">
      <w:numFmt w:val="decimal"/>
      <w:lvlText w:val=""/>
      <w:lvlJc w:val="left"/>
    </w:lvl>
    <w:lvl w:ilvl="7" w:tplc="EFC04BD0">
      <w:numFmt w:val="decimal"/>
      <w:lvlText w:val=""/>
      <w:lvlJc w:val="left"/>
    </w:lvl>
    <w:lvl w:ilvl="8" w:tplc="EE6680BA">
      <w:numFmt w:val="decimal"/>
      <w:lvlText w:val=""/>
      <w:lvlJc w:val="left"/>
    </w:lvl>
  </w:abstractNum>
  <w:num w:numId="1" w16cid:durableId="1877235448">
    <w:abstractNumId w:val="2"/>
    <w:lvlOverride w:ilvl="0">
      <w:startOverride w:val="1"/>
    </w:lvlOverride>
  </w:num>
  <w:num w:numId="2" w16cid:durableId="506554956">
    <w:abstractNumId w:val="3"/>
    <w:lvlOverride w:ilvl="0">
      <w:startOverride w:val="1"/>
    </w:lvlOverride>
  </w:num>
  <w:num w:numId="3" w16cid:durableId="1254510450">
    <w:abstractNumId w:val="1"/>
    <w:lvlOverride w:ilvl="0">
      <w:startOverride w:val="1"/>
    </w:lvlOverride>
  </w:num>
  <w:num w:numId="4" w16cid:durableId="120924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FD0"/>
    <w:rsid w:val="00003B84"/>
    <w:rsid w:val="0008087E"/>
    <w:rsid w:val="000B752D"/>
    <w:rsid w:val="000F7326"/>
    <w:rsid w:val="0016129A"/>
    <w:rsid w:val="001724ED"/>
    <w:rsid w:val="002160AB"/>
    <w:rsid w:val="0025229C"/>
    <w:rsid w:val="00261438"/>
    <w:rsid w:val="00284A38"/>
    <w:rsid w:val="002C647D"/>
    <w:rsid w:val="00323FD0"/>
    <w:rsid w:val="0036545B"/>
    <w:rsid w:val="00444137"/>
    <w:rsid w:val="00502B31"/>
    <w:rsid w:val="005776D3"/>
    <w:rsid w:val="00731F42"/>
    <w:rsid w:val="0084250D"/>
    <w:rsid w:val="009229D8"/>
    <w:rsid w:val="009A65E3"/>
    <w:rsid w:val="00A04AC7"/>
    <w:rsid w:val="00AD77A2"/>
    <w:rsid w:val="00B468D4"/>
    <w:rsid w:val="00C02D9C"/>
    <w:rsid w:val="00CA77E9"/>
    <w:rsid w:val="00CE7669"/>
    <w:rsid w:val="00E00CD2"/>
    <w:rsid w:val="00E25A14"/>
    <w:rsid w:val="00E40CB9"/>
    <w:rsid w:val="00EA0D00"/>
    <w:rsid w:val="00F61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2DF50"/>
  <w15:docId w15:val="{5ADD804D-A127-4FEA-B5A9-27D2585D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6"/>
      <w:szCs w:val="36"/>
    </w:rPr>
  </w:style>
  <w:style w:type="paragraph" w:styleId="Heading2">
    <w:name w:val="heading 2"/>
    <w:uiPriority w:val="9"/>
    <w:unhideWhenUsed/>
    <w:qFormat/>
    <w:pPr>
      <w:spacing w:before="280" w:after="140"/>
      <w:outlineLvl w:val="1"/>
    </w:pPr>
    <w:rPr>
      <w:b/>
      <w:bCs/>
      <w:color w:val="1E6FA5"/>
      <w:sz w:val="28"/>
      <w:szCs w:val="28"/>
    </w:rPr>
  </w:style>
  <w:style w:type="paragraph" w:styleId="Heading3">
    <w:name w:val="heading 3"/>
    <w:uiPriority w:val="9"/>
    <w:unhideWhenUsed/>
    <w:qFormat/>
    <w:pPr>
      <w:spacing w:before="200" w:after="100"/>
      <w:outlineLvl w:val="2"/>
    </w:pPr>
    <w:rPr>
      <w:b/>
      <w:bCs/>
      <w:color w:val="0072C6"/>
      <w:sz w:val="24"/>
      <w:szCs w:val="24"/>
    </w:rPr>
  </w:style>
  <w:style w:type="paragraph" w:styleId="Heading4">
    <w:name w:val="heading 4"/>
    <w:uiPriority w:val="9"/>
    <w:semiHidden/>
    <w:unhideWhenUsed/>
    <w:qFormat/>
    <w:pPr>
      <w:spacing w:before="160" w:after="80"/>
      <w:outlineLvl w:val="3"/>
    </w:pPr>
    <w:rPr>
      <w:b/>
      <w:bCs/>
      <w:color w:val="2C3E5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31F42"/>
    <w:pPr>
      <w:spacing w:after="100"/>
    </w:pPr>
  </w:style>
  <w:style w:type="paragraph" w:styleId="TOC2">
    <w:name w:val="toc 2"/>
    <w:basedOn w:val="Normal"/>
    <w:next w:val="Normal"/>
    <w:autoRedefine/>
    <w:uiPriority w:val="39"/>
    <w:unhideWhenUsed/>
    <w:rsid w:val="00731F42"/>
    <w:pPr>
      <w:spacing w:after="100"/>
      <w:ind w:left="220"/>
    </w:pPr>
  </w:style>
  <w:style w:type="paragraph" w:styleId="TOC3">
    <w:name w:val="toc 3"/>
    <w:basedOn w:val="Normal"/>
    <w:next w:val="Normal"/>
    <w:autoRedefine/>
    <w:uiPriority w:val="39"/>
    <w:unhideWhenUsed/>
    <w:rsid w:val="00731F42"/>
    <w:pPr>
      <w:spacing w:after="100"/>
      <w:ind w:left="440"/>
    </w:pPr>
  </w:style>
  <w:style w:type="paragraph" w:styleId="TOC4">
    <w:name w:val="toc 4"/>
    <w:basedOn w:val="Normal"/>
    <w:next w:val="Normal"/>
    <w:autoRedefine/>
    <w:uiPriority w:val="39"/>
    <w:unhideWhenUsed/>
    <w:rsid w:val="00731F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31F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31F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31F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31F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31F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31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57</Pages>
  <Words>11056</Words>
  <Characters>63023</Characters>
  <Application>Microsoft Office Word</Application>
  <DocSecurity>0</DocSecurity>
  <Lines>525</Lines>
  <Paragraphs>147</Paragraphs>
  <ScaleCrop>false</ScaleCrop>
  <Company/>
  <LinksUpToDate>false</LinksUpToDate>
  <CharactersWithSpaces>73932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18</cp:revision>
  <dcterms:created xsi:type="dcterms:W3CDTF">2026-05-14T08:21:00Z</dcterms:created>
  <dcterms:modified xsi:type="dcterms:W3CDTF">2026-05-17T20:27:00Z</dcterms:modified>
</cp:coreProperties>
</file>