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5DA07" w14:textId="4656BE93" w:rsidR="00795A9A" w:rsidRPr="00795A9A" w:rsidRDefault="00795A9A">
      <w:pPr>
        <w:rPr>
          <w:b/>
          <w:bCs/>
          <w:color w:val="1F3864" w:themeColor="accent1" w:themeShade="80"/>
        </w:rPr>
      </w:pPr>
      <w:r w:rsidRPr="00795A9A">
        <w:rPr>
          <w:b/>
          <w:bCs/>
          <w:color w:val="1F3864" w:themeColor="accent1" w:themeShade="80"/>
        </w:rPr>
        <w:t>SNOWFLAKE – RBAC ANSWER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1F7A0313"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66A8240D" w14:textId="77777777" w:rsidR="00795A9A" w:rsidRDefault="00795A9A" w:rsidP="004C33F6">
            <w:pPr>
              <w:spacing w:after="80"/>
            </w:pPr>
            <w:r>
              <w:rPr>
                <w:b/>
                <w:bCs/>
                <w:color w:val="2C3E50"/>
              </w:rPr>
              <w:t>Q1: Which system role should be used to create databases, schemas, and warehouses?</w:t>
            </w:r>
          </w:p>
          <w:p w14:paraId="5B7C05CD" w14:textId="77777777" w:rsidR="00795A9A" w:rsidRDefault="00795A9A" w:rsidP="004C33F6">
            <w:pPr>
              <w:spacing w:after="40"/>
            </w:pPr>
            <w:r>
              <w:rPr>
                <w:sz w:val="21"/>
                <w:szCs w:val="21"/>
              </w:rPr>
              <w:t>A) ACCOUNTADMIN</w:t>
            </w:r>
          </w:p>
          <w:p w14:paraId="3FF765B6" w14:textId="77777777" w:rsidR="00795A9A" w:rsidRDefault="00795A9A" w:rsidP="004C33F6">
            <w:pPr>
              <w:spacing w:after="40"/>
            </w:pPr>
            <w:r>
              <w:rPr>
                <w:sz w:val="21"/>
                <w:szCs w:val="21"/>
              </w:rPr>
              <w:t>B) SECURITYADMIN</w:t>
            </w:r>
          </w:p>
          <w:p w14:paraId="1105C199" w14:textId="77777777" w:rsidR="00795A9A" w:rsidRDefault="00795A9A" w:rsidP="004C33F6">
            <w:pPr>
              <w:spacing w:after="40"/>
            </w:pPr>
            <w:r>
              <w:rPr>
                <w:sz w:val="21"/>
                <w:szCs w:val="21"/>
              </w:rPr>
              <w:t>C) SYSADMIN</w:t>
            </w:r>
          </w:p>
          <w:p w14:paraId="24E0D331" w14:textId="77777777" w:rsidR="00795A9A" w:rsidRDefault="00795A9A" w:rsidP="004C33F6">
            <w:pPr>
              <w:spacing w:after="40"/>
            </w:pPr>
            <w:r>
              <w:rPr>
                <w:sz w:val="21"/>
                <w:szCs w:val="21"/>
              </w:rPr>
              <w:t>D) USERADMIN</w:t>
            </w:r>
          </w:p>
          <w:p w14:paraId="6012B2A6" w14:textId="77777777" w:rsidR="00795A9A" w:rsidRDefault="00795A9A" w:rsidP="004C33F6">
            <w:pPr>
              <w:spacing w:after="40"/>
            </w:pPr>
            <w:r>
              <w:rPr>
                <w:b/>
                <w:bCs/>
                <w:color w:val="1E8449"/>
                <w:sz w:val="21"/>
                <w:szCs w:val="21"/>
              </w:rPr>
              <w:t>Answer: C) SYSADMIN</w:t>
            </w:r>
          </w:p>
          <w:p w14:paraId="485C7ED1" w14:textId="77777777" w:rsidR="00795A9A" w:rsidRDefault="00795A9A" w:rsidP="004C33F6">
            <w:r>
              <w:rPr>
                <w:i/>
                <w:iCs/>
                <w:color w:val="5D6D7E"/>
                <w:sz w:val="21"/>
                <w:szCs w:val="21"/>
              </w:rPr>
              <w:t>Explanation: SYSADMIN is designed for creating and managing Snowflake objects (databases, schemas, warehouses, tables). ACCOUNTADMIN is reserved for account-level settings and billing only. SECURITYADMIN manages users/roles/grants.</w:t>
            </w:r>
          </w:p>
        </w:tc>
      </w:tr>
    </w:tbl>
    <w:p w14:paraId="26D4C001"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29F74333"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4AD6A082" w14:textId="77777777" w:rsidR="00795A9A" w:rsidRDefault="00795A9A" w:rsidP="004C33F6">
            <w:pPr>
              <w:spacing w:after="80"/>
            </w:pPr>
            <w:r>
              <w:rPr>
                <w:b/>
                <w:bCs/>
                <w:color w:val="2C3E50"/>
              </w:rPr>
              <w:t>Q2: In Snowflake RBAC, what does 'GRANT ROLE R1 TO ROLE R2' mean?</w:t>
            </w:r>
          </w:p>
          <w:p w14:paraId="26D87345" w14:textId="77777777" w:rsidR="00795A9A" w:rsidRDefault="00795A9A" w:rsidP="004C33F6">
            <w:pPr>
              <w:spacing w:after="40"/>
            </w:pPr>
            <w:r>
              <w:rPr>
                <w:sz w:val="21"/>
                <w:szCs w:val="21"/>
              </w:rPr>
              <w:t>A) R1 gets all privileges of R2</w:t>
            </w:r>
          </w:p>
          <w:p w14:paraId="58CAE1F3" w14:textId="77777777" w:rsidR="00795A9A" w:rsidRDefault="00795A9A" w:rsidP="004C33F6">
            <w:pPr>
              <w:spacing w:after="40"/>
            </w:pPr>
            <w:r>
              <w:rPr>
                <w:sz w:val="21"/>
                <w:szCs w:val="21"/>
              </w:rPr>
              <w:t>B) R2 inherits all privileges of R1</w:t>
            </w:r>
          </w:p>
          <w:p w14:paraId="7A4B16D8" w14:textId="77777777" w:rsidR="00795A9A" w:rsidRDefault="00795A9A" w:rsidP="004C33F6">
            <w:pPr>
              <w:spacing w:after="40"/>
            </w:pPr>
            <w:r>
              <w:rPr>
                <w:sz w:val="21"/>
                <w:szCs w:val="21"/>
              </w:rPr>
              <w:t>C) Both roles get the same privileges</w:t>
            </w:r>
          </w:p>
          <w:p w14:paraId="2DB84811" w14:textId="77777777" w:rsidR="00795A9A" w:rsidRDefault="00795A9A" w:rsidP="004C33F6">
            <w:pPr>
              <w:spacing w:after="40"/>
            </w:pPr>
            <w:r>
              <w:rPr>
                <w:sz w:val="21"/>
                <w:szCs w:val="21"/>
              </w:rPr>
              <w:t>D) R1 is deleted and merged into R2</w:t>
            </w:r>
          </w:p>
          <w:p w14:paraId="11B187B9" w14:textId="77777777" w:rsidR="00795A9A" w:rsidRDefault="00795A9A" w:rsidP="004C33F6">
            <w:pPr>
              <w:spacing w:after="40"/>
            </w:pPr>
            <w:r>
              <w:rPr>
                <w:b/>
                <w:bCs/>
                <w:color w:val="1E8449"/>
                <w:sz w:val="21"/>
                <w:szCs w:val="21"/>
              </w:rPr>
              <w:t>Answer: B) R2 inherits all privileges of R1</w:t>
            </w:r>
          </w:p>
          <w:p w14:paraId="62B08BFD" w14:textId="77777777" w:rsidR="00795A9A" w:rsidRDefault="00795A9A" w:rsidP="004C33F6">
            <w:r>
              <w:rPr>
                <w:i/>
                <w:iCs/>
                <w:color w:val="5D6D7E"/>
                <w:sz w:val="21"/>
                <w:szCs w:val="21"/>
              </w:rPr>
              <w:t>Explanation: Granting R1 to R2 means R2 is the 'parent' that inherits everything R1 can do. The grantee role (R2) inherits all privileges of the granted role (R1). This is Snowflake's role inheritance chain.</w:t>
            </w:r>
          </w:p>
        </w:tc>
      </w:tr>
    </w:tbl>
    <w:p w14:paraId="0DD9D0A6"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18501477"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782630F7" w14:textId="77777777" w:rsidR="00795A9A" w:rsidRDefault="00795A9A" w:rsidP="004C33F6">
            <w:pPr>
              <w:spacing w:after="80"/>
            </w:pPr>
            <w:r>
              <w:rPr>
                <w:b/>
                <w:bCs/>
                <w:color w:val="2C3E50"/>
              </w:rPr>
              <w:t>Q3: A user queries a table and gets 'Access Denied.' Which of these is NOT a likely cause?</w:t>
            </w:r>
          </w:p>
          <w:p w14:paraId="6C316A90" w14:textId="77777777" w:rsidR="00795A9A" w:rsidRDefault="00795A9A" w:rsidP="004C33F6">
            <w:pPr>
              <w:spacing w:after="40"/>
            </w:pPr>
            <w:r>
              <w:rPr>
                <w:sz w:val="21"/>
                <w:szCs w:val="21"/>
              </w:rPr>
              <w:t>A) USAGE privilege missing on the database</w:t>
            </w:r>
          </w:p>
          <w:p w14:paraId="3ED219D0" w14:textId="77777777" w:rsidR="00795A9A" w:rsidRDefault="00795A9A" w:rsidP="004C33F6">
            <w:pPr>
              <w:spacing w:after="40"/>
            </w:pPr>
            <w:r>
              <w:rPr>
                <w:sz w:val="21"/>
                <w:szCs w:val="21"/>
              </w:rPr>
              <w:t>B) USAGE privilege missing on the schema</w:t>
            </w:r>
          </w:p>
          <w:p w14:paraId="1D351203" w14:textId="77777777" w:rsidR="00795A9A" w:rsidRDefault="00795A9A" w:rsidP="004C33F6">
            <w:pPr>
              <w:spacing w:after="40"/>
            </w:pPr>
            <w:r>
              <w:rPr>
                <w:sz w:val="21"/>
                <w:szCs w:val="21"/>
              </w:rPr>
              <w:t>C) Virtual Warehouse too small for the query</w:t>
            </w:r>
          </w:p>
          <w:p w14:paraId="1800C194" w14:textId="77777777" w:rsidR="00795A9A" w:rsidRDefault="00795A9A" w:rsidP="004C33F6">
            <w:pPr>
              <w:spacing w:after="40"/>
            </w:pPr>
            <w:r>
              <w:rPr>
                <w:sz w:val="21"/>
                <w:szCs w:val="21"/>
              </w:rPr>
              <w:t>D) SELECT privilege not granted on the table</w:t>
            </w:r>
          </w:p>
          <w:p w14:paraId="700EFEFD" w14:textId="77777777" w:rsidR="00795A9A" w:rsidRDefault="00795A9A" w:rsidP="004C33F6">
            <w:pPr>
              <w:spacing w:after="40"/>
            </w:pPr>
            <w:r>
              <w:rPr>
                <w:b/>
                <w:bCs/>
                <w:color w:val="1E8449"/>
                <w:sz w:val="21"/>
                <w:szCs w:val="21"/>
              </w:rPr>
              <w:t>Answer: C) Virtual Warehouse too small for the query</w:t>
            </w:r>
          </w:p>
          <w:p w14:paraId="0A5920E8" w14:textId="77777777" w:rsidR="00795A9A" w:rsidRDefault="00795A9A" w:rsidP="004C33F6">
            <w:r>
              <w:rPr>
                <w:i/>
                <w:iCs/>
                <w:color w:val="5D6D7E"/>
                <w:sz w:val="21"/>
                <w:szCs w:val="21"/>
              </w:rPr>
              <w:t>Explanation: Access Denied is a privilege issue, not a compute issue. The most common causes are: missing USAGE on database, missing USAGE on schema, or missing SELECT on the table. Warehouse size affects performance, not access.</w:t>
            </w:r>
          </w:p>
        </w:tc>
      </w:tr>
    </w:tbl>
    <w:p w14:paraId="532DC4D7"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0104D0DC"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1DE53B02" w14:textId="77777777" w:rsidR="00795A9A" w:rsidRDefault="00795A9A" w:rsidP="004C33F6">
            <w:pPr>
              <w:spacing w:after="80"/>
            </w:pPr>
            <w:r>
              <w:rPr>
                <w:b/>
                <w:bCs/>
                <w:color w:val="2C3E50"/>
              </w:rPr>
              <w:t>Q4: What is the recommended authentication method for service accounts and ETL pipelines?</w:t>
            </w:r>
          </w:p>
          <w:p w14:paraId="7E157977" w14:textId="77777777" w:rsidR="00795A9A" w:rsidRDefault="00795A9A" w:rsidP="004C33F6">
            <w:pPr>
              <w:spacing w:after="40"/>
            </w:pPr>
            <w:r>
              <w:rPr>
                <w:sz w:val="21"/>
                <w:szCs w:val="21"/>
              </w:rPr>
              <w:t>A) Username + Password</w:t>
            </w:r>
          </w:p>
          <w:p w14:paraId="18E1BDD9" w14:textId="77777777" w:rsidR="00795A9A" w:rsidRDefault="00795A9A" w:rsidP="004C33F6">
            <w:pPr>
              <w:spacing w:after="40"/>
            </w:pPr>
            <w:r>
              <w:rPr>
                <w:sz w:val="21"/>
                <w:szCs w:val="21"/>
              </w:rPr>
              <w:t>B) SSO via SAML 2.0</w:t>
            </w:r>
          </w:p>
          <w:p w14:paraId="273CEBCD" w14:textId="77777777" w:rsidR="00795A9A" w:rsidRDefault="00795A9A" w:rsidP="004C33F6">
            <w:pPr>
              <w:spacing w:after="40"/>
            </w:pPr>
            <w:r>
              <w:rPr>
                <w:sz w:val="21"/>
                <w:szCs w:val="21"/>
              </w:rPr>
              <w:t>C) Key-Pair (RSA) Authentication</w:t>
            </w:r>
          </w:p>
          <w:p w14:paraId="672ED343" w14:textId="77777777" w:rsidR="00795A9A" w:rsidRDefault="00795A9A" w:rsidP="004C33F6">
            <w:pPr>
              <w:spacing w:after="40"/>
            </w:pPr>
            <w:r>
              <w:rPr>
                <w:sz w:val="21"/>
                <w:szCs w:val="21"/>
              </w:rPr>
              <w:lastRenderedPageBreak/>
              <w:t>D) MFA with Duo Mobile</w:t>
            </w:r>
          </w:p>
          <w:p w14:paraId="0A6BAF99" w14:textId="77777777" w:rsidR="00795A9A" w:rsidRDefault="00795A9A" w:rsidP="004C33F6">
            <w:pPr>
              <w:spacing w:after="40"/>
            </w:pPr>
            <w:r>
              <w:rPr>
                <w:b/>
                <w:bCs/>
                <w:color w:val="1E8449"/>
                <w:sz w:val="21"/>
                <w:szCs w:val="21"/>
              </w:rPr>
              <w:t>Answer: C) Key-Pair (RSA) Authentication</w:t>
            </w:r>
          </w:p>
          <w:p w14:paraId="603C3687" w14:textId="77777777" w:rsidR="00795A9A" w:rsidRDefault="00795A9A" w:rsidP="004C33F6">
            <w:r>
              <w:rPr>
                <w:i/>
                <w:iCs/>
                <w:color w:val="5D6D7E"/>
                <w:sz w:val="21"/>
                <w:szCs w:val="21"/>
              </w:rPr>
              <w:t xml:space="preserve">Explanation: Key-Pair authentication uses RSA cryptography — no password is ever stored or transmitted. Ideal for service accounts, </w:t>
            </w:r>
            <w:proofErr w:type="spellStart"/>
            <w:r>
              <w:rPr>
                <w:i/>
                <w:iCs/>
                <w:color w:val="5D6D7E"/>
                <w:sz w:val="21"/>
                <w:szCs w:val="21"/>
              </w:rPr>
              <w:t>dbt</w:t>
            </w:r>
            <w:proofErr w:type="spellEnd"/>
            <w:r>
              <w:rPr>
                <w:i/>
                <w:iCs/>
                <w:color w:val="5D6D7E"/>
                <w:sz w:val="21"/>
                <w:szCs w:val="21"/>
              </w:rPr>
              <w:t>, Airflow, Python scripts. MFA is for human users. SSO is for browser-based enterprise logins.</w:t>
            </w:r>
          </w:p>
        </w:tc>
      </w:tr>
    </w:tbl>
    <w:p w14:paraId="30CD260B"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53065151"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49394E96" w14:textId="77777777" w:rsidR="00795A9A" w:rsidRDefault="00795A9A" w:rsidP="004C33F6">
            <w:pPr>
              <w:spacing w:after="80"/>
            </w:pPr>
            <w:r>
              <w:rPr>
                <w:b/>
                <w:bCs/>
                <w:color w:val="2C3E50"/>
              </w:rPr>
              <w:t>Q5: How does Dynamic Data Masking differ from creating separate masked tables/views?</w:t>
            </w:r>
          </w:p>
          <w:p w14:paraId="3688A6A0" w14:textId="77777777" w:rsidR="00795A9A" w:rsidRDefault="00795A9A" w:rsidP="004C33F6">
            <w:pPr>
              <w:spacing w:after="40"/>
            </w:pPr>
            <w:r>
              <w:rPr>
                <w:sz w:val="21"/>
                <w:szCs w:val="21"/>
              </w:rPr>
              <w:t>A) DDM only works with JSON data</w:t>
            </w:r>
          </w:p>
          <w:p w14:paraId="336D06EA" w14:textId="77777777" w:rsidR="00795A9A" w:rsidRDefault="00795A9A" w:rsidP="004C33F6">
            <w:pPr>
              <w:spacing w:after="40"/>
            </w:pPr>
            <w:r>
              <w:rPr>
                <w:sz w:val="21"/>
                <w:szCs w:val="21"/>
              </w:rPr>
              <w:t>B) DDM creates encrypted copies of data</w:t>
            </w:r>
          </w:p>
          <w:p w14:paraId="78AF2116" w14:textId="77777777" w:rsidR="00795A9A" w:rsidRDefault="00795A9A" w:rsidP="004C33F6">
            <w:pPr>
              <w:spacing w:after="40"/>
            </w:pPr>
            <w:r>
              <w:rPr>
                <w:sz w:val="21"/>
                <w:szCs w:val="21"/>
              </w:rPr>
              <w:t>C) DDM applies dynamically at query time from ONE table — no data duplication</w:t>
            </w:r>
          </w:p>
          <w:p w14:paraId="71954046" w14:textId="77777777" w:rsidR="00795A9A" w:rsidRDefault="00795A9A" w:rsidP="004C33F6">
            <w:pPr>
              <w:spacing w:after="40"/>
            </w:pPr>
            <w:r>
              <w:rPr>
                <w:sz w:val="21"/>
                <w:szCs w:val="21"/>
              </w:rPr>
              <w:t>D) DDM requires a separate database</w:t>
            </w:r>
          </w:p>
          <w:p w14:paraId="05CFC43B" w14:textId="77777777" w:rsidR="00795A9A" w:rsidRDefault="00795A9A" w:rsidP="004C33F6">
            <w:pPr>
              <w:spacing w:after="40"/>
            </w:pPr>
            <w:r>
              <w:rPr>
                <w:b/>
                <w:bCs/>
                <w:color w:val="1E8449"/>
                <w:sz w:val="21"/>
                <w:szCs w:val="21"/>
              </w:rPr>
              <w:t>Answer: C) DDM applies dynamically at query time from ONE table — no data duplication</w:t>
            </w:r>
          </w:p>
          <w:p w14:paraId="0EA7B639" w14:textId="77777777" w:rsidR="00795A9A" w:rsidRDefault="00795A9A" w:rsidP="004C33F6">
            <w:r>
              <w:rPr>
                <w:i/>
                <w:iCs/>
                <w:color w:val="5D6D7E"/>
                <w:sz w:val="21"/>
                <w:szCs w:val="21"/>
              </w:rPr>
              <w:t>Explanation: Dynamic Data Masking applies a policy at query time. One physical table stores one copy of data. Different roles see different results (full or masked) without any additional storage or synchronization overhead.</w:t>
            </w:r>
          </w:p>
        </w:tc>
      </w:tr>
    </w:tbl>
    <w:p w14:paraId="346A7B80"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7668327D"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7410A6A1" w14:textId="77777777" w:rsidR="00795A9A" w:rsidRDefault="00795A9A" w:rsidP="004C33F6">
            <w:pPr>
              <w:spacing w:after="80"/>
            </w:pPr>
            <w:r>
              <w:rPr>
                <w:b/>
                <w:bCs/>
                <w:color w:val="2C3E50"/>
              </w:rPr>
              <w:t>Q6: Which privilege is required at BOTH database and schema level before a user can access any table?</w:t>
            </w:r>
          </w:p>
          <w:p w14:paraId="3DD5531E" w14:textId="77777777" w:rsidR="00795A9A" w:rsidRDefault="00795A9A" w:rsidP="004C33F6">
            <w:pPr>
              <w:spacing w:after="40"/>
            </w:pPr>
            <w:r>
              <w:rPr>
                <w:sz w:val="21"/>
                <w:szCs w:val="21"/>
              </w:rPr>
              <w:t>A) CREATE</w:t>
            </w:r>
          </w:p>
          <w:p w14:paraId="3BE27DA4" w14:textId="77777777" w:rsidR="00795A9A" w:rsidRDefault="00795A9A" w:rsidP="004C33F6">
            <w:pPr>
              <w:spacing w:after="40"/>
            </w:pPr>
            <w:r>
              <w:rPr>
                <w:sz w:val="21"/>
                <w:szCs w:val="21"/>
              </w:rPr>
              <w:t>B) MODIFY</w:t>
            </w:r>
          </w:p>
          <w:p w14:paraId="7AFACAF3" w14:textId="77777777" w:rsidR="00795A9A" w:rsidRDefault="00795A9A" w:rsidP="004C33F6">
            <w:pPr>
              <w:spacing w:after="40"/>
            </w:pPr>
            <w:r>
              <w:rPr>
                <w:sz w:val="21"/>
                <w:szCs w:val="21"/>
              </w:rPr>
              <w:t>C) USAGE</w:t>
            </w:r>
          </w:p>
          <w:p w14:paraId="0248CC55" w14:textId="77777777" w:rsidR="00795A9A" w:rsidRDefault="00795A9A" w:rsidP="004C33F6">
            <w:pPr>
              <w:spacing w:after="40"/>
            </w:pPr>
            <w:r>
              <w:rPr>
                <w:sz w:val="21"/>
                <w:szCs w:val="21"/>
              </w:rPr>
              <w:t>D) OWNERSHIP</w:t>
            </w:r>
          </w:p>
          <w:p w14:paraId="3DD39CB1" w14:textId="77777777" w:rsidR="00795A9A" w:rsidRDefault="00795A9A" w:rsidP="004C33F6">
            <w:pPr>
              <w:spacing w:after="40"/>
            </w:pPr>
            <w:r>
              <w:rPr>
                <w:b/>
                <w:bCs/>
                <w:color w:val="1E8449"/>
                <w:sz w:val="21"/>
                <w:szCs w:val="21"/>
              </w:rPr>
              <w:t>Answer: C) USAGE</w:t>
            </w:r>
          </w:p>
          <w:p w14:paraId="7A2EF489" w14:textId="77777777" w:rsidR="00795A9A" w:rsidRDefault="00795A9A" w:rsidP="004C33F6">
            <w:r>
              <w:rPr>
                <w:i/>
                <w:iCs/>
                <w:color w:val="5D6D7E"/>
                <w:sz w:val="21"/>
                <w:szCs w:val="21"/>
              </w:rPr>
              <w:t>Explanation: USAGE on the DATABASE and USAGE on the SCHEMA are prerequisites for any object access within that namespace. Many beginners grant SELECT on a table but forget USAGE on the database/schema — causing 'object does not exist' errors.</w:t>
            </w:r>
          </w:p>
        </w:tc>
      </w:tr>
    </w:tbl>
    <w:p w14:paraId="1665D608"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5AA77281"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5BD0A4AE" w14:textId="77777777" w:rsidR="00795A9A" w:rsidRDefault="00795A9A" w:rsidP="004C33F6">
            <w:pPr>
              <w:spacing w:after="80"/>
            </w:pPr>
            <w:r>
              <w:rPr>
                <w:b/>
                <w:bCs/>
                <w:color w:val="2C3E50"/>
              </w:rPr>
              <w:t>Q7: What is the purpose of FUTURE GRANTS in Snowflake?</w:t>
            </w:r>
          </w:p>
          <w:p w14:paraId="6E4A94C1" w14:textId="77777777" w:rsidR="00795A9A" w:rsidRDefault="00795A9A" w:rsidP="004C33F6">
            <w:pPr>
              <w:spacing w:after="40"/>
            </w:pPr>
            <w:r>
              <w:rPr>
                <w:sz w:val="21"/>
                <w:szCs w:val="21"/>
              </w:rPr>
              <w:t>A) Schedule grant statements for future dates</w:t>
            </w:r>
          </w:p>
          <w:p w14:paraId="3E399F62" w14:textId="77777777" w:rsidR="00795A9A" w:rsidRDefault="00795A9A" w:rsidP="004C33F6">
            <w:pPr>
              <w:spacing w:after="40"/>
            </w:pPr>
            <w:r>
              <w:rPr>
                <w:sz w:val="21"/>
                <w:szCs w:val="21"/>
              </w:rPr>
              <w:t>B) Auto-apply privileges to objects created in the future in a schema</w:t>
            </w:r>
          </w:p>
          <w:p w14:paraId="43A44266" w14:textId="77777777" w:rsidR="00795A9A" w:rsidRDefault="00795A9A" w:rsidP="004C33F6">
            <w:pPr>
              <w:spacing w:after="40"/>
            </w:pPr>
            <w:r>
              <w:rPr>
                <w:sz w:val="21"/>
                <w:szCs w:val="21"/>
              </w:rPr>
              <w:t>C) Grant temporary access that expires automatically</w:t>
            </w:r>
          </w:p>
          <w:p w14:paraId="0F942E0E" w14:textId="77777777" w:rsidR="00795A9A" w:rsidRDefault="00795A9A" w:rsidP="004C33F6">
            <w:pPr>
              <w:spacing w:after="40"/>
            </w:pPr>
            <w:r>
              <w:rPr>
                <w:sz w:val="21"/>
                <w:szCs w:val="21"/>
              </w:rPr>
              <w:t>D) Reserve object names for future creation</w:t>
            </w:r>
          </w:p>
          <w:p w14:paraId="42B7913F" w14:textId="77777777" w:rsidR="00795A9A" w:rsidRDefault="00795A9A" w:rsidP="004C33F6">
            <w:pPr>
              <w:spacing w:after="40"/>
            </w:pPr>
            <w:r>
              <w:rPr>
                <w:b/>
                <w:bCs/>
                <w:color w:val="1E8449"/>
                <w:sz w:val="21"/>
                <w:szCs w:val="21"/>
              </w:rPr>
              <w:t>Answer: B) Auto-apply privileges to objects created in the future in a schema</w:t>
            </w:r>
          </w:p>
          <w:p w14:paraId="174C06A4" w14:textId="77777777" w:rsidR="00795A9A" w:rsidRDefault="00795A9A" w:rsidP="004C33F6">
            <w:r>
              <w:rPr>
                <w:i/>
                <w:iCs/>
                <w:color w:val="5D6D7E"/>
                <w:sz w:val="21"/>
                <w:szCs w:val="21"/>
              </w:rPr>
              <w:t>Explanation: GRANT SELECT ON FUTURE TABLES IN SCHEMA X TO ROLE Y ensures that any new tables created in schema X will automatically grant SELECT to role Y. Without this, every new table requires a manual re-grant.</w:t>
            </w:r>
          </w:p>
        </w:tc>
      </w:tr>
    </w:tbl>
    <w:p w14:paraId="64E0B027"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0C4BA45A"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1AD2BA96" w14:textId="77777777" w:rsidR="00795A9A" w:rsidRDefault="00795A9A" w:rsidP="004C33F6">
            <w:pPr>
              <w:spacing w:after="80"/>
            </w:pPr>
            <w:r>
              <w:rPr>
                <w:b/>
                <w:bCs/>
                <w:color w:val="2C3E50"/>
              </w:rPr>
              <w:t>Q8: A Network Policy is applied at BOTH account level AND user level. Which takes precedence?</w:t>
            </w:r>
          </w:p>
          <w:p w14:paraId="214CCDFB" w14:textId="77777777" w:rsidR="00795A9A" w:rsidRDefault="00795A9A" w:rsidP="004C33F6">
            <w:pPr>
              <w:spacing w:after="40"/>
            </w:pPr>
            <w:r>
              <w:rPr>
                <w:sz w:val="21"/>
                <w:szCs w:val="21"/>
              </w:rPr>
              <w:t>A) Account-level policy always wins</w:t>
            </w:r>
          </w:p>
          <w:p w14:paraId="1A86E696" w14:textId="77777777" w:rsidR="00795A9A" w:rsidRDefault="00795A9A" w:rsidP="004C33F6">
            <w:pPr>
              <w:spacing w:after="40"/>
            </w:pPr>
            <w:r>
              <w:rPr>
                <w:sz w:val="21"/>
                <w:szCs w:val="21"/>
              </w:rPr>
              <w:t>B) User-level policy overrides account-level for that user</w:t>
            </w:r>
          </w:p>
          <w:p w14:paraId="4448B826" w14:textId="77777777" w:rsidR="00795A9A" w:rsidRDefault="00795A9A" w:rsidP="004C33F6">
            <w:pPr>
              <w:spacing w:after="40"/>
            </w:pPr>
            <w:r>
              <w:rPr>
                <w:sz w:val="21"/>
                <w:szCs w:val="21"/>
              </w:rPr>
              <w:t>C) Both policies are applied simultaneously</w:t>
            </w:r>
          </w:p>
          <w:p w14:paraId="34CD515D" w14:textId="77777777" w:rsidR="00795A9A" w:rsidRDefault="00795A9A" w:rsidP="004C33F6">
            <w:pPr>
              <w:spacing w:after="40"/>
            </w:pPr>
            <w:r>
              <w:rPr>
                <w:sz w:val="21"/>
                <w:szCs w:val="21"/>
              </w:rPr>
              <w:t>D) The most restrictive policy always wins</w:t>
            </w:r>
          </w:p>
          <w:p w14:paraId="43B7222B" w14:textId="77777777" w:rsidR="00795A9A" w:rsidRDefault="00795A9A" w:rsidP="004C33F6">
            <w:pPr>
              <w:spacing w:after="40"/>
            </w:pPr>
            <w:r>
              <w:rPr>
                <w:b/>
                <w:bCs/>
                <w:color w:val="1E8449"/>
                <w:sz w:val="21"/>
                <w:szCs w:val="21"/>
              </w:rPr>
              <w:t>Answer: B) User-level policy overrides account-level for that user</w:t>
            </w:r>
          </w:p>
          <w:p w14:paraId="63A6AD1A" w14:textId="77777777" w:rsidR="00795A9A" w:rsidRDefault="00795A9A" w:rsidP="004C33F6">
            <w:r>
              <w:rPr>
                <w:i/>
                <w:iCs/>
                <w:color w:val="5D6D7E"/>
                <w:sz w:val="21"/>
                <w:szCs w:val="21"/>
              </w:rPr>
              <w:t>Explanation: User-level network policies override the account-level policy for that specific user. This allows exceptions — for example, a remote contractor with a different IP range can have a user-level policy while the account uses a corporate IP policy.</w:t>
            </w:r>
          </w:p>
        </w:tc>
      </w:tr>
    </w:tbl>
    <w:p w14:paraId="4CECC55F"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219480BC"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325C9B97" w14:textId="77777777" w:rsidR="00795A9A" w:rsidRDefault="00795A9A" w:rsidP="004C33F6">
            <w:pPr>
              <w:spacing w:after="80"/>
            </w:pPr>
            <w:r>
              <w:rPr>
                <w:b/>
                <w:bCs/>
                <w:color w:val="2C3E50"/>
              </w:rPr>
              <w:t>Q9: ACCOUNTADMIN should be used for which of the following tasks?</w:t>
            </w:r>
          </w:p>
          <w:p w14:paraId="25C9ADAC" w14:textId="77777777" w:rsidR="00795A9A" w:rsidRDefault="00795A9A" w:rsidP="004C33F6">
            <w:pPr>
              <w:spacing w:after="40"/>
            </w:pPr>
            <w:r>
              <w:rPr>
                <w:sz w:val="21"/>
                <w:szCs w:val="21"/>
              </w:rPr>
              <w:t>A) Creating daily ETL tables and views</w:t>
            </w:r>
          </w:p>
          <w:p w14:paraId="451873B4" w14:textId="77777777" w:rsidR="00795A9A" w:rsidRDefault="00795A9A" w:rsidP="004C33F6">
            <w:pPr>
              <w:spacing w:after="40"/>
            </w:pPr>
            <w:r>
              <w:rPr>
                <w:sz w:val="21"/>
                <w:szCs w:val="21"/>
              </w:rPr>
              <w:t>B) Granting SELECT on reporting tables to analysts</w:t>
            </w:r>
          </w:p>
          <w:p w14:paraId="561BA086" w14:textId="77777777" w:rsidR="00795A9A" w:rsidRDefault="00795A9A" w:rsidP="004C33F6">
            <w:pPr>
              <w:spacing w:after="40"/>
            </w:pPr>
            <w:r>
              <w:rPr>
                <w:sz w:val="21"/>
                <w:szCs w:val="21"/>
              </w:rPr>
              <w:t>C) Setting account-level parameters and managing billing</w:t>
            </w:r>
          </w:p>
          <w:p w14:paraId="7CEA103D" w14:textId="77777777" w:rsidR="00795A9A" w:rsidRDefault="00795A9A" w:rsidP="004C33F6">
            <w:pPr>
              <w:spacing w:after="40"/>
            </w:pPr>
            <w:r>
              <w:rPr>
                <w:sz w:val="21"/>
                <w:szCs w:val="21"/>
              </w:rPr>
              <w:t>D) Running complex analytical queries</w:t>
            </w:r>
          </w:p>
          <w:p w14:paraId="3A7DF304" w14:textId="77777777" w:rsidR="00795A9A" w:rsidRDefault="00795A9A" w:rsidP="004C33F6">
            <w:pPr>
              <w:spacing w:after="40"/>
            </w:pPr>
            <w:r>
              <w:rPr>
                <w:b/>
                <w:bCs/>
                <w:color w:val="1E8449"/>
                <w:sz w:val="21"/>
                <w:szCs w:val="21"/>
              </w:rPr>
              <w:t>Answer: C) Setting account-level parameters and managing billing</w:t>
            </w:r>
          </w:p>
          <w:p w14:paraId="0CE0A7DD" w14:textId="77777777" w:rsidR="00795A9A" w:rsidRDefault="00795A9A" w:rsidP="004C33F6">
            <w:r>
              <w:rPr>
                <w:i/>
                <w:iCs/>
                <w:color w:val="5D6D7E"/>
                <w:sz w:val="21"/>
                <w:szCs w:val="21"/>
              </w:rPr>
              <w:t>Explanation: ACCOUNTADMIN is the most powerful role and should be used ONLY for account-level tasks: setting account parameters, managing billing, reviewing Snowflake contracts, configuring SSO at account level. NEVER for daily object management or query execution.</w:t>
            </w:r>
          </w:p>
        </w:tc>
      </w:tr>
    </w:tbl>
    <w:p w14:paraId="591B6FA8"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03D55D17"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0C976530" w14:textId="77777777" w:rsidR="00795A9A" w:rsidRDefault="00795A9A" w:rsidP="004C33F6">
            <w:pPr>
              <w:spacing w:after="80"/>
            </w:pPr>
            <w:r>
              <w:rPr>
                <w:b/>
                <w:bCs/>
                <w:color w:val="2C3E50"/>
              </w:rPr>
              <w:t>Q10: Which Snowflake table in the ACCOUNT_USAGE schema tracks all SQL queries executed?</w:t>
            </w:r>
          </w:p>
          <w:p w14:paraId="27119E28" w14:textId="77777777" w:rsidR="00795A9A" w:rsidRDefault="00795A9A" w:rsidP="004C33F6">
            <w:pPr>
              <w:spacing w:after="40"/>
            </w:pPr>
            <w:r>
              <w:rPr>
                <w:sz w:val="21"/>
                <w:szCs w:val="21"/>
              </w:rPr>
              <w:t>A) QUERY_LOG</w:t>
            </w:r>
          </w:p>
          <w:p w14:paraId="69ED3574" w14:textId="77777777" w:rsidR="00795A9A" w:rsidRDefault="00795A9A" w:rsidP="004C33F6">
            <w:pPr>
              <w:spacing w:after="40"/>
            </w:pPr>
            <w:r>
              <w:rPr>
                <w:sz w:val="21"/>
                <w:szCs w:val="21"/>
              </w:rPr>
              <w:t>B) QUERY_HISTORY</w:t>
            </w:r>
          </w:p>
          <w:p w14:paraId="4C288393" w14:textId="77777777" w:rsidR="00795A9A" w:rsidRDefault="00795A9A" w:rsidP="004C33F6">
            <w:pPr>
              <w:spacing w:after="40"/>
            </w:pPr>
            <w:r>
              <w:rPr>
                <w:sz w:val="21"/>
                <w:szCs w:val="21"/>
              </w:rPr>
              <w:t>C) EXECUTION_HISTORY</w:t>
            </w:r>
          </w:p>
          <w:p w14:paraId="494C6F79" w14:textId="77777777" w:rsidR="00795A9A" w:rsidRDefault="00795A9A" w:rsidP="004C33F6">
            <w:pPr>
              <w:spacing w:after="40"/>
            </w:pPr>
            <w:r>
              <w:rPr>
                <w:sz w:val="21"/>
                <w:szCs w:val="21"/>
              </w:rPr>
              <w:t>D) AUDIT_LOG</w:t>
            </w:r>
          </w:p>
          <w:p w14:paraId="145D6354" w14:textId="77777777" w:rsidR="00795A9A" w:rsidRDefault="00795A9A" w:rsidP="004C33F6">
            <w:pPr>
              <w:spacing w:after="40"/>
            </w:pPr>
            <w:r>
              <w:rPr>
                <w:b/>
                <w:bCs/>
                <w:color w:val="1E8449"/>
                <w:sz w:val="21"/>
                <w:szCs w:val="21"/>
              </w:rPr>
              <w:t>Answer: B) QUERY_HISTORY</w:t>
            </w:r>
          </w:p>
          <w:p w14:paraId="5DB85658" w14:textId="77777777" w:rsidR="00795A9A" w:rsidRDefault="00795A9A" w:rsidP="004C33F6">
            <w:r>
              <w:rPr>
                <w:i/>
                <w:iCs/>
                <w:color w:val="5D6D7E"/>
                <w:sz w:val="21"/>
                <w:szCs w:val="21"/>
              </w:rPr>
              <w:t>Explanation: SNOWFLAKE.ACCOUNT_USAGE.QUERY_HISTORY contains up to 1 year of query execution history including query text, user, role, execution time, bytes scanned, and status. It is the primary tool for performance analysis and compliance auditing.</w:t>
            </w:r>
          </w:p>
        </w:tc>
      </w:tr>
    </w:tbl>
    <w:p w14:paraId="2B60FD25"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7FE123C3"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42DC3A5A" w14:textId="77777777" w:rsidR="00795A9A" w:rsidRDefault="00795A9A" w:rsidP="004C33F6">
            <w:pPr>
              <w:spacing w:after="80"/>
            </w:pPr>
            <w:r>
              <w:rPr>
                <w:b/>
                <w:bCs/>
                <w:color w:val="2C3E50"/>
              </w:rPr>
              <w:t>Q11: What happens when a role is granted to another role in Snowflake?</w:t>
            </w:r>
          </w:p>
          <w:p w14:paraId="15B7543B" w14:textId="77777777" w:rsidR="00795A9A" w:rsidRDefault="00795A9A" w:rsidP="004C33F6">
            <w:pPr>
              <w:spacing w:after="40"/>
            </w:pPr>
            <w:r>
              <w:rPr>
                <w:sz w:val="21"/>
                <w:szCs w:val="21"/>
              </w:rPr>
              <w:t>A) The granted role is deleted</w:t>
            </w:r>
          </w:p>
          <w:p w14:paraId="3527247D" w14:textId="77777777" w:rsidR="00795A9A" w:rsidRDefault="00795A9A" w:rsidP="004C33F6">
            <w:pPr>
              <w:spacing w:after="40"/>
            </w:pPr>
            <w:r>
              <w:rPr>
                <w:sz w:val="21"/>
                <w:szCs w:val="21"/>
              </w:rPr>
              <w:t>B) Both roles merge into one</w:t>
            </w:r>
          </w:p>
          <w:p w14:paraId="39AFAD12" w14:textId="77777777" w:rsidR="00795A9A" w:rsidRDefault="00795A9A" w:rsidP="004C33F6">
            <w:pPr>
              <w:spacing w:after="40"/>
            </w:pPr>
            <w:r>
              <w:rPr>
                <w:sz w:val="21"/>
                <w:szCs w:val="21"/>
              </w:rPr>
              <w:lastRenderedPageBreak/>
              <w:t>C) The grantee role inherits all privileges of the granted role</w:t>
            </w:r>
          </w:p>
          <w:p w14:paraId="238F6754" w14:textId="77777777" w:rsidR="00795A9A" w:rsidRDefault="00795A9A" w:rsidP="004C33F6">
            <w:pPr>
              <w:spacing w:after="40"/>
            </w:pPr>
            <w:r>
              <w:rPr>
                <w:sz w:val="21"/>
                <w:szCs w:val="21"/>
              </w:rPr>
              <w:t>D) A new composite role is created</w:t>
            </w:r>
          </w:p>
          <w:p w14:paraId="4F7BC88C" w14:textId="77777777" w:rsidR="00795A9A" w:rsidRDefault="00795A9A" w:rsidP="004C33F6">
            <w:pPr>
              <w:spacing w:after="40"/>
            </w:pPr>
            <w:r>
              <w:rPr>
                <w:b/>
                <w:bCs/>
                <w:color w:val="1E8449"/>
                <w:sz w:val="21"/>
                <w:szCs w:val="21"/>
              </w:rPr>
              <w:t>Answer: C) The grantee role inherits all privileges of the granted role</w:t>
            </w:r>
          </w:p>
          <w:p w14:paraId="5AC98431" w14:textId="77777777" w:rsidR="00795A9A" w:rsidRDefault="00795A9A" w:rsidP="004C33F6">
            <w:r>
              <w:rPr>
                <w:i/>
                <w:iCs/>
                <w:color w:val="5D6D7E"/>
                <w:sz w:val="21"/>
                <w:szCs w:val="21"/>
              </w:rPr>
              <w:t>Explanation: This is Snowflake's role inheritance mechanism. Granting Role A to Role B means Role B can do everything Role A can do — plus its own additional privileges. This creates the role hierarchy that simplifies access management.</w:t>
            </w:r>
          </w:p>
        </w:tc>
      </w:tr>
    </w:tbl>
    <w:p w14:paraId="7B25F97B"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3886CDDA"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7AE0D772" w14:textId="77777777" w:rsidR="00795A9A" w:rsidRDefault="00795A9A" w:rsidP="004C33F6">
            <w:pPr>
              <w:spacing w:after="80"/>
            </w:pPr>
            <w:r>
              <w:rPr>
                <w:b/>
                <w:bCs/>
                <w:color w:val="2C3E50"/>
              </w:rPr>
              <w:t>Q12: Which feature controls WHICH ROWS a user can see in a query result based on their role?</w:t>
            </w:r>
          </w:p>
          <w:p w14:paraId="1EB622AF" w14:textId="77777777" w:rsidR="00795A9A" w:rsidRDefault="00795A9A" w:rsidP="004C33F6">
            <w:pPr>
              <w:spacing w:after="40"/>
            </w:pPr>
            <w:r>
              <w:rPr>
                <w:sz w:val="21"/>
                <w:szCs w:val="21"/>
              </w:rPr>
              <w:t>A) Dynamic Data Masking</w:t>
            </w:r>
          </w:p>
          <w:p w14:paraId="4C5D4733" w14:textId="77777777" w:rsidR="00795A9A" w:rsidRDefault="00795A9A" w:rsidP="004C33F6">
            <w:pPr>
              <w:spacing w:after="40"/>
            </w:pPr>
            <w:r>
              <w:rPr>
                <w:sz w:val="21"/>
                <w:szCs w:val="21"/>
              </w:rPr>
              <w:t>B) Column-level Security</w:t>
            </w:r>
          </w:p>
          <w:p w14:paraId="31814F23" w14:textId="77777777" w:rsidR="00795A9A" w:rsidRDefault="00795A9A" w:rsidP="004C33F6">
            <w:pPr>
              <w:spacing w:after="40"/>
            </w:pPr>
            <w:r>
              <w:rPr>
                <w:sz w:val="21"/>
                <w:szCs w:val="21"/>
              </w:rPr>
              <w:t>C) Row Access Policy</w:t>
            </w:r>
          </w:p>
          <w:p w14:paraId="48C5C2DD" w14:textId="77777777" w:rsidR="00795A9A" w:rsidRDefault="00795A9A" w:rsidP="004C33F6">
            <w:pPr>
              <w:spacing w:after="40"/>
            </w:pPr>
            <w:r>
              <w:rPr>
                <w:sz w:val="21"/>
                <w:szCs w:val="21"/>
              </w:rPr>
              <w:t>D) Network Policy</w:t>
            </w:r>
          </w:p>
          <w:p w14:paraId="65D16742" w14:textId="77777777" w:rsidR="00795A9A" w:rsidRDefault="00795A9A" w:rsidP="004C33F6">
            <w:pPr>
              <w:spacing w:after="40"/>
            </w:pPr>
            <w:r>
              <w:rPr>
                <w:b/>
                <w:bCs/>
                <w:color w:val="1E8449"/>
                <w:sz w:val="21"/>
                <w:szCs w:val="21"/>
              </w:rPr>
              <w:t>Answer: C) Row Access Policy</w:t>
            </w:r>
          </w:p>
          <w:p w14:paraId="2D733A0D" w14:textId="77777777" w:rsidR="00795A9A" w:rsidRDefault="00795A9A" w:rsidP="004C33F6">
            <w:r>
              <w:rPr>
                <w:i/>
                <w:iCs/>
                <w:color w:val="5D6D7E"/>
                <w:sz w:val="21"/>
                <w:szCs w:val="21"/>
              </w:rPr>
              <w:t>Explanation: Row Access Policies filter which rows are returned to a user based on their role (or other attributes). Dynamic Data Masking controls which COLUMN VALUES they see. These are complementary — both can be applied to the same table simultaneously.</w:t>
            </w:r>
          </w:p>
        </w:tc>
      </w:tr>
    </w:tbl>
    <w:p w14:paraId="269408D3"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2F49DB45"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18235E52" w14:textId="77777777" w:rsidR="00795A9A" w:rsidRDefault="00795A9A" w:rsidP="004C33F6">
            <w:pPr>
              <w:spacing w:after="80"/>
            </w:pPr>
            <w:r>
              <w:rPr>
                <w:b/>
                <w:bCs/>
                <w:color w:val="2C3E50"/>
              </w:rPr>
              <w:t>Q13: Which ACCOUNT_USAGE view should you query to find users who have never logged in?</w:t>
            </w:r>
          </w:p>
          <w:p w14:paraId="1FE63733" w14:textId="77777777" w:rsidR="00795A9A" w:rsidRDefault="00795A9A" w:rsidP="004C33F6">
            <w:pPr>
              <w:spacing w:after="40"/>
            </w:pPr>
            <w:r>
              <w:rPr>
                <w:sz w:val="21"/>
                <w:szCs w:val="21"/>
              </w:rPr>
              <w:t>A) LOGIN_HISTORY</w:t>
            </w:r>
          </w:p>
          <w:p w14:paraId="5DE056F9" w14:textId="77777777" w:rsidR="00795A9A" w:rsidRDefault="00795A9A" w:rsidP="004C33F6">
            <w:pPr>
              <w:spacing w:after="40"/>
            </w:pPr>
            <w:r>
              <w:rPr>
                <w:sz w:val="21"/>
                <w:szCs w:val="21"/>
              </w:rPr>
              <w:t>B) QUERY_HISTORY</w:t>
            </w:r>
          </w:p>
          <w:p w14:paraId="0275782F" w14:textId="77777777" w:rsidR="00795A9A" w:rsidRDefault="00795A9A" w:rsidP="004C33F6">
            <w:pPr>
              <w:spacing w:after="40"/>
            </w:pPr>
            <w:r>
              <w:rPr>
                <w:sz w:val="21"/>
                <w:szCs w:val="21"/>
              </w:rPr>
              <w:t>C) USERS</w:t>
            </w:r>
          </w:p>
          <w:p w14:paraId="6F9061DD" w14:textId="77777777" w:rsidR="00795A9A" w:rsidRDefault="00795A9A" w:rsidP="004C33F6">
            <w:pPr>
              <w:spacing w:after="40"/>
            </w:pPr>
            <w:r>
              <w:rPr>
                <w:sz w:val="21"/>
                <w:szCs w:val="21"/>
              </w:rPr>
              <w:t>D) SESSION_HISTORY</w:t>
            </w:r>
          </w:p>
          <w:p w14:paraId="11073D5F" w14:textId="77777777" w:rsidR="00795A9A" w:rsidRDefault="00795A9A" w:rsidP="004C33F6">
            <w:pPr>
              <w:spacing w:after="40"/>
            </w:pPr>
            <w:r>
              <w:rPr>
                <w:b/>
                <w:bCs/>
                <w:color w:val="1E8449"/>
                <w:sz w:val="21"/>
                <w:szCs w:val="21"/>
              </w:rPr>
              <w:t>Answer: C) USERS</w:t>
            </w:r>
          </w:p>
          <w:p w14:paraId="5DCA2713" w14:textId="77777777" w:rsidR="00795A9A" w:rsidRDefault="00795A9A" w:rsidP="004C33F6">
            <w:r>
              <w:rPr>
                <w:i/>
                <w:iCs/>
                <w:color w:val="5D6D7E"/>
                <w:sz w:val="21"/>
                <w:szCs w:val="21"/>
              </w:rPr>
              <w:t>Explanation: SNOWFLAKE.ACCOUNT_USAGE.USERS contains a record for every user including LAST_SUCCESS_LOGIN. Users where LAST_SUCCESS_LOGIN IS NULL have never logged in. This is important for access hygiene — unused accounts should be disabled or dropped.</w:t>
            </w:r>
          </w:p>
        </w:tc>
      </w:tr>
    </w:tbl>
    <w:p w14:paraId="3F6DB7F7"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7431B1D0"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6F3746A9" w14:textId="77777777" w:rsidR="00795A9A" w:rsidRDefault="00795A9A" w:rsidP="004C33F6">
            <w:pPr>
              <w:spacing w:after="80"/>
            </w:pPr>
            <w:r>
              <w:rPr>
                <w:b/>
                <w:bCs/>
                <w:color w:val="2C3E50"/>
              </w:rPr>
              <w:t>Q14: What is the minimum requirement to connect a BI tool like Tableau to Snowflake securely?</w:t>
            </w:r>
          </w:p>
          <w:p w14:paraId="369EA99F" w14:textId="77777777" w:rsidR="00795A9A" w:rsidRDefault="00795A9A" w:rsidP="004C33F6">
            <w:pPr>
              <w:spacing w:after="40"/>
            </w:pPr>
            <w:r>
              <w:rPr>
                <w:sz w:val="21"/>
                <w:szCs w:val="21"/>
              </w:rPr>
              <w:t>A) ACCOUNTADMIN role</w:t>
            </w:r>
          </w:p>
          <w:p w14:paraId="7FDE05B6" w14:textId="77777777" w:rsidR="00795A9A" w:rsidRDefault="00795A9A" w:rsidP="004C33F6">
            <w:pPr>
              <w:spacing w:after="40"/>
            </w:pPr>
            <w:r>
              <w:rPr>
                <w:sz w:val="21"/>
                <w:szCs w:val="21"/>
              </w:rPr>
              <w:t>B) A user with SELECT on tables + USAGE on warehouse + OAuth or key-pair auth</w:t>
            </w:r>
          </w:p>
          <w:p w14:paraId="038E05DD" w14:textId="77777777" w:rsidR="00795A9A" w:rsidRDefault="00795A9A" w:rsidP="004C33F6">
            <w:pPr>
              <w:spacing w:after="40"/>
            </w:pPr>
            <w:r>
              <w:rPr>
                <w:sz w:val="21"/>
                <w:szCs w:val="21"/>
              </w:rPr>
              <w:t>C) Direct S3 access to the underlying storage</w:t>
            </w:r>
          </w:p>
          <w:p w14:paraId="7A83B4BE" w14:textId="77777777" w:rsidR="00795A9A" w:rsidRDefault="00795A9A" w:rsidP="004C33F6">
            <w:pPr>
              <w:spacing w:after="40"/>
            </w:pPr>
            <w:r>
              <w:rPr>
                <w:sz w:val="21"/>
                <w:szCs w:val="21"/>
              </w:rPr>
              <w:t>D) SYSADMIN role access</w:t>
            </w:r>
          </w:p>
          <w:p w14:paraId="29B9C57A" w14:textId="77777777" w:rsidR="00795A9A" w:rsidRDefault="00795A9A" w:rsidP="004C33F6">
            <w:pPr>
              <w:spacing w:after="40"/>
            </w:pPr>
            <w:r>
              <w:rPr>
                <w:b/>
                <w:bCs/>
                <w:color w:val="1E8449"/>
                <w:sz w:val="21"/>
                <w:szCs w:val="21"/>
              </w:rPr>
              <w:t>Answer: B) A user with SELECT on tables + USAGE on warehouse + OAuth or key-pair auth</w:t>
            </w:r>
          </w:p>
          <w:p w14:paraId="56D994E3" w14:textId="77777777" w:rsidR="00795A9A" w:rsidRDefault="00795A9A" w:rsidP="004C33F6">
            <w:r>
              <w:rPr>
                <w:i/>
                <w:iCs/>
                <w:color w:val="5D6D7E"/>
                <w:sz w:val="21"/>
                <w:szCs w:val="21"/>
              </w:rPr>
              <w:lastRenderedPageBreak/>
              <w:t>Explanation: BI tools need: a dedicated service user, SELECT on the required tables/views, USAGE on the database and schema, USAGE on a (preferably small) dedicated warehouse, and OAuth or key-pair authentication. Never use ACCOUNTADMIN for BI tool connections.</w:t>
            </w:r>
          </w:p>
        </w:tc>
      </w:tr>
    </w:tbl>
    <w:p w14:paraId="317F613D"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5E3C47F7" w14:textId="77777777" w:rsidTr="004C33F6">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7EC2318E" w14:textId="77777777" w:rsidR="00795A9A" w:rsidRDefault="00795A9A" w:rsidP="004C33F6">
            <w:pPr>
              <w:spacing w:after="80"/>
            </w:pPr>
            <w:r>
              <w:rPr>
                <w:b/>
                <w:bCs/>
                <w:color w:val="2C3E50"/>
              </w:rPr>
              <w:t>Q15: Why must every custom role be granted to SYSADMIN?</w:t>
            </w:r>
          </w:p>
          <w:p w14:paraId="7AF410F7" w14:textId="77777777" w:rsidR="00795A9A" w:rsidRDefault="00795A9A" w:rsidP="004C33F6">
            <w:pPr>
              <w:spacing w:after="40"/>
            </w:pPr>
            <w:r>
              <w:rPr>
                <w:sz w:val="21"/>
                <w:szCs w:val="21"/>
              </w:rPr>
              <w:t>A) For SYSADMIN to see query history of that role's users</w:t>
            </w:r>
          </w:p>
          <w:p w14:paraId="003BC1A8" w14:textId="77777777" w:rsidR="00795A9A" w:rsidRDefault="00795A9A" w:rsidP="004C33F6">
            <w:pPr>
              <w:spacing w:after="40"/>
            </w:pPr>
            <w:r>
              <w:rPr>
                <w:sz w:val="21"/>
                <w:szCs w:val="21"/>
              </w:rPr>
              <w:t xml:space="preserve">B) </w:t>
            </w:r>
            <w:proofErr w:type="gramStart"/>
            <w:r>
              <w:rPr>
                <w:sz w:val="21"/>
                <w:szCs w:val="21"/>
              </w:rPr>
              <w:t>So</w:t>
            </w:r>
            <w:proofErr w:type="gramEnd"/>
            <w:r>
              <w:rPr>
                <w:sz w:val="21"/>
                <w:szCs w:val="21"/>
              </w:rPr>
              <w:t xml:space="preserve"> SYSADMIN can manage (DROP, ALTER, TRANSFER) objects owned by custom roles</w:t>
            </w:r>
          </w:p>
          <w:p w14:paraId="0F80E921" w14:textId="77777777" w:rsidR="00795A9A" w:rsidRDefault="00795A9A" w:rsidP="004C33F6">
            <w:pPr>
              <w:spacing w:after="40"/>
            </w:pPr>
            <w:r>
              <w:rPr>
                <w:sz w:val="21"/>
                <w:szCs w:val="21"/>
              </w:rPr>
              <w:t>C) To allow SYSADMIN to impersonate users with that role</w:t>
            </w:r>
          </w:p>
          <w:p w14:paraId="5F7C5913" w14:textId="77777777" w:rsidR="00795A9A" w:rsidRDefault="00795A9A" w:rsidP="004C33F6">
            <w:pPr>
              <w:spacing w:after="40"/>
            </w:pPr>
            <w:r>
              <w:rPr>
                <w:sz w:val="21"/>
                <w:szCs w:val="21"/>
              </w:rPr>
              <w:t>D) Required by Snowflake licensing terms</w:t>
            </w:r>
          </w:p>
          <w:p w14:paraId="40721E0D" w14:textId="77777777" w:rsidR="00795A9A" w:rsidRDefault="00795A9A" w:rsidP="004C33F6">
            <w:pPr>
              <w:spacing w:after="40"/>
            </w:pPr>
            <w:r>
              <w:rPr>
                <w:b/>
                <w:bCs/>
                <w:color w:val="1E8449"/>
                <w:sz w:val="21"/>
                <w:szCs w:val="21"/>
              </w:rPr>
              <w:t>Answer: B) So SYSADMIN can manage (DROP, ALTER, TRANSFER) objects owned by custom roles</w:t>
            </w:r>
          </w:p>
          <w:p w14:paraId="74F7B734" w14:textId="77777777" w:rsidR="00795A9A" w:rsidRDefault="00795A9A" w:rsidP="004C33F6">
            <w:r>
              <w:rPr>
                <w:i/>
                <w:iCs/>
                <w:color w:val="5D6D7E"/>
                <w:sz w:val="21"/>
                <w:szCs w:val="21"/>
              </w:rPr>
              <w:t>Explanation: If CUSTOM_ROLE_A owns Table X, only roles with CUSTOM_ROLE_A in their hierarchy can manage Table X. If SYSADMIN does not have CUSTOM_ROLE_A in its hierarchy, SYSADMIN cannot DROP, ALTER, or TRANSFER OWNERSHIP of Table X — a serious administrative gap.</w:t>
            </w:r>
          </w:p>
        </w:tc>
      </w:tr>
    </w:tbl>
    <w:p w14:paraId="49A1B528" w14:textId="77777777" w:rsidR="00795A9A" w:rsidRPr="002335B1" w:rsidRDefault="00795A9A" w:rsidP="00795A9A">
      <w:pPr>
        <w:rPr>
          <w:b/>
          <w:bCs/>
          <w:color w:val="1F3864" w:themeColor="accent1" w:themeShade="80"/>
        </w:rPr>
      </w:pPr>
    </w:p>
    <w:p w14:paraId="5BAFA4FC" w14:textId="77777777" w:rsidR="00795A9A" w:rsidRPr="002335B1" w:rsidRDefault="00795A9A" w:rsidP="00795A9A">
      <w:pPr>
        <w:pStyle w:val="Heading2"/>
        <w:pBdr>
          <w:bottom w:val="single" w:sz="4" w:space="0" w:color="D6EAF8"/>
        </w:pBdr>
        <w:rPr>
          <w:b/>
          <w:bCs/>
        </w:rPr>
      </w:pPr>
      <w:r w:rsidRPr="002335B1">
        <w:rPr>
          <w:b/>
          <w:bCs/>
        </w:rPr>
        <w:t>Scenario-Based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542883D5" w14:textId="77777777" w:rsidTr="004C33F6">
        <w:tc>
          <w:tcPr>
            <w:tcW w:w="0" w:type="auto"/>
            <w:tcBorders>
              <w:top w:val="single" w:sz="6" w:space="0" w:color="117A65"/>
              <w:left w:val="single" w:sz="24" w:space="0" w:color="117A65"/>
              <w:bottom w:val="single" w:sz="6" w:space="0" w:color="117A65"/>
              <w:right w:val="single" w:sz="6" w:space="0" w:color="117A65"/>
            </w:tcBorders>
            <w:shd w:val="clear" w:color="auto" w:fill="D1F2EB"/>
            <w:tcMar>
              <w:top w:w="120" w:type="dxa"/>
              <w:left w:w="220" w:type="dxa"/>
              <w:bottom w:w="120" w:type="dxa"/>
              <w:right w:w="220" w:type="dxa"/>
            </w:tcMar>
          </w:tcPr>
          <w:p w14:paraId="7C592F22" w14:textId="77777777" w:rsidR="00795A9A" w:rsidRDefault="00795A9A" w:rsidP="004C33F6">
            <w:pPr>
              <w:spacing w:after="80"/>
            </w:pPr>
            <w:r>
              <w:rPr>
                <w:b/>
                <w:bCs/>
                <w:color w:val="117A65"/>
              </w:rPr>
              <w:t>Scenario 1: The Access Denied Mystery</w:t>
            </w:r>
          </w:p>
          <w:p w14:paraId="04723885" w14:textId="77777777" w:rsidR="00795A9A" w:rsidRDefault="00795A9A" w:rsidP="004C33F6">
            <w:pPr>
              <w:spacing w:after="60"/>
              <w:rPr>
                <w:color w:val="2C3E50"/>
                <w:sz w:val="21"/>
                <w:szCs w:val="21"/>
              </w:rPr>
            </w:pPr>
            <w:r>
              <w:rPr>
                <w:color w:val="2C3E50"/>
                <w:sz w:val="21"/>
                <w:szCs w:val="21"/>
              </w:rPr>
              <w:t>Sarah is a Data Analyst. She was granted SELECT on SALES_</w:t>
            </w:r>
            <w:proofErr w:type="gramStart"/>
            <w:r>
              <w:rPr>
                <w:color w:val="2C3E50"/>
                <w:sz w:val="21"/>
                <w:szCs w:val="21"/>
              </w:rPr>
              <w:t>DB.REPORTING.SALES</w:t>
            </w:r>
            <w:proofErr w:type="gramEnd"/>
            <w:r>
              <w:rPr>
                <w:color w:val="2C3E50"/>
                <w:sz w:val="21"/>
                <w:szCs w:val="21"/>
              </w:rPr>
              <w:t>_FACT but gets: 'SQL access control error: Insufficient privileges to operate on schema SALES_</w:t>
            </w:r>
            <w:proofErr w:type="gramStart"/>
            <w:r>
              <w:rPr>
                <w:color w:val="2C3E50"/>
                <w:sz w:val="21"/>
                <w:szCs w:val="21"/>
              </w:rPr>
              <w:t>DB.REPORTING'  Diagnose</w:t>
            </w:r>
            <w:proofErr w:type="gramEnd"/>
            <w:r>
              <w:rPr>
                <w:color w:val="2C3E50"/>
                <w:sz w:val="21"/>
                <w:szCs w:val="21"/>
              </w:rPr>
              <w:t xml:space="preserve"> and fix.  </w:t>
            </w:r>
          </w:p>
          <w:p w14:paraId="2CEF01E3" w14:textId="77777777" w:rsidR="00795A9A" w:rsidRDefault="00795A9A" w:rsidP="004C33F6">
            <w:pPr>
              <w:spacing w:after="60"/>
              <w:rPr>
                <w:color w:val="2C3E50"/>
                <w:sz w:val="21"/>
                <w:szCs w:val="21"/>
              </w:rPr>
            </w:pPr>
            <w:r w:rsidRPr="00795A9A">
              <w:rPr>
                <w:b/>
                <w:bCs/>
                <w:color w:val="2C3E50"/>
                <w:sz w:val="21"/>
                <w:szCs w:val="21"/>
              </w:rPr>
              <w:t>ANSWER:</w:t>
            </w:r>
            <w:r>
              <w:rPr>
                <w:color w:val="2C3E50"/>
                <w:sz w:val="21"/>
                <w:szCs w:val="21"/>
              </w:rPr>
              <w:t xml:space="preserve"> Sarah is missing USAGE on the database and/or schema. </w:t>
            </w:r>
          </w:p>
          <w:p w14:paraId="68282473" w14:textId="77777777" w:rsidR="00795A9A" w:rsidRDefault="00795A9A" w:rsidP="004C33F6">
            <w:pPr>
              <w:spacing w:after="60"/>
              <w:rPr>
                <w:color w:val="2C3E50"/>
                <w:sz w:val="21"/>
                <w:szCs w:val="21"/>
              </w:rPr>
            </w:pPr>
            <w:r>
              <w:rPr>
                <w:color w:val="2C3E50"/>
                <w:sz w:val="21"/>
                <w:szCs w:val="21"/>
              </w:rPr>
              <w:t>The fix: GRANT USAGE ON DATABASE SALES_DB TO ROLE &lt;</w:t>
            </w:r>
            <w:proofErr w:type="spellStart"/>
            <w:r>
              <w:rPr>
                <w:color w:val="2C3E50"/>
                <w:sz w:val="21"/>
                <w:szCs w:val="21"/>
              </w:rPr>
              <w:t>sarah's_role</w:t>
            </w:r>
            <w:proofErr w:type="spellEnd"/>
            <w:r>
              <w:rPr>
                <w:color w:val="2C3E50"/>
                <w:sz w:val="21"/>
                <w:szCs w:val="21"/>
              </w:rPr>
              <w:t xml:space="preserve">&gt;; </w:t>
            </w:r>
          </w:p>
          <w:p w14:paraId="670B3873" w14:textId="77777777" w:rsidR="00795A9A" w:rsidRDefault="00795A9A" w:rsidP="004C33F6">
            <w:pPr>
              <w:spacing w:after="60"/>
              <w:rPr>
                <w:color w:val="2C3E50"/>
                <w:sz w:val="21"/>
                <w:szCs w:val="21"/>
              </w:rPr>
            </w:pPr>
            <w:r>
              <w:rPr>
                <w:color w:val="2C3E50"/>
                <w:sz w:val="21"/>
                <w:szCs w:val="21"/>
              </w:rPr>
              <w:t>GRANT USAGE ON SCHEMA SALES_</w:t>
            </w:r>
            <w:proofErr w:type="gramStart"/>
            <w:r>
              <w:rPr>
                <w:color w:val="2C3E50"/>
                <w:sz w:val="21"/>
                <w:szCs w:val="21"/>
              </w:rPr>
              <w:t>DB.REPORTING</w:t>
            </w:r>
            <w:proofErr w:type="gramEnd"/>
            <w:r>
              <w:rPr>
                <w:color w:val="2C3E50"/>
                <w:sz w:val="21"/>
                <w:szCs w:val="21"/>
              </w:rPr>
              <w:t xml:space="preserve"> TO ROLE &lt;</w:t>
            </w:r>
            <w:proofErr w:type="spellStart"/>
            <w:r>
              <w:rPr>
                <w:color w:val="2C3E50"/>
                <w:sz w:val="21"/>
                <w:szCs w:val="21"/>
              </w:rPr>
              <w:t>sarah's_role</w:t>
            </w:r>
            <w:proofErr w:type="spellEnd"/>
            <w:r>
              <w:rPr>
                <w:color w:val="2C3E50"/>
                <w:sz w:val="21"/>
                <w:szCs w:val="21"/>
              </w:rPr>
              <w:t xml:space="preserve">&gt;; </w:t>
            </w:r>
          </w:p>
          <w:p w14:paraId="34818A77" w14:textId="77777777" w:rsidR="00795A9A" w:rsidRDefault="00795A9A" w:rsidP="004C33F6">
            <w:pPr>
              <w:spacing w:after="60"/>
              <w:rPr>
                <w:color w:val="2C3E50"/>
                <w:sz w:val="21"/>
                <w:szCs w:val="21"/>
              </w:rPr>
            </w:pPr>
            <w:r>
              <w:rPr>
                <w:color w:val="2C3E50"/>
                <w:sz w:val="21"/>
                <w:szCs w:val="21"/>
              </w:rPr>
              <w:t xml:space="preserve">Common mistake: granting SELECT on a table before granting </w:t>
            </w:r>
          </w:p>
          <w:p w14:paraId="68A9C647" w14:textId="77777777" w:rsidR="00795A9A" w:rsidRDefault="00795A9A" w:rsidP="004C33F6">
            <w:pPr>
              <w:spacing w:after="60"/>
            </w:pPr>
            <w:r>
              <w:rPr>
                <w:color w:val="2C3E50"/>
                <w:sz w:val="21"/>
                <w:szCs w:val="21"/>
              </w:rPr>
              <w:t>USAGE on the containing namespace.</w:t>
            </w:r>
          </w:p>
        </w:tc>
      </w:tr>
    </w:tbl>
    <w:p w14:paraId="31566DC1"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72D86089" w14:textId="77777777" w:rsidTr="004C33F6">
        <w:tc>
          <w:tcPr>
            <w:tcW w:w="0" w:type="auto"/>
            <w:tcBorders>
              <w:top w:val="single" w:sz="6" w:space="0" w:color="117A65"/>
              <w:left w:val="single" w:sz="24" w:space="0" w:color="117A65"/>
              <w:bottom w:val="single" w:sz="6" w:space="0" w:color="117A65"/>
              <w:right w:val="single" w:sz="6" w:space="0" w:color="117A65"/>
            </w:tcBorders>
            <w:shd w:val="clear" w:color="auto" w:fill="D1F2EB"/>
            <w:tcMar>
              <w:top w:w="120" w:type="dxa"/>
              <w:left w:w="220" w:type="dxa"/>
              <w:bottom w:w="120" w:type="dxa"/>
              <w:right w:w="220" w:type="dxa"/>
            </w:tcMar>
          </w:tcPr>
          <w:p w14:paraId="5BBD43C1" w14:textId="77777777" w:rsidR="00795A9A" w:rsidRDefault="00795A9A" w:rsidP="004C33F6">
            <w:pPr>
              <w:spacing w:after="80"/>
            </w:pPr>
            <w:r>
              <w:rPr>
                <w:b/>
                <w:bCs/>
                <w:color w:val="117A65"/>
              </w:rPr>
              <w:t>Scenario 2: The Service Account Breach</w:t>
            </w:r>
          </w:p>
          <w:p w14:paraId="06DD1743" w14:textId="77777777" w:rsidR="00795A9A" w:rsidRDefault="00795A9A" w:rsidP="004C33F6">
            <w:pPr>
              <w:spacing w:after="60"/>
              <w:rPr>
                <w:color w:val="2C3E50"/>
                <w:sz w:val="21"/>
                <w:szCs w:val="21"/>
              </w:rPr>
            </w:pPr>
            <w:r>
              <w:rPr>
                <w:color w:val="2C3E50"/>
                <w:sz w:val="21"/>
                <w:szCs w:val="21"/>
              </w:rPr>
              <w:t>An ETL service account '</w:t>
            </w:r>
            <w:proofErr w:type="spellStart"/>
            <w:r>
              <w:rPr>
                <w:color w:val="2C3E50"/>
                <w:sz w:val="21"/>
                <w:szCs w:val="21"/>
              </w:rPr>
              <w:t>svc_dbt</w:t>
            </w:r>
            <w:proofErr w:type="spellEnd"/>
            <w:r>
              <w:rPr>
                <w:color w:val="2C3E50"/>
                <w:sz w:val="21"/>
                <w:szCs w:val="21"/>
              </w:rPr>
              <w:t xml:space="preserve">' has SYSADMIN role. A security audit flags this as critical. Why is this a problem and what is the correct fix?  </w:t>
            </w:r>
          </w:p>
          <w:p w14:paraId="6AD21824" w14:textId="77777777" w:rsidR="00795A9A" w:rsidRDefault="00795A9A" w:rsidP="004C33F6">
            <w:pPr>
              <w:spacing w:after="60"/>
              <w:rPr>
                <w:color w:val="2C3E50"/>
                <w:sz w:val="21"/>
                <w:szCs w:val="21"/>
              </w:rPr>
            </w:pPr>
            <w:r w:rsidRPr="00795A9A">
              <w:rPr>
                <w:b/>
                <w:bCs/>
                <w:color w:val="2C3E50"/>
                <w:sz w:val="21"/>
                <w:szCs w:val="21"/>
              </w:rPr>
              <w:t>ANSWER:</w:t>
            </w:r>
            <w:r>
              <w:rPr>
                <w:color w:val="2C3E50"/>
                <w:sz w:val="21"/>
                <w:szCs w:val="21"/>
              </w:rPr>
              <w:t xml:space="preserve"> SYSADMIN can create/drop databases, schemas, tables, and warehouses. If </w:t>
            </w:r>
            <w:proofErr w:type="spellStart"/>
            <w:r>
              <w:rPr>
                <w:color w:val="2C3E50"/>
                <w:sz w:val="21"/>
                <w:szCs w:val="21"/>
              </w:rPr>
              <w:t>svc_dbt</w:t>
            </w:r>
            <w:proofErr w:type="spellEnd"/>
            <w:r>
              <w:rPr>
                <w:color w:val="2C3E50"/>
                <w:sz w:val="21"/>
                <w:szCs w:val="21"/>
              </w:rPr>
              <w:t xml:space="preserve"> is compromised, an attacker has full object management access. </w:t>
            </w:r>
          </w:p>
          <w:p w14:paraId="18F4FCC4" w14:textId="77777777" w:rsidR="00795A9A" w:rsidRDefault="00795A9A" w:rsidP="004C33F6">
            <w:pPr>
              <w:spacing w:after="60"/>
              <w:rPr>
                <w:color w:val="2C3E50"/>
                <w:sz w:val="21"/>
                <w:szCs w:val="21"/>
              </w:rPr>
            </w:pPr>
            <w:r>
              <w:rPr>
                <w:color w:val="2C3E50"/>
                <w:sz w:val="21"/>
                <w:szCs w:val="21"/>
              </w:rPr>
              <w:t xml:space="preserve">Fix: 1. Create a dedicated ETL_SERVICE_ROLE with only needed privileges (INSERT on specific tables, USAGE on ETL warehouse) </w:t>
            </w:r>
          </w:p>
          <w:p w14:paraId="09919D09" w14:textId="77777777" w:rsidR="00795A9A" w:rsidRDefault="00795A9A" w:rsidP="004C33F6">
            <w:pPr>
              <w:spacing w:after="60"/>
              <w:rPr>
                <w:color w:val="2C3E50"/>
                <w:sz w:val="21"/>
                <w:szCs w:val="21"/>
              </w:rPr>
            </w:pPr>
            <w:r>
              <w:rPr>
                <w:color w:val="2C3E50"/>
                <w:sz w:val="21"/>
                <w:szCs w:val="21"/>
              </w:rPr>
              <w:t xml:space="preserve">2. REVOKE ROLE SYSADMIN FROM USER </w:t>
            </w:r>
            <w:proofErr w:type="spellStart"/>
            <w:r>
              <w:rPr>
                <w:color w:val="2C3E50"/>
                <w:sz w:val="21"/>
                <w:szCs w:val="21"/>
              </w:rPr>
              <w:t>svc_dbt</w:t>
            </w:r>
            <w:proofErr w:type="spellEnd"/>
            <w:r>
              <w:rPr>
                <w:color w:val="2C3E50"/>
                <w:sz w:val="21"/>
                <w:szCs w:val="21"/>
              </w:rPr>
              <w:t xml:space="preserve"> </w:t>
            </w:r>
          </w:p>
          <w:p w14:paraId="32420DBB" w14:textId="77777777" w:rsidR="00795A9A" w:rsidRDefault="00795A9A" w:rsidP="004C33F6">
            <w:pPr>
              <w:spacing w:after="60"/>
              <w:rPr>
                <w:color w:val="2C3E50"/>
                <w:sz w:val="21"/>
                <w:szCs w:val="21"/>
              </w:rPr>
            </w:pPr>
            <w:r>
              <w:rPr>
                <w:color w:val="2C3E50"/>
                <w:sz w:val="21"/>
                <w:szCs w:val="21"/>
              </w:rPr>
              <w:t xml:space="preserve">3. GRANT ROLE ETL_SERVICE_ROLE TO USER </w:t>
            </w:r>
            <w:proofErr w:type="spellStart"/>
            <w:r>
              <w:rPr>
                <w:color w:val="2C3E50"/>
                <w:sz w:val="21"/>
                <w:szCs w:val="21"/>
              </w:rPr>
              <w:t>svc_dbt</w:t>
            </w:r>
            <w:proofErr w:type="spellEnd"/>
            <w:r>
              <w:rPr>
                <w:color w:val="2C3E50"/>
                <w:sz w:val="21"/>
                <w:szCs w:val="21"/>
              </w:rPr>
              <w:t xml:space="preserve"> </w:t>
            </w:r>
          </w:p>
          <w:p w14:paraId="2B157FE6" w14:textId="77777777" w:rsidR="00795A9A" w:rsidRDefault="00795A9A" w:rsidP="004C33F6">
            <w:pPr>
              <w:spacing w:after="60"/>
            </w:pPr>
            <w:r>
              <w:rPr>
                <w:color w:val="2C3E50"/>
                <w:sz w:val="21"/>
                <w:szCs w:val="21"/>
              </w:rPr>
              <w:t>4. Change auth from password to key-pair immediately</w:t>
            </w:r>
          </w:p>
        </w:tc>
      </w:tr>
    </w:tbl>
    <w:p w14:paraId="71FC5AA2"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45BCFE83" w14:textId="77777777" w:rsidTr="004C33F6">
        <w:tc>
          <w:tcPr>
            <w:tcW w:w="0" w:type="auto"/>
            <w:tcBorders>
              <w:top w:val="single" w:sz="6" w:space="0" w:color="117A65"/>
              <w:left w:val="single" w:sz="24" w:space="0" w:color="117A65"/>
              <w:bottom w:val="single" w:sz="6" w:space="0" w:color="117A65"/>
              <w:right w:val="single" w:sz="6" w:space="0" w:color="117A65"/>
            </w:tcBorders>
            <w:shd w:val="clear" w:color="auto" w:fill="D1F2EB"/>
            <w:tcMar>
              <w:top w:w="120" w:type="dxa"/>
              <w:left w:w="220" w:type="dxa"/>
              <w:bottom w:w="120" w:type="dxa"/>
              <w:right w:w="220" w:type="dxa"/>
            </w:tcMar>
          </w:tcPr>
          <w:p w14:paraId="792DE438" w14:textId="77777777" w:rsidR="00795A9A" w:rsidRDefault="00795A9A" w:rsidP="004C33F6">
            <w:pPr>
              <w:spacing w:after="80"/>
            </w:pPr>
            <w:r>
              <w:rPr>
                <w:b/>
                <w:bCs/>
                <w:color w:val="117A65"/>
              </w:rPr>
              <w:t>Scenario 3: The New Table Problem</w:t>
            </w:r>
          </w:p>
          <w:p w14:paraId="709943C8" w14:textId="77777777" w:rsidR="00795A9A" w:rsidRDefault="00795A9A" w:rsidP="004C33F6">
            <w:pPr>
              <w:spacing w:after="60"/>
              <w:rPr>
                <w:color w:val="2C3E50"/>
                <w:sz w:val="21"/>
                <w:szCs w:val="21"/>
              </w:rPr>
            </w:pPr>
            <w:r>
              <w:rPr>
                <w:color w:val="2C3E50"/>
                <w:sz w:val="21"/>
                <w:szCs w:val="21"/>
              </w:rPr>
              <w:t>A data engineer creates a new table SALES_</w:t>
            </w:r>
            <w:proofErr w:type="gramStart"/>
            <w:r>
              <w:rPr>
                <w:color w:val="2C3E50"/>
                <w:sz w:val="21"/>
                <w:szCs w:val="21"/>
              </w:rPr>
              <w:t>DB.REPORTING.Q</w:t>
            </w:r>
            <w:proofErr w:type="gramEnd"/>
            <w:r>
              <w:rPr>
                <w:color w:val="2C3E50"/>
                <w:sz w:val="21"/>
                <w:szCs w:val="21"/>
              </w:rPr>
              <w:t xml:space="preserve">4_SUMMARY. The analytics team immediately complains they cannot see it, even though they have SELECT on all other reporting tables.  </w:t>
            </w:r>
          </w:p>
          <w:p w14:paraId="42CA5135" w14:textId="77777777" w:rsidR="00795A9A" w:rsidRDefault="00795A9A" w:rsidP="004C33F6">
            <w:pPr>
              <w:spacing w:after="60"/>
              <w:rPr>
                <w:color w:val="2C3E50"/>
                <w:sz w:val="21"/>
                <w:szCs w:val="21"/>
              </w:rPr>
            </w:pPr>
            <w:r w:rsidRPr="00795A9A">
              <w:rPr>
                <w:b/>
                <w:bCs/>
                <w:color w:val="2C3E50"/>
                <w:sz w:val="21"/>
                <w:szCs w:val="21"/>
              </w:rPr>
              <w:t>ANSWER:</w:t>
            </w:r>
            <w:r>
              <w:rPr>
                <w:color w:val="2C3E50"/>
                <w:sz w:val="21"/>
                <w:szCs w:val="21"/>
              </w:rPr>
              <w:t xml:space="preserve"> Existing grants cover 'all current tables' — but not FUTURE tables. </w:t>
            </w:r>
          </w:p>
          <w:p w14:paraId="669A3A57" w14:textId="77777777" w:rsidR="00795A9A" w:rsidRDefault="00795A9A" w:rsidP="004C33F6">
            <w:pPr>
              <w:spacing w:after="60"/>
            </w:pPr>
            <w:r>
              <w:rPr>
                <w:color w:val="2C3E50"/>
                <w:sz w:val="21"/>
                <w:szCs w:val="21"/>
              </w:rPr>
              <w:t>Fix: GRANT SELECT ON FUTURE TABLES IN SCHEMA SALES_</w:t>
            </w:r>
            <w:proofErr w:type="gramStart"/>
            <w:r>
              <w:rPr>
                <w:color w:val="2C3E50"/>
                <w:sz w:val="21"/>
                <w:szCs w:val="21"/>
              </w:rPr>
              <w:t>DB.REPORTING</w:t>
            </w:r>
            <w:proofErr w:type="gramEnd"/>
            <w:r>
              <w:rPr>
                <w:color w:val="2C3E50"/>
                <w:sz w:val="21"/>
                <w:szCs w:val="21"/>
              </w:rPr>
              <w:t xml:space="preserve"> TO ROLE ANALYTICS_READER; Also run: GRANT SELECT ON TABLE SALES_</w:t>
            </w:r>
            <w:proofErr w:type="gramStart"/>
            <w:r>
              <w:rPr>
                <w:color w:val="2C3E50"/>
                <w:sz w:val="21"/>
                <w:szCs w:val="21"/>
              </w:rPr>
              <w:t>DB.REPORTING.Q</w:t>
            </w:r>
            <w:proofErr w:type="gramEnd"/>
            <w:r>
              <w:rPr>
                <w:color w:val="2C3E50"/>
                <w:sz w:val="21"/>
                <w:szCs w:val="21"/>
              </w:rPr>
              <w:t>4_SUMMARY TO ROLE ANALYTICS_READER (for this specific table) Going forward, FUTURE GRANTS prevent this recurring problem.</w:t>
            </w:r>
          </w:p>
        </w:tc>
      </w:tr>
    </w:tbl>
    <w:p w14:paraId="7E7CB86F"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0BE95B02" w14:textId="77777777" w:rsidTr="004C33F6">
        <w:tc>
          <w:tcPr>
            <w:tcW w:w="0" w:type="auto"/>
            <w:tcBorders>
              <w:top w:val="single" w:sz="6" w:space="0" w:color="117A65"/>
              <w:left w:val="single" w:sz="24" w:space="0" w:color="117A65"/>
              <w:bottom w:val="single" w:sz="6" w:space="0" w:color="117A65"/>
              <w:right w:val="single" w:sz="6" w:space="0" w:color="117A65"/>
            </w:tcBorders>
            <w:shd w:val="clear" w:color="auto" w:fill="D1F2EB"/>
            <w:tcMar>
              <w:top w:w="120" w:type="dxa"/>
              <w:left w:w="220" w:type="dxa"/>
              <w:bottom w:w="120" w:type="dxa"/>
              <w:right w:w="220" w:type="dxa"/>
            </w:tcMar>
          </w:tcPr>
          <w:p w14:paraId="11BC7A28" w14:textId="77777777" w:rsidR="00795A9A" w:rsidRDefault="00795A9A" w:rsidP="004C33F6">
            <w:pPr>
              <w:spacing w:after="80"/>
            </w:pPr>
            <w:r>
              <w:rPr>
                <w:b/>
                <w:bCs/>
                <w:color w:val="117A65"/>
              </w:rPr>
              <w:t>Scenario 4: Compliance Audit Requirement</w:t>
            </w:r>
          </w:p>
          <w:p w14:paraId="06A6FF84" w14:textId="77777777" w:rsidR="00795A9A" w:rsidRDefault="00795A9A" w:rsidP="004C33F6">
            <w:pPr>
              <w:spacing w:after="60"/>
              <w:rPr>
                <w:color w:val="2C3E50"/>
                <w:sz w:val="21"/>
                <w:szCs w:val="21"/>
              </w:rPr>
            </w:pPr>
            <w:r>
              <w:rPr>
                <w:color w:val="2C3E50"/>
                <w:sz w:val="21"/>
                <w:szCs w:val="21"/>
              </w:rPr>
              <w:t xml:space="preserve">The compliance team needs a report: which users accessed the PATIENTS table in the last 30 days, from which IPs, and using which roles. </w:t>
            </w:r>
          </w:p>
          <w:p w14:paraId="4FA51A28" w14:textId="77777777" w:rsidR="00795A9A" w:rsidRDefault="00795A9A" w:rsidP="004C33F6">
            <w:pPr>
              <w:spacing w:after="60"/>
            </w:pPr>
            <w:r w:rsidRPr="00795A9A">
              <w:rPr>
                <w:b/>
                <w:bCs/>
                <w:color w:val="2C3E50"/>
                <w:sz w:val="21"/>
                <w:szCs w:val="21"/>
              </w:rPr>
              <w:t>ANSWER:</w:t>
            </w:r>
            <w:r>
              <w:rPr>
                <w:color w:val="2C3E50"/>
                <w:sz w:val="21"/>
                <w:szCs w:val="21"/>
              </w:rPr>
              <w:t xml:space="preserve"> Query ACCOUNT_USAGE.ACCESS_HISTORY joined with QUERY_HISTORY: SELECT </w:t>
            </w:r>
            <w:proofErr w:type="spellStart"/>
            <w:r>
              <w:rPr>
                <w:color w:val="2C3E50"/>
                <w:sz w:val="21"/>
                <w:szCs w:val="21"/>
              </w:rPr>
              <w:t>qh.user_name</w:t>
            </w:r>
            <w:proofErr w:type="spellEnd"/>
            <w:r>
              <w:rPr>
                <w:color w:val="2C3E50"/>
                <w:sz w:val="21"/>
                <w:szCs w:val="21"/>
              </w:rPr>
              <w:t xml:space="preserve">, </w:t>
            </w:r>
            <w:proofErr w:type="spellStart"/>
            <w:r>
              <w:rPr>
                <w:color w:val="2C3E50"/>
                <w:sz w:val="21"/>
                <w:szCs w:val="21"/>
              </w:rPr>
              <w:t>qh.role_name</w:t>
            </w:r>
            <w:proofErr w:type="spellEnd"/>
            <w:r>
              <w:rPr>
                <w:color w:val="2C3E50"/>
                <w:sz w:val="21"/>
                <w:szCs w:val="21"/>
              </w:rPr>
              <w:t xml:space="preserve">, </w:t>
            </w:r>
            <w:proofErr w:type="spellStart"/>
            <w:r>
              <w:rPr>
                <w:color w:val="2C3E50"/>
                <w:sz w:val="21"/>
                <w:szCs w:val="21"/>
              </w:rPr>
              <w:t>qh.client_ip</w:t>
            </w:r>
            <w:proofErr w:type="spellEnd"/>
            <w:r>
              <w:rPr>
                <w:color w:val="2C3E50"/>
                <w:sz w:val="21"/>
                <w:szCs w:val="21"/>
              </w:rPr>
              <w:t xml:space="preserve">, </w:t>
            </w:r>
            <w:proofErr w:type="spellStart"/>
            <w:r>
              <w:rPr>
                <w:color w:val="2C3E50"/>
                <w:sz w:val="21"/>
                <w:szCs w:val="21"/>
              </w:rPr>
              <w:t>qh.query_start_time</w:t>
            </w:r>
            <w:proofErr w:type="spellEnd"/>
            <w:r>
              <w:rPr>
                <w:color w:val="2C3E50"/>
                <w:sz w:val="21"/>
                <w:szCs w:val="21"/>
              </w:rPr>
              <w:t xml:space="preserve">, LEFT(qh.query_text,100) AS query FROM </w:t>
            </w:r>
            <w:proofErr w:type="spellStart"/>
            <w:r>
              <w:rPr>
                <w:color w:val="2C3E50"/>
                <w:sz w:val="21"/>
                <w:szCs w:val="21"/>
              </w:rPr>
              <w:t>snowflake.account_usage.query_history</w:t>
            </w:r>
            <w:proofErr w:type="spellEnd"/>
            <w:r>
              <w:rPr>
                <w:color w:val="2C3E50"/>
                <w:sz w:val="21"/>
                <w:szCs w:val="21"/>
              </w:rPr>
              <w:t xml:space="preserve"> </w:t>
            </w:r>
            <w:proofErr w:type="spellStart"/>
            <w:r>
              <w:rPr>
                <w:color w:val="2C3E50"/>
                <w:sz w:val="21"/>
                <w:szCs w:val="21"/>
              </w:rPr>
              <w:t>qh</w:t>
            </w:r>
            <w:proofErr w:type="spellEnd"/>
            <w:r>
              <w:rPr>
                <w:color w:val="2C3E50"/>
                <w:sz w:val="21"/>
                <w:szCs w:val="21"/>
              </w:rPr>
              <w:t xml:space="preserve"> WHERE UPPER(</w:t>
            </w:r>
            <w:proofErr w:type="spellStart"/>
            <w:r>
              <w:rPr>
                <w:color w:val="2C3E50"/>
                <w:sz w:val="21"/>
                <w:szCs w:val="21"/>
              </w:rPr>
              <w:t>qh.query_text</w:t>
            </w:r>
            <w:proofErr w:type="spellEnd"/>
            <w:r>
              <w:rPr>
                <w:color w:val="2C3E50"/>
                <w:sz w:val="21"/>
                <w:szCs w:val="21"/>
              </w:rPr>
              <w:t xml:space="preserve">) LIKE '%PATIENTS%' AND </w:t>
            </w:r>
            <w:proofErr w:type="spellStart"/>
            <w:r>
              <w:rPr>
                <w:color w:val="2C3E50"/>
                <w:sz w:val="21"/>
                <w:szCs w:val="21"/>
              </w:rPr>
              <w:t>qh.query_start_time</w:t>
            </w:r>
            <w:proofErr w:type="spellEnd"/>
            <w:r>
              <w:rPr>
                <w:color w:val="2C3E50"/>
                <w:sz w:val="21"/>
                <w:szCs w:val="21"/>
              </w:rPr>
              <w:t xml:space="preserve"> &gt;= DATEADD('days',-30,CURRENT_TIMESTAMP()) ORDER BY </w:t>
            </w:r>
            <w:proofErr w:type="spellStart"/>
            <w:r>
              <w:rPr>
                <w:color w:val="2C3E50"/>
                <w:sz w:val="21"/>
                <w:szCs w:val="21"/>
              </w:rPr>
              <w:t>qh.query_start_time</w:t>
            </w:r>
            <w:proofErr w:type="spellEnd"/>
            <w:r>
              <w:rPr>
                <w:color w:val="2C3E50"/>
                <w:sz w:val="21"/>
                <w:szCs w:val="21"/>
              </w:rPr>
              <w:t xml:space="preserve"> DESC;</w:t>
            </w:r>
          </w:p>
        </w:tc>
      </w:tr>
    </w:tbl>
    <w:p w14:paraId="1255137A" w14:textId="77777777" w:rsidR="00795A9A" w:rsidRDefault="00795A9A" w:rsidP="00795A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5A9A" w14:paraId="42C415D8" w14:textId="77777777" w:rsidTr="004C33F6">
        <w:tc>
          <w:tcPr>
            <w:tcW w:w="0" w:type="auto"/>
            <w:tcBorders>
              <w:top w:val="single" w:sz="6" w:space="0" w:color="117A65"/>
              <w:left w:val="single" w:sz="24" w:space="0" w:color="117A65"/>
              <w:bottom w:val="single" w:sz="6" w:space="0" w:color="117A65"/>
              <w:right w:val="single" w:sz="6" w:space="0" w:color="117A65"/>
            </w:tcBorders>
            <w:shd w:val="clear" w:color="auto" w:fill="D1F2EB"/>
            <w:tcMar>
              <w:top w:w="120" w:type="dxa"/>
              <w:left w:w="220" w:type="dxa"/>
              <w:bottom w:w="120" w:type="dxa"/>
              <w:right w:w="220" w:type="dxa"/>
            </w:tcMar>
          </w:tcPr>
          <w:p w14:paraId="64D8E830" w14:textId="77777777" w:rsidR="00795A9A" w:rsidRDefault="00795A9A" w:rsidP="004C33F6">
            <w:pPr>
              <w:spacing w:after="80"/>
            </w:pPr>
            <w:r>
              <w:rPr>
                <w:b/>
                <w:bCs/>
                <w:color w:val="117A65"/>
              </w:rPr>
              <w:t>Scenario 5: The Contractor Dilemma</w:t>
            </w:r>
          </w:p>
          <w:p w14:paraId="189AD4C1" w14:textId="77777777" w:rsidR="00795A9A" w:rsidRDefault="00795A9A" w:rsidP="004C33F6">
            <w:pPr>
              <w:spacing w:after="60"/>
              <w:rPr>
                <w:color w:val="2C3E50"/>
                <w:sz w:val="21"/>
                <w:szCs w:val="21"/>
              </w:rPr>
            </w:pPr>
            <w:r>
              <w:rPr>
                <w:color w:val="2C3E50"/>
                <w:sz w:val="21"/>
                <w:szCs w:val="21"/>
              </w:rPr>
              <w:t>An external vendor (Accenture) needs access to SALES_</w:t>
            </w:r>
            <w:proofErr w:type="gramStart"/>
            <w:r>
              <w:rPr>
                <w:color w:val="2C3E50"/>
                <w:sz w:val="21"/>
                <w:szCs w:val="21"/>
              </w:rPr>
              <w:t>DB.REPORTING</w:t>
            </w:r>
            <w:proofErr w:type="gramEnd"/>
            <w:r>
              <w:rPr>
                <w:color w:val="2C3E50"/>
                <w:sz w:val="21"/>
                <w:szCs w:val="21"/>
              </w:rPr>
              <w:t xml:space="preserve"> for 3 months. Their IPs are 172.31.0.0/16. Company policy: they must not be able to access from personal devices.  </w:t>
            </w:r>
          </w:p>
          <w:p w14:paraId="70507478" w14:textId="3C72BBC9" w:rsidR="00795A9A" w:rsidRDefault="00795A9A" w:rsidP="004C33F6">
            <w:pPr>
              <w:spacing w:after="60"/>
              <w:rPr>
                <w:color w:val="2C3E50"/>
                <w:sz w:val="21"/>
                <w:szCs w:val="21"/>
              </w:rPr>
            </w:pPr>
            <w:r w:rsidRPr="00795A9A">
              <w:rPr>
                <w:b/>
                <w:bCs/>
                <w:color w:val="2C3E50"/>
                <w:sz w:val="21"/>
                <w:szCs w:val="21"/>
              </w:rPr>
              <w:t>ANSWER:</w:t>
            </w:r>
            <w:r>
              <w:rPr>
                <w:color w:val="2C3E50"/>
                <w:sz w:val="21"/>
                <w:szCs w:val="21"/>
              </w:rPr>
              <w:t xml:space="preserve"> Multi-layered solution: </w:t>
            </w:r>
          </w:p>
          <w:p w14:paraId="5991032C" w14:textId="77777777" w:rsidR="00795A9A" w:rsidRDefault="00795A9A" w:rsidP="004C33F6">
            <w:pPr>
              <w:spacing w:after="60"/>
              <w:rPr>
                <w:color w:val="2C3E50"/>
                <w:sz w:val="21"/>
                <w:szCs w:val="21"/>
              </w:rPr>
            </w:pPr>
            <w:r>
              <w:rPr>
                <w:color w:val="2C3E50"/>
                <w:sz w:val="21"/>
                <w:szCs w:val="21"/>
              </w:rPr>
              <w:t xml:space="preserve">1. CREATE NETWORK POLICY </w:t>
            </w:r>
            <w:proofErr w:type="spellStart"/>
            <w:r>
              <w:rPr>
                <w:color w:val="2C3E50"/>
                <w:sz w:val="21"/>
                <w:szCs w:val="21"/>
              </w:rPr>
              <w:t>accenture_policy</w:t>
            </w:r>
            <w:proofErr w:type="spellEnd"/>
            <w:r>
              <w:rPr>
                <w:color w:val="2C3E50"/>
                <w:sz w:val="21"/>
                <w:szCs w:val="21"/>
              </w:rPr>
              <w:t xml:space="preserve"> ALLOWED_IP_LIST</w:t>
            </w:r>
            <w:proofErr w:type="gramStart"/>
            <w:r>
              <w:rPr>
                <w:color w:val="2C3E50"/>
                <w:sz w:val="21"/>
                <w:szCs w:val="21"/>
              </w:rPr>
              <w:t>=(</w:t>
            </w:r>
            <w:proofErr w:type="gramEnd"/>
            <w:r>
              <w:rPr>
                <w:color w:val="2C3E50"/>
                <w:sz w:val="21"/>
                <w:szCs w:val="21"/>
              </w:rPr>
              <w:t xml:space="preserve">'172.31.0.0/16') </w:t>
            </w:r>
          </w:p>
          <w:p w14:paraId="2B339843" w14:textId="77777777" w:rsidR="00795A9A" w:rsidRDefault="00795A9A" w:rsidP="004C33F6">
            <w:pPr>
              <w:spacing w:after="60"/>
              <w:rPr>
                <w:color w:val="2C3E50"/>
                <w:sz w:val="21"/>
                <w:szCs w:val="21"/>
              </w:rPr>
            </w:pPr>
            <w:r>
              <w:rPr>
                <w:color w:val="2C3E50"/>
                <w:sz w:val="21"/>
                <w:szCs w:val="21"/>
              </w:rPr>
              <w:t xml:space="preserve">2. CREATE USER </w:t>
            </w:r>
            <w:proofErr w:type="spellStart"/>
            <w:r>
              <w:rPr>
                <w:color w:val="2C3E50"/>
                <w:sz w:val="21"/>
                <w:szCs w:val="21"/>
              </w:rPr>
              <w:t>vendor_analyst</w:t>
            </w:r>
            <w:proofErr w:type="spellEnd"/>
            <w:r>
              <w:rPr>
                <w:color w:val="2C3E50"/>
                <w:sz w:val="21"/>
                <w:szCs w:val="21"/>
              </w:rPr>
              <w:t xml:space="preserve"> ... DEFAULT_ROLE=ANALYTICS_READER </w:t>
            </w:r>
          </w:p>
          <w:p w14:paraId="7564FDAE" w14:textId="77777777" w:rsidR="00795A9A" w:rsidRDefault="00795A9A" w:rsidP="004C33F6">
            <w:pPr>
              <w:spacing w:after="60"/>
              <w:rPr>
                <w:color w:val="2C3E50"/>
                <w:sz w:val="21"/>
                <w:szCs w:val="21"/>
              </w:rPr>
            </w:pPr>
            <w:r>
              <w:rPr>
                <w:color w:val="2C3E50"/>
                <w:sz w:val="21"/>
                <w:szCs w:val="21"/>
              </w:rPr>
              <w:t xml:space="preserve">3. ALTER USER </w:t>
            </w:r>
            <w:proofErr w:type="spellStart"/>
            <w:r>
              <w:rPr>
                <w:color w:val="2C3E50"/>
                <w:sz w:val="21"/>
                <w:szCs w:val="21"/>
              </w:rPr>
              <w:t>vendor_analyst</w:t>
            </w:r>
            <w:proofErr w:type="spellEnd"/>
            <w:r>
              <w:rPr>
                <w:color w:val="2C3E50"/>
                <w:sz w:val="21"/>
                <w:szCs w:val="21"/>
              </w:rPr>
              <w:t xml:space="preserve"> SET NETWORK_POLICY=</w:t>
            </w:r>
            <w:proofErr w:type="spellStart"/>
            <w:r>
              <w:rPr>
                <w:color w:val="2C3E50"/>
                <w:sz w:val="21"/>
                <w:szCs w:val="21"/>
              </w:rPr>
              <w:t>accenture_policy</w:t>
            </w:r>
            <w:proofErr w:type="spellEnd"/>
            <w:r>
              <w:rPr>
                <w:color w:val="2C3E50"/>
                <w:sz w:val="21"/>
                <w:szCs w:val="21"/>
              </w:rPr>
              <w:t xml:space="preserve"> (user-level override) </w:t>
            </w:r>
          </w:p>
          <w:p w14:paraId="3E64F705" w14:textId="77777777" w:rsidR="00795A9A" w:rsidRDefault="00795A9A" w:rsidP="004C33F6">
            <w:pPr>
              <w:spacing w:after="60"/>
              <w:rPr>
                <w:color w:val="2C3E50"/>
                <w:sz w:val="21"/>
                <w:szCs w:val="21"/>
              </w:rPr>
            </w:pPr>
            <w:r>
              <w:rPr>
                <w:color w:val="2C3E50"/>
                <w:sz w:val="21"/>
                <w:szCs w:val="21"/>
              </w:rPr>
              <w:t xml:space="preserve">4. Set account expiry: ALTER USER </w:t>
            </w:r>
            <w:proofErr w:type="spellStart"/>
            <w:r>
              <w:rPr>
                <w:color w:val="2C3E50"/>
                <w:sz w:val="21"/>
                <w:szCs w:val="21"/>
              </w:rPr>
              <w:t>vendor_analyst</w:t>
            </w:r>
            <w:proofErr w:type="spellEnd"/>
            <w:r>
              <w:rPr>
                <w:color w:val="2C3E50"/>
                <w:sz w:val="21"/>
                <w:szCs w:val="21"/>
              </w:rPr>
              <w:t xml:space="preserve"> SET DAYS_TO_EXPIRY=90 </w:t>
            </w:r>
          </w:p>
          <w:p w14:paraId="42654991" w14:textId="77777777" w:rsidR="00795A9A" w:rsidRDefault="00795A9A" w:rsidP="004C33F6">
            <w:pPr>
              <w:spacing w:after="60"/>
            </w:pPr>
            <w:r>
              <w:rPr>
                <w:color w:val="2C3E50"/>
                <w:sz w:val="21"/>
                <w:szCs w:val="21"/>
              </w:rPr>
              <w:t>5. Grant only required roles — NOT SYSADMIN or ACCOUNTADMIN Result: Vendor can only access from their corporate IPs and access auto-expires in 90 days.</w:t>
            </w:r>
          </w:p>
        </w:tc>
      </w:tr>
    </w:tbl>
    <w:p w14:paraId="29E24EB3" w14:textId="77777777" w:rsidR="00795A9A" w:rsidRPr="00795A9A" w:rsidRDefault="00795A9A">
      <w:pPr>
        <w:rPr>
          <w:b/>
          <w:bCs/>
          <w:color w:val="1F3864" w:themeColor="accent1" w:themeShade="80"/>
        </w:rPr>
      </w:pPr>
    </w:p>
    <w:sectPr w:rsidR="00795A9A" w:rsidRPr="00795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A9A"/>
    <w:rsid w:val="00217D0D"/>
    <w:rsid w:val="00795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0F31"/>
  <w15:chartTrackingRefBased/>
  <w15:docId w15:val="{E953C8AE-EA08-4545-8B30-64DD9ED38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A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5A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A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A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A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A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5A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A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A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A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A9A"/>
    <w:rPr>
      <w:rFonts w:eastAsiaTheme="majorEastAsia" w:cstheme="majorBidi"/>
      <w:color w:val="272727" w:themeColor="text1" w:themeTint="D8"/>
    </w:rPr>
  </w:style>
  <w:style w:type="paragraph" w:styleId="Title">
    <w:name w:val="Title"/>
    <w:basedOn w:val="Normal"/>
    <w:next w:val="Normal"/>
    <w:link w:val="TitleChar"/>
    <w:uiPriority w:val="10"/>
    <w:qFormat/>
    <w:rsid w:val="00795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A9A"/>
    <w:pPr>
      <w:spacing w:before="160"/>
      <w:jc w:val="center"/>
    </w:pPr>
    <w:rPr>
      <w:i/>
      <w:iCs/>
      <w:color w:val="404040" w:themeColor="text1" w:themeTint="BF"/>
    </w:rPr>
  </w:style>
  <w:style w:type="character" w:customStyle="1" w:styleId="QuoteChar">
    <w:name w:val="Quote Char"/>
    <w:basedOn w:val="DefaultParagraphFont"/>
    <w:link w:val="Quote"/>
    <w:uiPriority w:val="29"/>
    <w:rsid w:val="00795A9A"/>
    <w:rPr>
      <w:i/>
      <w:iCs/>
      <w:color w:val="404040" w:themeColor="text1" w:themeTint="BF"/>
    </w:rPr>
  </w:style>
  <w:style w:type="paragraph" w:styleId="ListParagraph">
    <w:name w:val="List Paragraph"/>
    <w:basedOn w:val="Normal"/>
    <w:uiPriority w:val="34"/>
    <w:qFormat/>
    <w:rsid w:val="00795A9A"/>
    <w:pPr>
      <w:ind w:left="720"/>
      <w:contextualSpacing/>
    </w:pPr>
  </w:style>
  <w:style w:type="character" w:styleId="IntenseEmphasis">
    <w:name w:val="Intense Emphasis"/>
    <w:basedOn w:val="DefaultParagraphFont"/>
    <w:uiPriority w:val="21"/>
    <w:qFormat/>
    <w:rsid w:val="00795A9A"/>
    <w:rPr>
      <w:i/>
      <w:iCs/>
      <w:color w:val="2F5496" w:themeColor="accent1" w:themeShade="BF"/>
    </w:rPr>
  </w:style>
  <w:style w:type="paragraph" w:styleId="IntenseQuote">
    <w:name w:val="Intense Quote"/>
    <w:basedOn w:val="Normal"/>
    <w:next w:val="Normal"/>
    <w:link w:val="IntenseQuoteChar"/>
    <w:uiPriority w:val="30"/>
    <w:qFormat/>
    <w:rsid w:val="00795A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A9A"/>
    <w:rPr>
      <w:i/>
      <w:iCs/>
      <w:color w:val="2F5496" w:themeColor="accent1" w:themeShade="BF"/>
    </w:rPr>
  </w:style>
  <w:style w:type="character" w:styleId="IntenseReference">
    <w:name w:val="Intense Reference"/>
    <w:basedOn w:val="DefaultParagraphFont"/>
    <w:uiPriority w:val="32"/>
    <w:qFormat/>
    <w:rsid w:val="00795A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1603</Words>
  <Characters>9143</Characters>
  <Application>Microsoft Office Word</Application>
  <DocSecurity>0</DocSecurity>
  <Lines>76</Lines>
  <Paragraphs>21</Paragraphs>
  <ScaleCrop>false</ScaleCrop>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Ayoush Paul</dc:creator>
  <cp:keywords/>
  <dc:description/>
  <cp:lastModifiedBy>Ayoush Paul</cp:lastModifiedBy>
  <cp:revision>1</cp:revision>
  <dcterms:created xsi:type="dcterms:W3CDTF">2026-05-17T21:12:00Z</dcterms:created>
  <dcterms:modified xsi:type="dcterms:W3CDTF">2026-05-17T21:14:00Z</dcterms:modified>
</cp:coreProperties>
</file>