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Barter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Release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19, 2018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Version 1.0.0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                               </w:t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High Level Goals: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product is an online platform for facilitating the exchange of goods. Users can place bids on other peoples goods using items from their own personal inventory.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Upload items to exchange with others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Publish a listing, allowing others to view and bid on a user’s good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 up and modify a profile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Filter and search for listings based on user’s preference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items from user inventory to bid on other goods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Communication feature between sellers and bidders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Notifications to update users on listing activity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stories for release: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717.39597315436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64.791946308725"/>
        <w:gridCol w:w="1152.6040268456377"/>
        <w:tblGridChange w:id="0">
          <w:tblGrid>
            <w:gridCol w:w="7564.791946308725"/>
            <w:gridCol w:w="1152.6040268456377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Stories - Sorted by highest 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developer, I want to learn the technologies involved in this project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login/out of my account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add / edit items to my inventory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be able to create a listing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 I want to be able to view listings on the website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bidder, I want to be able to bid on an item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seller, I want to be able to choose the winning bid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be able to search and filter items of my preference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bidder/seller, I want to be able to chat with potential buyer/seller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receive relevant notifications via emails/my dashboard.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be able to modify my profile.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QA technician, I want the user to be able to browse the app with no bugs.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system provider, I want listing to be returned to user inventory after 7 days.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 user, I want to be able to view popular items for bidding.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maps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verification with an official 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notifications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Corporate version of this website - company sellers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