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6753D" w14:textId="662D72F4" w:rsidR="00887016" w:rsidRPr="00D134F5" w:rsidRDefault="001E0073" w:rsidP="00887016">
      <w:pPr>
        <w:spacing w:after="0"/>
        <w:ind w:left="-426" w:firstLine="426"/>
        <w:rPr>
          <w:rFonts w:cstheme="minorHAnsi"/>
          <w:b/>
          <w:bCs/>
        </w:rPr>
      </w:pPr>
      <w:bookmarkStart w:id="0" w:name="_Hlk191472070"/>
      <w:r w:rsidRPr="007B26DD">
        <w:rPr>
          <w:rFonts w:cstheme="minorHAnsi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36A00472" wp14:editId="4D32241C">
            <wp:simplePos x="0" y="0"/>
            <wp:positionH relativeFrom="column">
              <wp:posOffset>215265</wp:posOffset>
            </wp:positionH>
            <wp:positionV relativeFrom="paragraph">
              <wp:posOffset>-209550</wp:posOffset>
            </wp:positionV>
            <wp:extent cx="826135" cy="1260475"/>
            <wp:effectExtent l="0" t="7620" r="4445" b="4445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 flipH="1" flipV="1">
                      <a:off x="0" y="0"/>
                      <a:ext cx="826135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b/>
          <w:bCs/>
        </w:rPr>
        <w:t>RU ЖЕВАТЕЛЬНЫЕ</w:t>
      </w:r>
      <w:r w:rsidR="00D134F5">
        <w:rPr>
          <w:rFonts w:cstheme="minorHAnsi"/>
          <w:b/>
          <w:bCs/>
        </w:rPr>
        <w:t xml:space="preserve"> МЯГКИЕ КОНФЕТЫ </w:t>
      </w:r>
      <w:r w:rsidR="00D134F5">
        <w:rPr>
          <w:rFonts w:cstheme="minorHAnsi"/>
          <w:b/>
          <w:bCs/>
          <w:lang w:val="en-US"/>
        </w:rPr>
        <w:t>LOVE</w:t>
      </w:r>
      <w:r w:rsidR="00D134F5" w:rsidRPr="00D134F5">
        <w:rPr>
          <w:rFonts w:cstheme="minorHAnsi"/>
          <w:b/>
          <w:bCs/>
        </w:rPr>
        <w:t xml:space="preserve"> </w:t>
      </w:r>
      <w:r w:rsidR="00D134F5">
        <w:rPr>
          <w:rFonts w:cstheme="minorHAnsi"/>
          <w:b/>
          <w:bCs/>
          <w:lang w:val="en-US"/>
        </w:rPr>
        <w:t>ME</w:t>
      </w:r>
      <w:r w:rsidR="00887016">
        <w:rPr>
          <w:rFonts w:cstheme="minorHAnsi"/>
          <w:b/>
          <w:bCs/>
        </w:rPr>
        <w:t xml:space="preserve"> </w:t>
      </w:r>
      <w:r w:rsidR="00D134F5" w:rsidRPr="00D134F5">
        <w:rPr>
          <w:rFonts w:cstheme="minorHAnsi"/>
          <w:b/>
          <w:bCs/>
          <w:lang w:val="en-US"/>
        </w:rPr>
        <w:t>SOUR</w:t>
      </w:r>
      <w:r w:rsidR="00D134F5" w:rsidRPr="00D134F5">
        <w:rPr>
          <w:rFonts w:cstheme="minorHAnsi"/>
          <w:b/>
          <w:bCs/>
        </w:rPr>
        <w:t xml:space="preserve"> </w:t>
      </w:r>
      <w:r w:rsidR="007549DC">
        <w:rPr>
          <w:rFonts w:cstheme="minorHAnsi"/>
          <w:b/>
          <w:bCs/>
          <w:lang w:val="en-US"/>
        </w:rPr>
        <w:t>BELTS</w:t>
      </w:r>
      <w:r w:rsidR="00D134F5">
        <w:rPr>
          <w:rFonts w:cstheme="minorHAnsi"/>
          <w:b/>
          <w:bCs/>
        </w:rPr>
        <w:t xml:space="preserve"> </w:t>
      </w:r>
      <w:r w:rsidR="006B4E5F" w:rsidRPr="006B4E5F">
        <w:rPr>
          <w:rFonts w:cstheme="minorHAnsi"/>
        </w:rPr>
        <w:t>СО ВКУСОМ ЕЖЕВИКИ И МАЛИНЫ</w:t>
      </w:r>
      <w:r w:rsidR="006B4E5F">
        <w:rPr>
          <w:rFonts w:cstheme="minorHAnsi"/>
          <w:b/>
          <w:bCs/>
        </w:rPr>
        <w:t xml:space="preserve"> </w:t>
      </w:r>
      <w:r w:rsidR="00D134F5">
        <w:rPr>
          <w:rFonts w:cstheme="minorHAnsi"/>
          <w:b/>
          <w:bCs/>
        </w:rPr>
        <w:t xml:space="preserve">(очень кислые </w:t>
      </w:r>
      <w:r>
        <w:rPr>
          <w:rFonts w:cstheme="minorHAnsi"/>
          <w:b/>
          <w:bCs/>
        </w:rPr>
        <w:t>мармеладные</w:t>
      </w:r>
      <w:r w:rsidRPr="007549DC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ремешки</w:t>
      </w:r>
      <w:r w:rsidR="00D134F5">
        <w:rPr>
          <w:rFonts w:cstheme="minorHAnsi"/>
          <w:b/>
          <w:bCs/>
        </w:rPr>
        <w:t>)</w:t>
      </w:r>
      <w:r w:rsidR="006B4E5F">
        <w:rPr>
          <w:rFonts w:cstheme="minorHAnsi"/>
          <w:b/>
          <w:bCs/>
        </w:rPr>
        <w:t>, 1 кг</w:t>
      </w:r>
    </w:p>
    <w:bookmarkEnd w:id="0"/>
    <w:p w14:paraId="068EE20E" w14:textId="09818091" w:rsidR="00887016" w:rsidRPr="006B4E5F" w:rsidRDefault="00887016" w:rsidP="006B4E5F">
      <w:pPr>
        <w:spacing w:after="0"/>
      </w:pPr>
      <w:r>
        <w:rPr>
          <w:b/>
          <w:bCs/>
        </w:rPr>
        <w:t>Состав</w:t>
      </w:r>
      <w:r>
        <w:t xml:space="preserve">: </w:t>
      </w:r>
      <w:bookmarkStart w:id="1" w:name="_Hlk191472199"/>
      <w:r>
        <w:t>сахар, глюкозный сироп, пшеничная мука (глютен), регуляторы кислотности</w:t>
      </w:r>
      <w:r w:rsidR="00D134F5">
        <w:t xml:space="preserve"> (</w:t>
      </w:r>
      <w:r>
        <w:t>E296, E330</w:t>
      </w:r>
      <w:r w:rsidR="00D134F5">
        <w:t>)</w:t>
      </w:r>
      <w:r>
        <w:t xml:space="preserve">; </w:t>
      </w:r>
      <w:r w:rsidR="00D134F5">
        <w:t xml:space="preserve">растительное масло, </w:t>
      </w:r>
      <w:r>
        <w:t xml:space="preserve">агент </w:t>
      </w:r>
      <w:proofErr w:type="spellStart"/>
      <w:r>
        <w:t>влагоудерживающий</w:t>
      </w:r>
      <w:proofErr w:type="spellEnd"/>
      <w:r>
        <w:t xml:space="preserve"> </w:t>
      </w:r>
      <w:r w:rsidR="00D134F5">
        <w:t>(</w:t>
      </w:r>
      <w:r>
        <w:t>E420</w:t>
      </w:r>
      <w:r w:rsidR="00D134F5">
        <w:t>)</w:t>
      </w:r>
      <w:r>
        <w:t xml:space="preserve">, стабилизатор (модифицированный крахмал), эмульгатор </w:t>
      </w:r>
      <w:r w:rsidR="00D134F5">
        <w:t>(</w:t>
      </w:r>
      <w:r>
        <w:t>E471</w:t>
      </w:r>
      <w:r w:rsidR="00D134F5">
        <w:t>)</w:t>
      </w:r>
      <w:r>
        <w:t>, ароматизатор</w:t>
      </w:r>
      <w:r w:rsidR="00D134F5">
        <w:t xml:space="preserve"> идентичный натуральным (</w:t>
      </w:r>
      <w:r w:rsidR="00CF4CED">
        <w:rPr>
          <w:lang w:val="kk-KZ"/>
        </w:rPr>
        <w:t>малина</w:t>
      </w:r>
      <w:r>
        <w:t>,</w:t>
      </w:r>
      <w:r w:rsidR="00D134F5">
        <w:t xml:space="preserve"> ежевика), краситель</w:t>
      </w:r>
      <w:r w:rsidR="00041AFC">
        <w:t xml:space="preserve"> </w:t>
      </w:r>
      <w:r w:rsidR="00D134F5">
        <w:t>(</w:t>
      </w:r>
      <w:r>
        <w:t>E133</w:t>
      </w:r>
      <w:r w:rsidR="001E0073">
        <w:t>, Е171</w:t>
      </w:r>
      <w:r w:rsidR="001E0073" w:rsidRPr="001E0073">
        <w:t xml:space="preserve"> </w:t>
      </w:r>
      <w:r w:rsidR="001E0073" w:rsidRPr="001E0073">
        <w:t>менее 0,01г/кг</w:t>
      </w:r>
      <w:r w:rsidR="001E0073">
        <w:t xml:space="preserve">). </w:t>
      </w:r>
      <w:r>
        <w:rPr>
          <w:b/>
          <w:bCs/>
        </w:rPr>
        <w:t>Предупреждение об аллергенах</w:t>
      </w:r>
      <w:r w:rsidR="00D134F5">
        <w:rPr>
          <w:b/>
          <w:bCs/>
        </w:rPr>
        <w:t>:</w:t>
      </w:r>
      <w:r w:rsidR="00D134F5">
        <w:t xml:space="preserve"> содержит</w:t>
      </w:r>
      <w:r>
        <w:t xml:space="preserve"> глютен. Может содержать яйцо, молочные продукты и сою</w:t>
      </w:r>
      <w:r w:rsidR="00D134F5">
        <w:t xml:space="preserve">, так как </w:t>
      </w:r>
      <w:r w:rsidR="006B4E5F">
        <w:t>производится на</w:t>
      </w:r>
      <w:r w:rsidR="00D134F5">
        <w:t xml:space="preserve"> предприятии, использующем эти ингредиенты</w:t>
      </w:r>
      <w:r>
        <w:t>.</w:t>
      </w:r>
      <w:r w:rsidR="006B4E5F">
        <w:t xml:space="preserve"> Содержит краситель, который может оказывать отрицательное влияние на активность и внимание детей. Все указанные в составе компоненты разрешены к применению на территории РФ.  Чрезмерное употребление может иметь слабительный эффект. Продукт соответствует требованиям халяль.</w:t>
      </w:r>
      <w:r w:rsidR="006B4E5F" w:rsidRPr="006B4E5F">
        <w:rPr>
          <w:b/>
          <w:bCs/>
        </w:rPr>
        <w:t xml:space="preserve"> </w:t>
      </w:r>
      <w:r w:rsidR="006B4E5F">
        <w:rPr>
          <w:b/>
          <w:bCs/>
        </w:rPr>
        <w:t xml:space="preserve">Условия хранения: </w:t>
      </w:r>
      <w:r w:rsidR="006B4E5F" w:rsidRPr="006B4E5F">
        <w:t xml:space="preserve">хранить в сухом месте при температуре от 15 °C до </w:t>
      </w:r>
      <w:r w:rsidR="00D57F14">
        <w:t>30</w:t>
      </w:r>
      <w:r w:rsidR="006B4E5F" w:rsidRPr="006B4E5F">
        <w:t xml:space="preserve">°C и относительной влажности воздуха не более 50 %, вдали от непосредственных источников тепла, влаги и солнечного света. </w:t>
      </w:r>
      <w:r w:rsidR="008A56F1">
        <w:t xml:space="preserve"> Продукт готов к употреблению.</w:t>
      </w:r>
    </w:p>
    <w:p w14:paraId="7AC2571F" w14:textId="6DEC171A" w:rsidR="006B4E5F" w:rsidRPr="007549DC" w:rsidRDefault="00887016" w:rsidP="006B4E5F">
      <w:pPr>
        <w:spacing w:after="0"/>
        <w:jc w:val="both"/>
      </w:pPr>
      <w:bookmarkStart w:id="2" w:name="_Hlk191472395"/>
      <w:bookmarkEnd w:id="1"/>
      <w:r>
        <w:rPr>
          <w:b/>
          <w:bCs/>
        </w:rPr>
        <w:t>Изготовитель</w:t>
      </w:r>
      <w:r w:rsidR="006B4E5F">
        <w:rPr>
          <w:b/>
          <w:bCs/>
        </w:rPr>
        <w:t>/производитель  и  адрес производства</w:t>
      </w:r>
      <w:r>
        <w:rPr>
          <w:b/>
          <w:bCs/>
        </w:rPr>
        <w:t>:</w:t>
      </w:r>
      <w:r>
        <w:t xml:space="preserve"> ТОО "ALTAY FOOD GIDA QAZAQSTAN" (Алтай Фуд Гида Казахстан), юридический адрес: Республика Казахстан, Туркестанская обл., г. Шымкент, ул. Ахмет Байтурсынов, д. 89/5. E-mail: altayfoodkz@gmail.com. Тел.: +77782861410. </w:t>
      </w:r>
      <w:r w:rsidR="006B4E5F" w:rsidRPr="0038629A">
        <w:rPr>
          <w:b/>
          <w:bCs/>
        </w:rPr>
        <w:t>Импортер и организация, принимающая претензии на территории РФ</w:t>
      </w:r>
      <w:r w:rsidR="006B4E5F" w:rsidRPr="0075349A">
        <w:t>: ООО «АТВ Групп», 141006, Московская область, город Мытищи, Проспект Олимпийский, вл. 29, стр. 2 пом:32. Офис 2. Тел: +7 (958) 182-06-85. Дата изготовления</w:t>
      </w:r>
      <w:r w:rsidR="006B4E5F">
        <w:t xml:space="preserve">/упаковки/ </w:t>
      </w:r>
      <w:r w:rsidR="006B4E5F" w:rsidRPr="0075349A">
        <w:t>сроки годности, масса (нетто), парти</w:t>
      </w:r>
      <w:r w:rsidR="006B4E5F">
        <w:t>я</w:t>
      </w:r>
      <w:r w:rsidR="006B4E5F" w:rsidRPr="0075349A">
        <w:t>: указаны</w:t>
      </w:r>
      <w:r w:rsidR="006B4E5F">
        <w:t xml:space="preserve"> </w:t>
      </w:r>
      <w:r w:rsidR="006B4E5F">
        <w:rPr>
          <w:rFonts w:cs="Times New Roman"/>
        </w:rPr>
        <w:t xml:space="preserve">на лицевой стороне потребительской упаковки. </w:t>
      </w:r>
      <w:r w:rsidR="006B4E5F" w:rsidRPr="00734294">
        <w:rPr>
          <w:rFonts w:cs="Times New Roman"/>
          <w:i/>
          <w:iCs/>
        </w:rPr>
        <w:t>Срок хранения</w:t>
      </w:r>
      <w:r w:rsidR="006B4E5F">
        <w:rPr>
          <w:rFonts w:cs="Times New Roman"/>
          <w:i/>
          <w:iCs/>
        </w:rPr>
        <w:t>(реализации): 24</w:t>
      </w:r>
      <w:r w:rsidR="006B4E5F" w:rsidRPr="00734294">
        <w:rPr>
          <w:rFonts w:cs="Times New Roman"/>
          <w:i/>
          <w:iCs/>
        </w:rPr>
        <w:t xml:space="preserve"> месяц</w:t>
      </w:r>
      <w:r w:rsidR="006B4E5F">
        <w:rPr>
          <w:rFonts w:cs="Times New Roman"/>
          <w:i/>
          <w:iCs/>
        </w:rPr>
        <w:t>а</w:t>
      </w:r>
      <w:r w:rsidR="006B4E5F" w:rsidRPr="00734294">
        <w:rPr>
          <w:rFonts w:cs="Times New Roman"/>
          <w:i/>
          <w:iCs/>
        </w:rPr>
        <w:t xml:space="preserve"> от даты изготовления</w:t>
      </w:r>
      <w:r w:rsidR="006B4E5F">
        <w:rPr>
          <w:rFonts w:cs="Times New Roman"/>
        </w:rPr>
        <w:t xml:space="preserve"> при соблюдении условий хранения.</w:t>
      </w:r>
      <w:r w:rsidR="006B4E5F" w:rsidRPr="005214E0">
        <w:t xml:space="preserve"> </w:t>
      </w:r>
      <w:r w:rsidR="007549DC" w:rsidRPr="007549DC">
        <w:t xml:space="preserve"> </w:t>
      </w:r>
    </w:p>
    <w:bookmarkEnd w:id="2"/>
    <w:p w14:paraId="052F2460" w14:textId="419F597E" w:rsidR="00887016" w:rsidRPr="008A56F1" w:rsidRDefault="00887016" w:rsidP="00887016">
      <w:pPr>
        <w:pStyle w:val="a3"/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1E0073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EN </w:t>
      </w:r>
      <w:r w:rsidR="008A56F1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 </w:t>
      </w:r>
      <w:bookmarkStart w:id="3" w:name="_Hlk191472409"/>
      <w:r w:rsidR="008A56F1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>CHEWY</w:t>
      </w:r>
      <w:proofErr w:type="gramEnd"/>
      <w:r w:rsidR="008A56F1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 SOFT CANDIES LOVE ME SOUR </w:t>
      </w:r>
      <w:r w:rsidR="007549DC" w:rsidRPr="001E0073">
        <w:rPr>
          <w:rStyle w:val="a4"/>
          <w:rFonts w:asciiTheme="minorHAnsi" w:hAnsiTheme="minorHAnsi"/>
          <w:b w:val="0"/>
          <w:bCs w:val="0"/>
          <w:sz w:val="22"/>
          <w:szCs w:val="22"/>
          <w:lang w:val="en-US"/>
        </w:rPr>
        <w:t>BELTS</w:t>
      </w:r>
      <w:r w:rsidR="007549DC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8A56F1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WITH BLACKBERRY AND RASPBERRY FLAVORS (very sour marmalade </w:t>
      </w:r>
      <w:r w:rsidR="007549DC" w:rsidRPr="007549DC">
        <w:rPr>
          <w:rStyle w:val="a4"/>
          <w:rFonts w:asciiTheme="minorHAnsi" w:hAnsiTheme="minorHAnsi" w:cstheme="minorHAnsi"/>
          <w:sz w:val="22"/>
          <w:szCs w:val="22"/>
          <w:lang w:val="en-US"/>
        </w:rPr>
        <w:t>BELTS</w:t>
      </w:r>
      <w:r w:rsidR="008A56F1" w:rsidRPr="008A56F1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 ), 1 kg</w:t>
      </w:r>
    </w:p>
    <w:p w14:paraId="32542CD2" w14:textId="1DCB4617" w:rsidR="00887016" w:rsidRPr="008A56F1" w:rsidRDefault="008A56F1" w:rsidP="00887016">
      <w:pPr>
        <w:pStyle w:val="a3"/>
        <w:rPr>
          <w:rFonts w:asciiTheme="minorHAnsi" w:hAnsiTheme="minorHAnsi" w:cstheme="minorHAnsi"/>
          <w:sz w:val="22"/>
          <w:szCs w:val="22"/>
          <w:lang w:val="en-US"/>
        </w:rPr>
      </w:pPr>
      <w:bookmarkStart w:id="4" w:name="_Hlk191472461"/>
      <w:bookmarkEnd w:id="3"/>
      <w:r w:rsidRPr="001E0073">
        <w:rPr>
          <w:rStyle w:val="a4"/>
          <w:rFonts w:asciiTheme="minorHAnsi" w:hAnsiTheme="minorHAnsi" w:cstheme="minorHAnsi"/>
          <w:sz w:val="22"/>
          <w:szCs w:val="22"/>
          <w:lang w:val="en-US"/>
        </w:rPr>
        <w:t xml:space="preserve">Ingredients: </w:t>
      </w:r>
      <w:r w:rsidRPr="001E0073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sugar, glucose syrup, wheat flour (gluten), acidity regulators (E296, E330); vegetable oil, moisture-retaining agent (E420), stabilizer (modified starch), emulsifier (E471), flavor identical to natural (raspberry, blackberry), dye (</w:t>
      </w:r>
      <w:r w:rsidRPr="001E0073">
        <w:rPr>
          <w:rStyle w:val="a4"/>
          <w:rFonts w:asciiTheme="minorHAnsi" w:hAnsiTheme="minorHAnsi" w:cstheme="minorHAnsi"/>
          <w:b w:val="0"/>
          <w:bCs w:val="0"/>
          <w:sz w:val="20"/>
          <w:szCs w:val="20"/>
          <w:lang w:val="en-US"/>
        </w:rPr>
        <w:t>E133</w:t>
      </w:r>
      <w:r w:rsidR="001E0073" w:rsidRPr="001E0073">
        <w:rPr>
          <w:rStyle w:val="a4"/>
          <w:rFonts w:asciiTheme="minorHAnsi" w:hAnsiTheme="minorHAnsi" w:cstheme="minorHAnsi"/>
          <w:b w:val="0"/>
          <w:bCs w:val="0"/>
          <w:sz w:val="20"/>
          <w:szCs w:val="20"/>
          <w:lang w:val="en-US"/>
        </w:rPr>
        <w:t>,</w:t>
      </w:r>
      <w:r w:rsidR="001E0073" w:rsidRPr="001E0073">
        <w:rPr>
          <w:sz w:val="20"/>
          <w:szCs w:val="20"/>
          <w:lang w:val="en-US"/>
        </w:rPr>
        <w:t xml:space="preserve"> </w:t>
      </w:r>
      <w:r w:rsidR="001E0073" w:rsidRPr="001E0073">
        <w:rPr>
          <w:sz w:val="20"/>
          <w:szCs w:val="20"/>
        </w:rPr>
        <w:t>Е</w:t>
      </w:r>
      <w:r w:rsidR="001E0073" w:rsidRPr="001E0073">
        <w:rPr>
          <w:sz w:val="20"/>
          <w:szCs w:val="20"/>
          <w:lang w:val="en-US"/>
        </w:rPr>
        <w:t>171less than 0.01g/kg</w:t>
      </w:r>
      <w:r w:rsidR="001E0073" w:rsidRPr="001E0073">
        <w:rPr>
          <w:lang w:val="en-US"/>
        </w:rPr>
        <w:t>).</w:t>
      </w:r>
      <w:r w:rsidRPr="001E0073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). </w:t>
      </w:r>
      <w:r w:rsidRPr="001E0073">
        <w:rPr>
          <w:rStyle w:val="a4"/>
          <w:rFonts w:asciiTheme="minorHAnsi" w:hAnsiTheme="minorHAnsi" w:cstheme="minorHAnsi"/>
          <w:sz w:val="22"/>
          <w:szCs w:val="22"/>
          <w:lang w:val="en-US"/>
        </w:rPr>
        <w:t>Allergen Warning</w:t>
      </w:r>
      <w:r w:rsidRPr="001E0073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>: Contains gluten. May contain egg, dairy and soy because produced in a facility that uses these ingredients.</w:t>
      </w:r>
      <w:r w:rsidR="00883F68" w:rsidRPr="00883F68">
        <w:rPr>
          <w:rStyle w:val="a4"/>
          <w:rFonts w:asciiTheme="minorHAnsi" w:hAnsiTheme="minorHAnsi" w:cstheme="minorHAnsi"/>
          <w:b w:val="0"/>
          <w:bCs w:val="0"/>
          <w:sz w:val="22"/>
          <w:szCs w:val="22"/>
          <w:lang w:val="en-US"/>
        </w:rPr>
        <w:t xml:space="preserve"> </w:t>
      </w:r>
      <w:r w:rsidRPr="008A56F1">
        <w:rPr>
          <w:rFonts w:asciiTheme="minorHAnsi" w:hAnsiTheme="minorHAnsi" w:cstheme="minorHAnsi"/>
          <w:sz w:val="22"/>
          <w:szCs w:val="22"/>
          <w:lang w:val="en-US"/>
        </w:rPr>
        <w:t xml:space="preserve">Excessive consumption may have a laxative effect.  </w:t>
      </w:r>
    </w:p>
    <w:bookmarkEnd w:id="4"/>
    <w:p w14:paraId="62483FBD" w14:textId="33E0E940" w:rsidR="00887016" w:rsidRPr="001E0073" w:rsidRDefault="00887016" w:rsidP="00887016">
      <w:pPr>
        <w:pStyle w:val="a3"/>
        <w:rPr>
          <w:rFonts w:asciiTheme="minorHAnsi" w:hAnsiTheme="minorHAnsi" w:cstheme="minorHAnsi"/>
          <w:sz w:val="22"/>
          <w:szCs w:val="22"/>
          <w:lang w:val="en-US"/>
        </w:rPr>
      </w:pPr>
      <w:r w:rsidRPr="001E0073">
        <w:rPr>
          <w:rStyle w:val="a4"/>
          <w:rFonts w:asciiTheme="minorHAnsi" w:hAnsiTheme="minorHAnsi" w:cstheme="minorHAnsi"/>
          <w:sz w:val="22"/>
          <w:szCs w:val="22"/>
          <w:lang w:val="en-US"/>
        </w:rPr>
        <w:t>Manufacturer and organization accepting claims:</w:t>
      </w:r>
      <w:r w:rsidRPr="001E0073">
        <w:rPr>
          <w:rFonts w:asciiTheme="minorHAnsi" w:hAnsiTheme="minorHAnsi" w:cstheme="minorHAnsi"/>
          <w:sz w:val="22"/>
          <w:szCs w:val="22"/>
          <w:lang w:val="en-US"/>
        </w:rPr>
        <w:br/>
        <w:t xml:space="preserve">LLP "ALTAY FOOD GIDA QAZAQSTAN" (Altay Food Gida Kazakhstan), legal address: Republic of Kazakhstan, Turkestan region, Shymkent, Ahmet </w:t>
      </w:r>
      <w:proofErr w:type="spellStart"/>
      <w:r w:rsidRPr="001E0073">
        <w:rPr>
          <w:rFonts w:asciiTheme="minorHAnsi" w:hAnsiTheme="minorHAnsi" w:cstheme="minorHAnsi"/>
          <w:sz w:val="22"/>
          <w:szCs w:val="22"/>
          <w:lang w:val="en-US"/>
        </w:rPr>
        <w:t>Baitursynov</w:t>
      </w:r>
      <w:proofErr w:type="spellEnd"/>
      <w:r w:rsidRPr="001E0073">
        <w:rPr>
          <w:rFonts w:asciiTheme="minorHAnsi" w:hAnsiTheme="minorHAnsi" w:cstheme="minorHAnsi"/>
          <w:sz w:val="22"/>
          <w:szCs w:val="22"/>
          <w:lang w:val="en-US"/>
        </w:rPr>
        <w:t xml:space="preserve"> St., 89/5.</w:t>
      </w:r>
      <w:r w:rsidRPr="001E0073">
        <w:rPr>
          <w:rFonts w:asciiTheme="minorHAnsi" w:hAnsiTheme="minorHAnsi" w:cstheme="minorHAnsi"/>
          <w:sz w:val="22"/>
          <w:szCs w:val="22"/>
          <w:lang w:val="en-US"/>
        </w:rPr>
        <w:br/>
      </w:r>
      <w:r w:rsidRPr="001E0073">
        <w:rPr>
          <w:rStyle w:val="a4"/>
          <w:rFonts w:asciiTheme="minorHAnsi" w:hAnsiTheme="minorHAnsi" w:cstheme="minorHAnsi"/>
          <w:sz w:val="22"/>
          <w:szCs w:val="22"/>
          <w:lang w:val="en-US"/>
        </w:rPr>
        <w:t>E-mail:</w:t>
      </w:r>
      <w:r w:rsidRPr="001E0073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hyperlink r:id="rId5" w:history="1">
        <w:r w:rsidR="008A56F1" w:rsidRPr="001E0073">
          <w:rPr>
            <w:rStyle w:val="a5"/>
            <w:rFonts w:asciiTheme="minorHAnsi" w:hAnsiTheme="minorHAnsi" w:cstheme="minorHAnsi"/>
            <w:sz w:val="22"/>
            <w:szCs w:val="22"/>
            <w:lang w:val="en-US"/>
          </w:rPr>
          <w:t>altayfoodkz@gmail.com</w:t>
        </w:r>
      </w:hyperlink>
      <w:r w:rsidR="008A56F1" w:rsidRPr="007549DC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1E0073">
        <w:rPr>
          <w:rStyle w:val="a4"/>
          <w:rFonts w:asciiTheme="minorHAnsi" w:hAnsiTheme="minorHAnsi" w:cstheme="minorHAnsi"/>
          <w:sz w:val="22"/>
          <w:szCs w:val="22"/>
          <w:lang w:val="en-US"/>
        </w:rPr>
        <w:t>Tel.:</w:t>
      </w:r>
      <w:r w:rsidRPr="001E0073">
        <w:rPr>
          <w:rFonts w:asciiTheme="minorHAnsi" w:hAnsiTheme="minorHAnsi" w:cstheme="minorHAnsi"/>
          <w:sz w:val="22"/>
          <w:szCs w:val="22"/>
          <w:lang w:val="en-US"/>
        </w:rPr>
        <w:t xml:space="preserve"> +77782861410</w:t>
      </w:r>
    </w:p>
    <w:p w14:paraId="076223F7" w14:textId="49EE02A9" w:rsidR="00DD1DDD" w:rsidRPr="007549DC" w:rsidRDefault="00887016" w:rsidP="007549DC">
      <w:pPr>
        <w:pStyle w:val="a3"/>
        <w:rPr>
          <w:lang w:val="en-US"/>
        </w:rPr>
      </w:pPr>
      <w:r w:rsidRPr="001E0073">
        <w:rPr>
          <w:rStyle w:val="a4"/>
          <w:rFonts w:asciiTheme="minorHAnsi" w:hAnsiTheme="minorHAnsi" w:cstheme="minorHAnsi"/>
          <w:sz w:val="22"/>
          <w:szCs w:val="22"/>
          <w:lang w:val="en-US"/>
        </w:rPr>
        <w:t>Storage conditions:</w:t>
      </w:r>
      <w:r w:rsidRPr="001E0073">
        <w:rPr>
          <w:rFonts w:asciiTheme="minorHAnsi" w:hAnsiTheme="minorHAnsi" w:cstheme="minorHAnsi"/>
          <w:sz w:val="22"/>
          <w:szCs w:val="22"/>
          <w:lang w:val="en-US"/>
        </w:rPr>
        <w:t xml:space="preserve"> Store in a dry place at a temperature between 15°C and 30°C and a relative humidity of no more than 50</w:t>
      </w:r>
      <w:proofErr w:type="gramStart"/>
      <w:r w:rsidRPr="001E0073">
        <w:rPr>
          <w:rFonts w:asciiTheme="minorHAnsi" w:hAnsiTheme="minorHAnsi" w:cstheme="minorHAnsi"/>
          <w:sz w:val="22"/>
          <w:szCs w:val="22"/>
          <w:lang w:val="en-US"/>
        </w:rPr>
        <w:t>%</w:t>
      </w:r>
      <w:r w:rsidR="008A56F1" w:rsidRPr="008A56F1">
        <w:rPr>
          <w:rFonts w:asciiTheme="minorHAnsi" w:hAnsiTheme="minorHAnsi" w:cstheme="minorHAnsi"/>
          <w:sz w:val="22"/>
          <w:szCs w:val="22"/>
          <w:lang w:val="en-US"/>
        </w:rPr>
        <w:t>,  away</w:t>
      </w:r>
      <w:proofErr w:type="gramEnd"/>
      <w:r w:rsidR="008A56F1" w:rsidRPr="008A56F1">
        <w:rPr>
          <w:rFonts w:asciiTheme="minorHAnsi" w:hAnsiTheme="minorHAnsi" w:cstheme="minorHAnsi"/>
          <w:sz w:val="22"/>
          <w:szCs w:val="22"/>
          <w:lang w:val="en-US"/>
        </w:rPr>
        <w:t xml:space="preserve"> from direct sources of heat, moisture and </w:t>
      </w:r>
      <w:proofErr w:type="spellStart"/>
      <w:r w:rsidR="008A56F1" w:rsidRPr="008A56F1">
        <w:rPr>
          <w:rFonts w:asciiTheme="minorHAnsi" w:hAnsiTheme="minorHAnsi" w:cstheme="minorHAnsi"/>
          <w:sz w:val="22"/>
          <w:szCs w:val="22"/>
          <w:lang w:val="en-US"/>
        </w:rPr>
        <w:t>sunlight.</w:t>
      </w:r>
      <w:bookmarkStart w:id="5" w:name="_Hlk191471553"/>
      <w:r w:rsidR="008A56F1" w:rsidRPr="001E0073">
        <w:rPr>
          <w:lang w:val="en-US"/>
        </w:rPr>
        <w:t>Date</w:t>
      </w:r>
      <w:proofErr w:type="spellEnd"/>
      <w:r w:rsidR="008A56F1" w:rsidRPr="001E0073">
        <w:rPr>
          <w:lang w:val="en-US"/>
        </w:rPr>
        <w:t xml:space="preserve"> of manufacture/packaging/expiration dates, weight (net), batch: indicated on the front side of the consumer packaging. Shelf life (sales): 24 months from the date of manufacture, subject to storage conditions. </w:t>
      </w:r>
      <w:r w:rsidR="007549DC">
        <w:rPr>
          <w:lang w:val="en-US"/>
        </w:rPr>
        <w:t xml:space="preserve"> </w:t>
      </w:r>
    </w:p>
    <w:bookmarkEnd w:id="5"/>
    <w:p w14:paraId="45A192B8" w14:textId="4F837BD1" w:rsidR="000D0ADE" w:rsidRDefault="005A4932" w:rsidP="000D0ADE">
      <w:pPr>
        <w:rPr>
          <w:rFonts w:cs="FrankRuehl"/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7A03D2" wp14:editId="5B292231">
            <wp:simplePos x="0" y="0"/>
            <wp:positionH relativeFrom="column">
              <wp:posOffset>4538640</wp:posOffset>
            </wp:positionH>
            <wp:positionV relativeFrom="paragraph">
              <wp:posOffset>886460</wp:posOffset>
            </wp:positionV>
            <wp:extent cx="2124075" cy="591185"/>
            <wp:effectExtent l="0" t="0" r="952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59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0ADE" w:rsidRPr="001E0073">
        <w:rPr>
          <w:lang w:val="en-US"/>
        </w:rPr>
        <w:t xml:space="preserve"> </w:t>
      </w:r>
      <w:r w:rsidR="000D0ADE">
        <w:rPr>
          <w:rStyle w:val="a4"/>
        </w:rPr>
        <w:t>Пищевая ценность</w:t>
      </w:r>
      <w:r w:rsidR="000D0ADE">
        <w:t xml:space="preserve"> /</w:t>
      </w:r>
      <w:r w:rsidR="000D0ADE">
        <w:rPr>
          <w:rStyle w:val="a4"/>
          <w:lang w:val="kk-KZ"/>
        </w:rPr>
        <w:t xml:space="preserve"> Nutritional value</w:t>
      </w:r>
      <w:r w:rsidR="000D0ADE">
        <w:t>:</w:t>
      </w:r>
    </w:p>
    <w:tbl>
      <w:tblPr>
        <w:tblW w:w="6237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1276"/>
        <w:gridCol w:w="1984"/>
      </w:tblGrid>
      <w:tr w:rsidR="000D0ADE" w:rsidRPr="005A4932" w14:paraId="7712EE00" w14:textId="77777777" w:rsidTr="005A4932">
        <w:trPr>
          <w:trHeight w:val="1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866513" w14:textId="77777777" w:rsidR="000D0ADE" w:rsidRPr="005A4932" w:rsidRDefault="000D0ADE">
            <w:pPr>
              <w:spacing w:after="0" w:line="240" w:lineRule="auto"/>
              <w:rPr>
                <w:rFonts w:eastAsia="Times New Roman" w:cs="Times New Roman"/>
                <w:b/>
                <w:bCs/>
                <w:i/>
                <w:iCs/>
                <w:color w:val="FF0000"/>
                <w:sz w:val="16"/>
                <w:szCs w:val="16"/>
                <w:lang w:val="tr-TR" w:eastAsia="tr-TR"/>
              </w:rPr>
            </w:pPr>
            <w:r w:rsidRPr="005A4932">
              <w:rPr>
                <w:rFonts w:eastAsia="Times New Roman" w:cs="Times New Roman"/>
                <w:b/>
                <w:bCs/>
                <w:i/>
                <w:iCs/>
                <w:color w:val="FF0000"/>
                <w:sz w:val="16"/>
                <w:szCs w:val="16"/>
                <w:lang w:val="tr-TR" w:eastAsia="tr-TR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8E067A3" w14:textId="77777777" w:rsidR="000D0ADE" w:rsidRPr="005A4932" w:rsidRDefault="000D0AD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A4932">
              <w:rPr>
                <w:b/>
                <w:bCs/>
                <w:sz w:val="16"/>
                <w:szCs w:val="16"/>
              </w:rPr>
              <w:t>Единица/</w:t>
            </w:r>
          </w:p>
          <w:p w14:paraId="33F4BAF9" w14:textId="77777777" w:rsidR="000D0ADE" w:rsidRPr="005A4932" w:rsidRDefault="000D0AD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A4932">
              <w:rPr>
                <w:b/>
                <w:bCs/>
                <w:sz w:val="16"/>
                <w:szCs w:val="16"/>
              </w:rPr>
              <w:t xml:space="preserve"> Unit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EB5A55E" w14:textId="57A625D0" w:rsidR="000D0ADE" w:rsidRPr="005A4932" w:rsidRDefault="000D0ADE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5A4932">
              <w:rPr>
                <w:b/>
                <w:bCs/>
                <w:sz w:val="16"/>
                <w:szCs w:val="16"/>
              </w:rPr>
              <w:t>Значение на 100г/</w:t>
            </w:r>
          </w:p>
          <w:p w14:paraId="2995E8DB" w14:textId="77777777" w:rsidR="000D0ADE" w:rsidRPr="005A4932" w:rsidRDefault="000D0AD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5A4932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Value per 100g</w:t>
            </w:r>
          </w:p>
        </w:tc>
      </w:tr>
      <w:tr w:rsidR="000D0ADE" w:rsidRPr="005A4932" w14:paraId="5DDC30B1" w14:textId="77777777" w:rsidTr="005A4932">
        <w:trPr>
          <w:trHeight w:val="1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C416B0A" w14:textId="77777777" w:rsidR="000D0ADE" w:rsidRPr="005A4932" w:rsidRDefault="000D0ADE" w:rsidP="008A56F1">
            <w:pPr>
              <w:spacing w:after="0" w:line="240" w:lineRule="auto"/>
              <w:contextualSpacing/>
              <w:rPr>
                <w:b/>
                <w:bCs/>
                <w:sz w:val="16"/>
                <w:szCs w:val="16"/>
              </w:rPr>
            </w:pPr>
            <w:r w:rsidRPr="005A4932">
              <w:rPr>
                <w:b/>
                <w:bCs/>
                <w:sz w:val="16"/>
                <w:szCs w:val="16"/>
              </w:rPr>
              <w:t>Энергетическая ценность/</w:t>
            </w:r>
          </w:p>
          <w:p w14:paraId="64B42DFB" w14:textId="77777777" w:rsidR="000D0ADE" w:rsidRPr="005A4932" w:rsidRDefault="000D0ADE" w:rsidP="008A56F1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5A4932"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  <w:t>Energy value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F54DDBB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5A4932">
              <w:rPr>
                <w:b/>
                <w:bCs/>
                <w:sz w:val="16"/>
                <w:szCs w:val="16"/>
              </w:rPr>
              <w:t>кДж</w:t>
            </w:r>
            <w:r w:rsidRPr="005A4932"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5A4932">
              <w:rPr>
                <w:b/>
                <w:bCs/>
                <w:sz w:val="16"/>
                <w:szCs w:val="16"/>
              </w:rPr>
              <w:t>ккал</w:t>
            </w:r>
          </w:p>
          <w:p w14:paraId="25CB5030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b/>
                <w:bCs/>
                <w:sz w:val="16"/>
                <w:szCs w:val="16"/>
              </w:rPr>
            </w:pPr>
            <w:r w:rsidRPr="005A4932">
              <w:rPr>
                <w:b/>
                <w:bCs/>
                <w:sz w:val="16"/>
                <w:szCs w:val="16"/>
              </w:rPr>
              <w:t>kJ / kcal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3D001A8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5A4932">
              <w:rPr>
                <w:color w:val="000000"/>
                <w:sz w:val="16"/>
                <w:szCs w:val="16"/>
              </w:rPr>
              <w:t>1502/359</w:t>
            </w:r>
          </w:p>
        </w:tc>
      </w:tr>
      <w:tr w:rsidR="000D0ADE" w:rsidRPr="005A4932" w14:paraId="11B1F7BC" w14:textId="77777777" w:rsidTr="005A4932">
        <w:trPr>
          <w:trHeight w:val="1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344EC03" w14:textId="77777777" w:rsidR="000D0ADE" w:rsidRPr="005A4932" w:rsidRDefault="000D0ADE" w:rsidP="008A56F1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5A4932">
              <w:rPr>
                <w:b/>
                <w:bCs/>
                <w:sz w:val="16"/>
                <w:szCs w:val="16"/>
              </w:rPr>
              <w:t>Жиры</w:t>
            </w:r>
            <w:r w:rsidRPr="005A4932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5A4932">
              <w:rPr>
                <w:sz w:val="16"/>
                <w:szCs w:val="16"/>
                <w:lang w:val="kk-KZ"/>
              </w:rPr>
              <w:t xml:space="preserve"> </w:t>
            </w:r>
            <w:r w:rsidRPr="005A4932">
              <w:rPr>
                <w:b/>
                <w:bCs/>
                <w:sz w:val="16"/>
                <w:szCs w:val="16"/>
                <w:lang w:val="kk-KZ"/>
              </w:rPr>
              <w:t>Fats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61F16A4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5A4932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5A4932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1B46C77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5A4932">
              <w:rPr>
                <w:color w:val="000000"/>
                <w:sz w:val="16"/>
                <w:szCs w:val="16"/>
              </w:rPr>
              <w:t>2,69</w:t>
            </w:r>
          </w:p>
        </w:tc>
      </w:tr>
      <w:tr w:rsidR="000D0ADE" w:rsidRPr="005A4932" w14:paraId="239D637F" w14:textId="77777777" w:rsidTr="005A4932">
        <w:trPr>
          <w:trHeight w:val="1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379AD5A" w14:textId="77777777" w:rsidR="000D0ADE" w:rsidRPr="005A4932" w:rsidRDefault="000D0ADE" w:rsidP="008A56F1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eastAsia="tr-TR"/>
              </w:rPr>
            </w:pPr>
            <w:r w:rsidRPr="005A4932">
              <w:rPr>
                <w:b/>
                <w:bCs/>
                <w:sz w:val="16"/>
                <w:szCs w:val="16"/>
              </w:rPr>
              <w:t>Насыщенные жиры</w:t>
            </w:r>
            <w:r w:rsidRPr="005A4932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5A4932">
              <w:rPr>
                <w:sz w:val="16"/>
                <w:szCs w:val="16"/>
              </w:rPr>
              <w:t xml:space="preserve"> </w:t>
            </w:r>
            <w:r w:rsidRPr="005A4932">
              <w:rPr>
                <w:b/>
                <w:bCs/>
                <w:sz w:val="16"/>
                <w:szCs w:val="16"/>
              </w:rPr>
              <w:t>Saturated fats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DFC4F88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kk-KZ"/>
              </w:rPr>
            </w:pPr>
            <w:r w:rsidRPr="005A4932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5A4932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383D55E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5A4932">
              <w:rPr>
                <w:color w:val="000000"/>
                <w:sz w:val="16"/>
                <w:szCs w:val="16"/>
              </w:rPr>
              <w:t>1,37</w:t>
            </w:r>
          </w:p>
        </w:tc>
      </w:tr>
      <w:tr w:rsidR="000D0ADE" w:rsidRPr="005A4932" w14:paraId="4141A4CC" w14:textId="77777777" w:rsidTr="005A4932">
        <w:trPr>
          <w:trHeight w:val="1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7FECBC9" w14:textId="77777777" w:rsidR="000D0ADE" w:rsidRPr="005A4932" w:rsidRDefault="000D0ADE" w:rsidP="008A56F1">
            <w:pPr>
              <w:spacing w:after="0" w:line="240" w:lineRule="auto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5A4932">
              <w:rPr>
                <w:b/>
                <w:bCs/>
                <w:sz w:val="16"/>
                <w:szCs w:val="16"/>
              </w:rPr>
              <w:t>Трансжиры</w:t>
            </w:r>
            <w:r w:rsidRPr="005A4932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5A4932">
              <w:rPr>
                <w:sz w:val="16"/>
                <w:szCs w:val="16"/>
              </w:rPr>
              <w:t xml:space="preserve"> </w:t>
            </w:r>
            <w:r w:rsidRPr="005A4932">
              <w:rPr>
                <w:b/>
                <w:bCs/>
                <w:sz w:val="16"/>
                <w:szCs w:val="16"/>
              </w:rPr>
              <w:t>Trans fats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4DCD741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5A4932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5A4932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73AAE69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5A4932">
              <w:rPr>
                <w:color w:val="000000"/>
                <w:sz w:val="16"/>
                <w:szCs w:val="16"/>
              </w:rPr>
              <w:t>-</w:t>
            </w:r>
          </w:p>
        </w:tc>
      </w:tr>
      <w:tr w:rsidR="000D0ADE" w:rsidRPr="005A4932" w14:paraId="73063D85" w14:textId="77777777" w:rsidTr="005A4932">
        <w:trPr>
          <w:trHeight w:val="1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E5BF7DC" w14:textId="77777777" w:rsidR="000D0ADE" w:rsidRPr="005A4932" w:rsidRDefault="000D0ADE" w:rsidP="008A56F1">
            <w:pPr>
              <w:spacing w:after="0" w:line="240" w:lineRule="auto"/>
              <w:contextualSpacing/>
              <w:rPr>
                <w:sz w:val="16"/>
                <w:szCs w:val="16"/>
              </w:rPr>
            </w:pPr>
            <w:r w:rsidRPr="005A4932">
              <w:rPr>
                <w:b/>
                <w:bCs/>
                <w:sz w:val="16"/>
                <w:szCs w:val="16"/>
              </w:rPr>
              <w:t>Углеводы</w:t>
            </w:r>
            <w:r w:rsidRPr="005A4932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5A4932">
              <w:rPr>
                <w:sz w:val="16"/>
                <w:szCs w:val="16"/>
                <w:lang w:val="kk-KZ"/>
              </w:rPr>
              <w:t xml:space="preserve"> </w:t>
            </w:r>
            <w:r w:rsidRPr="005A4932">
              <w:rPr>
                <w:b/>
                <w:bCs/>
                <w:sz w:val="16"/>
                <w:szCs w:val="16"/>
                <w:lang w:val="kk-KZ"/>
              </w:rPr>
              <w:t>Carbohydrates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406CEA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5A4932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5A4932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79F3D7A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5A4932">
              <w:rPr>
                <w:color w:val="000000"/>
                <w:sz w:val="16"/>
                <w:szCs w:val="16"/>
              </w:rPr>
              <w:t>82</w:t>
            </w:r>
          </w:p>
        </w:tc>
      </w:tr>
      <w:tr w:rsidR="000D0ADE" w:rsidRPr="005A4932" w14:paraId="2BFC0D04" w14:textId="77777777" w:rsidTr="005A4932">
        <w:trPr>
          <w:trHeight w:val="1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1730D1A" w14:textId="77777777" w:rsidR="000D0ADE" w:rsidRPr="005A4932" w:rsidRDefault="000D0ADE" w:rsidP="008A56F1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5A4932">
              <w:rPr>
                <w:b/>
                <w:bCs/>
                <w:sz w:val="16"/>
                <w:szCs w:val="16"/>
              </w:rPr>
              <w:t>Сахар</w:t>
            </w:r>
            <w:r w:rsidRPr="005A4932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5A4932">
              <w:rPr>
                <w:sz w:val="16"/>
                <w:szCs w:val="16"/>
                <w:lang w:val="kk-KZ"/>
              </w:rPr>
              <w:t xml:space="preserve"> </w:t>
            </w:r>
            <w:r w:rsidRPr="005A4932">
              <w:rPr>
                <w:b/>
                <w:bCs/>
                <w:sz w:val="16"/>
                <w:szCs w:val="16"/>
                <w:lang w:val="kk-KZ"/>
              </w:rPr>
              <w:t>Sugar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5CA8CF7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5A4932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5A4932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68EB680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5A4932">
              <w:rPr>
                <w:color w:val="000000"/>
                <w:sz w:val="16"/>
                <w:szCs w:val="16"/>
              </w:rPr>
              <w:t>45</w:t>
            </w:r>
          </w:p>
        </w:tc>
      </w:tr>
      <w:tr w:rsidR="000D0ADE" w:rsidRPr="005A4932" w14:paraId="5AA321E0" w14:textId="77777777" w:rsidTr="005A4932">
        <w:trPr>
          <w:trHeight w:val="1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F8C14FC" w14:textId="77777777" w:rsidR="000D0ADE" w:rsidRPr="005A4932" w:rsidRDefault="000D0ADE" w:rsidP="008A56F1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5A4932">
              <w:rPr>
                <w:b/>
                <w:bCs/>
                <w:sz w:val="16"/>
                <w:szCs w:val="16"/>
              </w:rPr>
              <w:t>Пищевые волокна</w:t>
            </w:r>
            <w:r w:rsidRPr="005A4932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5A4932">
              <w:rPr>
                <w:sz w:val="16"/>
                <w:szCs w:val="16"/>
                <w:lang w:val="kk-KZ"/>
              </w:rPr>
              <w:t xml:space="preserve"> </w:t>
            </w:r>
            <w:r w:rsidRPr="005A4932">
              <w:rPr>
                <w:b/>
                <w:bCs/>
                <w:sz w:val="16"/>
                <w:szCs w:val="16"/>
                <w:lang w:val="kk-KZ"/>
              </w:rPr>
              <w:t>Dietary fiber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C0E1324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5A4932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5A4932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3010ED8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5A4932">
              <w:rPr>
                <w:color w:val="000000"/>
                <w:sz w:val="16"/>
                <w:szCs w:val="16"/>
              </w:rPr>
              <w:t>0,66</w:t>
            </w:r>
          </w:p>
        </w:tc>
      </w:tr>
      <w:tr w:rsidR="000D0ADE" w:rsidRPr="005A4932" w14:paraId="116720D1" w14:textId="77777777" w:rsidTr="005A4932">
        <w:trPr>
          <w:trHeight w:val="1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F576B10" w14:textId="77777777" w:rsidR="000D0ADE" w:rsidRPr="005A4932" w:rsidRDefault="000D0ADE" w:rsidP="008A56F1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5A4932">
              <w:rPr>
                <w:b/>
                <w:bCs/>
                <w:sz w:val="16"/>
                <w:szCs w:val="16"/>
              </w:rPr>
              <w:t>Белок</w:t>
            </w:r>
            <w:r w:rsidRPr="005A4932">
              <w:rPr>
                <w:b/>
                <w:bCs/>
                <w:sz w:val="16"/>
                <w:szCs w:val="16"/>
                <w:lang w:val="kk-KZ"/>
              </w:rPr>
              <w:t>/</w:t>
            </w:r>
            <w:r w:rsidRPr="005A4932">
              <w:rPr>
                <w:sz w:val="16"/>
                <w:szCs w:val="16"/>
                <w:lang w:val="kk-KZ"/>
              </w:rPr>
              <w:t xml:space="preserve"> </w:t>
            </w:r>
            <w:r w:rsidRPr="005A4932">
              <w:rPr>
                <w:b/>
                <w:bCs/>
                <w:sz w:val="16"/>
                <w:szCs w:val="16"/>
              </w:rPr>
              <w:t>Protein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7B329BE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5A4932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5A4932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F552B33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5A4932">
              <w:rPr>
                <w:color w:val="000000"/>
                <w:sz w:val="16"/>
                <w:szCs w:val="16"/>
              </w:rPr>
              <w:t>2,15</w:t>
            </w:r>
          </w:p>
        </w:tc>
      </w:tr>
      <w:tr w:rsidR="000D0ADE" w:rsidRPr="005A4932" w14:paraId="2DFACD6A" w14:textId="77777777" w:rsidTr="005A4932">
        <w:trPr>
          <w:trHeight w:val="1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C62AADF" w14:textId="6C0E4DB6" w:rsidR="000D0ADE" w:rsidRPr="005A4932" w:rsidRDefault="005A4932" w:rsidP="008A56F1">
            <w:pPr>
              <w:spacing w:after="0" w:line="240" w:lineRule="auto"/>
              <w:contextualSpacing/>
              <w:rPr>
                <w:rFonts w:eastAsia="Times New Roman" w:cs="Times New Roman"/>
                <w:b/>
                <w:bCs/>
                <w:color w:val="000000"/>
                <w:sz w:val="16"/>
                <w:szCs w:val="16"/>
                <w:lang w:val="kk-KZ" w:eastAsia="tr-TR"/>
              </w:rPr>
            </w:pPr>
            <w:r w:rsidRPr="005A4932">
              <w:rPr>
                <w:b/>
                <w:bCs/>
                <w:sz w:val="16"/>
                <w:szCs w:val="16"/>
              </w:rPr>
              <w:t xml:space="preserve">   </w:t>
            </w:r>
            <w:r w:rsidR="000D0ADE" w:rsidRPr="005A4932">
              <w:rPr>
                <w:b/>
                <w:bCs/>
                <w:sz w:val="16"/>
                <w:szCs w:val="16"/>
              </w:rPr>
              <w:t xml:space="preserve">Соль </w:t>
            </w:r>
            <w:r w:rsidR="000D0ADE" w:rsidRPr="005A4932">
              <w:rPr>
                <w:b/>
                <w:bCs/>
                <w:sz w:val="16"/>
                <w:szCs w:val="16"/>
                <w:lang w:val="kk-KZ"/>
              </w:rPr>
              <w:t>/</w:t>
            </w:r>
            <w:r w:rsidR="000D0ADE" w:rsidRPr="005A4932">
              <w:rPr>
                <w:sz w:val="16"/>
                <w:szCs w:val="16"/>
                <w:lang w:val="kk-KZ"/>
              </w:rPr>
              <w:t xml:space="preserve"> </w:t>
            </w:r>
            <w:r w:rsidR="000D0ADE" w:rsidRPr="005A4932">
              <w:rPr>
                <w:b/>
                <w:bCs/>
                <w:sz w:val="16"/>
                <w:szCs w:val="16"/>
                <w:lang w:val="kk-KZ"/>
              </w:rPr>
              <w:t>Salt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04208A6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5A4932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5A4932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052A7C3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5A4932">
              <w:rPr>
                <w:color w:val="000000"/>
                <w:sz w:val="16"/>
                <w:szCs w:val="16"/>
              </w:rPr>
              <w:t>0,133</w:t>
            </w:r>
          </w:p>
        </w:tc>
      </w:tr>
      <w:tr w:rsidR="000D0ADE" w:rsidRPr="005A4932" w14:paraId="5C572785" w14:textId="77777777" w:rsidTr="005A4932">
        <w:trPr>
          <w:trHeight w:val="1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9A732CE" w14:textId="77777777" w:rsidR="000D0ADE" w:rsidRPr="005A4932" w:rsidRDefault="000D0ADE" w:rsidP="008A56F1">
            <w:pPr>
              <w:spacing w:after="0" w:line="240" w:lineRule="auto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5A4932">
              <w:rPr>
                <w:b/>
                <w:bCs/>
                <w:sz w:val="16"/>
                <w:szCs w:val="16"/>
              </w:rPr>
              <w:t>Натрий / Sodium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E54AD66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5A4932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г </w:t>
            </w:r>
            <w:r w:rsidRPr="005A4932">
              <w:rPr>
                <w:b/>
                <w:bCs/>
                <w:color w:val="000000"/>
                <w:sz w:val="16"/>
                <w:szCs w:val="16"/>
                <w:lang w:val="en-US"/>
              </w:rPr>
              <w:t>/ 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18D1478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5A4932">
              <w:rPr>
                <w:color w:val="000000"/>
                <w:sz w:val="16"/>
                <w:szCs w:val="16"/>
              </w:rPr>
              <w:t>0,0532</w:t>
            </w:r>
          </w:p>
        </w:tc>
      </w:tr>
      <w:tr w:rsidR="000D0ADE" w:rsidRPr="005A4932" w14:paraId="3A29E4B1" w14:textId="77777777" w:rsidTr="005A4932">
        <w:trPr>
          <w:trHeight w:val="18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693F0B0" w14:textId="210B3F34" w:rsidR="000D0ADE" w:rsidRPr="005A4932" w:rsidRDefault="005A4932" w:rsidP="008A56F1">
            <w:pPr>
              <w:spacing w:after="0" w:line="240" w:lineRule="auto"/>
              <w:contextualSpacing/>
              <w:rPr>
                <w:b/>
                <w:bCs/>
                <w:color w:val="000000"/>
                <w:sz w:val="16"/>
                <w:szCs w:val="16"/>
              </w:rPr>
            </w:pPr>
            <w:r w:rsidRPr="005A4932">
              <w:rPr>
                <w:b/>
                <w:bCs/>
                <w:sz w:val="16"/>
                <w:szCs w:val="16"/>
              </w:rPr>
              <w:t xml:space="preserve">   </w:t>
            </w:r>
            <w:r w:rsidR="000D0ADE" w:rsidRPr="005A4932">
              <w:rPr>
                <w:b/>
                <w:bCs/>
                <w:sz w:val="16"/>
                <w:szCs w:val="16"/>
              </w:rPr>
              <w:t xml:space="preserve">Холестерин / </w:t>
            </w:r>
            <w:proofErr w:type="spellStart"/>
            <w:r w:rsidR="000D0ADE" w:rsidRPr="005A4932">
              <w:rPr>
                <w:b/>
                <w:bCs/>
                <w:sz w:val="16"/>
                <w:szCs w:val="16"/>
              </w:rPr>
              <w:t>Cholesterol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4853B79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b/>
                <w:bCs/>
                <w:color w:val="000000"/>
                <w:sz w:val="16"/>
                <w:szCs w:val="16"/>
                <w:lang w:val="en-US"/>
              </w:rPr>
            </w:pPr>
            <w:r w:rsidRPr="005A4932">
              <w:rPr>
                <w:b/>
                <w:bCs/>
                <w:color w:val="000000"/>
                <w:sz w:val="16"/>
                <w:szCs w:val="16"/>
                <w:lang w:val="kk-KZ"/>
              </w:rPr>
              <w:t xml:space="preserve">мг </w:t>
            </w:r>
            <w:r w:rsidRPr="005A4932">
              <w:rPr>
                <w:b/>
                <w:bCs/>
                <w:color w:val="000000"/>
                <w:sz w:val="16"/>
                <w:szCs w:val="16"/>
                <w:lang w:val="en-US"/>
              </w:rPr>
              <w:t>/ mg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64758E3" w14:textId="77777777" w:rsidR="000D0ADE" w:rsidRPr="005A4932" w:rsidRDefault="000D0ADE" w:rsidP="008A56F1">
            <w:pPr>
              <w:spacing w:after="0"/>
              <w:contextualSpacing/>
              <w:jc w:val="center"/>
              <w:rPr>
                <w:color w:val="000000"/>
                <w:sz w:val="16"/>
                <w:szCs w:val="16"/>
              </w:rPr>
            </w:pPr>
            <w:r w:rsidRPr="005A4932">
              <w:rPr>
                <w:color w:val="000000"/>
                <w:sz w:val="16"/>
                <w:szCs w:val="16"/>
              </w:rPr>
              <w:t>&lt;1,3</w:t>
            </w:r>
          </w:p>
        </w:tc>
      </w:tr>
    </w:tbl>
    <w:p w14:paraId="41741EB2" w14:textId="2EEA727D" w:rsidR="000D0ADE" w:rsidRPr="005A4932" w:rsidRDefault="005A4932" w:rsidP="005A4932">
      <w:pPr>
        <w:jc w:val="right"/>
      </w:pPr>
      <w:r>
        <w:rPr>
          <w:b/>
          <w:bCs/>
        </w:rPr>
        <w:t>Штрих</w:t>
      </w:r>
      <w:r w:rsidRPr="009A7207">
        <w:rPr>
          <w:b/>
          <w:bCs/>
        </w:rPr>
        <w:t xml:space="preserve"> </w:t>
      </w:r>
      <w:r>
        <w:rPr>
          <w:b/>
          <w:bCs/>
        </w:rPr>
        <w:t xml:space="preserve">код            </w:t>
      </w:r>
    </w:p>
    <w:sectPr w:rsidR="000D0ADE" w:rsidRPr="005A4932" w:rsidSect="008A56F1">
      <w:pgSz w:w="11906" w:h="16838"/>
      <w:pgMar w:top="568" w:right="850" w:bottom="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rankRuehl"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BD0"/>
    <w:rsid w:val="00041AFC"/>
    <w:rsid w:val="00093BD0"/>
    <w:rsid w:val="000B5842"/>
    <w:rsid w:val="000D0ADE"/>
    <w:rsid w:val="001E0073"/>
    <w:rsid w:val="004D5698"/>
    <w:rsid w:val="005A4932"/>
    <w:rsid w:val="005B71CC"/>
    <w:rsid w:val="006B4E5F"/>
    <w:rsid w:val="007549DC"/>
    <w:rsid w:val="00883F68"/>
    <w:rsid w:val="00887016"/>
    <w:rsid w:val="008A56F1"/>
    <w:rsid w:val="00933F49"/>
    <w:rsid w:val="00A82A70"/>
    <w:rsid w:val="00C52DBC"/>
    <w:rsid w:val="00CF4CED"/>
    <w:rsid w:val="00D020F8"/>
    <w:rsid w:val="00D134F5"/>
    <w:rsid w:val="00D57F14"/>
    <w:rsid w:val="00DD1DDD"/>
    <w:rsid w:val="00EB3CC8"/>
    <w:rsid w:val="00F9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8C01A"/>
  <w15:chartTrackingRefBased/>
  <w15:docId w15:val="{9DCABBC6-91F5-46C0-B1A2-E09CC513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01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87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887016"/>
    <w:rPr>
      <w:b/>
      <w:bCs/>
    </w:rPr>
  </w:style>
  <w:style w:type="character" w:styleId="a5">
    <w:name w:val="Hyperlink"/>
    <w:basedOn w:val="a0"/>
    <w:uiPriority w:val="99"/>
    <w:unhideWhenUsed/>
    <w:rsid w:val="008A56F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A56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1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altayfoodkz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Ихсан Чайа</dc:creator>
  <cp:keywords/>
  <dc:description/>
  <cp:lastModifiedBy>Ольга Якушина</cp:lastModifiedBy>
  <cp:revision>3</cp:revision>
  <dcterms:created xsi:type="dcterms:W3CDTF">2025-02-26T11:36:00Z</dcterms:created>
  <dcterms:modified xsi:type="dcterms:W3CDTF">2025-02-28T08:10:00Z</dcterms:modified>
</cp:coreProperties>
</file>