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186E3" w14:textId="719F42FB" w:rsidR="00CB4932" w:rsidRDefault="00CB4932" w:rsidP="00CB4932">
      <w:pPr>
        <w:tabs>
          <w:tab w:val="left" w:pos="709"/>
        </w:tabs>
        <w:spacing w:after="0"/>
        <w:ind w:hanging="567"/>
        <w:jc w:val="both"/>
        <w:rPr>
          <w:b/>
          <w:bCs/>
          <w:lang w:val="en-US"/>
        </w:rPr>
      </w:pPr>
      <w:r w:rsidRPr="006569BA">
        <w:rPr>
          <w:b/>
          <w:bCs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035558C6" wp14:editId="620E5CDD">
            <wp:simplePos x="0" y="0"/>
            <wp:positionH relativeFrom="column">
              <wp:posOffset>3525520</wp:posOffset>
            </wp:positionH>
            <wp:positionV relativeFrom="paragraph">
              <wp:posOffset>0</wp:posOffset>
            </wp:positionV>
            <wp:extent cx="3305175" cy="1526540"/>
            <wp:effectExtent l="0" t="0" r="9525" b="0"/>
            <wp:wrapTight wrapText="bothSides">
              <wp:wrapPolygon edited="0">
                <wp:start x="0" y="0"/>
                <wp:lineTo x="0" y="21295"/>
                <wp:lineTo x="21538" y="21295"/>
                <wp:lineTo x="21538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629A" w:rsidRPr="0038629A">
        <w:rPr>
          <w:b/>
          <w:bCs/>
          <w:lang w:val="en-US"/>
        </w:rPr>
        <w:t xml:space="preserve"> </w:t>
      </w:r>
      <w:bookmarkStart w:id="0" w:name="_Hlk190796383"/>
      <w:bookmarkEnd w:id="0"/>
      <w:r w:rsidR="0038629A" w:rsidRPr="0038629A">
        <w:rPr>
          <w:b/>
          <w:bCs/>
          <w:lang w:val="en-US"/>
        </w:rPr>
        <w:t xml:space="preserve"> </w:t>
      </w:r>
    </w:p>
    <w:p w14:paraId="256AB9E9" w14:textId="46DA2384" w:rsidR="00A218FC" w:rsidRDefault="00A218FC" w:rsidP="00CB4932">
      <w:pPr>
        <w:spacing w:after="0"/>
        <w:jc w:val="both"/>
        <w:rPr>
          <w:b/>
          <w:bCs/>
          <w:lang w:val="en-US"/>
        </w:rPr>
      </w:pPr>
    </w:p>
    <w:p w14:paraId="554807BF" w14:textId="0CDBBEBA" w:rsidR="00CB4932" w:rsidRDefault="00CB4932" w:rsidP="00CB4932">
      <w:pPr>
        <w:spacing w:after="0"/>
        <w:jc w:val="both"/>
        <w:rPr>
          <w:b/>
          <w:bCs/>
          <w:lang w:val="en-US"/>
        </w:rPr>
      </w:pPr>
    </w:p>
    <w:p w14:paraId="76A187D6" w14:textId="17AB65BD" w:rsidR="0038629A" w:rsidRPr="0038629A" w:rsidRDefault="0038629A" w:rsidP="00CB4932">
      <w:pPr>
        <w:spacing w:after="0"/>
        <w:jc w:val="both"/>
        <w:rPr>
          <w:b/>
          <w:bCs/>
          <w:lang w:val="en-US"/>
        </w:rPr>
      </w:pPr>
      <w:r w:rsidRPr="0038629A">
        <w:rPr>
          <w:b/>
          <w:bCs/>
          <w:highlight w:val="yellow"/>
        </w:rPr>
        <w:t>Текст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на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Единице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продукта</w:t>
      </w:r>
      <w:r w:rsidRPr="0038629A">
        <w:rPr>
          <w:b/>
          <w:bCs/>
          <w:highlight w:val="yellow"/>
          <w:lang w:val="en-US"/>
        </w:rPr>
        <w:t xml:space="preserve"> – Text on the Product Unit</w:t>
      </w:r>
    </w:p>
    <w:p w14:paraId="052EAE0C" w14:textId="77777777" w:rsidR="0038629A" w:rsidRPr="0038629A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</w:p>
    <w:p w14:paraId="52ACE1B7" w14:textId="15B69548" w:rsidR="00A218FC" w:rsidRPr="00B33118" w:rsidRDefault="00A218FC" w:rsidP="00A218FC">
      <w:pPr>
        <w:spacing w:after="0"/>
        <w:ind w:firstLine="709"/>
        <w:jc w:val="both"/>
      </w:pPr>
      <w:r w:rsidRPr="00A218FC">
        <w:rPr>
          <w:b/>
          <w:bCs/>
        </w:rPr>
        <w:t>РАЗНОЦВЕТНОЕ ДРАЖЕ</w:t>
      </w:r>
      <w:r>
        <w:rPr>
          <w:b/>
          <w:bCs/>
        </w:rPr>
        <w:t xml:space="preserve"> «МИСКЕТ»</w:t>
      </w:r>
      <w:r w:rsidR="00236806">
        <w:rPr>
          <w:b/>
          <w:bCs/>
        </w:rPr>
        <w:t xml:space="preserve"> </w:t>
      </w:r>
      <w:r w:rsidRPr="00A218FC">
        <w:rPr>
          <w:b/>
          <w:bCs/>
        </w:rPr>
        <w:t>ИЗ МОЛОЧНОГО ШОКОЛАДА В САХАРНОЙ ГЛАЗУРИ С СОЛЕНЫМ АРАХИСОМ</w:t>
      </w:r>
      <w:r>
        <w:rPr>
          <w:b/>
          <w:bCs/>
        </w:rPr>
        <w:t>,</w:t>
      </w:r>
      <w:r w:rsidRPr="00A218FC">
        <w:rPr>
          <w:b/>
          <w:bCs/>
        </w:rPr>
        <w:t xml:space="preserve"> </w:t>
      </w:r>
      <w:r w:rsidRPr="00954B24">
        <w:rPr>
          <w:b/>
          <w:bCs/>
        </w:rPr>
        <w:t>20 г</w:t>
      </w:r>
      <w:r w:rsidRPr="0038629A">
        <w:rPr>
          <w:b/>
          <w:bCs/>
        </w:rPr>
        <w:t xml:space="preserve">, ТМ </w:t>
      </w:r>
      <w:r>
        <w:rPr>
          <w:b/>
          <w:bCs/>
        </w:rPr>
        <w:t>«</w:t>
      </w:r>
      <w:r>
        <w:rPr>
          <w:b/>
          <w:bCs/>
          <w:lang w:val="en-US"/>
        </w:rPr>
        <w:t>MISKETS</w:t>
      </w:r>
      <w:r>
        <w:rPr>
          <w:b/>
          <w:bCs/>
        </w:rPr>
        <w:t>»</w:t>
      </w:r>
      <w:r w:rsidRPr="00B33118">
        <w:rPr>
          <w:b/>
          <w:bCs/>
        </w:rPr>
        <w:t xml:space="preserve"> </w:t>
      </w:r>
    </w:p>
    <w:p w14:paraId="43DA982D" w14:textId="39D6A2FF" w:rsidR="001D0AF1" w:rsidRDefault="001D0AF1" w:rsidP="001D0AF1">
      <w:pPr>
        <w:spacing w:after="0"/>
        <w:ind w:firstLine="709"/>
        <w:jc w:val="both"/>
      </w:pPr>
      <w:r>
        <w:t xml:space="preserve"> </w:t>
      </w:r>
      <w:r w:rsidRPr="0075349A">
        <w:t>Состав</w:t>
      </w:r>
      <w:r w:rsidRPr="00954B24">
        <w:t xml:space="preserve"> (в % от нетто продукта): Глазурь из молочного шоколада</w:t>
      </w:r>
      <w:r>
        <w:t xml:space="preserve"> </w:t>
      </w:r>
      <w:r w:rsidRPr="00954B24">
        <w:t>(</w:t>
      </w:r>
      <w:r>
        <w:t>42</w:t>
      </w:r>
      <w:r w:rsidRPr="00954B24">
        <w:t>%):[сахар, какао</w:t>
      </w:r>
      <w:r>
        <w:t>-масло</w:t>
      </w:r>
      <w:r w:rsidRPr="00954B24">
        <w:t>, сухое цельное молоко, сухая сыворотка</w:t>
      </w:r>
      <w:r>
        <w:t xml:space="preserve"> </w:t>
      </w:r>
      <w:r w:rsidRPr="00954B24">
        <w:t>(молочный продукт), какао</w:t>
      </w:r>
      <w:r>
        <w:t xml:space="preserve"> тертое</w:t>
      </w:r>
      <w:r w:rsidRPr="00954B24">
        <w:t>,</w:t>
      </w:r>
      <w:r>
        <w:t xml:space="preserve"> </w:t>
      </w:r>
      <w:r w:rsidRPr="00954B24">
        <w:t>какао-порошок, молоко сухое обезжиренное</w:t>
      </w:r>
      <w:r>
        <w:t>,</w:t>
      </w:r>
      <w:r w:rsidRPr="00954B24">
        <w:t xml:space="preserve"> эмульгаторы</w:t>
      </w:r>
      <w:r>
        <w:t xml:space="preserve"> </w:t>
      </w:r>
      <w:r w:rsidRPr="00954B24">
        <w:t>(Е322, Е407,</w:t>
      </w:r>
      <w:r>
        <w:t xml:space="preserve"> </w:t>
      </w:r>
      <w:r w:rsidRPr="00954B24">
        <w:t>Е476), ароматизатор натуральный (ванилин); сахарная глазурь (</w:t>
      </w:r>
      <w:r>
        <w:t>29</w:t>
      </w:r>
      <w:r w:rsidRPr="00954B24">
        <w:t>%) [сахар, кукурузный крахмал, красители (</w:t>
      </w:r>
      <w:r>
        <w:t xml:space="preserve">корень </w:t>
      </w:r>
      <w:r w:rsidRPr="00954B24">
        <w:t>свекл</w:t>
      </w:r>
      <w:r>
        <w:t>ы</w:t>
      </w:r>
      <w:r w:rsidRPr="00954B24">
        <w:t xml:space="preserve"> красн</w:t>
      </w:r>
      <w:r>
        <w:t>ой</w:t>
      </w:r>
      <w:r w:rsidRPr="00954B24">
        <w:t xml:space="preserve">, </w:t>
      </w:r>
      <w:proofErr w:type="spellStart"/>
      <w:r w:rsidRPr="00954B24">
        <w:t>спирулина</w:t>
      </w:r>
      <w:proofErr w:type="spellEnd"/>
      <w:r w:rsidRPr="00954B24">
        <w:t xml:space="preserve"> синяя, </w:t>
      </w:r>
      <w:r>
        <w:t xml:space="preserve">паприка, </w:t>
      </w:r>
      <w:proofErr w:type="spellStart"/>
      <w:r w:rsidRPr="00954B24">
        <w:t>куркумин</w:t>
      </w:r>
      <w:proofErr w:type="spellEnd"/>
      <w:r w:rsidRPr="00954B24">
        <w:t xml:space="preserve">, медные комплексы хлорофиллов), </w:t>
      </w:r>
      <w:proofErr w:type="spellStart"/>
      <w:r w:rsidRPr="00954B24">
        <w:t>глазирователь</w:t>
      </w:r>
      <w:proofErr w:type="spellEnd"/>
      <w:r w:rsidRPr="00954B24">
        <w:t xml:space="preserve"> (гуммиарабик, </w:t>
      </w:r>
      <w:proofErr w:type="spellStart"/>
      <w:r w:rsidRPr="00954B24">
        <w:t>карнаубский</w:t>
      </w:r>
      <w:proofErr w:type="spellEnd"/>
      <w:r w:rsidRPr="00954B24">
        <w:t xml:space="preserve"> воск)];  </w:t>
      </w:r>
      <w:r>
        <w:t xml:space="preserve">арахис </w:t>
      </w:r>
      <w:r w:rsidRPr="00954B24">
        <w:t xml:space="preserve"> (</w:t>
      </w:r>
      <w:r>
        <w:t>28</w:t>
      </w:r>
      <w:r w:rsidRPr="00954B24">
        <w:t>%)</w:t>
      </w:r>
      <w:r>
        <w:t>: арахис, соль, пшеничная мука (глютен)</w:t>
      </w:r>
      <w:r w:rsidRPr="00954B24">
        <w:t>].</w:t>
      </w:r>
      <w:r w:rsidRPr="0075349A">
        <w:t xml:space="preserve"> </w:t>
      </w:r>
      <w:r>
        <w:rPr>
          <w:b/>
          <w:bCs/>
        </w:rPr>
        <w:t xml:space="preserve">  </w:t>
      </w:r>
      <w:r w:rsidRPr="00B33118">
        <w:t xml:space="preserve">Содержание твердого вещества какао в молочном шоколаде составляет не менее 29%. </w:t>
      </w:r>
      <w:r w:rsidRPr="00936BB7">
        <w:rPr>
          <w:b/>
          <w:bCs/>
        </w:rPr>
        <w:t xml:space="preserve">Пищевая и энергетическая ценность в 100 г продукта: </w:t>
      </w:r>
      <w:r w:rsidRPr="00936BB7">
        <w:t xml:space="preserve">жиры- </w:t>
      </w:r>
      <w:r>
        <w:t>13,3</w:t>
      </w:r>
      <w:r w:rsidRPr="00936BB7">
        <w:t xml:space="preserve"> г, углеводы- </w:t>
      </w:r>
      <w:r>
        <w:t>80,9</w:t>
      </w:r>
      <w:r w:rsidRPr="00936BB7">
        <w:t xml:space="preserve">, белки- </w:t>
      </w:r>
      <w:r>
        <w:t>2</w:t>
      </w:r>
      <w:r w:rsidRPr="00936BB7">
        <w:t xml:space="preserve"> г; 189</w:t>
      </w:r>
      <w:r>
        <w:t xml:space="preserve">5 </w:t>
      </w:r>
      <w:r w:rsidRPr="00936BB7">
        <w:t>кДж (452</w:t>
      </w:r>
      <w:r>
        <w:t xml:space="preserve"> К</w:t>
      </w:r>
      <w:r w:rsidRPr="00936BB7">
        <w:t>кал). Хранить при температуре 18-2</w:t>
      </w:r>
      <w:r>
        <w:t>2</w:t>
      </w:r>
      <w:r w:rsidRPr="00936BB7">
        <w:t xml:space="preserve"> °C и относительной влажности воздуха не более </w:t>
      </w:r>
      <w:r>
        <w:t>6</w:t>
      </w:r>
      <w:r w:rsidRPr="00936BB7">
        <w:t>0%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 w:rsidRPr="0075349A">
        <w:t xml:space="preserve">Информация об аллергенах: </w:t>
      </w:r>
      <w:r w:rsidRPr="00B33118">
        <w:t xml:space="preserve">содержит </w:t>
      </w:r>
      <w:r>
        <w:t xml:space="preserve">глютен, </w:t>
      </w:r>
      <w:r w:rsidRPr="00B33118">
        <w:t>молоко и молочны</w:t>
      </w:r>
      <w:r>
        <w:t>е</w:t>
      </w:r>
      <w:r w:rsidRPr="00B33118">
        <w:t xml:space="preserve"> продукт</w:t>
      </w:r>
      <w:r>
        <w:t>ы</w:t>
      </w:r>
      <w:r w:rsidRPr="00B33118">
        <w:t xml:space="preserve">, а также </w:t>
      </w:r>
      <w:r>
        <w:t xml:space="preserve">арахис и </w:t>
      </w:r>
      <w:r w:rsidRPr="00B33118">
        <w:t xml:space="preserve">соевый продукт. </w:t>
      </w:r>
      <w:r>
        <w:t xml:space="preserve"> </w:t>
      </w:r>
      <w:r w:rsidRPr="0075349A">
        <w:t xml:space="preserve"> </w:t>
      </w:r>
      <w:r>
        <w:t>Н</w:t>
      </w:r>
      <w:r w:rsidRPr="0075349A">
        <w:t>е содержит свиного жира. Продукт соответствует требованиям халяль</w:t>
      </w:r>
      <w:r>
        <w:t>.</w:t>
      </w:r>
      <w:r w:rsidRPr="0075349A">
        <w:t xml:space="preserve"> </w:t>
      </w:r>
      <w:r w:rsidRPr="00A94AD0">
        <w:rPr>
          <w:b/>
          <w:bCs/>
        </w:rPr>
        <w:t xml:space="preserve">Изготовитель/ производитель </w:t>
      </w:r>
      <w:r>
        <w:rPr>
          <w:b/>
          <w:bCs/>
        </w:rPr>
        <w:t>и адрес компании</w:t>
      </w:r>
      <w:r w:rsidRPr="004F4909">
        <w:t xml:space="preserve">: </w:t>
      </w:r>
      <w:r w:rsidRPr="000255FD">
        <w:rPr>
          <w:lang w:val="en-US"/>
        </w:rPr>
        <w:t>PAKEL</w:t>
      </w:r>
      <w:r w:rsidRPr="000255FD">
        <w:t xml:space="preserve"> </w:t>
      </w:r>
      <w:r w:rsidRPr="000255FD">
        <w:rPr>
          <w:lang w:val="en-US"/>
        </w:rPr>
        <w:t>CIKOLATA</w:t>
      </w:r>
      <w:r w:rsidRPr="000255FD">
        <w:t xml:space="preserve"> </w:t>
      </w:r>
      <w:r w:rsidRPr="000255FD">
        <w:rPr>
          <w:lang w:val="en-US"/>
        </w:rPr>
        <w:t>GIDA</w:t>
      </w:r>
      <w:r w:rsidRPr="000255FD">
        <w:t xml:space="preserve"> </w:t>
      </w:r>
      <w:r w:rsidRPr="000255FD">
        <w:rPr>
          <w:lang w:val="en-US"/>
        </w:rPr>
        <w:t>SAN</w:t>
      </w:r>
      <w:r w:rsidRPr="000255FD">
        <w:t xml:space="preserve">. </w:t>
      </w:r>
      <w:r w:rsidRPr="000255FD">
        <w:rPr>
          <w:lang w:val="en-US"/>
        </w:rPr>
        <w:t>VE</w:t>
      </w:r>
      <w:r w:rsidRPr="00A218FC">
        <w:rPr>
          <w:lang w:val="en-US"/>
        </w:rPr>
        <w:t xml:space="preserve"> </w:t>
      </w:r>
      <w:r w:rsidRPr="000255FD">
        <w:rPr>
          <w:lang w:val="en-US"/>
        </w:rPr>
        <w:t>TIC</w:t>
      </w:r>
      <w:r w:rsidRPr="00A218FC">
        <w:rPr>
          <w:lang w:val="en-US"/>
        </w:rPr>
        <w:t xml:space="preserve">. </w:t>
      </w:r>
      <w:r w:rsidRPr="000255FD">
        <w:rPr>
          <w:lang w:val="en-US"/>
        </w:rPr>
        <w:t>LTD</w:t>
      </w:r>
      <w:r w:rsidRPr="00A218FC">
        <w:rPr>
          <w:lang w:val="en-US"/>
        </w:rPr>
        <w:t xml:space="preserve">. </w:t>
      </w:r>
      <w:r w:rsidRPr="000255FD">
        <w:rPr>
          <w:lang w:val="en-US"/>
        </w:rPr>
        <w:t>STI</w:t>
      </w:r>
      <w:r w:rsidRPr="00A218FC">
        <w:rPr>
          <w:lang w:val="en-US"/>
        </w:rPr>
        <w:t xml:space="preserve">, </w:t>
      </w:r>
      <w:r>
        <w:t>Турция</w:t>
      </w:r>
      <w:r w:rsidRPr="00A218FC">
        <w:rPr>
          <w:lang w:val="en-US"/>
        </w:rPr>
        <w:t xml:space="preserve">, </w:t>
      </w:r>
      <w:r w:rsidRPr="0015195A">
        <w:rPr>
          <w:lang w:val="en-US"/>
        </w:rPr>
        <w:t>YESILBAYIR</w:t>
      </w:r>
      <w:r w:rsidRPr="00A218FC">
        <w:rPr>
          <w:lang w:val="en-US"/>
        </w:rPr>
        <w:t xml:space="preserve"> </w:t>
      </w:r>
      <w:r w:rsidRPr="0015195A">
        <w:rPr>
          <w:lang w:val="en-US"/>
        </w:rPr>
        <w:t>MAH</w:t>
      </w:r>
      <w:r w:rsidRPr="00A218FC">
        <w:rPr>
          <w:lang w:val="en-US"/>
        </w:rPr>
        <w:t xml:space="preserve">. </w:t>
      </w:r>
      <w:r w:rsidRPr="0015195A">
        <w:rPr>
          <w:lang w:val="en-US"/>
        </w:rPr>
        <w:t>HADIMKOY</w:t>
      </w:r>
      <w:r w:rsidRPr="00A218FC">
        <w:rPr>
          <w:lang w:val="en-US"/>
        </w:rPr>
        <w:t>-</w:t>
      </w:r>
      <w:r w:rsidRPr="0015195A">
        <w:rPr>
          <w:lang w:val="en-US"/>
        </w:rPr>
        <w:t>ISTANBUL</w:t>
      </w:r>
      <w:r w:rsidRPr="00A218FC">
        <w:rPr>
          <w:lang w:val="en-US"/>
        </w:rPr>
        <w:t xml:space="preserve"> </w:t>
      </w:r>
      <w:r w:rsidRPr="0015195A">
        <w:rPr>
          <w:lang w:val="en-US"/>
        </w:rPr>
        <w:t>CAD</w:t>
      </w:r>
      <w:r w:rsidRPr="00A218FC">
        <w:rPr>
          <w:lang w:val="en-US"/>
        </w:rPr>
        <w:t xml:space="preserve">. №: 134/1, </w:t>
      </w:r>
      <w:r w:rsidRPr="0015195A">
        <w:rPr>
          <w:lang w:val="en-US"/>
        </w:rPr>
        <w:t>ARNAVUTKOY</w:t>
      </w:r>
      <w:r w:rsidRPr="00A218FC">
        <w:rPr>
          <w:lang w:val="en-US"/>
        </w:rPr>
        <w:t xml:space="preserve"> </w:t>
      </w:r>
      <w:r w:rsidRPr="0015195A">
        <w:rPr>
          <w:lang w:val="en-US"/>
        </w:rPr>
        <w:t>ISTANBUL</w:t>
      </w:r>
      <w:r w:rsidRPr="00A218FC">
        <w:rPr>
          <w:lang w:val="en-US"/>
        </w:rPr>
        <w:t xml:space="preserve">, </w:t>
      </w:r>
      <w:r w:rsidRPr="0015195A">
        <w:rPr>
          <w:lang w:val="en-US"/>
        </w:rPr>
        <w:t>TURK</w:t>
      </w:r>
      <w:r w:rsidRPr="00A218FC">
        <w:rPr>
          <w:lang w:val="en-US"/>
        </w:rPr>
        <w:t>İ</w:t>
      </w:r>
      <w:r w:rsidRPr="0015195A">
        <w:rPr>
          <w:lang w:val="en-US"/>
        </w:rPr>
        <w:t>YE</w:t>
      </w:r>
      <w:r w:rsidRPr="00A218FC">
        <w:rPr>
          <w:lang w:val="en-US"/>
        </w:rPr>
        <w:t xml:space="preserve">/ </w:t>
      </w:r>
      <w:r>
        <w:t>округ</w:t>
      </w:r>
      <w:r w:rsidRPr="00A218FC">
        <w:rPr>
          <w:lang w:val="en-US"/>
        </w:rPr>
        <w:t xml:space="preserve"> </w:t>
      </w:r>
      <w:proofErr w:type="spellStart"/>
      <w:r>
        <w:t>Ишельбайыр</w:t>
      </w:r>
      <w:proofErr w:type="spellEnd"/>
      <w:r w:rsidRPr="00A218FC">
        <w:rPr>
          <w:lang w:val="en-US"/>
        </w:rPr>
        <w:t xml:space="preserve">, </w:t>
      </w:r>
      <w:r w:rsidRPr="009F73C6">
        <w:t>район</w:t>
      </w:r>
      <w:r w:rsidRPr="00A218FC">
        <w:rPr>
          <w:lang w:val="en-US"/>
        </w:rPr>
        <w:t xml:space="preserve"> </w:t>
      </w:r>
      <w:proofErr w:type="spellStart"/>
      <w:r w:rsidRPr="009F73C6">
        <w:t>Арнавуткёй</w:t>
      </w:r>
      <w:proofErr w:type="spellEnd"/>
      <w:r w:rsidRPr="00A218FC">
        <w:rPr>
          <w:lang w:val="en-US"/>
        </w:rPr>
        <w:t xml:space="preserve">, </w:t>
      </w:r>
      <w:proofErr w:type="spellStart"/>
      <w:r>
        <w:t>ул</w:t>
      </w:r>
      <w:proofErr w:type="spellEnd"/>
      <w:r w:rsidRPr="00A218FC">
        <w:rPr>
          <w:lang w:val="en-US"/>
        </w:rPr>
        <w:t xml:space="preserve">. </w:t>
      </w:r>
      <w:proofErr w:type="spellStart"/>
      <w:r w:rsidRPr="009F73C6">
        <w:t>Хадымкёй</w:t>
      </w:r>
      <w:proofErr w:type="spellEnd"/>
      <w:r w:rsidRPr="00A218FC">
        <w:rPr>
          <w:lang w:val="en-US"/>
        </w:rPr>
        <w:t>-</w:t>
      </w:r>
      <w:proofErr w:type="spellStart"/>
      <w:r w:rsidRPr="009F73C6">
        <w:t>Истанбул</w:t>
      </w:r>
      <w:proofErr w:type="spellEnd"/>
      <w:r w:rsidRPr="00A218FC">
        <w:rPr>
          <w:lang w:val="en-US"/>
        </w:rPr>
        <w:t xml:space="preserve">, </w:t>
      </w:r>
      <w:r>
        <w:t>д</w:t>
      </w:r>
      <w:r w:rsidRPr="00A218FC">
        <w:rPr>
          <w:lang w:val="en-US"/>
        </w:rPr>
        <w:t xml:space="preserve">134/1, </w:t>
      </w:r>
      <w:r>
        <w:t>г</w:t>
      </w:r>
      <w:r w:rsidRPr="00A218FC">
        <w:rPr>
          <w:lang w:val="en-US"/>
        </w:rPr>
        <w:t xml:space="preserve">. </w:t>
      </w:r>
      <w:r w:rsidRPr="009F73C6">
        <w:t>Стамбул</w:t>
      </w:r>
      <w:r w:rsidRPr="00A218FC">
        <w:rPr>
          <w:lang w:val="en-US"/>
        </w:rPr>
        <w:t xml:space="preserve">, </w:t>
      </w:r>
      <w:r>
        <w:t>Турция</w:t>
      </w:r>
      <w:r w:rsidRPr="00A218FC">
        <w:rPr>
          <w:lang w:val="en-US"/>
        </w:rPr>
        <w:t xml:space="preserve">. </w:t>
      </w:r>
      <w:r w:rsidRPr="00B43BD4">
        <w:rPr>
          <w:b/>
          <w:bCs/>
        </w:rPr>
        <w:t>Фактическое</w:t>
      </w:r>
      <w:r w:rsidRPr="00A218FC">
        <w:rPr>
          <w:b/>
          <w:bCs/>
          <w:lang w:val="en-US"/>
        </w:rPr>
        <w:t xml:space="preserve"> </w:t>
      </w:r>
      <w:r w:rsidRPr="00B43BD4">
        <w:rPr>
          <w:b/>
          <w:bCs/>
        </w:rPr>
        <w:t>местонахождение</w:t>
      </w:r>
      <w:r w:rsidRPr="00A218FC">
        <w:rPr>
          <w:b/>
          <w:bCs/>
          <w:lang w:val="en-US"/>
        </w:rPr>
        <w:t xml:space="preserve"> </w:t>
      </w:r>
      <w:r w:rsidRPr="00B43BD4">
        <w:rPr>
          <w:b/>
          <w:bCs/>
        </w:rPr>
        <w:t>производства</w:t>
      </w:r>
      <w:r w:rsidRPr="00A218FC">
        <w:rPr>
          <w:b/>
          <w:bCs/>
          <w:lang w:val="en-US"/>
        </w:rPr>
        <w:t>:</w:t>
      </w:r>
      <w:r w:rsidRPr="00A218FC">
        <w:rPr>
          <w:lang w:val="en-US"/>
        </w:rPr>
        <w:t xml:space="preserve"> YESILBAYIR MAH. HADIMKOY-ISTANBUL CAD. №: 134/1, ARNAVUTKOY ISTANBUL, TURKİYE/ </w:t>
      </w:r>
      <w:r w:rsidRPr="001C294D">
        <w:t>округ</w:t>
      </w:r>
      <w:r w:rsidRPr="00A218FC">
        <w:rPr>
          <w:lang w:val="en-US"/>
        </w:rPr>
        <w:t xml:space="preserve"> </w:t>
      </w:r>
      <w:proofErr w:type="spellStart"/>
      <w:r w:rsidRPr="001C294D">
        <w:t>Ишельбайыр</w:t>
      </w:r>
      <w:proofErr w:type="spellEnd"/>
      <w:r w:rsidRPr="00A218FC">
        <w:rPr>
          <w:lang w:val="en-US"/>
        </w:rPr>
        <w:t xml:space="preserve">, </w:t>
      </w:r>
      <w:r w:rsidRPr="001C294D">
        <w:t>район</w:t>
      </w:r>
      <w:r w:rsidRPr="00A218FC">
        <w:rPr>
          <w:lang w:val="en-US"/>
        </w:rPr>
        <w:t xml:space="preserve"> </w:t>
      </w:r>
      <w:proofErr w:type="spellStart"/>
      <w:r w:rsidRPr="001C294D">
        <w:t>Арнавуткёй</w:t>
      </w:r>
      <w:proofErr w:type="spellEnd"/>
      <w:r w:rsidRPr="00A218FC">
        <w:rPr>
          <w:lang w:val="en-US"/>
        </w:rPr>
        <w:t xml:space="preserve">, </w:t>
      </w:r>
      <w:proofErr w:type="spellStart"/>
      <w:r w:rsidRPr="001C294D">
        <w:t>ул</w:t>
      </w:r>
      <w:proofErr w:type="spellEnd"/>
      <w:r w:rsidRPr="00A218FC">
        <w:rPr>
          <w:lang w:val="en-US"/>
        </w:rPr>
        <w:t xml:space="preserve">. </w:t>
      </w:r>
      <w:proofErr w:type="spellStart"/>
      <w:r w:rsidRPr="001C294D">
        <w:t>Хадымкёй-Истанбул</w:t>
      </w:r>
      <w:proofErr w:type="spellEnd"/>
      <w:r w:rsidRPr="001C294D">
        <w:t>, д134/1, г. Стамбул, Турция</w:t>
      </w:r>
      <w:r w:rsidRPr="00A94AD0">
        <w:t>.</w:t>
      </w:r>
      <w:r>
        <w:t xml:space="preserve">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>на лицевой стороне потребительской упаковки.</w:t>
      </w:r>
    </w:p>
    <w:p w14:paraId="60C6D221" w14:textId="3BC282C0" w:rsidR="00A218FC" w:rsidRDefault="00A218FC" w:rsidP="00A218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34294">
        <w:rPr>
          <w:rFonts w:cs="Times New Roman"/>
          <w:i/>
          <w:iCs/>
        </w:rPr>
        <w:t>Срок хранения</w:t>
      </w:r>
      <w:r>
        <w:rPr>
          <w:rFonts w:cs="Times New Roman"/>
          <w:i/>
          <w:iCs/>
        </w:rPr>
        <w:t xml:space="preserve"> (реализации): 18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>
        <w:t xml:space="preserve">После вскрытия упаковки употребить в течении 48 часов в пределах срока годности и соблюдении условий хранения. </w:t>
      </w:r>
    </w:p>
    <w:p w14:paraId="46781AEC" w14:textId="77777777" w:rsidR="00A218FC" w:rsidRDefault="00A218FC" w:rsidP="00A218FC">
      <w:pPr>
        <w:jc w:val="both"/>
        <w:rPr>
          <w:rFonts w:cs="Times New Roman"/>
        </w:rPr>
      </w:pPr>
      <w:bookmarkStart w:id="1" w:name="_Hlk154569225"/>
      <w:r>
        <w:rPr>
          <w:rFonts w:cs="Times New Roman"/>
        </w:rPr>
        <w:t>Масса нетто: 20г.</w:t>
      </w:r>
    </w:p>
    <w:bookmarkEnd w:id="1"/>
    <w:p w14:paraId="55949687" w14:textId="170C5970" w:rsidR="00A218FC" w:rsidRPr="00CB4932" w:rsidRDefault="00A218FC" w:rsidP="00A218FC">
      <w:pPr>
        <w:spacing w:after="0"/>
        <w:ind w:firstLine="709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2B573897" wp14:editId="5F85DEB2">
            <wp:extent cx="2105025" cy="527682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285" cy="5322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</w:t>
      </w:r>
      <w:r w:rsidRPr="00CB4932">
        <w:rPr>
          <w:b/>
          <w:bCs/>
        </w:rPr>
        <w:t xml:space="preserve"> </w:t>
      </w:r>
      <w:r>
        <w:rPr>
          <w:b/>
          <w:bCs/>
        </w:rPr>
        <w:t>Штрих</w:t>
      </w:r>
      <w:r w:rsidRPr="00CB4932">
        <w:rPr>
          <w:b/>
          <w:bCs/>
        </w:rPr>
        <w:t xml:space="preserve"> </w:t>
      </w:r>
      <w:r>
        <w:rPr>
          <w:b/>
          <w:bCs/>
        </w:rPr>
        <w:t>код</w:t>
      </w:r>
    </w:p>
    <w:p w14:paraId="405FA1DE" w14:textId="033B9BAD" w:rsidR="00A218FC" w:rsidRPr="00CB4932" w:rsidRDefault="00A218FC" w:rsidP="00A218FC">
      <w:pPr>
        <w:spacing w:after="0"/>
        <w:ind w:firstLine="709"/>
        <w:jc w:val="both"/>
        <w:rPr>
          <w:b/>
          <w:bCs/>
        </w:rPr>
      </w:pPr>
    </w:p>
    <w:p w14:paraId="20CFE43C" w14:textId="6530AD6D" w:rsidR="00E73DFF" w:rsidRDefault="00E73DFF" w:rsidP="00A218FC">
      <w:pPr>
        <w:spacing w:after="0"/>
        <w:ind w:firstLine="709"/>
        <w:jc w:val="both"/>
        <w:rPr>
          <w:b/>
          <w:bCs/>
        </w:rPr>
      </w:pPr>
    </w:p>
    <w:p w14:paraId="177A0FDB" w14:textId="40BF158E" w:rsidR="007D3E4E" w:rsidRDefault="007D3E4E" w:rsidP="00A218FC">
      <w:pPr>
        <w:spacing w:after="0"/>
        <w:ind w:firstLine="709"/>
        <w:jc w:val="both"/>
        <w:rPr>
          <w:b/>
          <w:bCs/>
        </w:rPr>
      </w:pPr>
    </w:p>
    <w:p w14:paraId="7DAACFFC" w14:textId="77777777" w:rsidR="007D3E4E" w:rsidRPr="00CB4932" w:rsidRDefault="007D3E4E" w:rsidP="00A218FC">
      <w:pPr>
        <w:spacing w:after="0"/>
        <w:ind w:firstLine="709"/>
        <w:jc w:val="both"/>
        <w:rPr>
          <w:b/>
          <w:bCs/>
        </w:rPr>
      </w:pPr>
    </w:p>
    <w:p w14:paraId="2FD19FE9" w14:textId="77777777" w:rsidR="00A218FC" w:rsidRPr="007D3E4E" w:rsidRDefault="00A218FC" w:rsidP="00A218FC">
      <w:pPr>
        <w:spacing w:after="0"/>
        <w:ind w:firstLine="709"/>
        <w:jc w:val="both"/>
        <w:rPr>
          <w:b/>
          <w:bCs/>
          <w:lang w:val="en-US"/>
        </w:rPr>
      </w:pPr>
      <w:r w:rsidRPr="00CB4932">
        <w:rPr>
          <w:b/>
          <w:bCs/>
        </w:rPr>
        <w:lastRenderedPageBreak/>
        <w:t xml:space="preserve">  </w:t>
      </w:r>
      <w:r w:rsidRPr="00C22B23">
        <w:rPr>
          <w:b/>
          <w:bCs/>
          <w:highlight w:val="yellow"/>
        </w:rPr>
        <w:t>Текст</w:t>
      </w:r>
      <w:r w:rsidRPr="007D3E4E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на</w:t>
      </w:r>
      <w:r w:rsidRPr="007D3E4E">
        <w:rPr>
          <w:b/>
          <w:bCs/>
          <w:highlight w:val="yellow"/>
          <w:lang w:val="en-US"/>
        </w:rPr>
        <w:t xml:space="preserve"> </w:t>
      </w:r>
      <w:proofErr w:type="spellStart"/>
      <w:r w:rsidRPr="00C22B23">
        <w:rPr>
          <w:b/>
          <w:bCs/>
          <w:highlight w:val="yellow"/>
        </w:rPr>
        <w:t>шоубоксе</w:t>
      </w:r>
      <w:proofErr w:type="spellEnd"/>
      <w:r w:rsidRPr="007D3E4E">
        <w:rPr>
          <w:b/>
          <w:bCs/>
          <w:highlight w:val="yellow"/>
          <w:lang w:val="en-US"/>
        </w:rPr>
        <w:t xml:space="preserve"> (</w:t>
      </w:r>
      <w:r w:rsidRPr="00C22B23">
        <w:rPr>
          <w:b/>
          <w:bCs/>
          <w:highlight w:val="yellow"/>
        </w:rPr>
        <w:t>групповой</w:t>
      </w:r>
      <w:r w:rsidRPr="007D3E4E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упаковке</w:t>
      </w:r>
      <w:r w:rsidRPr="007D3E4E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продукта</w:t>
      </w:r>
      <w:r w:rsidRPr="007D3E4E">
        <w:rPr>
          <w:b/>
          <w:bCs/>
          <w:highlight w:val="yellow"/>
          <w:lang w:val="en-US"/>
        </w:rPr>
        <w:t xml:space="preserve">) </w:t>
      </w:r>
      <w:proofErr w:type="gramStart"/>
      <w:r w:rsidRPr="007D3E4E">
        <w:rPr>
          <w:b/>
          <w:bCs/>
          <w:highlight w:val="yellow"/>
          <w:lang w:val="en-US"/>
        </w:rPr>
        <w:t xml:space="preserve">–  </w:t>
      </w:r>
      <w:r w:rsidRPr="00C22B23">
        <w:rPr>
          <w:b/>
          <w:bCs/>
          <w:highlight w:val="yellow"/>
          <w:lang w:val="en-US"/>
        </w:rPr>
        <w:t>Text</w:t>
      </w:r>
      <w:proofErr w:type="gramEnd"/>
      <w:r w:rsidRPr="007D3E4E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  <w:lang w:val="en-US"/>
        </w:rPr>
        <w:t>on</w:t>
      </w:r>
      <w:r w:rsidRPr="007D3E4E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  <w:lang w:val="en-US"/>
        </w:rPr>
        <w:t>the</w:t>
      </w:r>
      <w:r w:rsidRPr="007D3E4E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  <w:lang w:val="en-US"/>
        </w:rPr>
        <w:t>showcase</w:t>
      </w:r>
      <w:r w:rsidRPr="007D3E4E">
        <w:rPr>
          <w:b/>
          <w:bCs/>
          <w:highlight w:val="yellow"/>
          <w:lang w:val="en-US"/>
        </w:rPr>
        <w:t xml:space="preserve"> (</w:t>
      </w:r>
      <w:r w:rsidRPr="00C22B23">
        <w:rPr>
          <w:b/>
          <w:bCs/>
          <w:highlight w:val="yellow"/>
          <w:lang w:val="en-US"/>
        </w:rPr>
        <w:t>group</w:t>
      </w:r>
      <w:r w:rsidRPr="007D3E4E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  <w:lang w:val="en-US"/>
        </w:rPr>
        <w:t>packaging</w:t>
      </w:r>
      <w:r w:rsidRPr="007D3E4E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  <w:lang w:val="en-US"/>
        </w:rPr>
        <w:t>of</w:t>
      </w:r>
      <w:r w:rsidRPr="007D3E4E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  <w:lang w:val="en-US"/>
        </w:rPr>
        <w:t>the</w:t>
      </w:r>
      <w:r w:rsidRPr="007D3E4E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  <w:lang w:val="en-US"/>
        </w:rPr>
        <w:t>product</w:t>
      </w:r>
      <w:r w:rsidRPr="007D3E4E">
        <w:rPr>
          <w:b/>
          <w:bCs/>
          <w:highlight w:val="yellow"/>
          <w:lang w:val="en-US"/>
        </w:rPr>
        <w:t>)</w:t>
      </w:r>
    </w:p>
    <w:p w14:paraId="30A6E659" w14:textId="1D8EF9D1" w:rsidR="00A218FC" w:rsidRPr="00B33118" w:rsidRDefault="00A218FC" w:rsidP="00A218FC">
      <w:pPr>
        <w:spacing w:after="0"/>
        <w:ind w:firstLine="709"/>
        <w:jc w:val="both"/>
      </w:pPr>
      <w:bookmarkStart w:id="2" w:name="_Hlk190708854"/>
      <w:r w:rsidRPr="00A218FC">
        <w:rPr>
          <w:b/>
          <w:bCs/>
        </w:rPr>
        <w:t>РАЗНОЦВЕТНОЕ ДРАЖЕ</w:t>
      </w:r>
      <w:r>
        <w:rPr>
          <w:b/>
          <w:bCs/>
        </w:rPr>
        <w:t xml:space="preserve"> «МИСКЕТ»</w:t>
      </w:r>
      <w:r w:rsidR="00662A1A">
        <w:rPr>
          <w:b/>
          <w:bCs/>
        </w:rPr>
        <w:t xml:space="preserve"> </w:t>
      </w:r>
      <w:r w:rsidRPr="00A218FC">
        <w:rPr>
          <w:b/>
          <w:bCs/>
        </w:rPr>
        <w:t>ИЗ МОЛОЧНОГО ШОКОЛАДА В САХАРНОЙ ГЛАЗУРИ С СОЛЕНЫМ АРАХИСОМ</w:t>
      </w:r>
      <w:r>
        <w:rPr>
          <w:b/>
          <w:bCs/>
        </w:rPr>
        <w:t>,</w:t>
      </w:r>
      <w:r w:rsidRPr="00A218FC">
        <w:rPr>
          <w:b/>
          <w:bCs/>
        </w:rPr>
        <w:t xml:space="preserve"> </w:t>
      </w:r>
      <w:r w:rsidRPr="00954B24">
        <w:rPr>
          <w:b/>
          <w:bCs/>
        </w:rPr>
        <w:t>20 г</w:t>
      </w:r>
      <w:r w:rsidRPr="0038629A">
        <w:rPr>
          <w:b/>
          <w:bCs/>
        </w:rPr>
        <w:t xml:space="preserve">, ТМ </w:t>
      </w:r>
      <w:r>
        <w:rPr>
          <w:b/>
          <w:bCs/>
        </w:rPr>
        <w:t>«</w:t>
      </w:r>
      <w:r>
        <w:rPr>
          <w:b/>
          <w:bCs/>
          <w:lang w:val="en-US"/>
        </w:rPr>
        <w:t>MISKETS</w:t>
      </w:r>
      <w:r>
        <w:rPr>
          <w:b/>
          <w:bCs/>
        </w:rPr>
        <w:t>»</w:t>
      </w:r>
      <w:r w:rsidRPr="00B33118">
        <w:rPr>
          <w:b/>
          <w:bCs/>
        </w:rPr>
        <w:t xml:space="preserve"> </w:t>
      </w:r>
    </w:p>
    <w:p w14:paraId="3084B39D" w14:textId="1062E879" w:rsidR="001D0AF1" w:rsidRDefault="001D0AF1" w:rsidP="001D0AF1">
      <w:pPr>
        <w:spacing w:after="0"/>
        <w:ind w:firstLine="709"/>
        <w:jc w:val="both"/>
      </w:pPr>
      <w:r w:rsidRPr="0075349A">
        <w:t>Состав</w:t>
      </w:r>
      <w:r w:rsidRPr="00954B24">
        <w:t xml:space="preserve"> (в % от нетто продукта): Глазурь из молочного шоколада</w:t>
      </w:r>
      <w:r>
        <w:t xml:space="preserve"> </w:t>
      </w:r>
      <w:r w:rsidRPr="00954B24">
        <w:t>(</w:t>
      </w:r>
      <w:r>
        <w:t>42</w:t>
      </w:r>
      <w:r w:rsidRPr="00954B24">
        <w:t>%):[сахар, какао</w:t>
      </w:r>
      <w:r>
        <w:t>-масло</w:t>
      </w:r>
      <w:r w:rsidRPr="00954B24">
        <w:t>, сухое цельное молоко, сухая сыворотка</w:t>
      </w:r>
      <w:r>
        <w:t xml:space="preserve"> </w:t>
      </w:r>
      <w:r w:rsidRPr="00954B24">
        <w:t>(молочный продукт), какао</w:t>
      </w:r>
      <w:r>
        <w:t xml:space="preserve"> тертое</w:t>
      </w:r>
      <w:r w:rsidRPr="00954B24">
        <w:t>,</w:t>
      </w:r>
      <w:r>
        <w:t xml:space="preserve"> </w:t>
      </w:r>
      <w:r w:rsidRPr="00954B24">
        <w:t>какао-порошок, молоко сухое обезжиренное, эмульгаторы</w:t>
      </w:r>
      <w:r>
        <w:t xml:space="preserve"> </w:t>
      </w:r>
      <w:r w:rsidRPr="00954B24">
        <w:t>(Е322, Е407,</w:t>
      </w:r>
      <w:r>
        <w:t xml:space="preserve"> </w:t>
      </w:r>
      <w:r w:rsidRPr="00954B24">
        <w:t>Е476), ароматизатор натуральный (ванилин); сахарная глазурь (</w:t>
      </w:r>
      <w:r>
        <w:t>29</w:t>
      </w:r>
      <w:r w:rsidRPr="00954B24">
        <w:t>%) [сахар, кукурузный крахмал, красители (</w:t>
      </w:r>
      <w:r>
        <w:t xml:space="preserve">корень </w:t>
      </w:r>
      <w:r w:rsidRPr="00954B24">
        <w:t>свекл</w:t>
      </w:r>
      <w:r>
        <w:t>ы</w:t>
      </w:r>
      <w:r w:rsidRPr="00954B24">
        <w:t xml:space="preserve"> красн</w:t>
      </w:r>
      <w:r>
        <w:t>ой</w:t>
      </w:r>
      <w:r w:rsidRPr="00954B24">
        <w:t xml:space="preserve">, </w:t>
      </w:r>
      <w:proofErr w:type="spellStart"/>
      <w:r w:rsidRPr="00954B24">
        <w:t>спирулина</w:t>
      </w:r>
      <w:proofErr w:type="spellEnd"/>
      <w:r w:rsidRPr="00954B24">
        <w:t xml:space="preserve"> синяя, </w:t>
      </w:r>
      <w:r>
        <w:t xml:space="preserve">паприка, </w:t>
      </w:r>
      <w:proofErr w:type="spellStart"/>
      <w:r w:rsidRPr="00954B24">
        <w:t>куркумин</w:t>
      </w:r>
      <w:proofErr w:type="spellEnd"/>
      <w:r w:rsidRPr="00954B24">
        <w:t xml:space="preserve">, медные комплексы хлорофиллов), </w:t>
      </w:r>
      <w:proofErr w:type="spellStart"/>
      <w:r w:rsidRPr="00954B24">
        <w:t>глазирователь</w:t>
      </w:r>
      <w:proofErr w:type="spellEnd"/>
      <w:r w:rsidRPr="00954B24">
        <w:t xml:space="preserve"> (гуммиарабик, </w:t>
      </w:r>
      <w:proofErr w:type="spellStart"/>
      <w:r w:rsidRPr="00954B24">
        <w:t>карнаубский</w:t>
      </w:r>
      <w:proofErr w:type="spellEnd"/>
      <w:r w:rsidRPr="00954B24">
        <w:t xml:space="preserve"> воск)];  </w:t>
      </w:r>
      <w:r>
        <w:t xml:space="preserve">арахис </w:t>
      </w:r>
      <w:r w:rsidRPr="00954B24">
        <w:t xml:space="preserve"> (</w:t>
      </w:r>
      <w:r>
        <w:t>28</w:t>
      </w:r>
      <w:r w:rsidRPr="00954B24">
        <w:t>%)</w:t>
      </w:r>
      <w:r>
        <w:t>: арахис, соль, пшеничная мука (глютен)</w:t>
      </w:r>
      <w:r w:rsidRPr="00954B24">
        <w:t>].</w:t>
      </w:r>
      <w:r w:rsidRPr="0075349A">
        <w:t xml:space="preserve"> </w:t>
      </w:r>
      <w:r>
        <w:rPr>
          <w:b/>
          <w:bCs/>
        </w:rPr>
        <w:t xml:space="preserve">  </w:t>
      </w:r>
      <w:r w:rsidRPr="00B33118">
        <w:t xml:space="preserve">Содержание </w:t>
      </w:r>
      <w:r>
        <w:t xml:space="preserve">сухого </w:t>
      </w:r>
      <w:r w:rsidRPr="00B33118">
        <w:t xml:space="preserve">вещества какао в молочном шоколаде составляет не менее 29%. </w:t>
      </w:r>
      <w:r w:rsidRPr="00936BB7">
        <w:rPr>
          <w:b/>
          <w:bCs/>
        </w:rPr>
        <w:t xml:space="preserve">Пищевая и энергетическая ценность в 100 г продукта: </w:t>
      </w:r>
      <w:r w:rsidRPr="00936BB7">
        <w:t xml:space="preserve">жиры- </w:t>
      </w:r>
      <w:r>
        <w:t>12,5</w:t>
      </w:r>
      <w:r w:rsidRPr="00936BB7">
        <w:t xml:space="preserve"> г, углеводы- </w:t>
      </w:r>
      <w:r>
        <w:t>61</w:t>
      </w:r>
      <w:r w:rsidRPr="00936BB7">
        <w:t xml:space="preserve">, белки- </w:t>
      </w:r>
      <w:r>
        <w:t>8</w:t>
      </w:r>
      <w:r w:rsidRPr="00936BB7">
        <w:t xml:space="preserve">г; </w:t>
      </w:r>
      <w:r>
        <w:t>2100</w:t>
      </w:r>
      <w:r w:rsidRPr="00936BB7">
        <w:t>кДж (</w:t>
      </w:r>
      <w:r>
        <w:t>500 К</w:t>
      </w:r>
      <w:r w:rsidRPr="00936BB7">
        <w:t>кал). Хранить при температуре 18-2</w:t>
      </w:r>
      <w:r>
        <w:t>2</w:t>
      </w:r>
      <w:r w:rsidRPr="00936BB7">
        <w:t xml:space="preserve"> °C и относительной влажности воздуха не более </w:t>
      </w:r>
      <w:r>
        <w:t>6</w:t>
      </w:r>
      <w:r w:rsidRPr="00936BB7">
        <w:t>0%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 w:rsidRPr="0075349A">
        <w:t xml:space="preserve">Информация об аллергенах: </w:t>
      </w:r>
      <w:r w:rsidRPr="00B33118">
        <w:t xml:space="preserve">содержит </w:t>
      </w:r>
      <w:r>
        <w:t xml:space="preserve">глютен, </w:t>
      </w:r>
      <w:r w:rsidRPr="00B33118">
        <w:t>молоко и молочны</w:t>
      </w:r>
      <w:r>
        <w:t>е</w:t>
      </w:r>
      <w:r w:rsidRPr="00B33118">
        <w:t xml:space="preserve"> продукт</w:t>
      </w:r>
      <w:r>
        <w:t>ы</w:t>
      </w:r>
      <w:r w:rsidRPr="00B33118">
        <w:t xml:space="preserve">, а также </w:t>
      </w:r>
      <w:r>
        <w:t xml:space="preserve">арахис и </w:t>
      </w:r>
      <w:r w:rsidRPr="00B33118">
        <w:t xml:space="preserve">соевый продукт. </w:t>
      </w:r>
      <w:r>
        <w:t xml:space="preserve"> </w:t>
      </w:r>
      <w:r w:rsidRPr="0075349A">
        <w:t xml:space="preserve"> </w:t>
      </w:r>
      <w:r>
        <w:t>Н</w:t>
      </w:r>
      <w:r w:rsidRPr="0075349A">
        <w:t>е содержит свиного жира. Продукт соответствует требованиям халяль</w:t>
      </w:r>
      <w:r>
        <w:t>.</w:t>
      </w:r>
      <w:r w:rsidRPr="0075349A">
        <w:t xml:space="preserve"> </w:t>
      </w:r>
      <w:r w:rsidRPr="00A94AD0">
        <w:rPr>
          <w:b/>
          <w:bCs/>
        </w:rPr>
        <w:t xml:space="preserve">Изготовитель/ производитель </w:t>
      </w:r>
      <w:r>
        <w:rPr>
          <w:b/>
          <w:bCs/>
        </w:rPr>
        <w:t>и адрес компании</w:t>
      </w:r>
      <w:r w:rsidRPr="004F4909">
        <w:t xml:space="preserve">: </w:t>
      </w:r>
      <w:r w:rsidRPr="000255FD">
        <w:rPr>
          <w:lang w:val="en-US"/>
        </w:rPr>
        <w:t>PAKEL</w:t>
      </w:r>
      <w:r w:rsidRPr="000255FD">
        <w:t xml:space="preserve"> </w:t>
      </w:r>
      <w:r w:rsidRPr="000255FD">
        <w:rPr>
          <w:lang w:val="en-US"/>
        </w:rPr>
        <w:t>CIKOLATA</w:t>
      </w:r>
      <w:r w:rsidRPr="000255FD">
        <w:t xml:space="preserve"> </w:t>
      </w:r>
      <w:r w:rsidRPr="000255FD">
        <w:rPr>
          <w:lang w:val="en-US"/>
        </w:rPr>
        <w:t>GIDA</w:t>
      </w:r>
      <w:r w:rsidRPr="000255FD">
        <w:t xml:space="preserve"> </w:t>
      </w:r>
      <w:r w:rsidRPr="000255FD">
        <w:rPr>
          <w:lang w:val="en-US"/>
        </w:rPr>
        <w:t>SAN</w:t>
      </w:r>
      <w:r w:rsidRPr="000255FD">
        <w:t xml:space="preserve">. </w:t>
      </w:r>
      <w:r w:rsidRPr="000255FD">
        <w:rPr>
          <w:lang w:val="en-US"/>
        </w:rPr>
        <w:t>VE</w:t>
      </w:r>
      <w:r w:rsidRPr="00A218FC">
        <w:rPr>
          <w:lang w:val="en-US"/>
        </w:rPr>
        <w:t xml:space="preserve"> </w:t>
      </w:r>
      <w:r w:rsidRPr="000255FD">
        <w:rPr>
          <w:lang w:val="en-US"/>
        </w:rPr>
        <w:t>TIC</w:t>
      </w:r>
      <w:r w:rsidRPr="00A218FC">
        <w:rPr>
          <w:lang w:val="en-US"/>
        </w:rPr>
        <w:t xml:space="preserve">. </w:t>
      </w:r>
      <w:r w:rsidRPr="000255FD">
        <w:rPr>
          <w:lang w:val="en-US"/>
        </w:rPr>
        <w:t>LTD</w:t>
      </w:r>
      <w:r w:rsidRPr="00A218FC">
        <w:rPr>
          <w:lang w:val="en-US"/>
        </w:rPr>
        <w:t xml:space="preserve">. </w:t>
      </w:r>
      <w:r w:rsidRPr="000255FD">
        <w:rPr>
          <w:lang w:val="en-US"/>
        </w:rPr>
        <w:t>STI</w:t>
      </w:r>
      <w:r w:rsidRPr="00A218FC">
        <w:rPr>
          <w:lang w:val="en-US"/>
        </w:rPr>
        <w:t xml:space="preserve">, </w:t>
      </w:r>
      <w:r>
        <w:t>Турция</w:t>
      </w:r>
      <w:r w:rsidRPr="00A218FC">
        <w:rPr>
          <w:lang w:val="en-US"/>
        </w:rPr>
        <w:t xml:space="preserve">, </w:t>
      </w:r>
      <w:r w:rsidRPr="0015195A">
        <w:rPr>
          <w:lang w:val="en-US"/>
        </w:rPr>
        <w:t>YESILBAYIR</w:t>
      </w:r>
      <w:r w:rsidRPr="00A218FC">
        <w:rPr>
          <w:lang w:val="en-US"/>
        </w:rPr>
        <w:t xml:space="preserve"> </w:t>
      </w:r>
      <w:r w:rsidRPr="0015195A">
        <w:rPr>
          <w:lang w:val="en-US"/>
        </w:rPr>
        <w:t>MAH</w:t>
      </w:r>
      <w:r w:rsidRPr="00A218FC">
        <w:rPr>
          <w:lang w:val="en-US"/>
        </w:rPr>
        <w:t xml:space="preserve">. </w:t>
      </w:r>
      <w:r w:rsidRPr="0015195A">
        <w:rPr>
          <w:lang w:val="en-US"/>
        </w:rPr>
        <w:t>HADIMKOY</w:t>
      </w:r>
      <w:r w:rsidRPr="00A218FC">
        <w:rPr>
          <w:lang w:val="en-US"/>
        </w:rPr>
        <w:t>-</w:t>
      </w:r>
      <w:r w:rsidRPr="0015195A">
        <w:rPr>
          <w:lang w:val="en-US"/>
        </w:rPr>
        <w:t>ISTANBUL</w:t>
      </w:r>
      <w:r w:rsidRPr="00A218FC">
        <w:rPr>
          <w:lang w:val="en-US"/>
        </w:rPr>
        <w:t xml:space="preserve"> </w:t>
      </w:r>
      <w:r w:rsidRPr="0015195A">
        <w:rPr>
          <w:lang w:val="en-US"/>
        </w:rPr>
        <w:t>CAD</w:t>
      </w:r>
      <w:r w:rsidRPr="00A218FC">
        <w:rPr>
          <w:lang w:val="en-US"/>
        </w:rPr>
        <w:t xml:space="preserve">. №: 134/1, </w:t>
      </w:r>
      <w:r w:rsidRPr="0015195A">
        <w:rPr>
          <w:lang w:val="en-US"/>
        </w:rPr>
        <w:t>ARNAVUTKOY</w:t>
      </w:r>
      <w:r w:rsidRPr="00A218FC">
        <w:rPr>
          <w:lang w:val="en-US"/>
        </w:rPr>
        <w:t xml:space="preserve"> </w:t>
      </w:r>
      <w:r w:rsidRPr="0015195A">
        <w:rPr>
          <w:lang w:val="en-US"/>
        </w:rPr>
        <w:t>ISTANBUL</w:t>
      </w:r>
      <w:r w:rsidRPr="00A218FC">
        <w:rPr>
          <w:lang w:val="en-US"/>
        </w:rPr>
        <w:t xml:space="preserve">, </w:t>
      </w:r>
      <w:r w:rsidRPr="0015195A">
        <w:rPr>
          <w:lang w:val="en-US"/>
        </w:rPr>
        <w:t>TURK</w:t>
      </w:r>
      <w:r w:rsidRPr="00A218FC">
        <w:rPr>
          <w:lang w:val="en-US"/>
        </w:rPr>
        <w:t>İ</w:t>
      </w:r>
      <w:r w:rsidRPr="0015195A">
        <w:rPr>
          <w:lang w:val="en-US"/>
        </w:rPr>
        <w:t>YE</w:t>
      </w:r>
      <w:r w:rsidRPr="00A218FC">
        <w:rPr>
          <w:lang w:val="en-US"/>
        </w:rPr>
        <w:t xml:space="preserve">/ </w:t>
      </w:r>
      <w:r>
        <w:t>округ</w:t>
      </w:r>
      <w:r w:rsidRPr="00A218FC">
        <w:rPr>
          <w:lang w:val="en-US"/>
        </w:rPr>
        <w:t xml:space="preserve"> </w:t>
      </w:r>
      <w:proofErr w:type="spellStart"/>
      <w:r>
        <w:t>Ишельбайыр</w:t>
      </w:r>
      <w:proofErr w:type="spellEnd"/>
      <w:r w:rsidRPr="00A218FC">
        <w:rPr>
          <w:lang w:val="en-US"/>
        </w:rPr>
        <w:t xml:space="preserve">, </w:t>
      </w:r>
      <w:r w:rsidRPr="009F73C6">
        <w:t>район</w:t>
      </w:r>
      <w:r w:rsidRPr="00A218FC">
        <w:rPr>
          <w:lang w:val="en-US"/>
        </w:rPr>
        <w:t xml:space="preserve"> </w:t>
      </w:r>
      <w:proofErr w:type="spellStart"/>
      <w:r w:rsidRPr="009F73C6">
        <w:t>Арнавуткёй</w:t>
      </w:r>
      <w:proofErr w:type="spellEnd"/>
      <w:r w:rsidRPr="00A218FC">
        <w:rPr>
          <w:lang w:val="en-US"/>
        </w:rPr>
        <w:t xml:space="preserve">, </w:t>
      </w:r>
      <w:proofErr w:type="spellStart"/>
      <w:r>
        <w:t>ул</w:t>
      </w:r>
      <w:proofErr w:type="spellEnd"/>
      <w:r w:rsidRPr="00A218FC">
        <w:rPr>
          <w:lang w:val="en-US"/>
        </w:rPr>
        <w:t xml:space="preserve">. </w:t>
      </w:r>
      <w:proofErr w:type="spellStart"/>
      <w:r w:rsidRPr="009F73C6">
        <w:t>Хадымкёй</w:t>
      </w:r>
      <w:proofErr w:type="spellEnd"/>
      <w:r w:rsidRPr="00A218FC">
        <w:rPr>
          <w:lang w:val="en-US"/>
        </w:rPr>
        <w:t>-</w:t>
      </w:r>
      <w:proofErr w:type="spellStart"/>
      <w:r w:rsidRPr="009F73C6">
        <w:t>Истанбул</w:t>
      </w:r>
      <w:proofErr w:type="spellEnd"/>
      <w:r w:rsidRPr="00A218FC">
        <w:rPr>
          <w:lang w:val="en-US"/>
        </w:rPr>
        <w:t xml:space="preserve">, </w:t>
      </w:r>
      <w:r>
        <w:t>д</w:t>
      </w:r>
      <w:r w:rsidRPr="00A218FC">
        <w:rPr>
          <w:lang w:val="en-US"/>
        </w:rPr>
        <w:t xml:space="preserve">134/1, </w:t>
      </w:r>
      <w:r>
        <w:t>г</w:t>
      </w:r>
      <w:r w:rsidRPr="00A218FC">
        <w:rPr>
          <w:lang w:val="en-US"/>
        </w:rPr>
        <w:t xml:space="preserve">. </w:t>
      </w:r>
      <w:r w:rsidRPr="009F73C6">
        <w:t>Стамбул</w:t>
      </w:r>
      <w:r w:rsidRPr="00A218FC">
        <w:rPr>
          <w:lang w:val="en-US"/>
        </w:rPr>
        <w:t xml:space="preserve">, </w:t>
      </w:r>
      <w:r>
        <w:t>Турция</w:t>
      </w:r>
      <w:r w:rsidRPr="00A218FC">
        <w:rPr>
          <w:lang w:val="en-US"/>
        </w:rPr>
        <w:t xml:space="preserve">. </w:t>
      </w:r>
      <w:r w:rsidRPr="00B43BD4">
        <w:rPr>
          <w:b/>
          <w:bCs/>
        </w:rPr>
        <w:t>Фактическое</w:t>
      </w:r>
      <w:r w:rsidRPr="00A218FC">
        <w:rPr>
          <w:b/>
          <w:bCs/>
          <w:lang w:val="en-US"/>
        </w:rPr>
        <w:t xml:space="preserve"> </w:t>
      </w:r>
      <w:r w:rsidRPr="00B43BD4">
        <w:rPr>
          <w:b/>
          <w:bCs/>
        </w:rPr>
        <w:t>местонахождение</w:t>
      </w:r>
      <w:r w:rsidRPr="00A218FC">
        <w:rPr>
          <w:b/>
          <w:bCs/>
          <w:lang w:val="en-US"/>
        </w:rPr>
        <w:t xml:space="preserve"> </w:t>
      </w:r>
      <w:r w:rsidRPr="00B43BD4">
        <w:rPr>
          <w:b/>
          <w:bCs/>
        </w:rPr>
        <w:t>производства</w:t>
      </w:r>
      <w:r w:rsidRPr="00A218FC">
        <w:rPr>
          <w:b/>
          <w:bCs/>
          <w:lang w:val="en-US"/>
        </w:rPr>
        <w:t>:</w:t>
      </w:r>
      <w:r w:rsidRPr="00A218FC">
        <w:rPr>
          <w:lang w:val="en-US"/>
        </w:rPr>
        <w:t xml:space="preserve"> YESILBAYIR MAH. HADIMKOY-ISTANBUL CAD. №: 134/1, ARNAVUTKOY ISTANBUL, TURKİYE/ </w:t>
      </w:r>
      <w:r w:rsidRPr="001C294D">
        <w:t>округ</w:t>
      </w:r>
      <w:r w:rsidRPr="00A218FC">
        <w:rPr>
          <w:lang w:val="en-US"/>
        </w:rPr>
        <w:t xml:space="preserve"> </w:t>
      </w:r>
      <w:proofErr w:type="spellStart"/>
      <w:r w:rsidRPr="001C294D">
        <w:t>Ишельбайыр</w:t>
      </w:r>
      <w:proofErr w:type="spellEnd"/>
      <w:r w:rsidRPr="00A218FC">
        <w:rPr>
          <w:lang w:val="en-US"/>
        </w:rPr>
        <w:t xml:space="preserve">, </w:t>
      </w:r>
      <w:r w:rsidRPr="001C294D">
        <w:t>район</w:t>
      </w:r>
      <w:r w:rsidRPr="00A218FC">
        <w:rPr>
          <w:lang w:val="en-US"/>
        </w:rPr>
        <w:t xml:space="preserve"> </w:t>
      </w:r>
      <w:proofErr w:type="spellStart"/>
      <w:r w:rsidRPr="001C294D">
        <w:t>Арнавуткёй</w:t>
      </w:r>
      <w:proofErr w:type="spellEnd"/>
      <w:r w:rsidRPr="00A218FC">
        <w:rPr>
          <w:lang w:val="en-US"/>
        </w:rPr>
        <w:t xml:space="preserve">, </w:t>
      </w:r>
      <w:proofErr w:type="spellStart"/>
      <w:r w:rsidRPr="001C294D">
        <w:t>ул</w:t>
      </w:r>
      <w:proofErr w:type="spellEnd"/>
      <w:r w:rsidRPr="00A218FC">
        <w:rPr>
          <w:lang w:val="en-US"/>
        </w:rPr>
        <w:t xml:space="preserve">. </w:t>
      </w:r>
      <w:proofErr w:type="spellStart"/>
      <w:r w:rsidRPr="001C294D">
        <w:t>Хадымкёй-Истанбул</w:t>
      </w:r>
      <w:proofErr w:type="spellEnd"/>
      <w:r w:rsidRPr="001C294D">
        <w:t>, д134/1, г. Стамбул, Турция</w:t>
      </w:r>
      <w:r w:rsidRPr="00A94AD0">
        <w:t>.</w:t>
      </w:r>
      <w:r>
        <w:t xml:space="preserve">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>на упаковк</w:t>
      </w:r>
      <w:r w:rsidR="00F258B4">
        <w:rPr>
          <w:rFonts w:cs="Times New Roman"/>
        </w:rPr>
        <w:t>е</w:t>
      </w:r>
      <w:r>
        <w:rPr>
          <w:rFonts w:cs="Times New Roman"/>
        </w:rPr>
        <w:t>.</w:t>
      </w:r>
    </w:p>
    <w:p w14:paraId="6DEB4C13" w14:textId="77777777" w:rsidR="001D0AF1" w:rsidRDefault="001D0AF1" w:rsidP="001D0A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34294">
        <w:rPr>
          <w:rFonts w:cs="Times New Roman"/>
          <w:i/>
          <w:iCs/>
        </w:rPr>
        <w:t>Срок хранения</w:t>
      </w:r>
      <w:r>
        <w:rPr>
          <w:rFonts w:cs="Times New Roman"/>
          <w:i/>
          <w:iCs/>
        </w:rPr>
        <w:t xml:space="preserve"> (реализации): 18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>
        <w:t xml:space="preserve">После вскрытия упаковки употребить в течении 48 часов в пределах срока годности и соблюдении условий хранения. </w:t>
      </w:r>
    </w:p>
    <w:p w14:paraId="6D352D98" w14:textId="77777777" w:rsidR="00A218FC" w:rsidRPr="001C294D" w:rsidRDefault="00A218FC" w:rsidP="00A218FC">
      <w:pPr>
        <w:jc w:val="both"/>
        <w:rPr>
          <w:rFonts w:cs="Times New Roman"/>
        </w:rPr>
      </w:pPr>
      <w:r>
        <w:rPr>
          <w:b/>
          <w:bCs/>
        </w:rPr>
        <w:t xml:space="preserve">Упаковка 1 </w:t>
      </w:r>
      <w:proofErr w:type="spellStart"/>
      <w:r>
        <w:rPr>
          <w:b/>
          <w:bCs/>
        </w:rPr>
        <w:t>шоубокс</w:t>
      </w:r>
      <w:proofErr w:type="spellEnd"/>
      <w:r>
        <w:rPr>
          <w:b/>
          <w:bCs/>
        </w:rPr>
        <w:t xml:space="preserve"> содержит: </w:t>
      </w:r>
      <w:r>
        <w:t>24 шт. (1 шт. - 20 г).</w:t>
      </w:r>
    </w:p>
    <w:bookmarkEnd w:id="2"/>
    <w:p w14:paraId="2C22FF14" w14:textId="77777777" w:rsidR="00A218FC" w:rsidRDefault="00A218FC" w:rsidP="00A218FC">
      <w:pPr>
        <w:spacing w:after="0"/>
        <w:ind w:firstLine="709"/>
        <w:jc w:val="both"/>
      </w:pPr>
    </w:p>
    <w:p w14:paraId="55A07A9B" w14:textId="77777777" w:rsidR="00A218FC" w:rsidRDefault="00A218FC" w:rsidP="00A218FC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6E8C8D3F" wp14:editId="2113ACCA">
            <wp:extent cx="2578735" cy="6464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8C6C12" w14:textId="77777777" w:rsidR="00A218FC" w:rsidRDefault="00A218FC" w:rsidP="00A218FC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Штрих код</w:t>
      </w:r>
    </w:p>
    <w:p w14:paraId="0E1AA743" w14:textId="77777777" w:rsidR="00A218FC" w:rsidRDefault="00A218FC" w:rsidP="00A218FC">
      <w:pPr>
        <w:spacing w:after="0"/>
        <w:ind w:firstLine="709"/>
        <w:jc w:val="both"/>
        <w:rPr>
          <w:noProof/>
        </w:rPr>
      </w:pPr>
    </w:p>
    <w:p w14:paraId="2F8F7C13" w14:textId="77777777" w:rsidR="00A218FC" w:rsidRDefault="00A218FC" w:rsidP="00A218FC">
      <w:pPr>
        <w:spacing w:after="0"/>
        <w:ind w:firstLine="709"/>
        <w:jc w:val="both"/>
        <w:rPr>
          <w:noProof/>
        </w:rPr>
      </w:pPr>
    </w:p>
    <w:p w14:paraId="602D2DF1" w14:textId="77777777" w:rsidR="00A218FC" w:rsidRDefault="00A218FC" w:rsidP="00A218FC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 </w:t>
      </w:r>
    </w:p>
    <w:p w14:paraId="3399A2F9" w14:textId="624C47DC" w:rsidR="00A218FC" w:rsidRDefault="00A218FC" w:rsidP="00A218FC">
      <w:pPr>
        <w:spacing w:after="0"/>
        <w:ind w:firstLine="709"/>
        <w:jc w:val="both"/>
        <w:rPr>
          <w:noProof/>
        </w:rPr>
      </w:pPr>
    </w:p>
    <w:p w14:paraId="236DBFFB" w14:textId="77777777" w:rsidR="001D0AF1" w:rsidRDefault="001D0AF1" w:rsidP="00A218FC">
      <w:pPr>
        <w:spacing w:after="0"/>
        <w:ind w:firstLine="709"/>
        <w:jc w:val="both"/>
        <w:rPr>
          <w:noProof/>
        </w:rPr>
      </w:pPr>
    </w:p>
    <w:p w14:paraId="3A1E67EF" w14:textId="77777777" w:rsidR="00A218FC" w:rsidRDefault="00A218FC" w:rsidP="00A218FC">
      <w:pPr>
        <w:spacing w:after="0"/>
        <w:ind w:firstLine="709"/>
        <w:jc w:val="both"/>
        <w:rPr>
          <w:noProof/>
        </w:rPr>
      </w:pPr>
    </w:p>
    <w:p w14:paraId="1ECC7108" w14:textId="3F9DC05E" w:rsidR="00A218FC" w:rsidRDefault="00A218FC" w:rsidP="00A218FC">
      <w:pPr>
        <w:spacing w:after="0"/>
        <w:ind w:firstLine="709"/>
        <w:jc w:val="both"/>
        <w:rPr>
          <w:noProof/>
        </w:rPr>
      </w:pPr>
    </w:p>
    <w:p w14:paraId="21E9B8E8" w14:textId="1E675F32" w:rsidR="00E73DFF" w:rsidRDefault="00E73DFF" w:rsidP="00A218FC">
      <w:pPr>
        <w:spacing w:after="0"/>
        <w:ind w:firstLine="709"/>
        <w:jc w:val="both"/>
        <w:rPr>
          <w:noProof/>
        </w:rPr>
      </w:pPr>
    </w:p>
    <w:p w14:paraId="7EBBBC81" w14:textId="77777777" w:rsidR="00E73DFF" w:rsidRDefault="00E73DFF" w:rsidP="00A218FC">
      <w:pPr>
        <w:spacing w:after="0"/>
        <w:ind w:firstLine="709"/>
        <w:jc w:val="both"/>
        <w:rPr>
          <w:noProof/>
        </w:rPr>
      </w:pPr>
    </w:p>
    <w:p w14:paraId="2E97AA5D" w14:textId="3B860076" w:rsidR="00A218FC" w:rsidRPr="00C22B23" w:rsidRDefault="00A218FC" w:rsidP="00A218FC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</w:t>
      </w:r>
      <w:r w:rsidRPr="00C22B23">
        <w:rPr>
          <w:noProof/>
          <w:highlight w:val="yellow"/>
        </w:rPr>
        <w:t>Текст на   транспортной  упаковке продукта – Vitrin üzerindeki metin (ürünün grup ambalajı</w:t>
      </w:r>
    </w:p>
    <w:p w14:paraId="6E79CE89" w14:textId="2C4582EA" w:rsidR="00A218FC" w:rsidRPr="00B33118" w:rsidRDefault="00A218FC" w:rsidP="00A218FC">
      <w:pPr>
        <w:spacing w:after="0"/>
        <w:ind w:firstLine="709"/>
        <w:jc w:val="both"/>
      </w:pPr>
      <w:r w:rsidRPr="00954B24">
        <w:rPr>
          <w:b/>
          <w:bCs/>
        </w:rPr>
        <w:t xml:space="preserve">  </w:t>
      </w:r>
      <w:r w:rsidRPr="00A218FC">
        <w:rPr>
          <w:b/>
          <w:bCs/>
        </w:rPr>
        <w:t>РАЗНОЦВЕТНОЕ</w:t>
      </w:r>
      <w:r w:rsidR="00090749">
        <w:rPr>
          <w:b/>
          <w:bCs/>
        </w:rPr>
        <w:t xml:space="preserve"> </w:t>
      </w:r>
      <w:r w:rsidRPr="00A218FC">
        <w:rPr>
          <w:b/>
          <w:bCs/>
        </w:rPr>
        <w:t>ДРАЖЕ</w:t>
      </w:r>
      <w:r>
        <w:rPr>
          <w:b/>
          <w:bCs/>
        </w:rPr>
        <w:t xml:space="preserve"> «МИСКЕТ»</w:t>
      </w:r>
      <w:r w:rsidR="00090749">
        <w:rPr>
          <w:b/>
          <w:bCs/>
        </w:rPr>
        <w:t xml:space="preserve"> </w:t>
      </w:r>
      <w:r w:rsidRPr="00A218FC">
        <w:rPr>
          <w:b/>
          <w:bCs/>
        </w:rPr>
        <w:t>ИЗ МОЛОЧНОГО ШОКОЛАДА В САХАРНОЙ ГЛАЗУРИ С СОЛЕНЫМ АРАХИСОМ</w:t>
      </w:r>
      <w:r>
        <w:rPr>
          <w:b/>
          <w:bCs/>
        </w:rPr>
        <w:t>,</w:t>
      </w:r>
      <w:r w:rsidRPr="00A218FC">
        <w:rPr>
          <w:b/>
          <w:bCs/>
        </w:rPr>
        <w:t xml:space="preserve"> </w:t>
      </w:r>
      <w:r w:rsidRPr="00954B24">
        <w:rPr>
          <w:b/>
          <w:bCs/>
        </w:rPr>
        <w:t>20 г</w:t>
      </w:r>
      <w:r w:rsidRPr="0038629A">
        <w:rPr>
          <w:b/>
          <w:bCs/>
        </w:rPr>
        <w:t xml:space="preserve">, ТМ </w:t>
      </w:r>
      <w:r>
        <w:rPr>
          <w:b/>
          <w:bCs/>
        </w:rPr>
        <w:t>«</w:t>
      </w:r>
      <w:r>
        <w:rPr>
          <w:b/>
          <w:bCs/>
          <w:lang w:val="en-US"/>
        </w:rPr>
        <w:t>MISKETS</w:t>
      </w:r>
      <w:r>
        <w:rPr>
          <w:b/>
          <w:bCs/>
        </w:rPr>
        <w:t>»</w:t>
      </w:r>
      <w:r w:rsidRPr="00B33118">
        <w:rPr>
          <w:b/>
          <w:bCs/>
        </w:rPr>
        <w:t xml:space="preserve"> </w:t>
      </w:r>
    </w:p>
    <w:p w14:paraId="2F2DC3C8" w14:textId="43FCAD7B" w:rsidR="001D0AF1" w:rsidRDefault="001D0AF1" w:rsidP="001D0AF1">
      <w:pPr>
        <w:spacing w:after="0"/>
        <w:ind w:firstLine="709"/>
        <w:jc w:val="both"/>
      </w:pPr>
      <w:r w:rsidRPr="0075349A">
        <w:t>Состав</w:t>
      </w:r>
      <w:r w:rsidRPr="00954B24">
        <w:t xml:space="preserve"> (в % от нетто продукта): Глазурь из молочного шоколада</w:t>
      </w:r>
      <w:r>
        <w:t xml:space="preserve"> </w:t>
      </w:r>
      <w:r w:rsidRPr="00954B24">
        <w:t>(</w:t>
      </w:r>
      <w:r>
        <w:t>42</w:t>
      </w:r>
      <w:r w:rsidRPr="00954B24">
        <w:t>%):[сахар, какао</w:t>
      </w:r>
      <w:r>
        <w:t>-масло</w:t>
      </w:r>
      <w:r w:rsidRPr="00954B24">
        <w:t>, сухое цельное молоко, сухая сыворотка</w:t>
      </w:r>
      <w:r>
        <w:t xml:space="preserve"> </w:t>
      </w:r>
      <w:r w:rsidRPr="00954B24">
        <w:t>(молочный продукт), какао</w:t>
      </w:r>
      <w:r>
        <w:t xml:space="preserve"> тертое</w:t>
      </w:r>
      <w:r w:rsidRPr="00954B24">
        <w:t>,</w:t>
      </w:r>
      <w:r>
        <w:t xml:space="preserve"> </w:t>
      </w:r>
      <w:r w:rsidRPr="00954B24">
        <w:t>какао-порошок, молоко сухое обезжиренное, эмульгаторы</w:t>
      </w:r>
      <w:r>
        <w:t xml:space="preserve"> </w:t>
      </w:r>
      <w:r w:rsidRPr="00954B24">
        <w:t>(Е322, Е407,</w:t>
      </w:r>
      <w:r>
        <w:t xml:space="preserve"> </w:t>
      </w:r>
      <w:r w:rsidRPr="00954B24">
        <w:t>Е476), ароматизатор натуральный (ванилин); сахарная глазурь (</w:t>
      </w:r>
      <w:r>
        <w:t>29</w:t>
      </w:r>
      <w:r w:rsidRPr="00954B24">
        <w:t>%) [сахар, кукурузный крахмал, красители (</w:t>
      </w:r>
      <w:r>
        <w:t xml:space="preserve">корень </w:t>
      </w:r>
      <w:r w:rsidRPr="00954B24">
        <w:t>свекл</w:t>
      </w:r>
      <w:r>
        <w:t>ы</w:t>
      </w:r>
      <w:r w:rsidRPr="00954B24">
        <w:t xml:space="preserve"> красн</w:t>
      </w:r>
      <w:r>
        <w:t>ой</w:t>
      </w:r>
      <w:r w:rsidRPr="00954B24">
        <w:t xml:space="preserve">, </w:t>
      </w:r>
      <w:proofErr w:type="spellStart"/>
      <w:r w:rsidRPr="00954B24">
        <w:t>спирулина</w:t>
      </w:r>
      <w:proofErr w:type="spellEnd"/>
      <w:r w:rsidRPr="00954B24">
        <w:t xml:space="preserve"> синяя, </w:t>
      </w:r>
      <w:r>
        <w:t xml:space="preserve">паприка, </w:t>
      </w:r>
      <w:proofErr w:type="spellStart"/>
      <w:r w:rsidRPr="00954B24">
        <w:t>куркумин</w:t>
      </w:r>
      <w:proofErr w:type="spellEnd"/>
      <w:r w:rsidRPr="00954B24">
        <w:t xml:space="preserve">, медные комплексы хлорофиллов), </w:t>
      </w:r>
      <w:proofErr w:type="spellStart"/>
      <w:r w:rsidRPr="00954B24">
        <w:t>глазирователь</w:t>
      </w:r>
      <w:proofErr w:type="spellEnd"/>
      <w:r w:rsidRPr="00954B24">
        <w:t xml:space="preserve"> (гуммиарабик, </w:t>
      </w:r>
      <w:proofErr w:type="spellStart"/>
      <w:r w:rsidRPr="00954B24">
        <w:t>карнаубский</w:t>
      </w:r>
      <w:proofErr w:type="spellEnd"/>
      <w:r w:rsidRPr="00954B24">
        <w:t xml:space="preserve"> воск)];  </w:t>
      </w:r>
      <w:r>
        <w:t xml:space="preserve">арахис </w:t>
      </w:r>
      <w:r w:rsidRPr="00954B24">
        <w:t xml:space="preserve"> (</w:t>
      </w:r>
      <w:r>
        <w:t>28</w:t>
      </w:r>
      <w:r w:rsidRPr="00954B24">
        <w:t>%)</w:t>
      </w:r>
      <w:r>
        <w:t>: арахис, соль, пшеничная мука (глютен)</w:t>
      </w:r>
      <w:r w:rsidRPr="00954B24">
        <w:t>].</w:t>
      </w:r>
      <w:r w:rsidRPr="0075349A">
        <w:t xml:space="preserve"> </w:t>
      </w:r>
      <w:r>
        <w:rPr>
          <w:b/>
          <w:bCs/>
        </w:rPr>
        <w:t xml:space="preserve">  </w:t>
      </w:r>
      <w:r w:rsidRPr="00B33118">
        <w:t xml:space="preserve">Содержание </w:t>
      </w:r>
      <w:r>
        <w:t xml:space="preserve">сухого </w:t>
      </w:r>
      <w:r w:rsidRPr="00B33118">
        <w:t xml:space="preserve">вещества какао в молочном шоколаде составляет не менее 29%. </w:t>
      </w:r>
      <w:r w:rsidRPr="00936BB7">
        <w:rPr>
          <w:b/>
          <w:bCs/>
        </w:rPr>
        <w:t xml:space="preserve">Пищевая и энергетическая ценность в 100 г продукта: </w:t>
      </w:r>
      <w:r w:rsidRPr="00936BB7">
        <w:t xml:space="preserve">жиры- </w:t>
      </w:r>
      <w:r>
        <w:t>12,5</w:t>
      </w:r>
      <w:r w:rsidRPr="00936BB7">
        <w:t xml:space="preserve"> г, углеводы- </w:t>
      </w:r>
      <w:r>
        <w:t>61</w:t>
      </w:r>
      <w:r w:rsidRPr="00936BB7">
        <w:t xml:space="preserve">, белки- </w:t>
      </w:r>
      <w:r>
        <w:t>8</w:t>
      </w:r>
      <w:r w:rsidRPr="00936BB7">
        <w:t xml:space="preserve">г; </w:t>
      </w:r>
      <w:r>
        <w:t>2100</w:t>
      </w:r>
      <w:r w:rsidRPr="00936BB7">
        <w:t>кДж (</w:t>
      </w:r>
      <w:r>
        <w:t>500 К</w:t>
      </w:r>
      <w:r w:rsidRPr="00936BB7">
        <w:t>кал). Хранить при температуре 18-2</w:t>
      </w:r>
      <w:r>
        <w:t>2</w:t>
      </w:r>
      <w:r w:rsidRPr="00936BB7">
        <w:t xml:space="preserve"> °C и относительной влажности воздуха не более </w:t>
      </w:r>
      <w:r>
        <w:t>6</w:t>
      </w:r>
      <w:r w:rsidRPr="00936BB7">
        <w:t>0%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 w:rsidRPr="0075349A">
        <w:t xml:space="preserve">Информация об аллергенах: </w:t>
      </w:r>
      <w:r w:rsidRPr="00B33118">
        <w:t xml:space="preserve">содержит </w:t>
      </w:r>
      <w:r>
        <w:t xml:space="preserve">глютен, </w:t>
      </w:r>
      <w:r w:rsidRPr="00B33118">
        <w:t>молоко и молочны</w:t>
      </w:r>
      <w:r>
        <w:t>е</w:t>
      </w:r>
      <w:r w:rsidRPr="00B33118">
        <w:t xml:space="preserve"> продукт</w:t>
      </w:r>
      <w:r>
        <w:t>ы</w:t>
      </w:r>
      <w:r w:rsidRPr="00B33118">
        <w:t xml:space="preserve">, а также </w:t>
      </w:r>
      <w:r>
        <w:t xml:space="preserve">арахис и </w:t>
      </w:r>
      <w:r w:rsidRPr="00B33118">
        <w:t xml:space="preserve">соевый продукт. </w:t>
      </w:r>
      <w:r>
        <w:t xml:space="preserve"> </w:t>
      </w:r>
      <w:r w:rsidRPr="0075349A">
        <w:t xml:space="preserve"> </w:t>
      </w:r>
      <w:r>
        <w:t>Н</w:t>
      </w:r>
      <w:r w:rsidRPr="0075349A">
        <w:t>е содержит свиного жира. Продукт соответствует требованиям халяль</w:t>
      </w:r>
      <w:r>
        <w:t>.</w:t>
      </w:r>
      <w:r w:rsidRPr="0075349A">
        <w:t xml:space="preserve"> </w:t>
      </w:r>
      <w:r w:rsidRPr="00A94AD0">
        <w:rPr>
          <w:b/>
          <w:bCs/>
        </w:rPr>
        <w:t xml:space="preserve">Изготовитель/ производитель </w:t>
      </w:r>
      <w:r>
        <w:rPr>
          <w:b/>
          <w:bCs/>
        </w:rPr>
        <w:t>и адрес компании</w:t>
      </w:r>
      <w:r w:rsidRPr="004F4909">
        <w:t xml:space="preserve">: </w:t>
      </w:r>
      <w:r w:rsidRPr="000255FD">
        <w:rPr>
          <w:lang w:val="en-US"/>
        </w:rPr>
        <w:t>PAKEL</w:t>
      </w:r>
      <w:r w:rsidRPr="000255FD">
        <w:t xml:space="preserve"> </w:t>
      </w:r>
      <w:r w:rsidRPr="000255FD">
        <w:rPr>
          <w:lang w:val="en-US"/>
        </w:rPr>
        <w:t>CIKOLATA</w:t>
      </w:r>
      <w:r w:rsidRPr="000255FD">
        <w:t xml:space="preserve"> </w:t>
      </w:r>
      <w:r w:rsidRPr="000255FD">
        <w:rPr>
          <w:lang w:val="en-US"/>
        </w:rPr>
        <w:t>GIDA</w:t>
      </w:r>
      <w:r w:rsidRPr="000255FD">
        <w:t xml:space="preserve"> </w:t>
      </w:r>
      <w:r w:rsidRPr="000255FD">
        <w:rPr>
          <w:lang w:val="en-US"/>
        </w:rPr>
        <w:t>SAN</w:t>
      </w:r>
      <w:r w:rsidRPr="000255FD">
        <w:t xml:space="preserve">. </w:t>
      </w:r>
      <w:r w:rsidRPr="000255FD">
        <w:rPr>
          <w:lang w:val="en-US"/>
        </w:rPr>
        <w:t>VE</w:t>
      </w:r>
      <w:r w:rsidRPr="00A218FC">
        <w:rPr>
          <w:lang w:val="en-US"/>
        </w:rPr>
        <w:t xml:space="preserve"> </w:t>
      </w:r>
      <w:r w:rsidRPr="000255FD">
        <w:rPr>
          <w:lang w:val="en-US"/>
        </w:rPr>
        <w:t>TIC</w:t>
      </w:r>
      <w:r w:rsidRPr="00A218FC">
        <w:rPr>
          <w:lang w:val="en-US"/>
        </w:rPr>
        <w:t xml:space="preserve">. </w:t>
      </w:r>
      <w:r w:rsidRPr="000255FD">
        <w:rPr>
          <w:lang w:val="en-US"/>
        </w:rPr>
        <w:t>LTD</w:t>
      </w:r>
      <w:r w:rsidRPr="00A218FC">
        <w:rPr>
          <w:lang w:val="en-US"/>
        </w:rPr>
        <w:t xml:space="preserve">. </w:t>
      </w:r>
      <w:r w:rsidRPr="000255FD">
        <w:rPr>
          <w:lang w:val="en-US"/>
        </w:rPr>
        <w:t>STI</w:t>
      </w:r>
      <w:r w:rsidRPr="00A218FC">
        <w:rPr>
          <w:lang w:val="en-US"/>
        </w:rPr>
        <w:t xml:space="preserve">, </w:t>
      </w:r>
      <w:r>
        <w:t>Турция</w:t>
      </w:r>
      <w:r w:rsidRPr="00A218FC">
        <w:rPr>
          <w:lang w:val="en-US"/>
        </w:rPr>
        <w:t xml:space="preserve">, </w:t>
      </w:r>
      <w:r w:rsidRPr="0015195A">
        <w:rPr>
          <w:lang w:val="en-US"/>
        </w:rPr>
        <w:t>YESILBAYIR</w:t>
      </w:r>
      <w:r w:rsidRPr="00A218FC">
        <w:rPr>
          <w:lang w:val="en-US"/>
        </w:rPr>
        <w:t xml:space="preserve"> </w:t>
      </w:r>
      <w:r w:rsidRPr="0015195A">
        <w:rPr>
          <w:lang w:val="en-US"/>
        </w:rPr>
        <w:t>MAH</w:t>
      </w:r>
      <w:r w:rsidRPr="00A218FC">
        <w:rPr>
          <w:lang w:val="en-US"/>
        </w:rPr>
        <w:t xml:space="preserve">. </w:t>
      </w:r>
      <w:r w:rsidRPr="0015195A">
        <w:rPr>
          <w:lang w:val="en-US"/>
        </w:rPr>
        <w:t>HADIMKOY</w:t>
      </w:r>
      <w:r w:rsidRPr="00A218FC">
        <w:rPr>
          <w:lang w:val="en-US"/>
        </w:rPr>
        <w:t>-</w:t>
      </w:r>
      <w:r w:rsidRPr="0015195A">
        <w:rPr>
          <w:lang w:val="en-US"/>
        </w:rPr>
        <w:t>ISTANBUL</w:t>
      </w:r>
      <w:r w:rsidRPr="00A218FC">
        <w:rPr>
          <w:lang w:val="en-US"/>
        </w:rPr>
        <w:t xml:space="preserve"> </w:t>
      </w:r>
      <w:r w:rsidRPr="0015195A">
        <w:rPr>
          <w:lang w:val="en-US"/>
        </w:rPr>
        <w:t>CAD</w:t>
      </w:r>
      <w:r w:rsidRPr="00A218FC">
        <w:rPr>
          <w:lang w:val="en-US"/>
        </w:rPr>
        <w:t xml:space="preserve">. №: 134/1, </w:t>
      </w:r>
      <w:r w:rsidRPr="0015195A">
        <w:rPr>
          <w:lang w:val="en-US"/>
        </w:rPr>
        <w:t>ARNAVUTKOY</w:t>
      </w:r>
      <w:r w:rsidRPr="00A218FC">
        <w:rPr>
          <w:lang w:val="en-US"/>
        </w:rPr>
        <w:t xml:space="preserve"> </w:t>
      </w:r>
      <w:r w:rsidRPr="0015195A">
        <w:rPr>
          <w:lang w:val="en-US"/>
        </w:rPr>
        <w:t>ISTANBUL</w:t>
      </w:r>
      <w:r w:rsidRPr="00A218FC">
        <w:rPr>
          <w:lang w:val="en-US"/>
        </w:rPr>
        <w:t xml:space="preserve">, </w:t>
      </w:r>
      <w:r w:rsidRPr="0015195A">
        <w:rPr>
          <w:lang w:val="en-US"/>
        </w:rPr>
        <w:t>TURK</w:t>
      </w:r>
      <w:r w:rsidRPr="00A218FC">
        <w:rPr>
          <w:lang w:val="en-US"/>
        </w:rPr>
        <w:t>İ</w:t>
      </w:r>
      <w:r w:rsidRPr="0015195A">
        <w:rPr>
          <w:lang w:val="en-US"/>
        </w:rPr>
        <w:t>YE</w:t>
      </w:r>
      <w:r w:rsidRPr="00A218FC">
        <w:rPr>
          <w:lang w:val="en-US"/>
        </w:rPr>
        <w:t xml:space="preserve">/ </w:t>
      </w:r>
      <w:r>
        <w:t>округ</w:t>
      </w:r>
      <w:r w:rsidRPr="00A218FC">
        <w:rPr>
          <w:lang w:val="en-US"/>
        </w:rPr>
        <w:t xml:space="preserve"> </w:t>
      </w:r>
      <w:proofErr w:type="spellStart"/>
      <w:r>
        <w:t>Ишельбайыр</w:t>
      </w:r>
      <w:proofErr w:type="spellEnd"/>
      <w:r w:rsidRPr="00A218FC">
        <w:rPr>
          <w:lang w:val="en-US"/>
        </w:rPr>
        <w:t xml:space="preserve">, </w:t>
      </w:r>
      <w:r w:rsidRPr="009F73C6">
        <w:t>район</w:t>
      </w:r>
      <w:r w:rsidRPr="00A218FC">
        <w:rPr>
          <w:lang w:val="en-US"/>
        </w:rPr>
        <w:t xml:space="preserve"> </w:t>
      </w:r>
      <w:proofErr w:type="spellStart"/>
      <w:r w:rsidRPr="009F73C6">
        <w:t>Арнавуткёй</w:t>
      </w:r>
      <w:proofErr w:type="spellEnd"/>
      <w:r w:rsidRPr="00A218FC">
        <w:rPr>
          <w:lang w:val="en-US"/>
        </w:rPr>
        <w:t xml:space="preserve">, </w:t>
      </w:r>
      <w:proofErr w:type="spellStart"/>
      <w:r>
        <w:t>ул</w:t>
      </w:r>
      <w:proofErr w:type="spellEnd"/>
      <w:r w:rsidRPr="00A218FC">
        <w:rPr>
          <w:lang w:val="en-US"/>
        </w:rPr>
        <w:t xml:space="preserve">. </w:t>
      </w:r>
      <w:proofErr w:type="spellStart"/>
      <w:r w:rsidRPr="009F73C6">
        <w:t>Хадымкёй</w:t>
      </w:r>
      <w:proofErr w:type="spellEnd"/>
      <w:r w:rsidRPr="00A218FC">
        <w:rPr>
          <w:lang w:val="en-US"/>
        </w:rPr>
        <w:t>-</w:t>
      </w:r>
      <w:proofErr w:type="spellStart"/>
      <w:r w:rsidRPr="009F73C6">
        <w:t>Истанбул</w:t>
      </w:r>
      <w:proofErr w:type="spellEnd"/>
      <w:r w:rsidRPr="00A218FC">
        <w:rPr>
          <w:lang w:val="en-US"/>
        </w:rPr>
        <w:t xml:space="preserve">, </w:t>
      </w:r>
      <w:r>
        <w:t>д</w:t>
      </w:r>
      <w:r w:rsidRPr="00A218FC">
        <w:rPr>
          <w:lang w:val="en-US"/>
        </w:rPr>
        <w:t xml:space="preserve">134/1, </w:t>
      </w:r>
      <w:r>
        <w:t>г</w:t>
      </w:r>
      <w:r w:rsidRPr="00A218FC">
        <w:rPr>
          <w:lang w:val="en-US"/>
        </w:rPr>
        <w:t xml:space="preserve">. </w:t>
      </w:r>
      <w:r w:rsidRPr="009F73C6">
        <w:t>Стамбул</w:t>
      </w:r>
      <w:r w:rsidRPr="00A218FC">
        <w:rPr>
          <w:lang w:val="en-US"/>
        </w:rPr>
        <w:t xml:space="preserve">, </w:t>
      </w:r>
      <w:r>
        <w:t>Турция</w:t>
      </w:r>
      <w:r w:rsidRPr="00A218FC">
        <w:rPr>
          <w:lang w:val="en-US"/>
        </w:rPr>
        <w:t xml:space="preserve">. </w:t>
      </w:r>
      <w:r w:rsidRPr="00B43BD4">
        <w:rPr>
          <w:b/>
          <w:bCs/>
        </w:rPr>
        <w:t>Фактическое</w:t>
      </w:r>
      <w:r w:rsidRPr="00A218FC">
        <w:rPr>
          <w:b/>
          <w:bCs/>
          <w:lang w:val="en-US"/>
        </w:rPr>
        <w:t xml:space="preserve"> </w:t>
      </w:r>
      <w:r w:rsidRPr="00B43BD4">
        <w:rPr>
          <w:b/>
          <w:bCs/>
        </w:rPr>
        <w:t>местонахождение</w:t>
      </w:r>
      <w:r w:rsidRPr="00A218FC">
        <w:rPr>
          <w:b/>
          <w:bCs/>
          <w:lang w:val="en-US"/>
        </w:rPr>
        <w:t xml:space="preserve"> </w:t>
      </w:r>
      <w:r w:rsidRPr="00B43BD4">
        <w:rPr>
          <w:b/>
          <w:bCs/>
        </w:rPr>
        <w:t>производства</w:t>
      </w:r>
      <w:r w:rsidRPr="00A218FC">
        <w:rPr>
          <w:b/>
          <w:bCs/>
          <w:lang w:val="en-US"/>
        </w:rPr>
        <w:t>:</w:t>
      </w:r>
      <w:r w:rsidRPr="00A218FC">
        <w:rPr>
          <w:lang w:val="en-US"/>
        </w:rPr>
        <w:t xml:space="preserve"> YESILBAYIR MAH. HADIMKOY-ISTANBUL CAD. №: 134/1, ARNAVUTKOY ISTANBUL, TURKİYE/ </w:t>
      </w:r>
      <w:r w:rsidRPr="001C294D">
        <w:t>округ</w:t>
      </w:r>
      <w:r w:rsidRPr="00A218FC">
        <w:rPr>
          <w:lang w:val="en-US"/>
        </w:rPr>
        <w:t xml:space="preserve"> </w:t>
      </w:r>
      <w:proofErr w:type="spellStart"/>
      <w:r w:rsidRPr="001C294D">
        <w:t>Ишельбайыр</w:t>
      </w:r>
      <w:proofErr w:type="spellEnd"/>
      <w:r w:rsidRPr="00A218FC">
        <w:rPr>
          <w:lang w:val="en-US"/>
        </w:rPr>
        <w:t xml:space="preserve">, </w:t>
      </w:r>
      <w:r w:rsidRPr="001C294D">
        <w:t>район</w:t>
      </w:r>
      <w:r w:rsidRPr="00A218FC">
        <w:rPr>
          <w:lang w:val="en-US"/>
        </w:rPr>
        <w:t xml:space="preserve"> </w:t>
      </w:r>
      <w:proofErr w:type="spellStart"/>
      <w:r w:rsidRPr="001C294D">
        <w:t>Арнавуткёй</w:t>
      </w:r>
      <w:proofErr w:type="spellEnd"/>
      <w:r w:rsidRPr="00A218FC">
        <w:rPr>
          <w:lang w:val="en-US"/>
        </w:rPr>
        <w:t xml:space="preserve">, </w:t>
      </w:r>
      <w:proofErr w:type="spellStart"/>
      <w:r w:rsidRPr="001C294D">
        <w:t>ул</w:t>
      </w:r>
      <w:proofErr w:type="spellEnd"/>
      <w:r w:rsidRPr="00A218FC">
        <w:rPr>
          <w:lang w:val="en-US"/>
        </w:rPr>
        <w:t xml:space="preserve">. </w:t>
      </w:r>
      <w:proofErr w:type="spellStart"/>
      <w:r w:rsidRPr="001C294D">
        <w:t>Хадымкёй-Истанбул</w:t>
      </w:r>
      <w:proofErr w:type="spellEnd"/>
      <w:r w:rsidRPr="001C294D">
        <w:t>, д134/1, г. Стамбул, Турция</w:t>
      </w:r>
      <w:r w:rsidRPr="00A94AD0">
        <w:t>.</w:t>
      </w:r>
      <w:r>
        <w:t xml:space="preserve">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>на упаковк</w:t>
      </w:r>
      <w:r w:rsidR="00F258B4">
        <w:rPr>
          <w:rFonts w:cs="Times New Roman"/>
        </w:rPr>
        <w:t>е</w:t>
      </w:r>
    </w:p>
    <w:p w14:paraId="09BC8BFA" w14:textId="77777777" w:rsidR="001D0AF1" w:rsidRDefault="001D0AF1" w:rsidP="001D0A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34294">
        <w:rPr>
          <w:rFonts w:cs="Times New Roman"/>
          <w:i/>
          <w:iCs/>
        </w:rPr>
        <w:t>Срок хранения</w:t>
      </w:r>
      <w:r>
        <w:rPr>
          <w:rFonts w:cs="Times New Roman"/>
          <w:i/>
          <w:iCs/>
        </w:rPr>
        <w:t xml:space="preserve"> (реализации): 18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>
        <w:t xml:space="preserve">После вскрытия упаковки употребить в течении 48 часов в пределах срока годности и соблюдении условий хранения. </w:t>
      </w:r>
    </w:p>
    <w:p w14:paraId="33D0A573" w14:textId="16E6DA23" w:rsidR="00A218FC" w:rsidRDefault="00A218FC" w:rsidP="00A218FC">
      <w:pPr>
        <w:spacing w:after="0"/>
        <w:ind w:firstLine="709"/>
        <w:jc w:val="both"/>
      </w:pPr>
      <w:r>
        <w:rPr>
          <w:b/>
          <w:bCs/>
        </w:rPr>
        <w:t xml:space="preserve"> Упаковка 1 короб содержит: 6</w:t>
      </w:r>
      <w:r>
        <w:t xml:space="preserve"> </w:t>
      </w:r>
      <w:proofErr w:type="spellStart"/>
      <w:r>
        <w:t>шоубоксов</w:t>
      </w:r>
      <w:proofErr w:type="spellEnd"/>
      <w:r>
        <w:t xml:space="preserve"> (1 </w:t>
      </w:r>
      <w:proofErr w:type="spellStart"/>
      <w:r>
        <w:t>шоубокс</w:t>
      </w:r>
      <w:proofErr w:type="spellEnd"/>
      <w:r>
        <w:t xml:space="preserve"> - 24 шт. (1 шт. - 20 г)).</w:t>
      </w:r>
    </w:p>
    <w:p w14:paraId="6667FC59" w14:textId="77777777" w:rsidR="00A218FC" w:rsidRDefault="00A218FC" w:rsidP="00A218FC">
      <w:pPr>
        <w:spacing w:after="0"/>
        <w:ind w:firstLine="709"/>
        <w:jc w:val="both"/>
      </w:pPr>
    </w:p>
    <w:p w14:paraId="3E48DECA" w14:textId="77777777" w:rsidR="00A218FC" w:rsidRDefault="00A218FC" w:rsidP="00A218FC">
      <w:pPr>
        <w:spacing w:after="0"/>
        <w:ind w:firstLine="709"/>
        <w:jc w:val="both"/>
      </w:pPr>
    </w:p>
    <w:p w14:paraId="0C97B9E9" w14:textId="77777777" w:rsidR="00A218FC" w:rsidRDefault="00A218FC" w:rsidP="00A218FC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0AD88173" wp14:editId="2EEAD7DE">
            <wp:extent cx="2578735" cy="6464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C3E0E8" w14:textId="77777777" w:rsidR="00A218FC" w:rsidRDefault="00A218FC" w:rsidP="00A218FC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Штрих код</w:t>
      </w:r>
    </w:p>
    <w:p w14:paraId="7C980622" w14:textId="77777777" w:rsidR="00A218FC" w:rsidRPr="00014C87" w:rsidRDefault="00A218FC" w:rsidP="00A218FC">
      <w:pPr>
        <w:spacing w:after="0"/>
        <w:ind w:firstLine="709"/>
        <w:jc w:val="both"/>
      </w:pPr>
    </w:p>
    <w:p w14:paraId="054923BF" w14:textId="6F304F18" w:rsidR="00C22B23" w:rsidRPr="00014C87" w:rsidRDefault="00C22B23" w:rsidP="00C22B23">
      <w:pPr>
        <w:spacing w:after="0"/>
        <w:ind w:firstLine="709"/>
        <w:jc w:val="both"/>
      </w:pPr>
    </w:p>
    <w:sectPr w:rsidR="00C22B23" w:rsidRPr="00014C87" w:rsidSect="00A218FC">
      <w:pgSz w:w="11906" w:h="16838" w:code="9"/>
      <w:pgMar w:top="851" w:right="851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71C25"/>
    <w:multiLevelType w:val="multilevel"/>
    <w:tmpl w:val="FE1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9A"/>
    <w:rsid w:val="00014C87"/>
    <w:rsid w:val="00090749"/>
    <w:rsid w:val="001003E2"/>
    <w:rsid w:val="001B29CA"/>
    <w:rsid w:val="001D0AF1"/>
    <w:rsid w:val="001D45A3"/>
    <w:rsid w:val="0020289E"/>
    <w:rsid w:val="00236806"/>
    <w:rsid w:val="002722D1"/>
    <w:rsid w:val="0038629A"/>
    <w:rsid w:val="0041534E"/>
    <w:rsid w:val="00430F99"/>
    <w:rsid w:val="004442D4"/>
    <w:rsid w:val="004F4909"/>
    <w:rsid w:val="006569BA"/>
    <w:rsid w:val="00662A1A"/>
    <w:rsid w:val="006C0B77"/>
    <w:rsid w:val="007113B3"/>
    <w:rsid w:val="00734294"/>
    <w:rsid w:val="0075349A"/>
    <w:rsid w:val="00780408"/>
    <w:rsid w:val="007D3E4E"/>
    <w:rsid w:val="008242FF"/>
    <w:rsid w:val="00870751"/>
    <w:rsid w:val="008D36F0"/>
    <w:rsid w:val="00922C48"/>
    <w:rsid w:val="00936BB7"/>
    <w:rsid w:val="009431F1"/>
    <w:rsid w:val="00A01EED"/>
    <w:rsid w:val="00A218FC"/>
    <w:rsid w:val="00A94AD0"/>
    <w:rsid w:val="00AB0DCA"/>
    <w:rsid w:val="00AF7118"/>
    <w:rsid w:val="00B43BD4"/>
    <w:rsid w:val="00B915B7"/>
    <w:rsid w:val="00BB4C62"/>
    <w:rsid w:val="00C22B23"/>
    <w:rsid w:val="00C90828"/>
    <w:rsid w:val="00CB4932"/>
    <w:rsid w:val="00D86CBE"/>
    <w:rsid w:val="00E73DFF"/>
    <w:rsid w:val="00EA59DF"/>
    <w:rsid w:val="00ED40F4"/>
    <w:rsid w:val="00EE4070"/>
    <w:rsid w:val="00F12C76"/>
    <w:rsid w:val="00F258B4"/>
    <w:rsid w:val="00F60C16"/>
    <w:rsid w:val="00FC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DA80A9D"/>
  <w15:chartTrackingRefBased/>
  <w15:docId w15:val="{17EB2311-DB63-466D-BFD7-C5C6DAEB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0AF1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7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1028</Words>
  <Characters>5865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2025-02-18T13:35:00Z</dcterms:created>
  <dcterms:modified xsi:type="dcterms:W3CDTF">2025-03-05T13:35:00Z</dcterms:modified>
</cp:coreProperties>
</file>