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 w:rsidR="00F24DB7"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 w:rsidR="001D7730">
        <w:rPr>
          <w:rFonts w:ascii="Arial" w:hAnsi="Arial" w:cs="Arial"/>
          <w:b/>
          <w:sz w:val="16"/>
          <w:szCs w:val="16"/>
          <w:lang w:val="ru-RU"/>
        </w:rPr>
        <w:t>КОЛА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 w:rsidR="001D7730">
        <w:rPr>
          <w:rFonts w:ascii="Arial" w:hAnsi="Arial" w:cs="Arial"/>
          <w:b/>
          <w:sz w:val="16"/>
          <w:szCs w:val="16"/>
          <w:lang w:val="ru-RU"/>
        </w:rPr>
        <w:t>7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1C40BE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1678940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СОСТАВ: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САХАР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ГЛЮКОЗО-ФРУКТОЗНЫЙ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(КЛЕЙКОВИНА), РЕГУЛЯТОР КИСЛОТНОСТИ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C41BBE">
        <w:rPr>
          <w:rFonts w:ascii="Arial" w:hAnsi="Arial" w:cs="Arial"/>
          <w:sz w:val="16"/>
          <w:szCs w:val="16"/>
          <w:lang w:val="ru-RU"/>
        </w:rPr>
        <w:t xml:space="preserve"> ЯБЛОЧНАЯ КИСЛОТА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E296)</w:t>
      </w:r>
      <w:r>
        <w:rPr>
          <w:rFonts w:ascii="Arial" w:hAnsi="Arial" w:cs="Arial"/>
          <w:sz w:val="16"/>
          <w:szCs w:val="16"/>
          <w:lang w:val="ru-RU"/>
        </w:rPr>
        <w:t xml:space="preserve">, ДЕКСТРОЗА, </w:t>
      </w:r>
      <w:r w:rsidRPr="00C41BBE">
        <w:rPr>
          <w:rFonts w:ascii="Arial" w:hAnsi="Arial" w:cs="Arial"/>
          <w:sz w:val="16"/>
          <w:szCs w:val="16"/>
          <w:lang w:val="ru-RU"/>
        </w:rPr>
        <w:t>РАСТИТЕЛЬНОЕ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F24DB7">
        <w:rPr>
          <w:rFonts w:ascii="Arial" w:hAnsi="Arial" w:cs="Arial"/>
          <w:sz w:val="16"/>
          <w:szCs w:val="16"/>
          <w:lang w:val="ru-RU"/>
        </w:rPr>
        <w:t>ВЛАГОУДЕРЖИВАТЕЛЬ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АРОМАТИЗАТОР (КОЛА), КРАСИТЕЛИ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(САХАРНЫЙ КОЛЕР IV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Е150D)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ЭМУЛЬГАТОР (МОНО-И ДИГЛИЦЕРЙДЫ ЖИРНЫХ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КИСЛОТ Е471).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</w:t>
      </w:r>
      <w:r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 w:rsidR="00F24DB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C40BE" w:rsidRPr="00E641D8" w:rsidRDefault="001C40BE" w:rsidP="001C40BE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>КОЛА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848</w:t>
      </w:r>
      <w:r>
        <w:rPr>
          <w:rFonts w:ascii="Arial" w:hAnsi="Arial" w:cs="Arial"/>
          <w:b/>
          <w:sz w:val="16"/>
          <w:szCs w:val="16"/>
          <w:lang w:val="ru-RU"/>
        </w:rPr>
        <w:t>7</w:t>
      </w:r>
    </w:p>
    <w:p w:rsidR="001C40BE" w:rsidRPr="00CC6B90" w:rsidRDefault="001C40BE" w:rsidP="001C40BE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1C40BE" w:rsidRPr="008944E7" w:rsidRDefault="001C40BE" w:rsidP="001C40BE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4B7A4C60" wp14:editId="2DD0CBD4">
            <wp:simplePos x="0" y="0"/>
            <wp:positionH relativeFrom="column">
              <wp:posOffset>3705225</wp:posOffset>
            </wp:positionH>
            <wp:positionV relativeFrom="paragraph">
              <wp:posOffset>1678940</wp:posOffset>
            </wp:positionV>
            <wp:extent cx="2237740" cy="492760"/>
            <wp:effectExtent l="0" t="0" r="0" b="254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0BE"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СОСТАВ: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САХАР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ГЛЮКОЗО-ФРУКТОЗНЫЙ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СИРОП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ПШЕНИЧНАЯ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МУКА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(КЛЕЙКОВИНА), РЕГУЛЯТОР КИСЛОТНОСТИ (ЛИМОННАЯ КИСЛОТА Е330</w:t>
      </w:r>
      <w:r>
        <w:rPr>
          <w:rFonts w:ascii="Arial" w:hAnsi="Arial" w:cs="Arial"/>
          <w:sz w:val="16"/>
          <w:szCs w:val="16"/>
          <w:lang w:val="ru-RU"/>
        </w:rPr>
        <w:t>,</w:t>
      </w:r>
      <w:r w:rsidRPr="00C41BBE">
        <w:rPr>
          <w:rFonts w:ascii="Arial" w:hAnsi="Arial" w:cs="Arial"/>
          <w:sz w:val="16"/>
          <w:szCs w:val="16"/>
          <w:lang w:val="ru-RU"/>
        </w:rPr>
        <w:t xml:space="preserve"> ЯБЛОЧНАЯ КИСЛОТА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E296)</w:t>
      </w:r>
      <w:r>
        <w:rPr>
          <w:rFonts w:ascii="Arial" w:hAnsi="Arial" w:cs="Arial"/>
          <w:sz w:val="16"/>
          <w:szCs w:val="16"/>
          <w:lang w:val="ru-RU"/>
        </w:rPr>
        <w:t xml:space="preserve">, ДЕКСТРОЗА, </w:t>
      </w:r>
      <w:r w:rsidRPr="00C41BBE">
        <w:rPr>
          <w:rFonts w:ascii="Arial" w:hAnsi="Arial" w:cs="Arial"/>
          <w:sz w:val="16"/>
          <w:szCs w:val="16"/>
          <w:lang w:val="ru-RU"/>
        </w:rPr>
        <w:t>РАСТИТЕЛЬНОЕ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МАСЛО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(ПАЛЬМОВОЕ),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F24DB7">
        <w:rPr>
          <w:rFonts w:ascii="Arial" w:hAnsi="Arial" w:cs="Arial"/>
          <w:sz w:val="16"/>
          <w:szCs w:val="16"/>
          <w:lang w:val="ru-RU"/>
        </w:rPr>
        <w:t>ВЛАГОУДЕРЖИВАТЕЛЬ (СОРБИТОЛ Е420),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АРОМАТИЗАТОР (КОЛА), КРАСИТЕЛИ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(САХАРНЫЙ КОЛЕР IV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Е150D)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C41BBE">
        <w:rPr>
          <w:rFonts w:ascii="Arial" w:hAnsi="Arial" w:cs="Arial"/>
          <w:sz w:val="16"/>
          <w:szCs w:val="16"/>
          <w:lang w:val="ru-RU"/>
        </w:rPr>
        <w:t>ЭМУЛЬГАТОР (МОНО-И ДИГЛИЦЕРЙДЫ ЖИРНЫХ</w:t>
      </w: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Pr="00C41BBE">
        <w:rPr>
          <w:rFonts w:ascii="Arial" w:hAnsi="Arial" w:cs="Arial"/>
          <w:sz w:val="16"/>
          <w:szCs w:val="16"/>
          <w:lang w:val="ru-RU"/>
        </w:rPr>
        <w:t>КИСЛОТ Е471).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372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ВСЕ УКАЗАННЫЕ В СОСТАВЕ КОМПОНЕНТЫ РАЗРЕШЕНЫ К ПРИМЕНЕНИЮ НА ТЕРРИТОРРИИ РФ. 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bookmarkStart w:id="0" w:name="_GoBack"/>
      <w:bookmarkEnd w:id="0"/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1C40BE"/>
    <w:rsid w:val="001D7730"/>
    <w:rsid w:val="00271D6A"/>
    <w:rsid w:val="005E755B"/>
    <w:rsid w:val="00707CD4"/>
    <w:rsid w:val="007862E1"/>
    <w:rsid w:val="008944E7"/>
    <w:rsid w:val="00900847"/>
    <w:rsid w:val="00AF0824"/>
    <w:rsid w:val="00B721FC"/>
    <w:rsid w:val="00C41BBE"/>
    <w:rsid w:val="00CC6B90"/>
    <w:rsid w:val="00CE01BD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06132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40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3845A-5D50-4252-ADE5-DC5E13A4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3</cp:revision>
  <dcterms:created xsi:type="dcterms:W3CDTF">2023-10-25T21:21:00Z</dcterms:created>
  <dcterms:modified xsi:type="dcterms:W3CDTF">2023-10-25T21:26:00Z</dcterms:modified>
</cp:coreProperties>
</file>