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2"/>
        <w:gridCol w:w="4397"/>
        <w:gridCol w:w="2496"/>
        <w:gridCol w:w="4225"/>
      </w:tblGrid>
      <w:tr w:rsidR="00A4271C" w:rsidRPr="005711FF" w:rsidTr="00A4271C">
        <w:trPr>
          <w:tblHeader/>
        </w:trPr>
        <w:tc>
          <w:tcPr>
            <w:tcW w:w="1182" w:type="pct"/>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bookmarkStart w:id="0" w:name="_GoBack"/>
            <w:r w:rsidRPr="005711FF">
              <w:rPr>
                <w:rFonts w:ascii="Times New Roman" w:hAnsi="Times New Roman" w:cs="Times New Roman"/>
                <w:bCs/>
                <w:sz w:val="24"/>
                <w:szCs w:val="24"/>
                <w:lang w:val="en-US"/>
              </w:rPr>
              <w:t>Source</w:t>
            </w:r>
          </w:p>
        </w:tc>
        <w:tc>
          <w:tcPr>
            <w:tcW w:w="1510" w:type="pct"/>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r w:rsidRPr="005711FF">
              <w:rPr>
                <w:rFonts w:ascii="Times New Roman" w:hAnsi="Times New Roman" w:cs="Times New Roman"/>
                <w:bCs/>
                <w:sz w:val="24"/>
                <w:szCs w:val="24"/>
                <w:lang w:val="en-US"/>
              </w:rPr>
              <w:t>Destination</w:t>
            </w:r>
          </w:p>
        </w:tc>
        <w:tc>
          <w:tcPr>
            <w:tcW w:w="857" w:type="pct"/>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r w:rsidRPr="005711FF">
              <w:rPr>
                <w:rFonts w:ascii="Times New Roman" w:hAnsi="Times New Roman" w:cs="Times New Roman"/>
                <w:bCs/>
                <w:sz w:val="24"/>
                <w:szCs w:val="24"/>
                <w:lang w:val="en-US"/>
              </w:rPr>
              <w:t>Destination</w:t>
            </w:r>
            <w:r w:rsidRPr="005711FF">
              <w:rPr>
                <w:rFonts w:ascii="Times New Roman" w:hAnsi="Times New Roman" w:cs="Times New Roman"/>
                <w:bCs/>
                <w:sz w:val="24"/>
                <w:szCs w:val="24"/>
              </w:rPr>
              <w:t xml:space="preserve"> </w:t>
            </w:r>
            <w:r w:rsidRPr="005711FF">
              <w:rPr>
                <w:rFonts w:ascii="Times New Roman" w:hAnsi="Times New Roman" w:cs="Times New Roman"/>
                <w:bCs/>
                <w:sz w:val="24"/>
                <w:szCs w:val="24"/>
                <w:lang w:val="en-US"/>
              </w:rPr>
              <w:t>ports</w:t>
            </w:r>
          </w:p>
        </w:tc>
        <w:tc>
          <w:tcPr>
            <w:tcW w:w="1451" w:type="pct"/>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r w:rsidRPr="005711FF">
              <w:rPr>
                <w:rFonts w:ascii="Times New Roman" w:hAnsi="Times New Roman" w:cs="Times New Roman"/>
                <w:bCs/>
                <w:sz w:val="24"/>
                <w:szCs w:val="24"/>
              </w:rPr>
              <w:t>Примечание</w:t>
            </w:r>
          </w:p>
        </w:tc>
      </w:tr>
      <w:tr w:rsidR="00A4271C" w:rsidRPr="005711FF" w:rsidTr="00A4271C">
        <w:trPr>
          <w:tblHeader/>
        </w:trPr>
        <w:tc>
          <w:tcPr>
            <w:tcW w:w="1182" w:type="pct"/>
            <w:tcBorders>
              <w:bottom w:val="double" w:sz="4" w:space="0" w:color="auto"/>
            </w:tcBorders>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r w:rsidRPr="005711FF">
              <w:rPr>
                <w:rFonts w:ascii="Times New Roman" w:hAnsi="Times New Roman" w:cs="Times New Roman"/>
                <w:bCs/>
                <w:sz w:val="24"/>
                <w:szCs w:val="24"/>
              </w:rPr>
              <w:t>1</w:t>
            </w:r>
          </w:p>
        </w:tc>
        <w:tc>
          <w:tcPr>
            <w:tcW w:w="1510" w:type="pct"/>
            <w:tcBorders>
              <w:bottom w:val="double" w:sz="4" w:space="0" w:color="auto"/>
            </w:tcBorders>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r w:rsidRPr="005711FF">
              <w:rPr>
                <w:rFonts w:ascii="Times New Roman" w:hAnsi="Times New Roman" w:cs="Times New Roman"/>
                <w:bCs/>
                <w:sz w:val="24"/>
                <w:szCs w:val="24"/>
              </w:rPr>
              <w:t>2</w:t>
            </w:r>
          </w:p>
        </w:tc>
        <w:tc>
          <w:tcPr>
            <w:tcW w:w="857" w:type="pct"/>
            <w:tcBorders>
              <w:bottom w:val="double" w:sz="4" w:space="0" w:color="auto"/>
            </w:tcBorders>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r w:rsidRPr="005711FF">
              <w:rPr>
                <w:rFonts w:ascii="Times New Roman" w:hAnsi="Times New Roman" w:cs="Times New Roman"/>
                <w:bCs/>
                <w:sz w:val="24"/>
                <w:szCs w:val="24"/>
              </w:rPr>
              <w:t>3</w:t>
            </w:r>
          </w:p>
        </w:tc>
        <w:tc>
          <w:tcPr>
            <w:tcW w:w="1451" w:type="pct"/>
            <w:tcBorders>
              <w:bottom w:val="double" w:sz="4" w:space="0" w:color="auto"/>
            </w:tcBorders>
          </w:tcPr>
          <w:p w:rsidR="00A4271C" w:rsidRPr="005711FF" w:rsidRDefault="00A4271C" w:rsidP="00A4271C">
            <w:pPr>
              <w:tabs>
                <w:tab w:val="left" w:pos="284"/>
              </w:tabs>
              <w:suppressAutoHyphens/>
              <w:spacing w:after="0" w:line="360" w:lineRule="auto"/>
              <w:jc w:val="center"/>
              <w:textAlignment w:val="baseline"/>
              <w:rPr>
                <w:rFonts w:ascii="Times New Roman" w:hAnsi="Times New Roman" w:cs="Times New Roman"/>
                <w:bCs/>
                <w:sz w:val="24"/>
                <w:szCs w:val="24"/>
              </w:rPr>
            </w:pPr>
            <w:r w:rsidRPr="005711FF">
              <w:rPr>
                <w:rFonts w:ascii="Times New Roman" w:hAnsi="Times New Roman" w:cs="Times New Roman"/>
                <w:bCs/>
                <w:sz w:val="24"/>
                <w:szCs w:val="24"/>
              </w:rPr>
              <w:t>4</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28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Взаимодействие УРМ с контроллерами домена (УРМ)</w:t>
            </w:r>
          </w:p>
        </w:tc>
      </w:tr>
      <w:tr w:rsidR="00A4271C" w:rsidRPr="005711FF" w:rsidTr="00A4271C">
        <w:tc>
          <w:tcPr>
            <w:tcW w:w="1182" w:type="pct"/>
          </w:tcPr>
          <w:p w:rsidR="00A4271C" w:rsidRPr="00A4271C"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sidR="00A4271C">
              <w:rPr>
                <w:rFonts w:ascii="Times New Roman" w:hAnsi="Times New Roman" w:cs="Times New Roman"/>
                <w:bCs/>
                <w:color w:val="000000"/>
                <w:sz w:val="24"/>
                <w:szCs w:val="24"/>
              </w:rPr>
              <w:t>УРМ</w:t>
            </w:r>
          </w:p>
        </w:tc>
        <w:tc>
          <w:tcPr>
            <w:tcW w:w="1510" w:type="pct"/>
          </w:tcPr>
          <w:p w:rsidR="00A4271C" w:rsidRDefault="00A4271C"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10.145.2.49</w:t>
            </w:r>
          </w:p>
          <w:p w:rsidR="00A4271C" w:rsidRPr="00A4271C"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Pr>
                <w:rFonts w:ascii="Times New Roman" w:hAnsi="Times New Roman" w:cs="Times New Roman"/>
                <w:bCs/>
                <w:color w:val="000000"/>
                <w:sz w:val="24"/>
                <w:szCs w:val="24"/>
              </w:rPr>
              <w:t>10.145.2.50</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53, 88, 135, 389, 445, 464, 636, 3268, 3269, 49152 – 65535</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123, 53, 88, 135, 389, 445, 464</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взаимодействия клиент домена → контроллеры домена (</w:t>
            </w:r>
            <w:r w:rsidRPr="005711FF">
              <w:rPr>
                <w:rFonts w:ascii="Times New Roman" w:hAnsi="Times New Roman" w:cs="Times New Roman"/>
                <w:bCs/>
                <w:color w:val="000000"/>
                <w:sz w:val="24"/>
                <w:szCs w:val="24"/>
                <w:lang w:val="en-US"/>
              </w:rPr>
              <w:t>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ADABB</w:t>
            </w:r>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urm</w:t>
            </w:r>
            <w:proofErr w:type="spellEnd"/>
            <w:r w:rsidRPr="005711FF">
              <w:rPr>
                <w:rFonts w:ascii="Times New Roman" w:hAnsi="Times New Roman" w:cs="Times New Roman"/>
                <w:bCs/>
                <w:color w:val="000000"/>
                <w:sz w:val="24"/>
                <w:szCs w:val="24"/>
              </w:rPr>
              <w:t xml:space="preserve">01, </w:t>
            </w:r>
            <w:r w:rsidRPr="005711FF">
              <w:rPr>
                <w:rFonts w:ascii="Times New Roman" w:hAnsi="Times New Roman" w:cs="Times New Roman"/>
                <w:bCs/>
                <w:color w:val="000000"/>
                <w:sz w:val="24"/>
                <w:szCs w:val="24"/>
                <w:lang w:val="en-US"/>
              </w:rPr>
              <w:t>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ADABB</w:t>
            </w:r>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urm</w:t>
            </w:r>
            <w:proofErr w:type="spellEnd"/>
            <w:r w:rsidRPr="005711FF">
              <w:rPr>
                <w:rFonts w:ascii="Times New Roman" w:hAnsi="Times New Roman" w:cs="Times New Roman"/>
                <w:bCs/>
                <w:color w:val="000000"/>
                <w:sz w:val="24"/>
                <w:szCs w:val="24"/>
              </w:rPr>
              <w:t>02)</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28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Взаимодействие УРМ с </w:t>
            </w:r>
            <w:r w:rsidRPr="005711FF">
              <w:rPr>
                <w:rFonts w:ascii="Times New Roman" w:hAnsi="Times New Roman"/>
                <w:bCs/>
                <w:sz w:val="24"/>
                <w:szCs w:val="24"/>
                <w:lang w:val="en-US"/>
              </w:rPr>
              <w:t>MECM</w:t>
            </w:r>
          </w:p>
        </w:tc>
      </w:tr>
      <w:tr w:rsidR="00A4271C" w:rsidRPr="00A4271C"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p-sccmr-epg-be01 (10.149.171.64/26)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p-sccmr-epg-fe01 (10.149.171.0/26)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10123, 443, 445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sz w:val="24"/>
                <w:szCs w:val="24"/>
                <w:lang w:val="en-US"/>
              </w:rPr>
              <w:t>Client notification</w:t>
            </w:r>
          </w:p>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sz w:val="24"/>
                <w:szCs w:val="24"/>
                <w:lang w:val="en-US"/>
              </w:rPr>
              <w:t>https</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sz w:val="24"/>
                <w:szCs w:val="24"/>
                <w:lang w:val="en-US"/>
              </w:rPr>
              <w:t>Server Message Block (SMB)</w:t>
            </w:r>
          </w:p>
        </w:tc>
      </w:tr>
      <w:tr w:rsidR="00A4271C" w:rsidRPr="00A4271C"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p-sccmr-epg-be01 (10.149.171.64/26)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p-sccmr-epg-fe01 (10.149.171.0/26)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10123, 443, 445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sz w:val="24"/>
                <w:szCs w:val="24"/>
                <w:lang w:val="en-US"/>
              </w:rPr>
              <w:t>Client notification</w:t>
            </w:r>
          </w:p>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sz w:val="24"/>
                <w:szCs w:val="24"/>
                <w:lang w:val="en-US"/>
              </w:rPr>
              <w:t>https</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sz w:val="24"/>
                <w:szCs w:val="24"/>
                <w:lang w:val="en-US"/>
              </w:rPr>
              <w:t>Server Message Block (SMB)</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p-sccmr-epg-be01 (10.149.171.64/26)</w:t>
            </w:r>
          </w:p>
        </w:tc>
        <w:tc>
          <w:tcPr>
            <w:tcW w:w="1510" w:type="pct"/>
          </w:tcPr>
          <w:p w:rsidR="00A4271C" w:rsidRPr="000D7B96" w:rsidRDefault="000D7B96" w:rsidP="00A4271C">
            <w:pPr>
              <w:tabs>
                <w:tab w:val="left" w:pos="284"/>
              </w:tabs>
              <w:suppressAutoHyphens/>
              <w:spacing w:after="0" w:line="360" w:lineRule="auto"/>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 2701, 3389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сервера </w:t>
            </w:r>
            <w:r w:rsidRPr="005711FF">
              <w:rPr>
                <w:rFonts w:ascii="Times New Roman" w:hAnsi="Times New Roman" w:cs="Times New Roman"/>
                <w:bCs/>
                <w:color w:val="000000"/>
                <w:sz w:val="24"/>
                <w:szCs w:val="24"/>
                <w:lang w:val="en-US"/>
              </w:rPr>
              <w:t>p</w:t>
            </w:r>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sccmr</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prm</w:t>
            </w:r>
            <w:proofErr w:type="spellEnd"/>
            <w:r w:rsidRPr="005711FF">
              <w:rPr>
                <w:rFonts w:ascii="Times New Roman" w:hAnsi="Times New Roman" w:cs="Times New Roman"/>
                <w:bCs/>
                <w:color w:val="000000"/>
                <w:sz w:val="24"/>
                <w:szCs w:val="24"/>
              </w:rPr>
              <w:t>01 к УРМ (удаленный помощник)</w:t>
            </w:r>
          </w:p>
        </w:tc>
      </w:tr>
      <w:tr w:rsidR="00A4271C" w:rsidRPr="006F09A6"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r w:rsidRPr="006F09A6">
              <w:rPr>
                <w:rFonts w:ascii="Times New Roman" w:hAnsi="Times New Roman" w:cs="Times New Roman"/>
                <w:bCs/>
                <w:color w:val="000000"/>
                <w:sz w:val="24"/>
                <w:szCs w:val="24"/>
              </w:rPr>
              <w:t xml:space="preserve">-пул </w:t>
            </w:r>
            <w:r>
              <w:rPr>
                <w:rFonts w:ascii="Times New Roman" w:hAnsi="Times New Roman" w:cs="Times New Roman"/>
                <w:bCs/>
                <w:color w:val="000000"/>
                <w:sz w:val="24"/>
                <w:szCs w:val="24"/>
              </w:rPr>
              <w:t>УРМ</w:t>
            </w:r>
            <w:r w:rsidRPr="005711FF">
              <w:rPr>
                <w:rFonts w:ascii="Times New Roman" w:hAnsi="Times New Roman" w:cs="Times New Roman"/>
                <w:bCs/>
                <w:color w:val="000000"/>
                <w:sz w:val="24"/>
                <w:szCs w:val="24"/>
              </w:rPr>
              <w:t xml:space="preserve"> </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10.144.144.0/20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VPN</w:t>
            </w:r>
            <w:r w:rsidRPr="005711FF">
              <w:rPr>
                <w:rFonts w:ascii="Times New Roman" w:hAnsi="Times New Roman" w:cs="Times New Roman"/>
                <w:bCs/>
                <w:color w:val="000000"/>
                <w:sz w:val="24"/>
                <w:szCs w:val="24"/>
              </w:rPr>
              <w:t>-пул для УРМ на шлюзе</w:t>
            </w:r>
            <w:r w:rsidRPr="005711FF">
              <w:rPr>
                <w:rFonts w:ascii="Times New Roman" w:hAnsi="Times New Roman" w:cs="Times New Roman"/>
                <w:bCs/>
                <w:color w:val="000000"/>
                <w:sz w:val="24"/>
                <w:szCs w:val="24"/>
              </w:rPr>
              <w:br/>
            </w:r>
            <w:r w:rsidRPr="005711FF">
              <w:rPr>
                <w:rFonts w:ascii="Times New Roman" w:hAnsi="Times New Roman" w:cs="Times New Roman"/>
                <w:bCs/>
                <w:color w:val="000000"/>
                <w:sz w:val="24"/>
                <w:szCs w:val="24"/>
                <w:lang w:val="en-US"/>
              </w:rPr>
              <w:t>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ASAVPN</w:t>
            </w:r>
            <w:r w:rsidRPr="005711FF">
              <w:rPr>
                <w:rFonts w:ascii="Times New Roman" w:hAnsi="Times New Roman" w:cs="Times New Roman"/>
                <w:bCs/>
                <w:color w:val="000000"/>
                <w:sz w:val="24"/>
                <w:szCs w:val="24"/>
              </w:rPr>
              <w:t>-02)</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p-sccmr-epg-fe01 (10.149.171.0/26)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 8530, 8531</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Синхронизация</w:t>
            </w:r>
            <w:r w:rsidRPr="005711FF">
              <w:rPr>
                <w:rFonts w:ascii="Times New Roman" w:hAnsi="Times New Roman" w:cs="Times New Roman"/>
                <w:bCs/>
                <w:color w:val="000000"/>
                <w:sz w:val="24"/>
                <w:szCs w:val="24"/>
                <w:lang w:val="en-US"/>
              </w:rPr>
              <w:t xml:space="preserve"> WSUS. </w:t>
            </w:r>
            <w:r w:rsidRPr="005711FF">
              <w:rPr>
                <w:rFonts w:ascii="Times New Roman" w:hAnsi="Times New Roman" w:cs="Times New Roman"/>
                <w:bCs/>
                <w:color w:val="000000"/>
                <w:sz w:val="24"/>
                <w:szCs w:val="24"/>
              </w:rPr>
              <w:t>Службы</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обновлений</w:t>
            </w:r>
            <w:r w:rsidRPr="005711FF">
              <w:rPr>
                <w:rFonts w:ascii="Times New Roman" w:hAnsi="Times New Roman" w:cs="Times New Roman"/>
                <w:bCs/>
                <w:color w:val="000000"/>
                <w:sz w:val="24"/>
                <w:szCs w:val="24"/>
                <w:lang w:val="en-US"/>
              </w:rPr>
              <w:t xml:space="preserve"> Microsoft Windows</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lastRenderedPageBreak/>
              <w:t>p-sccmr-epg-be01 (10.149.171.64/26)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p-sccmr-epg-fe01 (10.149.171.0/26)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 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http</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sz w:val="24"/>
                <w:szCs w:val="24"/>
                <w:lang w:val="en-US"/>
              </w:rPr>
              <w:t>p-sccmr-epg-fe01 (10.149.171.0/26)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sz w:val="24"/>
                <w:szCs w:val="24"/>
                <w:lang w:val="en-US"/>
              </w:rPr>
              <w:t>p-sccmr-epg-be01 (10.149.171.64/26)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 xml:space="preserve">TCP: </w:t>
            </w:r>
            <w:r w:rsidRPr="005711FF">
              <w:rPr>
                <w:rFonts w:ascii="Times New Roman" w:hAnsi="Times New Roman" w:cs="Times New Roman"/>
                <w:bCs/>
                <w:color w:val="000000"/>
                <w:sz w:val="24"/>
                <w:szCs w:val="24"/>
              </w:rPr>
              <w:t>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http</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p-sccmr-epg-be01 (10.149.171.64/26)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p-sccmr-epg-fe01 (10.149.171.0/26)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 xml:space="preserve"> 135</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 xml:space="preserve"> 49152-65535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28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Взаимодействие УРМ с почтовым сервисом (</w:t>
            </w:r>
            <w:proofErr w:type="spellStart"/>
            <w:r w:rsidRPr="005711FF">
              <w:rPr>
                <w:rFonts w:ascii="Times New Roman" w:hAnsi="Times New Roman"/>
                <w:bCs/>
                <w:sz w:val="24"/>
                <w:szCs w:val="24"/>
              </w:rPr>
              <w:t>Exchange</w:t>
            </w:r>
            <w:proofErr w:type="spellEnd"/>
            <w:r w:rsidRPr="005711FF">
              <w:rPr>
                <w:rFonts w:ascii="Times New Roman" w:hAnsi="Times New Roman"/>
                <w:bCs/>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sz w:val="24"/>
                <w:szCs w:val="24"/>
                <w:lang w:val="en-US"/>
              </w:rPr>
              <w:t>P-hprxy-epg-fe201  (10.149.96.64/26)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TCP: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почтовым сервисом (</w:t>
            </w:r>
            <w:r w:rsidRPr="005711FF">
              <w:rPr>
                <w:rFonts w:ascii="Times New Roman" w:hAnsi="Times New Roman" w:cs="Times New Roman"/>
                <w:bCs/>
                <w:color w:val="000000"/>
                <w:sz w:val="24"/>
                <w:szCs w:val="24"/>
                <w:lang w:val="en-US"/>
              </w:rPr>
              <w:t>Exchange</w:t>
            </w:r>
            <w:r w:rsidRPr="005711FF">
              <w:rPr>
                <w:rFonts w:ascii="Times New Roman" w:hAnsi="Times New Roman" w:cs="Times New Roman"/>
                <w:bCs/>
                <w:color w:val="000000"/>
                <w:sz w:val="24"/>
                <w:szCs w:val="24"/>
              </w:rPr>
              <w:t>)</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28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Взаимодействие УРМ с АВПО </w:t>
            </w:r>
            <w:r w:rsidRPr="005711FF">
              <w:rPr>
                <w:rFonts w:ascii="Times New Roman" w:hAnsi="Times New Roman"/>
                <w:bCs/>
                <w:sz w:val="24"/>
                <w:szCs w:val="24"/>
                <w:lang w:val="en-US"/>
              </w:rPr>
              <w:t>Kaspersky</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p-kaspr-epg-fe01 (10.149.130.128/26)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TCP:443, 445, 8060, 8061, 8080, 13000, 13001, 13111, 14000, 14001, 15000, 15001, 17000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lastRenderedPageBreak/>
              <w:t>UDP:7, 13000, 15000, 15001, 15111</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lastRenderedPageBreak/>
              <w:t xml:space="preserve">Доступ от УРМ до АВПО </w:t>
            </w:r>
            <w:proofErr w:type="spellStart"/>
            <w:r w:rsidRPr="005711FF">
              <w:rPr>
                <w:rFonts w:ascii="Times New Roman" w:hAnsi="Times New Roman" w:cs="Times New Roman"/>
                <w:bCs/>
                <w:color w:val="000000"/>
                <w:sz w:val="24"/>
                <w:szCs w:val="24"/>
              </w:rPr>
              <w:t>Kaspersky</w:t>
            </w:r>
            <w:proofErr w:type="spellEnd"/>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p-kaspr-epg-fe01 (10.149.130.128/26)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TCP:443, 445, 8060, 8061, 8080, 13000, 13001, 13111, 14000, 14001, 15000, 15001, 17000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UDP:7, 13000, 15000, 15001, 15111</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АВПО </w:t>
            </w:r>
            <w:proofErr w:type="spellStart"/>
            <w:r w:rsidRPr="005711FF">
              <w:rPr>
                <w:rFonts w:ascii="Times New Roman" w:hAnsi="Times New Roman" w:cs="Times New Roman"/>
                <w:bCs/>
                <w:color w:val="000000"/>
                <w:sz w:val="24"/>
                <w:szCs w:val="24"/>
              </w:rPr>
              <w:t>Kaspersky</w:t>
            </w:r>
            <w:proofErr w:type="spellEnd"/>
            <w:r w:rsidRPr="005711FF">
              <w:rPr>
                <w:rFonts w:ascii="Times New Roman" w:hAnsi="Times New Roman" w:cs="Times New Roman"/>
                <w:bCs/>
                <w:color w:val="000000"/>
                <w:sz w:val="24"/>
                <w:szCs w:val="24"/>
              </w:rPr>
              <w:t xml:space="preserve"> до УРМ</w:t>
            </w:r>
          </w:p>
        </w:tc>
      </w:tr>
      <w:tr w:rsidR="00A4271C" w:rsidRPr="006F09A6" w:rsidTr="00A4271C">
        <w:tc>
          <w:tcPr>
            <w:tcW w:w="5000" w:type="pct"/>
            <w:gridSpan w:val="4"/>
          </w:tcPr>
          <w:p w:rsidR="00A4271C" w:rsidRPr="005711FF" w:rsidRDefault="00A4271C" w:rsidP="00A4271C">
            <w:pPr>
              <w:pStyle w:val="ac"/>
              <w:keepNext/>
              <w:numPr>
                <w:ilvl w:val="0"/>
                <w:numId w:val="1"/>
              </w:numPr>
              <w:tabs>
                <w:tab w:val="left" w:pos="284"/>
              </w:tabs>
              <w:suppressAutoHyphens/>
              <w:spacing w:line="360" w:lineRule="auto"/>
              <w:ind w:left="0" w:firstLine="0"/>
              <w:contextualSpacing w:val="0"/>
              <w:jc w:val="center"/>
              <w:textAlignment w:val="baseline"/>
              <w:rPr>
                <w:rFonts w:ascii="Times New Roman" w:hAnsi="Times New Roman"/>
                <w:bCs/>
                <w:sz w:val="24"/>
                <w:szCs w:val="24"/>
                <w:lang w:val="en-US"/>
              </w:rPr>
            </w:pPr>
            <w:r w:rsidRPr="005711FF">
              <w:rPr>
                <w:rFonts w:ascii="Times New Roman" w:hAnsi="Times New Roman"/>
                <w:bCs/>
                <w:sz w:val="24"/>
                <w:szCs w:val="24"/>
              </w:rPr>
              <w:t>Взаимодействие</w:t>
            </w:r>
            <w:r w:rsidRPr="005711FF">
              <w:rPr>
                <w:rFonts w:ascii="Times New Roman" w:hAnsi="Times New Roman"/>
                <w:bCs/>
                <w:sz w:val="24"/>
                <w:szCs w:val="24"/>
                <w:lang w:val="en-US"/>
              </w:rPr>
              <w:t xml:space="preserve"> </w:t>
            </w:r>
            <w:r w:rsidRPr="005711FF">
              <w:rPr>
                <w:rFonts w:ascii="Times New Roman" w:hAnsi="Times New Roman"/>
                <w:bCs/>
                <w:sz w:val="24"/>
                <w:szCs w:val="24"/>
              </w:rPr>
              <w:t>УРМ</w:t>
            </w:r>
            <w:r w:rsidRPr="005711FF">
              <w:rPr>
                <w:rFonts w:ascii="Times New Roman" w:hAnsi="Times New Roman"/>
                <w:bCs/>
                <w:sz w:val="24"/>
                <w:szCs w:val="24"/>
                <w:lang w:val="en-US"/>
              </w:rPr>
              <w:t xml:space="preserve"> </w:t>
            </w:r>
            <w:r w:rsidRPr="005711FF">
              <w:rPr>
                <w:rFonts w:ascii="Times New Roman" w:hAnsi="Times New Roman"/>
                <w:bCs/>
                <w:sz w:val="24"/>
                <w:szCs w:val="24"/>
              </w:rPr>
              <w:t>с</w:t>
            </w:r>
            <w:r w:rsidRPr="005711FF">
              <w:rPr>
                <w:rFonts w:ascii="Times New Roman" w:hAnsi="Times New Roman"/>
                <w:bCs/>
                <w:sz w:val="24"/>
                <w:szCs w:val="24"/>
                <w:lang w:val="en-US"/>
              </w:rPr>
              <w:t xml:space="preserve"> Kaspersky Endpoint Detection &amp; Response</w:t>
            </w:r>
          </w:p>
        </w:tc>
      </w:tr>
      <w:tr w:rsidR="00A4271C" w:rsidRPr="006F09A6"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P-kedr-epg-fe01 (10.149.139.128/26)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Доступ</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от</w:t>
            </w:r>
            <w:r w:rsidRPr="005711FF">
              <w:rPr>
                <w:rFonts w:ascii="Times New Roman" w:hAnsi="Times New Roman" w:cs="Times New Roman"/>
                <w:bCs/>
                <w:color w:val="000000"/>
                <w:sz w:val="24"/>
                <w:szCs w:val="24"/>
                <w:lang w:val="en-US"/>
              </w:rPr>
              <w:t xml:space="preserve"> Kaspersky Endpoint Detection &amp; Response </w:t>
            </w:r>
            <w:r w:rsidRPr="005711FF">
              <w:rPr>
                <w:rFonts w:ascii="Times New Roman" w:hAnsi="Times New Roman" w:cs="Times New Roman"/>
                <w:bCs/>
                <w:color w:val="000000"/>
                <w:sz w:val="24"/>
                <w:szCs w:val="24"/>
              </w:rPr>
              <w:t>до</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УРМ</w:t>
            </w:r>
          </w:p>
        </w:tc>
      </w:tr>
      <w:tr w:rsidR="00A4271C" w:rsidRPr="006F09A6"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P-kedr-epg-fe01 (10.149.139.128/26)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Доступ</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от</w:t>
            </w:r>
            <w:r w:rsidRPr="005711FF">
              <w:rPr>
                <w:rFonts w:ascii="Times New Roman" w:hAnsi="Times New Roman" w:cs="Times New Roman"/>
                <w:bCs/>
                <w:color w:val="000000"/>
                <w:sz w:val="24"/>
                <w:szCs w:val="24"/>
                <w:lang w:val="en-US"/>
              </w:rPr>
              <w:t xml:space="preserve"> Kaspersky Endpoint Detection &amp; Response </w:t>
            </w:r>
            <w:r w:rsidRPr="005711FF">
              <w:rPr>
                <w:rFonts w:ascii="Times New Roman" w:hAnsi="Times New Roman" w:cs="Times New Roman"/>
                <w:bCs/>
                <w:color w:val="000000"/>
                <w:sz w:val="24"/>
                <w:szCs w:val="24"/>
              </w:rPr>
              <w:t>до</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УРМ</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28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Взаимодействие УРМ с СЭД </w:t>
            </w:r>
            <w:r w:rsidRPr="005711FF">
              <w:rPr>
                <w:rFonts w:ascii="Times New Roman" w:hAnsi="Times New Roman"/>
                <w:bCs/>
                <w:sz w:val="24"/>
                <w:szCs w:val="24"/>
                <w:lang w:val="en-US"/>
              </w:rPr>
              <w:t>Lotus</w:t>
            </w:r>
          </w:p>
        </w:tc>
      </w:tr>
      <w:tr w:rsidR="000D7B96" w:rsidRPr="005711FF" w:rsidTr="00A4271C">
        <w:tc>
          <w:tcPr>
            <w:tcW w:w="1182" w:type="pct"/>
          </w:tcPr>
          <w:p w:rsidR="000D7B96" w:rsidRDefault="000D7B96" w:rsidP="000D7B96">
            <w:r w:rsidRPr="00117F1D">
              <w:rPr>
                <w:rFonts w:ascii="Times New Roman" w:hAnsi="Times New Roman" w:cs="Times New Roman"/>
                <w:bCs/>
                <w:color w:val="000000"/>
                <w:sz w:val="24"/>
                <w:szCs w:val="24"/>
                <w:lang w:val="en-US"/>
              </w:rPr>
              <w:t>VPN-</w:t>
            </w:r>
            <w:proofErr w:type="spellStart"/>
            <w:r w:rsidRPr="00117F1D">
              <w:rPr>
                <w:rFonts w:ascii="Times New Roman" w:hAnsi="Times New Roman" w:cs="Times New Roman"/>
                <w:bCs/>
                <w:color w:val="000000"/>
                <w:sz w:val="24"/>
                <w:szCs w:val="24"/>
                <w:lang w:val="en-US"/>
              </w:rPr>
              <w:t>пул</w:t>
            </w:r>
            <w:proofErr w:type="spellEnd"/>
            <w:r w:rsidRPr="00117F1D">
              <w:rPr>
                <w:rFonts w:ascii="Times New Roman" w:hAnsi="Times New Roman" w:cs="Times New Roman"/>
                <w:bCs/>
                <w:color w:val="000000"/>
                <w:sz w:val="24"/>
                <w:szCs w:val="24"/>
                <w:lang w:val="en-US"/>
              </w:rPr>
              <w:t xml:space="preserve"> </w:t>
            </w:r>
            <w:r w:rsidRPr="00117F1D">
              <w:rPr>
                <w:rFonts w:ascii="Times New Roman" w:hAnsi="Times New Roman" w:cs="Times New Roman"/>
                <w:bCs/>
                <w:color w:val="000000"/>
                <w:sz w:val="24"/>
                <w:szCs w:val="24"/>
              </w:rPr>
              <w:t>УРМ</w:t>
            </w:r>
          </w:p>
        </w:tc>
        <w:tc>
          <w:tcPr>
            <w:tcW w:w="1510" w:type="pct"/>
          </w:tcPr>
          <w:p w:rsidR="000D7B96" w:rsidRPr="005711FF" w:rsidRDefault="000D7B96" w:rsidP="000D7B96">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Notes1.abb-win.akbars.ru (192.168.9.2)</w:t>
            </w:r>
          </w:p>
        </w:tc>
        <w:tc>
          <w:tcPr>
            <w:tcW w:w="857" w:type="pct"/>
          </w:tcPr>
          <w:p w:rsidR="000D7B96" w:rsidRPr="005711FF" w:rsidRDefault="000D7B96" w:rsidP="000D7B96">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1352, 110, 995, 80, 443, 389</w:t>
            </w:r>
          </w:p>
        </w:tc>
        <w:tc>
          <w:tcPr>
            <w:tcW w:w="1451" w:type="pct"/>
          </w:tcPr>
          <w:p w:rsidR="000D7B96" w:rsidRPr="005711FF" w:rsidRDefault="000D7B96" w:rsidP="000D7B96">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0D7B96" w:rsidRPr="005711FF" w:rsidTr="00A4271C">
        <w:tc>
          <w:tcPr>
            <w:tcW w:w="1182" w:type="pct"/>
          </w:tcPr>
          <w:p w:rsidR="000D7B96" w:rsidRDefault="000D7B96" w:rsidP="000D7B96">
            <w:r w:rsidRPr="00117F1D">
              <w:rPr>
                <w:rFonts w:ascii="Times New Roman" w:hAnsi="Times New Roman" w:cs="Times New Roman"/>
                <w:bCs/>
                <w:color w:val="000000"/>
                <w:sz w:val="24"/>
                <w:szCs w:val="24"/>
                <w:lang w:val="en-US"/>
              </w:rPr>
              <w:t>VPN-</w:t>
            </w:r>
            <w:proofErr w:type="spellStart"/>
            <w:r w:rsidRPr="00117F1D">
              <w:rPr>
                <w:rFonts w:ascii="Times New Roman" w:hAnsi="Times New Roman" w:cs="Times New Roman"/>
                <w:bCs/>
                <w:color w:val="000000"/>
                <w:sz w:val="24"/>
                <w:szCs w:val="24"/>
                <w:lang w:val="en-US"/>
              </w:rPr>
              <w:t>пул</w:t>
            </w:r>
            <w:proofErr w:type="spellEnd"/>
            <w:r w:rsidRPr="00117F1D">
              <w:rPr>
                <w:rFonts w:ascii="Times New Roman" w:hAnsi="Times New Roman" w:cs="Times New Roman"/>
                <w:bCs/>
                <w:color w:val="000000"/>
                <w:sz w:val="24"/>
                <w:szCs w:val="24"/>
                <w:lang w:val="en-US"/>
              </w:rPr>
              <w:t xml:space="preserve"> </w:t>
            </w:r>
            <w:r w:rsidRPr="00117F1D">
              <w:rPr>
                <w:rFonts w:ascii="Times New Roman" w:hAnsi="Times New Roman" w:cs="Times New Roman"/>
                <w:bCs/>
                <w:color w:val="000000"/>
                <w:sz w:val="24"/>
                <w:szCs w:val="24"/>
              </w:rPr>
              <w:t>УРМ</w:t>
            </w:r>
          </w:p>
        </w:tc>
        <w:tc>
          <w:tcPr>
            <w:tcW w:w="1510" w:type="pct"/>
          </w:tcPr>
          <w:p w:rsidR="000D7B96" w:rsidRPr="005711FF" w:rsidRDefault="000D7B96" w:rsidP="000D7B96">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Notesnt.abb-win.akbars.ru (192.168.9.17)</w:t>
            </w:r>
          </w:p>
        </w:tc>
        <w:tc>
          <w:tcPr>
            <w:tcW w:w="857" w:type="pct"/>
          </w:tcPr>
          <w:p w:rsidR="000D7B96" w:rsidRPr="005711FF" w:rsidRDefault="000D7B96" w:rsidP="000D7B96">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1352, 80, 443</w:t>
            </w:r>
          </w:p>
        </w:tc>
        <w:tc>
          <w:tcPr>
            <w:tcW w:w="1451" w:type="pct"/>
          </w:tcPr>
          <w:p w:rsidR="000D7B96" w:rsidRPr="005711FF" w:rsidRDefault="000D7B96" w:rsidP="000D7B96">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lastRenderedPageBreak/>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Notesmobile.abb-win.akbars.ru (192.168.8.251)</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Notesmobile2.abb-win.akbars.ru (10.130.3.181)</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Verse.abb-win.akbars.ru (10.130.1.150)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Inotes.abb-win.akbars.ru (10.129.185.2)</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1352.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Verse.abb-win.akbars.ru (10.130.1.150)</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TCP: 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ln</w:t>
            </w:r>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epg</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fe</w:t>
            </w:r>
            <w:proofErr w:type="spellEnd"/>
            <w:r w:rsidRPr="005711FF">
              <w:rPr>
                <w:rFonts w:ascii="Times New Roman" w:hAnsi="Times New Roman" w:cs="Times New Roman"/>
                <w:bCs/>
                <w:color w:val="000000"/>
                <w:sz w:val="24"/>
                <w:szCs w:val="24"/>
              </w:rPr>
              <w:t>01 (10.149.91.192/26)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1352, 80</w:t>
            </w:r>
            <w:r w:rsidRPr="005711FF">
              <w:rPr>
                <w:rFonts w:ascii="Times New Roman" w:hAnsi="Times New Roman" w:cs="Times New Roman"/>
                <w:bCs/>
                <w:color w:val="000000"/>
                <w:sz w:val="24"/>
                <w:szCs w:val="24"/>
                <w:lang w:val="en-US"/>
              </w:rPr>
              <w:t>, 25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Pronto.abb-win.akbars.ru (192.168.8.144)</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 xml:space="preserve">TCP: </w:t>
            </w:r>
            <w:r w:rsidRPr="005711FF">
              <w:rPr>
                <w:rFonts w:ascii="Times New Roman" w:hAnsi="Times New Roman" w:cs="Times New Roman"/>
                <w:bCs/>
                <w:color w:val="000000"/>
                <w:sz w:val="24"/>
                <w:szCs w:val="24"/>
              </w:rPr>
              <w:t>1352, 1533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color w:val="000000"/>
                <w:sz w:val="24"/>
                <w:szCs w:val="24"/>
                <w:lang w:val="en-US"/>
              </w:rPr>
              <w:t>Notesn2.abb-win.akbars.ru (10.130.2.12)</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1352, 143, 993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color w:val="000000"/>
                <w:sz w:val="24"/>
                <w:szCs w:val="24"/>
                <w:lang w:val="en-US"/>
              </w:rPr>
              <w:t>Notesma.abb-win.akbars.ru (192.168.9.228)</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 xml:space="preserve">TCP: </w:t>
            </w:r>
            <w:r w:rsidRPr="005711FF">
              <w:rPr>
                <w:rFonts w:ascii="Times New Roman" w:hAnsi="Times New Roman" w:cs="Times New Roman"/>
                <w:bCs/>
                <w:color w:val="000000"/>
                <w:sz w:val="24"/>
                <w:szCs w:val="24"/>
              </w:rPr>
              <w:t>1352</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Взаимодействие УРМ с СЭД (IBM </w:t>
            </w:r>
            <w:proofErr w:type="spellStart"/>
            <w:r w:rsidRPr="005711FF">
              <w:rPr>
                <w:rFonts w:ascii="Times New Roman" w:hAnsi="Times New Roman" w:cs="Times New Roman"/>
                <w:bCs/>
                <w:color w:val="000000"/>
                <w:sz w:val="24"/>
                <w:szCs w:val="24"/>
              </w:rPr>
              <w:t>Lotus</w:t>
            </w:r>
            <w:proofErr w:type="spellEnd"/>
            <w:r w:rsidRPr="005711FF">
              <w:rPr>
                <w:rFonts w:ascii="Times New Roman" w:hAnsi="Times New Roman" w:cs="Times New Roman"/>
                <w:bCs/>
                <w:color w:val="000000"/>
                <w:sz w:val="24"/>
                <w:szCs w:val="24"/>
              </w:rPr>
              <w:t>)</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28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lastRenderedPageBreak/>
              <w:t>Взаимодействие УРМ с системой контроля работы сотрудника и предотвращение утечки информации (Стахановец)</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P-stah-epg-fe01 (10.149.140.64/26)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13289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Доступ к системе контроля работы сотрудника и предотвращения утечки информации (Стахановец)</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Взаимодействие УРМ с терминальными серверами </w:t>
            </w:r>
            <w:proofErr w:type="spellStart"/>
            <w:r w:rsidRPr="005711FF">
              <w:rPr>
                <w:rFonts w:ascii="Times New Roman" w:hAnsi="Times New Roman"/>
                <w:bCs/>
                <w:sz w:val="24"/>
                <w:szCs w:val="24"/>
              </w:rPr>
              <w:t>Inet</w:t>
            </w:r>
            <w:proofErr w:type="spellEnd"/>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P-tsweb-epg-fe01 (10.149.124.0/26)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10.149.115.192/26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UDP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 xml:space="preserve">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P-tsweb-epg-db01 (10.149.123.192/26)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10.149.116.0/26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UDP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 xml:space="preserve">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w:t>
            </w:r>
            <w:proofErr w:type="spellStart"/>
            <w:r w:rsidRPr="005711FF">
              <w:rPr>
                <w:rFonts w:ascii="Times New Roman" w:hAnsi="Times New Roman" w:cs="Times New Roman"/>
                <w:bCs/>
                <w:color w:val="000000"/>
                <w:sz w:val="24"/>
                <w:szCs w:val="24"/>
              </w:rPr>
              <w:t>tsweb</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rPr>
              <w:t>epg-ep</w:t>
            </w:r>
            <w:proofErr w:type="spellEnd"/>
            <w:r w:rsidRPr="005711FF">
              <w:rPr>
                <w:rFonts w:ascii="Times New Roman" w:hAnsi="Times New Roman" w:cs="Times New Roman"/>
                <w:bCs/>
                <w:color w:val="000000"/>
                <w:sz w:val="24"/>
                <w:szCs w:val="24"/>
              </w:rPr>
              <w:t xml:space="preserve"> (10.145.20.0/23)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10.145.16.0/22</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UDP</w:t>
            </w:r>
            <w:r w:rsidRPr="005711FF">
              <w:rPr>
                <w:rFonts w:ascii="Times New Roman" w:hAnsi="Times New Roman" w:cs="Times New Roman"/>
                <w:bCs/>
                <w:color w:val="000000"/>
                <w:sz w:val="24"/>
                <w:szCs w:val="24"/>
              </w:rPr>
              <w:t>:</w:t>
            </w:r>
            <w:r w:rsidRPr="005711FF">
              <w:rPr>
                <w:rFonts w:ascii="Times New Roman" w:hAnsi="Times New Roman" w:cs="Times New Roman"/>
                <w:bCs/>
                <w:color w:val="000000"/>
                <w:sz w:val="24"/>
                <w:szCs w:val="24"/>
                <w:lang w:val="en-US"/>
              </w:rPr>
              <w:t xml:space="preserve">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Взаимодействие УРМ с терминальными серверами APPS</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p-tsapp-epg-fe01 (10.149.115.192/26)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10.149.124.0/26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3389, 443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p-tsapp-epg-db01 (10.149.116.0/26)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10.149.123.0/26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TCP/UDP: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lastRenderedPageBreak/>
              <w:t>10.144.176.0/20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(VPN-пул для УРМ на шлюзе</w:t>
            </w:r>
            <w:r w:rsidRPr="005711FF">
              <w:rPr>
                <w:rFonts w:ascii="Times New Roman" w:hAnsi="Times New Roman" w:cs="Times New Roman"/>
                <w:bCs/>
                <w:color w:val="000000"/>
                <w:sz w:val="24"/>
                <w:szCs w:val="24"/>
              </w:rPr>
              <w:br/>
              <w:t>P-ASAVPN-01)</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10.144.144.0/20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(VPN-пул для УРМ на шлюзе</w:t>
            </w:r>
            <w:r w:rsidRPr="005711FF">
              <w:rPr>
                <w:rFonts w:ascii="Times New Roman" w:hAnsi="Times New Roman" w:cs="Times New Roman"/>
                <w:bCs/>
                <w:color w:val="000000"/>
                <w:sz w:val="24"/>
                <w:szCs w:val="24"/>
              </w:rPr>
              <w:br/>
              <w:t>P-ASAVPN-02)</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w:t>
            </w:r>
            <w:proofErr w:type="spellStart"/>
            <w:r w:rsidRPr="005711FF">
              <w:rPr>
                <w:rFonts w:ascii="Times New Roman" w:hAnsi="Times New Roman" w:cs="Times New Roman"/>
                <w:bCs/>
                <w:color w:val="000000"/>
                <w:sz w:val="24"/>
                <w:szCs w:val="24"/>
              </w:rPr>
              <w:t>tsapp</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rPr>
              <w:t>epg-ep</w:t>
            </w:r>
            <w:proofErr w:type="spellEnd"/>
            <w:r w:rsidRPr="005711FF">
              <w:rPr>
                <w:rFonts w:ascii="Times New Roman" w:hAnsi="Times New Roman" w:cs="Times New Roman"/>
                <w:bCs/>
                <w:color w:val="000000"/>
                <w:sz w:val="24"/>
                <w:szCs w:val="24"/>
              </w:rPr>
              <w:t xml:space="preserve"> (10.145.16.0/22)</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10.145.20.0/23</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TCP/UDP: 3389</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proofErr w:type="spellStart"/>
            <w:r w:rsidRPr="005711FF">
              <w:rPr>
                <w:rFonts w:ascii="Times New Roman" w:hAnsi="Times New Roman"/>
                <w:bCs/>
                <w:sz w:val="24"/>
                <w:szCs w:val="24"/>
                <w:lang w:val="en-US"/>
              </w:rPr>
              <w:t>Те</w:t>
            </w:r>
            <w:r w:rsidRPr="005711FF">
              <w:rPr>
                <w:rFonts w:ascii="Times New Roman" w:hAnsi="Times New Roman"/>
                <w:bCs/>
                <w:sz w:val="24"/>
                <w:szCs w:val="24"/>
              </w:rPr>
              <w:t>лефония</w:t>
            </w:r>
            <w:proofErr w:type="spellEnd"/>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p-astx-epg-fe01 (10.149.89.0/26)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5060, 5160, 4569, 10000-20000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80,81, 443, 4443, 8088, 8089, 8001, 8003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Телефония (</w:t>
            </w:r>
            <w:proofErr w:type="spellStart"/>
            <w:r w:rsidRPr="005711FF">
              <w:rPr>
                <w:rFonts w:ascii="Times New Roman" w:hAnsi="Times New Roman" w:cs="Times New Roman"/>
                <w:bCs/>
                <w:color w:val="000000"/>
                <w:sz w:val="24"/>
                <w:szCs w:val="24"/>
              </w:rPr>
              <w:t>Free</w:t>
            </w:r>
            <w:proofErr w:type="spellEnd"/>
            <w:r w:rsidRPr="005711FF">
              <w:rPr>
                <w:rFonts w:ascii="Times New Roman" w:hAnsi="Times New Roman" w:cs="Times New Roman"/>
                <w:bCs/>
                <w:color w:val="000000"/>
                <w:sz w:val="24"/>
                <w:szCs w:val="24"/>
              </w:rPr>
              <w:t xml:space="preserve"> PBX)</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p-astx-epg-fe01 (10.149.89.0/26)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5060, 5160, 4569, 10000-20000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Телефония (</w:t>
            </w:r>
            <w:proofErr w:type="spellStart"/>
            <w:r w:rsidRPr="005711FF">
              <w:rPr>
                <w:rFonts w:ascii="Times New Roman" w:hAnsi="Times New Roman" w:cs="Times New Roman"/>
                <w:bCs/>
                <w:color w:val="000000"/>
                <w:sz w:val="24"/>
                <w:szCs w:val="24"/>
              </w:rPr>
              <w:t>Free</w:t>
            </w:r>
            <w:proofErr w:type="spellEnd"/>
            <w:r w:rsidRPr="005711FF">
              <w:rPr>
                <w:rFonts w:ascii="Times New Roman" w:hAnsi="Times New Roman" w:cs="Times New Roman"/>
                <w:bCs/>
                <w:color w:val="000000"/>
                <w:sz w:val="24"/>
                <w:szCs w:val="24"/>
              </w:rPr>
              <w:t xml:space="preserve"> PBX)</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192.168.40.0/25</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22, 80, 8080, 443, 8443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1719,1720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Телефония (</w:t>
            </w:r>
            <w:proofErr w:type="spellStart"/>
            <w:r w:rsidRPr="005711FF">
              <w:rPr>
                <w:rFonts w:ascii="Times New Roman" w:hAnsi="Times New Roman" w:cs="Times New Roman"/>
                <w:bCs/>
                <w:color w:val="000000"/>
                <w:sz w:val="24"/>
                <w:szCs w:val="24"/>
              </w:rPr>
              <w:t>Avaya</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lastRenderedPageBreak/>
              <w:t>192.168.40.0/25</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1024-65535</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Телефония (</w:t>
            </w:r>
            <w:proofErr w:type="spellStart"/>
            <w:r w:rsidRPr="005711FF">
              <w:rPr>
                <w:rFonts w:ascii="Times New Roman" w:hAnsi="Times New Roman" w:cs="Times New Roman"/>
                <w:bCs/>
                <w:color w:val="000000"/>
                <w:sz w:val="24"/>
                <w:szCs w:val="24"/>
              </w:rPr>
              <w:t>Avaya</w:t>
            </w:r>
            <w:proofErr w:type="spellEnd"/>
            <w:r w:rsidRPr="005711FF">
              <w:rPr>
                <w:rFonts w:ascii="Times New Roman" w:hAnsi="Times New Roman" w:cs="Times New Roman"/>
                <w:bCs/>
                <w:color w:val="000000"/>
                <w:sz w:val="24"/>
                <w:szCs w:val="24"/>
              </w:rPr>
              <w:t>)</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P-naucc-epg-fe01</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10.149.165.129/26</w:t>
            </w:r>
            <w:r w:rsidRPr="005711FF">
              <w:rPr>
                <w:rFonts w:ascii="Times New Roman" w:hAnsi="Times New Roman" w:cs="Times New Roman"/>
                <w:bCs/>
                <w:color w:val="000000"/>
                <w:sz w:val="24"/>
                <w:szCs w:val="24"/>
                <w:lang w:val="en-US"/>
              </w:rPr>
              <w:t>)</w:t>
            </w:r>
          </w:p>
        </w:tc>
        <w:tc>
          <w:tcPr>
            <w:tcW w:w="857" w:type="pct"/>
          </w:tcPr>
          <w:p w:rsidR="00A4271C" w:rsidRPr="005711FF" w:rsidRDefault="00A4271C" w:rsidP="00A4271C">
            <w:pPr>
              <w:pStyle w:val="p"/>
              <w:shd w:val="clear" w:color="auto" w:fill="FFFFFF"/>
              <w:tabs>
                <w:tab w:val="left" w:pos="284"/>
              </w:tabs>
              <w:suppressAutoHyphens/>
              <w:spacing w:before="0" w:beforeAutospacing="0" w:after="0" w:afterAutospacing="0" w:line="360" w:lineRule="auto"/>
              <w:textAlignment w:val="baseline"/>
              <w:rPr>
                <w:bCs/>
                <w:lang w:val="en-US"/>
              </w:rPr>
            </w:pPr>
            <w:r w:rsidRPr="005711FF">
              <w:rPr>
                <w:bCs/>
                <w:lang w:val="en-US"/>
              </w:rPr>
              <w:t>TCP: 80, 443, 8080, 8088, 8089, 8443, 9000-9100, 3242, 5060</w:t>
            </w:r>
          </w:p>
          <w:p w:rsidR="00A4271C" w:rsidRPr="005711FF" w:rsidRDefault="00A4271C" w:rsidP="00A4271C">
            <w:pPr>
              <w:pStyle w:val="p"/>
              <w:shd w:val="clear" w:color="auto" w:fill="FFFFFF"/>
              <w:tabs>
                <w:tab w:val="left" w:pos="284"/>
              </w:tabs>
              <w:suppressAutoHyphens/>
              <w:spacing w:before="0" w:beforeAutospacing="0" w:after="0" w:afterAutospacing="0" w:line="360" w:lineRule="auto"/>
              <w:textAlignment w:val="baseline"/>
              <w:rPr>
                <w:bCs/>
              </w:rPr>
            </w:pPr>
            <w:r w:rsidRPr="005711FF">
              <w:rPr>
                <w:bCs/>
                <w:lang w:val="en-US"/>
              </w:rPr>
              <w:t>UDP: 5000-65535</w:t>
            </w:r>
          </w:p>
          <w:p w:rsidR="00A4271C" w:rsidRPr="005711FF" w:rsidRDefault="00A4271C" w:rsidP="00A4271C">
            <w:pPr>
              <w:pStyle w:val="p"/>
              <w:shd w:val="clear" w:color="auto" w:fill="FFFFFF"/>
              <w:tabs>
                <w:tab w:val="left" w:pos="284"/>
              </w:tabs>
              <w:suppressAutoHyphens/>
              <w:spacing w:before="0" w:beforeAutospacing="0" w:after="0" w:afterAutospacing="0" w:line="360" w:lineRule="auto"/>
              <w:textAlignment w:val="baseline"/>
              <w:rPr>
                <w:bCs/>
              </w:rPr>
            </w:pPr>
            <w:r w:rsidRPr="005711FF">
              <w:rPr>
                <w:bCs/>
                <w:lang w:val="en-US"/>
              </w:rPr>
              <w:t>ICMP</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sz w:val="24"/>
                <w:szCs w:val="24"/>
              </w:rPr>
            </w:pPr>
            <w:r w:rsidRPr="005711FF">
              <w:rPr>
                <w:rFonts w:ascii="Times New Roman" w:hAnsi="Times New Roman" w:cs="Times New Roman"/>
                <w:bCs/>
                <w:sz w:val="24"/>
                <w:szCs w:val="24"/>
              </w:rPr>
              <w:t>Телефония (</w:t>
            </w:r>
            <w:proofErr w:type="spellStart"/>
            <w:r w:rsidRPr="005711FF">
              <w:rPr>
                <w:rFonts w:ascii="Times New Roman" w:hAnsi="Times New Roman" w:cs="Times New Roman"/>
                <w:bCs/>
                <w:sz w:val="24"/>
                <w:szCs w:val="24"/>
                <w:lang w:val="en-US"/>
              </w:rPr>
              <w:t>Naumen</w:t>
            </w:r>
            <w:proofErr w:type="spellEnd"/>
            <w:r w:rsidRPr="005711FF">
              <w:rPr>
                <w:rFonts w:ascii="Times New Roman" w:hAnsi="Times New Roman" w:cs="Times New Roman"/>
                <w:bCs/>
                <w:sz w:val="24"/>
                <w:szCs w:val="24"/>
                <w:lang w:val="en-US"/>
              </w:rPr>
              <w:t>)</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P-naucc-epg-fe01 (10.149.165.128/26)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pStyle w:val="p"/>
              <w:shd w:val="clear" w:color="auto" w:fill="FFFFFF"/>
              <w:tabs>
                <w:tab w:val="left" w:pos="284"/>
              </w:tabs>
              <w:suppressAutoHyphens/>
              <w:spacing w:before="0" w:beforeAutospacing="0" w:after="0" w:afterAutospacing="0" w:line="360" w:lineRule="auto"/>
              <w:textAlignment w:val="baseline"/>
              <w:rPr>
                <w:bCs/>
                <w:lang w:val="en-US"/>
              </w:rPr>
            </w:pPr>
            <w:r w:rsidRPr="005711FF">
              <w:rPr>
                <w:bCs/>
                <w:lang w:val="en-US"/>
              </w:rPr>
              <w:t>TCP</w:t>
            </w:r>
            <w:r w:rsidRPr="005711FF">
              <w:rPr>
                <w:bCs/>
              </w:rPr>
              <w:t>:</w:t>
            </w:r>
            <w:r w:rsidRPr="005711FF">
              <w:rPr>
                <w:bCs/>
                <w:lang w:val="en-US"/>
              </w:rPr>
              <w:t xml:space="preserve"> 5060, 9000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sz w:val="24"/>
                <w:szCs w:val="24"/>
                <w:lang w:val="en-US"/>
              </w:rPr>
              <w:t>UDP</w:t>
            </w:r>
            <w:r w:rsidRPr="005711FF">
              <w:rPr>
                <w:rFonts w:ascii="Times New Roman" w:hAnsi="Times New Roman" w:cs="Times New Roman"/>
                <w:bCs/>
                <w:sz w:val="24"/>
                <w:szCs w:val="24"/>
              </w:rPr>
              <w:t>:</w:t>
            </w:r>
            <w:r w:rsidRPr="005711FF">
              <w:rPr>
                <w:rFonts w:ascii="Times New Roman" w:hAnsi="Times New Roman" w:cs="Times New Roman"/>
                <w:bCs/>
                <w:sz w:val="24"/>
                <w:szCs w:val="24"/>
                <w:lang w:val="en-US"/>
              </w:rPr>
              <w:t xml:space="preserve"> 5000-65535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sz w:val="24"/>
                <w:szCs w:val="24"/>
              </w:rPr>
              <w:t>Телефония (</w:t>
            </w:r>
            <w:proofErr w:type="spellStart"/>
            <w:r w:rsidRPr="005711FF">
              <w:rPr>
                <w:rFonts w:ascii="Times New Roman" w:hAnsi="Times New Roman" w:cs="Times New Roman"/>
                <w:bCs/>
                <w:sz w:val="24"/>
                <w:szCs w:val="24"/>
                <w:lang w:val="en-US"/>
              </w:rPr>
              <w:t>Naumen</w:t>
            </w:r>
            <w:proofErr w:type="spellEnd"/>
            <w:r w:rsidRPr="005711FF">
              <w:rPr>
                <w:rFonts w:ascii="Times New Roman" w:hAnsi="Times New Roman" w:cs="Times New Roman"/>
                <w:bCs/>
                <w:sz w:val="24"/>
                <w:szCs w:val="24"/>
                <w:lang w:val="en-US"/>
              </w:rPr>
              <w:t>)</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Доступ УРМ к файловым серверам</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fs12n1.abb-win.akbars.ru [10.130.0.182]</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fs12n2.abb-win.akbars.ru [192.168.9.138]</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fs12n3.abb-win.akbars.ru [10.130.2.130]</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fs12n4.abb-win.akbars.ru [192.168.8.17]</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fs12n5.abb-win.akbars.ru [192.168.8.90]</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lastRenderedPageBreak/>
              <w:t>srvfilesdept.abb-win.akbars.ru [192.168.9.58]</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srvfiles.abb-win.akbars.ru [192.168.9.205]</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srvfiles4.abb-win.akbars.ru [192.168.9.249]</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srvfilesie.abb-win.akbars.ru [192.168.8.99]</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srvfiles2.abb-win.akbars.ru [10.130.0.186]</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srvfilesesc.abb-win.akbars.ru [10.134.0.15]</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srvfiles-otr.abb-win.akbars.ru [10.143.8.17]</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srvfilesgrk.abb-win.akbars.ru [10.136.0.35]</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srvfiles-crt.abb-win.akbars.ru [10.139.8.110]</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lang w:val="en-US"/>
              </w:rPr>
            </w:pPr>
            <w:r w:rsidRPr="005711FF">
              <w:rPr>
                <w:rFonts w:ascii="Times New Roman" w:hAnsi="Times New Roman"/>
                <w:bCs/>
                <w:sz w:val="24"/>
                <w:szCs w:val="24"/>
                <w:lang w:val="en-US"/>
              </w:rPr>
              <w:t>p-fsdpt-epg-fe01 (10.149.143.192/26)</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rPr>
            </w:pPr>
            <w:r w:rsidRPr="005711FF">
              <w:rPr>
                <w:rFonts w:ascii="Times New Roman" w:hAnsi="Times New Roman"/>
                <w:bCs/>
                <w:sz w:val="24"/>
                <w:szCs w:val="24"/>
              </w:rPr>
              <w:t xml:space="preserve">сервер </w:t>
            </w:r>
            <w:r w:rsidRPr="005711FF">
              <w:rPr>
                <w:rFonts w:ascii="Times New Roman" w:hAnsi="Times New Roman"/>
                <w:bCs/>
                <w:sz w:val="24"/>
                <w:szCs w:val="24"/>
                <w:lang w:val="en-US"/>
              </w:rPr>
              <w:t>EQ</w:t>
            </w:r>
            <w:r w:rsidRPr="005711FF">
              <w:rPr>
                <w:rFonts w:ascii="Times New Roman" w:hAnsi="Times New Roman"/>
                <w:bCs/>
                <w:sz w:val="24"/>
                <w:szCs w:val="24"/>
              </w:rPr>
              <w:t xml:space="preserve"> (192.168.9.35)</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rPr>
            </w:pPr>
            <w:r w:rsidRPr="005711FF">
              <w:rPr>
                <w:rFonts w:ascii="Times New Roman" w:hAnsi="Times New Roman"/>
                <w:bCs/>
                <w:sz w:val="24"/>
                <w:szCs w:val="24"/>
              </w:rPr>
              <w:lastRenderedPageBreak/>
              <w:t xml:space="preserve">сервер </w:t>
            </w:r>
            <w:r w:rsidRPr="005711FF">
              <w:rPr>
                <w:rFonts w:ascii="Times New Roman" w:hAnsi="Times New Roman"/>
                <w:bCs/>
                <w:sz w:val="24"/>
                <w:szCs w:val="24"/>
                <w:lang w:val="en-US"/>
              </w:rPr>
              <w:t>EQ</w:t>
            </w:r>
            <w:r w:rsidRPr="005711FF">
              <w:rPr>
                <w:rFonts w:ascii="Times New Roman" w:hAnsi="Times New Roman"/>
                <w:bCs/>
                <w:sz w:val="24"/>
                <w:szCs w:val="24"/>
              </w:rPr>
              <w:t xml:space="preserve"> (10.140.128.10)</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color w:val="000000"/>
                <w:sz w:val="24"/>
                <w:szCs w:val="24"/>
                <w:lang w:val="en-US"/>
              </w:rPr>
            </w:pPr>
            <w:r w:rsidRPr="005711FF">
              <w:rPr>
                <w:rFonts w:ascii="Times New Roman" w:hAnsi="Times New Roman"/>
                <w:bCs/>
                <w:sz w:val="24"/>
                <w:szCs w:val="24"/>
              </w:rPr>
              <w:t xml:space="preserve">сервер </w:t>
            </w:r>
            <w:r w:rsidRPr="005711FF">
              <w:rPr>
                <w:rFonts w:ascii="Times New Roman" w:hAnsi="Times New Roman"/>
                <w:bCs/>
                <w:sz w:val="24"/>
                <w:szCs w:val="24"/>
                <w:lang w:val="en-US"/>
              </w:rPr>
              <w:t>EQ</w:t>
            </w:r>
            <w:r w:rsidRPr="005711FF">
              <w:rPr>
                <w:rFonts w:ascii="Times New Roman" w:hAnsi="Times New Roman"/>
                <w:bCs/>
                <w:sz w:val="24"/>
                <w:szCs w:val="24"/>
              </w:rPr>
              <w:t xml:space="preserve"> (192.168.9.179)</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color w:val="000000"/>
                <w:sz w:val="24"/>
                <w:szCs w:val="24"/>
                <w:lang w:val="en-US"/>
              </w:rPr>
            </w:pPr>
            <w:r w:rsidRPr="005711FF">
              <w:rPr>
                <w:rFonts w:ascii="Times New Roman" w:hAnsi="Times New Roman"/>
                <w:bCs/>
                <w:sz w:val="24"/>
                <w:szCs w:val="24"/>
              </w:rPr>
              <w:t xml:space="preserve">сервер </w:t>
            </w:r>
            <w:r w:rsidRPr="005711FF">
              <w:rPr>
                <w:rFonts w:ascii="Times New Roman" w:hAnsi="Times New Roman"/>
                <w:bCs/>
                <w:sz w:val="24"/>
                <w:szCs w:val="24"/>
                <w:lang w:val="en-US"/>
              </w:rPr>
              <w:t>EQ</w:t>
            </w:r>
            <w:r w:rsidRPr="005711FF">
              <w:rPr>
                <w:rFonts w:ascii="Times New Roman" w:hAnsi="Times New Roman"/>
                <w:bCs/>
                <w:sz w:val="24"/>
                <w:szCs w:val="24"/>
              </w:rPr>
              <w:t xml:space="preserve"> (192.168.9.182)</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color w:val="000000"/>
                <w:sz w:val="24"/>
                <w:szCs w:val="24"/>
                <w:lang w:val="en-US"/>
              </w:rPr>
            </w:pPr>
            <w:r w:rsidRPr="005711FF">
              <w:rPr>
                <w:rFonts w:ascii="Times New Roman" w:hAnsi="Times New Roman"/>
                <w:bCs/>
                <w:sz w:val="24"/>
                <w:szCs w:val="24"/>
              </w:rPr>
              <w:t>192.168.8.9</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sz w:val="24"/>
                <w:szCs w:val="24"/>
              </w:rPr>
            </w:pPr>
            <w:r w:rsidRPr="005711FF">
              <w:rPr>
                <w:rFonts w:ascii="Times New Roman" w:hAnsi="Times New Roman"/>
                <w:bCs/>
                <w:sz w:val="24"/>
                <w:szCs w:val="24"/>
              </w:rPr>
              <w:t>10.149.104.128/26</w:t>
            </w:r>
          </w:p>
          <w:p w:rsidR="00A4271C" w:rsidRPr="005711FF" w:rsidRDefault="00A4271C" w:rsidP="00A4271C">
            <w:pPr>
              <w:pStyle w:val="ac"/>
              <w:numPr>
                <w:ilvl w:val="0"/>
                <w:numId w:val="3"/>
              </w:numPr>
              <w:tabs>
                <w:tab w:val="clear" w:pos="720"/>
                <w:tab w:val="left" w:pos="284"/>
              </w:tabs>
              <w:suppressAutoHyphens/>
              <w:spacing w:line="360" w:lineRule="auto"/>
              <w:ind w:left="0" w:firstLine="0"/>
              <w:contextualSpacing w:val="0"/>
              <w:textAlignment w:val="baseline"/>
              <w:rPr>
                <w:rFonts w:ascii="Times New Roman" w:hAnsi="Times New Roman"/>
                <w:bCs/>
                <w:color w:val="000000"/>
                <w:sz w:val="24"/>
                <w:szCs w:val="24"/>
                <w:lang w:val="en-US"/>
              </w:rPr>
            </w:pPr>
            <w:r w:rsidRPr="005711FF">
              <w:rPr>
                <w:rFonts w:ascii="Times New Roman" w:hAnsi="Times New Roman"/>
                <w:bCs/>
                <w:sz w:val="24"/>
                <w:szCs w:val="24"/>
              </w:rPr>
              <w:t>10.149.104.64/26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sz w:val="24"/>
                <w:szCs w:val="24"/>
                <w:lang w:val="en-US"/>
              </w:rPr>
              <w:lastRenderedPageBreak/>
              <w:t xml:space="preserve">TCP: </w:t>
            </w:r>
            <w:r w:rsidRPr="005711FF">
              <w:rPr>
                <w:rFonts w:ascii="Times New Roman" w:hAnsi="Times New Roman" w:cs="Times New Roman"/>
                <w:bCs/>
                <w:sz w:val="24"/>
                <w:szCs w:val="24"/>
              </w:rPr>
              <w:t>445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sz w:val="24"/>
                <w:szCs w:val="24"/>
              </w:rPr>
              <w:t>Доступ УРМ к файловым серверам</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lastRenderedPageBreak/>
              <w:t xml:space="preserve">Доступ УРМ к </w:t>
            </w:r>
            <w:r w:rsidRPr="005711FF">
              <w:rPr>
                <w:rFonts w:ascii="Times New Roman" w:hAnsi="Times New Roman"/>
                <w:bCs/>
                <w:sz w:val="24"/>
                <w:szCs w:val="24"/>
                <w:lang w:val="en-US"/>
              </w:rPr>
              <w:t>JIRA</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p-jira-epg-fe01 (10.149.92.0/26)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Доступ к JIRA (</w:t>
            </w:r>
            <w:r w:rsidRPr="005711FF">
              <w:rPr>
                <w:rStyle w:val="ae"/>
                <w:rFonts w:ascii="Times New Roman" w:eastAsia="Calibri" w:hAnsi="Times New Roman"/>
                <w:color w:val="0000FF"/>
                <w:lang w:val="en-GB"/>
              </w:rPr>
              <w:t>team</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r w:rsidRPr="005711FF">
              <w:rPr>
                <w:rFonts w:ascii="Times New Roman" w:hAnsi="Times New Roman" w:cs="Times New Roman"/>
                <w:bCs/>
                <w:color w:val="000000"/>
                <w:sz w:val="24"/>
                <w:szCs w:val="24"/>
              </w:rPr>
              <w:t xml:space="preserve"> – 10.149.92.3)</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Доступ УРМ к </w:t>
            </w:r>
            <w:r w:rsidRPr="005711FF">
              <w:rPr>
                <w:rStyle w:val="ae"/>
                <w:rFonts w:ascii="Times New Roman" w:eastAsia="Calibri" w:hAnsi="Times New Roman"/>
                <w:color w:val="0000FF"/>
                <w:lang w:val="en-GB"/>
              </w:rPr>
              <w:t>my</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p-rhos-epg-fe01 (10.149.100.0/26)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w:t>
            </w:r>
          </w:p>
        </w:tc>
        <w:tc>
          <w:tcPr>
            <w:tcW w:w="1451" w:type="pct"/>
          </w:tcPr>
          <w:p w:rsidR="00A4271C" w:rsidRPr="00C63958" w:rsidRDefault="00A4271C" w:rsidP="00A4271C">
            <w:pPr>
              <w:tabs>
                <w:tab w:val="left" w:pos="284"/>
              </w:tabs>
              <w:suppressAutoHyphens/>
              <w:spacing w:after="0" w:line="360" w:lineRule="auto"/>
              <w:rPr>
                <w:rStyle w:val="ae"/>
                <w:rFonts w:ascii="Times New Roman" w:eastAsia="Calibri" w:hAnsi="Times New Roman"/>
                <w:color w:val="0000FF"/>
              </w:rPr>
            </w:pPr>
            <w:r w:rsidRPr="005711FF">
              <w:rPr>
                <w:rFonts w:ascii="Times New Roman" w:hAnsi="Times New Roman" w:cs="Times New Roman"/>
                <w:bCs/>
                <w:color w:val="000000"/>
                <w:sz w:val="24"/>
                <w:szCs w:val="24"/>
              </w:rPr>
              <w:t>Доступ к</w:t>
            </w:r>
            <w:r w:rsidRPr="00C63958">
              <w:rPr>
                <w:rStyle w:val="ae"/>
                <w:rFonts w:ascii="Times New Roman" w:eastAsia="Calibri" w:hAnsi="Times New Roman"/>
                <w:color w:val="0000FF"/>
              </w:rPr>
              <w:t xml:space="preserve"> </w:t>
            </w:r>
            <w:r w:rsidRPr="005711FF">
              <w:rPr>
                <w:rStyle w:val="ae"/>
                <w:rFonts w:ascii="Times New Roman" w:eastAsia="Calibri" w:hAnsi="Times New Roman"/>
                <w:color w:val="0000FF"/>
                <w:lang w:val="en-GB"/>
              </w:rPr>
              <w:t>my</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p-is4-epg-fe01 (10.149.100.129/26)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к </w:t>
            </w:r>
            <w:proofErr w:type="spellStart"/>
            <w:r w:rsidRPr="005711FF">
              <w:rPr>
                <w:rStyle w:val="ae"/>
                <w:rFonts w:ascii="Times New Roman" w:eastAsia="Calibri" w:hAnsi="Times New Roman"/>
                <w:color w:val="0000FF"/>
                <w:lang w:val="en-GB"/>
              </w:rPr>
              <w:t>auth</w:t>
            </w:r>
            <w:proofErr w:type="spellEnd"/>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my</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r w:rsidRPr="005711FF">
              <w:rPr>
                <w:rFonts w:ascii="Times New Roman" w:hAnsi="Times New Roman" w:cs="Times New Roman"/>
                <w:bCs/>
                <w:color w:val="000000"/>
                <w:sz w:val="24"/>
                <w:szCs w:val="24"/>
              </w:rPr>
              <w:t xml:space="preserve"> (10.149.100.130)</w:t>
            </w:r>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p-nextc-epg-fe01 (10.149.104.192/26)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w:t>
            </w:r>
            <w:proofErr w:type="spellStart"/>
            <w:r w:rsidRPr="005711FF">
              <w:rPr>
                <w:rStyle w:val="ae"/>
                <w:rFonts w:ascii="Times New Roman" w:eastAsia="Calibri" w:hAnsi="Times New Roman"/>
                <w:color w:val="0000FF"/>
                <w:lang w:val="en-GB"/>
              </w:rPr>
              <w:t>nextcloud</w:t>
            </w:r>
            <w:proofErr w:type="spellEnd"/>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my</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p-wtutr-epg-fe01 (10.149.148.192/26)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sz w:val="24"/>
                <w:szCs w:val="24"/>
                <w:lang w:val="en-US"/>
              </w:rPr>
              <w:t>TCP: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 xml:space="preserve">Доступ к </w:t>
            </w:r>
            <w:r w:rsidRPr="005711FF">
              <w:rPr>
                <w:rStyle w:val="ae"/>
                <w:rFonts w:ascii="Times New Roman" w:eastAsia="Calibri" w:hAnsi="Times New Roman"/>
                <w:color w:val="0000FF"/>
                <w:lang w:val="en-GB"/>
              </w:rPr>
              <w:t>old-my.akbars.ru</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Взаимодействие УРМ с </w:t>
            </w:r>
            <w:proofErr w:type="spellStart"/>
            <w:r w:rsidRPr="005711FF">
              <w:rPr>
                <w:rFonts w:ascii="Times New Roman" w:hAnsi="Times New Roman"/>
                <w:bCs/>
                <w:sz w:val="24"/>
                <w:szCs w:val="24"/>
              </w:rPr>
              <w:t>Proxy</w:t>
            </w:r>
            <w:proofErr w:type="spellEnd"/>
            <w:r w:rsidRPr="005711FF">
              <w:rPr>
                <w:rFonts w:ascii="Times New Roman" w:hAnsi="Times New Roman"/>
                <w:bCs/>
                <w:sz w:val="24"/>
                <w:szCs w:val="24"/>
              </w:rPr>
              <w:t xml:space="preserve"> </w:t>
            </w:r>
            <w:proofErr w:type="spellStart"/>
            <w:r w:rsidRPr="005711FF">
              <w:rPr>
                <w:rFonts w:ascii="Times New Roman" w:hAnsi="Times New Roman"/>
                <w:bCs/>
                <w:sz w:val="24"/>
                <w:szCs w:val="24"/>
              </w:rPr>
              <w:t>McAfee</w:t>
            </w:r>
            <w:proofErr w:type="spellEnd"/>
          </w:p>
        </w:tc>
      </w:tr>
      <w:tr w:rsidR="00A4271C" w:rsidRPr="005711FF" w:rsidTr="00A4271C">
        <w:tc>
          <w:tcPr>
            <w:tcW w:w="1182"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p-proxy-epg-fe01 (10.149.135.192/26)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TCP:8080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УРМ к </w:t>
            </w:r>
            <w:proofErr w:type="spellStart"/>
            <w:r w:rsidRPr="005711FF">
              <w:rPr>
                <w:rFonts w:ascii="Times New Roman" w:hAnsi="Times New Roman" w:cs="Times New Roman"/>
                <w:bCs/>
                <w:color w:val="000000"/>
                <w:sz w:val="24"/>
                <w:szCs w:val="24"/>
              </w:rPr>
              <w:t>Proxy</w:t>
            </w:r>
            <w:proofErr w:type="spellEnd"/>
            <w:r w:rsidRPr="005711FF">
              <w:rPr>
                <w:rFonts w:ascii="Times New Roman" w:hAnsi="Times New Roman" w:cs="Times New Roman"/>
                <w:bCs/>
                <w:color w:val="000000"/>
                <w:sz w:val="24"/>
                <w:szCs w:val="24"/>
              </w:rPr>
              <w:t xml:space="preserve"> </w:t>
            </w:r>
            <w:proofErr w:type="spellStart"/>
            <w:r w:rsidRPr="005711FF">
              <w:rPr>
                <w:rFonts w:ascii="Times New Roman" w:hAnsi="Times New Roman" w:cs="Times New Roman"/>
                <w:bCs/>
                <w:color w:val="000000"/>
                <w:sz w:val="24"/>
                <w:szCs w:val="24"/>
              </w:rPr>
              <w:t>McAfee</w:t>
            </w:r>
            <w:proofErr w:type="spellEnd"/>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p-proxy-epg-fe01 (10.149.135.192/26)</w:t>
            </w:r>
          </w:p>
        </w:tc>
        <w:tc>
          <w:tcPr>
            <w:tcW w:w="1510" w:type="pct"/>
          </w:tcPr>
          <w:p w:rsidR="00A4271C" w:rsidRPr="005711FF" w:rsidRDefault="000D7B96"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ICMP</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TCP:8080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w:t>
            </w:r>
            <w:proofErr w:type="spellStart"/>
            <w:r w:rsidRPr="005711FF">
              <w:rPr>
                <w:rFonts w:ascii="Times New Roman" w:hAnsi="Times New Roman" w:cs="Times New Roman"/>
                <w:bCs/>
                <w:color w:val="000000"/>
                <w:sz w:val="24"/>
                <w:szCs w:val="24"/>
              </w:rPr>
              <w:t>Proxy</w:t>
            </w:r>
            <w:proofErr w:type="spellEnd"/>
            <w:r w:rsidRPr="005711FF">
              <w:rPr>
                <w:rFonts w:ascii="Times New Roman" w:hAnsi="Times New Roman" w:cs="Times New Roman"/>
                <w:bCs/>
                <w:color w:val="000000"/>
                <w:sz w:val="24"/>
                <w:szCs w:val="24"/>
              </w:rPr>
              <w:t xml:space="preserve"> </w:t>
            </w:r>
            <w:proofErr w:type="spellStart"/>
            <w:r w:rsidRPr="005711FF">
              <w:rPr>
                <w:rFonts w:ascii="Times New Roman" w:hAnsi="Times New Roman" w:cs="Times New Roman"/>
                <w:bCs/>
                <w:color w:val="000000"/>
                <w:sz w:val="24"/>
                <w:szCs w:val="24"/>
              </w:rPr>
              <w:t>McAfee</w:t>
            </w:r>
            <w:proofErr w:type="spellEnd"/>
            <w:r w:rsidRPr="005711FF">
              <w:rPr>
                <w:rFonts w:ascii="Times New Roman" w:hAnsi="Times New Roman" w:cs="Times New Roman"/>
                <w:bCs/>
                <w:color w:val="000000"/>
                <w:sz w:val="24"/>
                <w:szCs w:val="24"/>
              </w:rPr>
              <w:t xml:space="preserve"> к УРМ</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lastRenderedPageBreak/>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P-epo-epg-fe01 </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(10.149.125.0/26)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8081, 8082, 8083, 80, 443, 8444</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8081, 8082, 8083, 80, 443, 8444</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Использование на УРМ клиента </w:t>
            </w:r>
            <w:proofErr w:type="spellStart"/>
            <w:r w:rsidRPr="005711FF">
              <w:rPr>
                <w:rFonts w:ascii="Times New Roman" w:hAnsi="Times New Roman" w:cs="Times New Roman"/>
                <w:bCs/>
                <w:color w:val="000000"/>
                <w:sz w:val="24"/>
                <w:szCs w:val="24"/>
              </w:rPr>
              <w:t>McAfee</w:t>
            </w:r>
            <w:proofErr w:type="spellEnd"/>
            <w:r w:rsidRPr="005711FF">
              <w:rPr>
                <w:rFonts w:ascii="Times New Roman" w:hAnsi="Times New Roman" w:cs="Times New Roman"/>
                <w:bCs/>
                <w:color w:val="000000"/>
                <w:sz w:val="24"/>
                <w:szCs w:val="24"/>
              </w:rPr>
              <w:t xml:space="preserve"> для доступа в интернет</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p-epo-web01 (10.149.125.2)</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P-epo-epg-fe01 </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(10.149.125.0/26)</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8081, 8082, 8083, 80, 443, 8444</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UDP: 8081, 8082, 8083, 80, 443, 8444</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Использование на УРМ клиента </w:t>
            </w:r>
            <w:proofErr w:type="spellStart"/>
            <w:r w:rsidRPr="005711FF">
              <w:rPr>
                <w:rFonts w:ascii="Times New Roman" w:hAnsi="Times New Roman" w:cs="Times New Roman"/>
                <w:bCs/>
                <w:color w:val="000000"/>
                <w:sz w:val="24"/>
                <w:szCs w:val="24"/>
              </w:rPr>
              <w:t>McAfee</w:t>
            </w:r>
            <w:proofErr w:type="spellEnd"/>
            <w:r w:rsidRPr="005711FF">
              <w:rPr>
                <w:rFonts w:ascii="Times New Roman" w:hAnsi="Times New Roman" w:cs="Times New Roman"/>
                <w:bCs/>
                <w:color w:val="000000"/>
                <w:sz w:val="24"/>
                <w:szCs w:val="24"/>
              </w:rPr>
              <w:t xml:space="preserve"> для доступа в интернет</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p-epo-web01 (10.149.125.2)</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Взаимодействие УРМ с </w:t>
            </w:r>
            <w:r w:rsidRPr="005711FF">
              <w:rPr>
                <w:rFonts w:ascii="Times New Roman" w:hAnsi="Times New Roman"/>
                <w:bCs/>
                <w:sz w:val="24"/>
                <w:szCs w:val="24"/>
                <w:lang w:val="en-US"/>
              </w:rPr>
              <w:t>DLP</w:t>
            </w:r>
            <w:r w:rsidRPr="005711FF">
              <w:rPr>
                <w:rFonts w:ascii="Times New Roman" w:hAnsi="Times New Roman"/>
                <w:bCs/>
                <w:sz w:val="24"/>
                <w:szCs w:val="24"/>
              </w:rPr>
              <w:t xml:space="preserve"> </w:t>
            </w:r>
            <w:r w:rsidRPr="005711FF">
              <w:rPr>
                <w:rFonts w:ascii="Times New Roman" w:hAnsi="Times New Roman"/>
                <w:bCs/>
                <w:sz w:val="24"/>
                <w:szCs w:val="24"/>
                <w:lang w:val="en-US"/>
              </w:rPr>
              <w:t>Triton</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10.130.2.222</w:t>
            </w:r>
          </w:p>
          <w:p w:rsidR="00A4271C" w:rsidRPr="005711FF" w:rsidRDefault="00A4271C" w:rsidP="00A4271C">
            <w:pPr>
              <w:tabs>
                <w:tab w:val="left" w:pos="284"/>
              </w:tabs>
              <w:suppressAutoHyphens/>
              <w:spacing w:after="0" w:line="360" w:lineRule="auto"/>
              <w:rPr>
                <w:rFonts w:ascii="Times New Roman" w:hAnsi="Times New Roman" w:cs="Times New Roman"/>
                <w:bCs/>
                <w:sz w:val="24"/>
                <w:szCs w:val="24"/>
                <w:lang w:val="en-US"/>
              </w:rPr>
            </w:pPr>
            <w:r w:rsidRPr="005711FF">
              <w:rPr>
                <w:rFonts w:ascii="Times New Roman" w:hAnsi="Times New Roman" w:cs="Times New Roman"/>
                <w:bCs/>
                <w:color w:val="000000"/>
                <w:sz w:val="24"/>
                <w:szCs w:val="24"/>
              </w:rPr>
              <w:t>10.130.2.223</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443, 80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УРМ к серверам </w:t>
            </w:r>
            <w:r w:rsidRPr="005711FF">
              <w:rPr>
                <w:rFonts w:ascii="Times New Roman" w:hAnsi="Times New Roman" w:cs="Times New Roman"/>
                <w:bCs/>
                <w:color w:val="000000"/>
                <w:sz w:val="24"/>
                <w:szCs w:val="24"/>
                <w:lang w:val="en-US"/>
              </w:rPr>
              <w:t>DLP</w:t>
            </w:r>
            <w:r w:rsidRPr="005711FF">
              <w:rPr>
                <w:rFonts w:ascii="Times New Roman" w:hAnsi="Times New Roman" w:cs="Times New Roman"/>
                <w:bCs/>
                <w:color w:val="000000"/>
                <w:sz w:val="24"/>
                <w:szCs w:val="24"/>
              </w:rPr>
              <w:t xml:space="preserve"> </w:t>
            </w:r>
            <w:r w:rsidRPr="005711FF">
              <w:rPr>
                <w:rFonts w:ascii="Times New Roman" w:hAnsi="Times New Roman" w:cs="Times New Roman"/>
                <w:bCs/>
                <w:color w:val="000000"/>
                <w:sz w:val="24"/>
                <w:szCs w:val="24"/>
                <w:lang w:val="en-US"/>
              </w:rPr>
              <w:t>Triton</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10.130.2.222</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10.130.2.223</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 xml:space="preserve">: </w:t>
            </w:r>
            <w:r w:rsidRPr="005711FF">
              <w:rPr>
                <w:rFonts w:ascii="Times New Roman" w:hAnsi="Times New Roman" w:cs="Times New Roman"/>
                <w:bCs/>
                <w:color w:val="000000"/>
                <w:sz w:val="24"/>
                <w:szCs w:val="24"/>
              </w:rPr>
              <w:t>443, 80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серверов </w:t>
            </w:r>
            <w:r w:rsidRPr="005711FF">
              <w:rPr>
                <w:rFonts w:ascii="Times New Roman" w:hAnsi="Times New Roman" w:cs="Times New Roman"/>
                <w:bCs/>
                <w:color w:val="000000"/>
                <w:sz w:val="24"/>
                <w:szCs w:val="24"/>
                <w:lang w:val="en-US"/>
              </w:rPr>
              <w:t>DLP</w:t>
            </w:r>
            <w:r w:rsidRPr="005711FF">
              <w:rPr>
                <w:rFonts w:ascii="Times New Roman" w:hAnsi="Times New Roman" w:cs="Times New Roman"/>
                <w:bCs/>
                <w:color w:val="000000"/>
                <w:sz w:val="24"/>
                <w:szCs w:val="24"/>
              </w:rPr>
              <w:t xml:space="preserve"> </w:t>
            </w:r>
            <w:r w:rsidRPr="005711FF">
              <w:rPr>
                <w:rFonts w:ascii="Times New Roman" w:hAnsi="Times New Roman" w:cs="Times New Roman"/>
                <w:bCs/>
                <w:color w:val="000000"/>
                <w:sz w:val="24"/>
                <w:szCs w:val="24"/>
                <w:lang w:val="en-US"/>
              </w:rPr>
              <w:t>Triton</w:t>
            </w:r>
            <w:r w:rsidRPr="005711FF">
              <w:rPr>
                <w:rFonts w:ascii="Times New Roman" w:hAnsi="Times New Roman" w:cs="Times New Roman"/>
                <w:bCs/>
                <w:color w:val="000000"/>
                <w:sz w:val="24"/>
                <w:szCs w:val="24"/>
              </w:rPr>
              <w:t xml:space="preserve"> к УРМ</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Взаимодействие УРМ с центром сертификации</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sz w:val="24"/>
                <w:szCs w:val="24"/>
              </w:rPr>
            </w:pPr>
            <w:r w:rsidRPr="005711FF">
              <w:rPr>
                <w:rFonts w:ascii="Times New Roman" w:hAnsi="Times New Roman" w:cs="Times New Roman"/>
                <w:bCs/>
                <w:sz w:val="24"/>
                <w:szCs w:val="24"/>
                <w:lang w:val="en-US"/>
              </w:rPr>
              <w:t>p-entpr-epg-fe01 (10.149.99.192/26)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TCP: 80, 135, 49152-65535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sz w:val="24"/>
                <w:szCs w:val="24"/>
              </w:rPr>
              <w:t>Запрос сертификатов, проверка отзывов сертификатов</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Взаимодействие УРМ с «Гарант» и «Консультант»</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p</w:t>
            </w:r>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garnt</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epg</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fe</w:t>
            </w:r>
            <w:proofErr w:type="spellEnd"/>
            <w:r w:rsidRPr="005711FF">
              <w:rPr>
                <w:rFonts w:ascii="Times New Roman" w:hAnsi="Times New Roman" w:cs="Times New Roman"/>
                <w:bCs/>
                <w:color w:val="000000"/>
                <w:sz w:val="24"/>
                <w:szCs w:val="24"/>
              </w:rPr>
              <w:t>01 (10.149.104.128/26)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TCP: 445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подключения УРМ к «Гарант»</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p w:rsidR="00A4271C" w:rsidRPr="005711FF" w:rsidRDefault="006F09A6" w:rsidP="00A4271C">
            <w:pPr>
              <w:tabs>
                <w:tab w:val="left" w:pos="284"/>
              </w:tabs>
              <w:suppressAutoHyphens/>
              <w:spacing w:after="0" w:line="360" w:lineRule="auto"/>
              <w:rPr>
                <w:rStyle w:val="ae"/>
                <w:rFonts w:ascii="Times New Roman" w:eastAsia="Calibri" w:hAnsi="Times New Roman"/>
                <w:color w:val="0000FF"/>
                <w:lang w:val="en-GB"/>
              </w:rPr>
            </w:pPr>
            <w:r>
              <w:fldChar w:fldCharType="begin"/>
            </w:r>
            <w:r w:rsidRPr="006F09A6">
              <w:rPr>
                <w:lang w:val="en-US"/>
              </w:rPr>
              <w:instrText xml:space="preserve"> HYPERLINK "file:///\\\\P-garnt-app01.abb-win.akbars.ru\\" </w:instrText>
            </w:r>
            <w:r>
              <w:fldChar w:fldCharType="separate"/>
            </w:r>
            <w:r w:rsidR="00A4271C" w:rsidRPr="005711FF">
              <w:rPr>
                <w:rStyle w:val="ae"/>
                <w:rFonts w:ascii="Times New Roman" w:eastAsia="Calibri" w:hAnsi="Times New Roman"/>
                <w:color w:val="0000FF"/>
                <w:lang w:val="en-GB"/>
              </w:rPr>
              <w:t>\\P-garnt-app01.abb-win.akbars.ru\</w:t>
            </w:r>
            <w:r>
              <w:rPr>
                <w:rStyle w:val="ae"/>
                <w:rFonts w:ascii="Times New Roman" w:eastAsia="Calibri" w:hAnsi="Times New Roman"/>
                <w:color w:val="0000FF"/>
                <w:lang w:val="en-GB"/>
              </w:rPr>
              <w:fldChar w:fldCharType="end"/>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lastRenderedPageBreak/>
              <w:t>10.149.104.130</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lastRenderedPageBreak/>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p</w:t>
            </w:r>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cnsnt</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epg</w:t>
            </w:r>
            <w:proofErr w:type="spellEnd"/>
            <w:r w:rsidRPr="005711FF">
              <w:rPr>
                <w:rFonts w:ascii="Times New Roman" w:hAnsi="Times New Roman" w:cs="Times New Roman"/>
                <w:bCs/>
                <w:color w:val="000000"/>
                <w:sz w:val="24"/>
                <w:szCs w:val="24"/>
              </w:rPr>
              <w:t>-</w:t>
            </w:r>
            <w:proofErr w:type="spellStart"/>
            <w:r w:rsidRPr="005711FF">
              <w:rPr>
                <w:rFonts w:ascii="Times New Roman" w:hAnsi="Times New Roman" w:cs="Times New Roman"/>
                <w:bCs/>
                <w:color w:val="000000"/>
                <w:sz w:val="24"/>
                <w:szCs w:val="24"/>
                <w:lang w:val="en-US"/>
              </w:rPr>
              <w:t>fe</w:t>
            </w:r>
            <w:proofErr w:type="spellEnd"/>
            <w:r w:rsidRPr="005711FF">
              <w:rPr>
                <w:rFonts w:ascii="Times New Roman" w:hAnsi="Times New Roman" w:cs="Times New Roman"/>
                <w:bCs/>
                <w:color w:val="000000"/>
                <w:sz w:val="24"/>
                <w:szCs w:val="24"/>
              </w:rPr>
              <w:t>01 (10.149.104.64/26)</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lang w:val="en-US"/>
              </w:rPr>
              <w:t>TCP: 445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подключения УРМ к «Консультант»</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p w:rsidR="00A4271C" w:rsidRPr="005711FF" w:rsidRDefault="006F09A6" w:rsidP="00A4271C">
            <w:pPr>
              <w:tabs>
                <w:tab w:val="left" w:pos="284"/>
              </w:tabs>
              <w:suppressAutoHyphens/>
              <w:spacing w:after="0" w:line="360" w:lineRule="auto"/>
              <w:rPr>
                <w:rStyle w:val="ae"/>
                <w:rFonts w:ascii="Times New Roman" w:eastAsia="Calibri" w:hAnsi="Times New Roman"/>
                <w:color w:val="0000FF"/>
                <w:lang w:val="en-GB"/>
              </w:rPr>
            </w:pPr>
            <w:r>
              <w:fldChar w:fldCharType="begin"/>
            </w:r>
            <w:r w:rsidRPr="006F09A6">
              <w:rPr>
                <w:lang w:val="en-US"/>
              </w:rPr>
              <w:instrText xml:space="preserve"> HYPERLINK "file:///\\\\P-cnsnt-app01.abb-win.akbars.ru\\" </w:instrText>
            </w:r>
            <w:r>
              <w:fldChar w:fldCharType="separate"/>
            </w:r>
            <w:r w:rsidR="00A4271C" w:rsidRPr="005711FF">
              <w:rPr>
                <w:rStyle w:val="ae"/>
                <w:rFonts w:ascii="Times New Roman" w:eastAsia="Calibri" w:hAnsi="Times New Roman"/>
                <w:color w:val="0000FF"/>
                <w:lang w:val="en-GB"/>
              </w:rPr>
              <w:t>\\P-cnsnt-app01.abb-win.akbars.ru\</w:t>
            </w:r>
            <w:r>
              <w:rPr>
                <w:rStyle w:val="ae"/>
                <w:rFonts w:ascii="Times New Roman" w:eastAsia="Calibri" w:hAnsi="Times New Roman"/>
                <w:color w:val="0000FF"/>
                <w:lang w:val="en-GB"/>
              </w:rPr>
              <w:fldChar w:fldCharType="end"/>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sz w:val="24"/>
                <w:szCs w:val="24"/>
                <w:lang w:val="en-US"/>
              </w:rPr>
              <w:t>10.149.104.66</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Доступ к УРМ (удаленный помощник, </w:t>
            </w:r>
            <w:r w:rsidRPr="005711FF">
              <w:rPr>
                <w:rFonts w:ascii="Times New Roman" w:hAnsi="Times New Roman"/>
                <w:bCs/>
                <w:sz w:val="24"/>
                <w:szCs w:val="24"/>
                <w:lang w:val="en-US"/>
              </w:rPr>
              <w:t>RDP</w:t>
            </w:r>
            <w:r w:rsidRPr="005711FF">
              <w:rPr>
                <w:rFonts w:ascii="Times New Roman" w:hAnsi="Times New Roman"/>
                <w:bCs/>
                <w:sz w:val="24"/>
                <w:szCs w:val="24"/>
              </w:rPr>
              <w:t>)</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p-tsapp-c0801 (10.145.16.220)</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2701</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3389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подключения к УРМ с помощью удаленного помощника SCCM</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10.131.208.0/23</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2701</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3389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Доступ от пользовательской сети 10.131.208.0/23 до УРМ (удаленный помощник и RDP)</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P-taabb-epg-fe01 (10.149.96.192/26)</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2701</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3389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Доступ от P-taabb-epg-fe01 до УРМ (удаленный помощник)</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10.130.1.42</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10.149.83.130</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TCP: 2701, 3389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w:t>
            </w:r>
            <w:proofErr w:type="spellStart"/>
            <w:r w:rsidRPr="005711FF">
              <w:rPr>
                <w:rStyle w:val="ae"/>
                <w:rFonts w:ascii="Times New Roman" w:eastAsia="Calibri" w:hAnsi="Times New Roman"/>
                <w:color w:val="0000FF"/>
                <w:lang w:val="en-GB"/>
              </w:rPr>
              <w:t>helpdeskterm</w:t>
            </w:r>
            <w:proofErr w:type="spellEnd"/>
            <w:r w:rsidRPr="00C63958">
              <w:rPr>
                <w:rStyle w:val="ae"/>
                <w:rFonts w:ascii="Times New Roman" w:eastAsia="Calibri" w:hAnsi="Times New Roman"/>
                <w:color w:val="0000FF"/>
              </w:rPr>
              <w:t>12.</w:t>
            </w:r>
            <w:proofErr w:type="spellStart"/>
            <w:r w:rsidRPr="005711FF">
              <w:rPr>
                <w:rStyle w:val="ae"/>
                <w:rFonts w:ascii="Times New Roman" w:eastAsia="Calibri" w:hAnsi="Times New Roman"/>
                <w:color w:val="0000FF"/>
                <w:lang w:val="en-GB"/>
              </w:rPr>
              <w:t>abb</w:t>
            </w:r>
            <w:proofErr w:type="spellEnd"/>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win</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r w:rsidRPr="005711FF">
              <w:rPr>
                <w:rFonts w:ascii="Times New Roman" w:hAnsi="Times New Roman" w:cs="Times New Roman"/>
                <w:bCs/>
                <w:color w:val="000000"/>
                <w:sz w:val="24"/>
                <w:szCs w:val="24"/>
              </w:rPr>
              <w:t xml:space="preserve"> к УРМ (удаленный помощник)</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10.130.1.42</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135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w:t>
            </w:r>
            <w:proofErr w:type="spellStart"/>
            <w:r w:rsidRPr="005711FF">
              <w:rPr>
                <w:rStyle w:val="ae"/>
                <w:rFonts w:ascii="Times New Roman" w:eastAsia="Calibri" w:hAnsi="Times New Roman"/>
                <w:color w:val="0000FF"/>
                <w:lang w:val="en-GB"/>
              </w:rPr>
              <w:t>helpdeskterm</w:t>
            </w:r>
            <w:proofErr w:type="spellEnd"/>
            <w:r w:rsidRPr="00C63958">
              <w:rPr>
                <w:rStyle w:val="ae"/>
                <w:rFonts w:ascii="Times New Roman" w:eastAsia="Calibri" w:hAnsi="Times New Roman"/>
                <w:color w:val="0000FF"/>
              </w:rPr>
              <w:t>12.</w:t>
            </w:r>
            <w:proofErr w:type="spellStart"/>
            <w:r w:rsidRPr="005711FF">
              <w:rPr>
                <w:rStyle w:val="ae"/>
                <w:rFonts w:ascii="Times New Roman" w:eastAsia="Calibri" w:hAnsi="Times New Roman"/>
                <w:color w:val="0000FF"/>
                <w:lang w:val="en-GB"/>
              </w:rPr>
              <w:t>abb</w:t>
            </w:r>
            <w:proofErr w:type="spellEnd"/>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win</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r w:rsidRPr="005711FF">
              <w:rPr>
                <w:rFonts w:ascii="Times New Roman" w:hAnsi="Times New Roman" w:cs="Times New Roman"/>
                <w:bCs/>
                <w:color w:val="000000"/>
                <w:sz w:val="24"/>
                <w:szCs w:val="24"/>
              </w:rPr>
              <w:t xml:space="preserve"> к УРМ</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lastRenderedPageBreak/>
              <w:t>10.135.0.0/22</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2701</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подключения к УРМ с помощью удаленного помощника SCCM</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10.135.0.0/22</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2701</w:t>
            </w:r>
            <w:r w:rsidRPr="005711FF">
              <w:rPr>
                <w:rFonts w:ascii="Times New Roman" w:hAnsi="Times New Roman" w:cs="Times New Roman"/>
                <w:bCs/>
                <w:color w:val="000000"/>
                <w:sz w:val="24"/>
                <w:szCs w:val="24"/>
              </w:rPr>
              <w:br/>
              <w:t>TCP: 3389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подключения к УРМ с помощью удаленного помощника SCCM</w:t>
            </w:r>
          </w:p>
        </w:tc>
      </w:tr>
      <w:tr w:rsidR="00A4271C" w:rsidRPr="005711FF" w:rsidTr="00A4271C">
        <w:tc>
          <w:tcPr>
            <w:tcW w:w="1182"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10.134.0.0/22</w:t>
            </w:r>
          </w:p>
        </w:tc>
        <w:tc>
          <w:tcPr>
            <w:tcW w:w="1510"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2701</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подключения к УРМ с помощью удаленного помощника SCCM</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10.134.0.0/22</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2701</w:t>
            </w:r>
            <w:r w:rsidRPr="005711FF">
              <w:rPr>
                <w:rFonts w:ascii="Times New Roman" w:hAnsi="Times New Roman" w:cs="Times New Roman"/>
                <w:bCs/>
                <w:color w:val="000000"/>
                <w:sz w:val="24"/>
                <w:szCs w:val="24"/>
              </w:rPr>
              <w:br/>
              <w:t>TCP: 3389</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Для подключения к УРМ с помощью удаленного помощника SCCM</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Доступ УРМ для корректной работы </w:t>
            </w:r>
            <w:r w:rsidRPr="005711FF">
              <w:rPr>
                <w:rFonts w:ascii="Times New Roman" w:hAnsi="Times New Roman"/>
                <w:bCs/>
                <w:sz w:val="24"/>
                <w:szCs w:val="24"/>
                <w:lang w:val="en-US"/>
              </w:rPr>
              <w:t>Outlook</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10.149.96.121</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10.149.96.125</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10.149.96.126</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10.149.96.123</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w:t>
            </w:r>
            <w:r w:rsidRPr="005711FF">
              <w:rPr>
                <w:rFonts w:ascii="Times New Roman" w:hAnsi="Times New Roman" w:cs="Times New Roman"/>
                <w:bCs/>
                <w:color w:val="000000"/>
                <w:sz w:val="24"/>
                <w:szCs w:val="24"/>
                <w:lang w:val="en-US"/>
              </w:rPr>
              <w:t>:</w:t>
            </w:r>
            <w:r w:rsidRPr="005711FF">
              <w:rPr>
                <w:rFonts w:ascii="Times New Roman" w:hAnsi="Times New Roman" w:cs="Times New Roman"/>
                <w:bCs/>
                <w:color w:val="000000"/>
                <w:sz w:val="24"/>
                <w:szCs w:val="24"/>
              </w:rPr>
              <w:t xml:space="preserve"> 443</w:t>
            </w:r>
          </w:p>
        </w:tc>
        <w:tc>
          <w:tcPr>
            <w:tcW w:w="1451" w:type="pct"/>
          </w:tcPr>
          <w:p w:rsidR="00A4271C" w:rsidRPr="005711FF" w:rsidRDefault="006F09A6" w:rsidP="00A4271C">
            <w:pPr>
              <w:tabs>
                <w:tab w:val="left" w:pos="284"/>
              </w:tabs>
              <w:suppressAutoHyphens/>
              <w:spacing w:after="0" w:line="360" w:lineRule="auto"/>
              <w:rPr>
                <w:rFonts w:ascii="Times New Roman" w:hAnsi="Times New Roman" w:cs="Times New Roman"/>
                <w:bCs/>
                <w:color w:val="000000"/>
                <w:sz w:val="24"/>
                <w:szCs w:val="24"/>
              </w:rPr>
            </w:pPr>
            <w:hyperlink r:id="rId5" w:tgtFrame="_blank" w:tooltip="http://mapi.akbars.ru/" w:history="1">
              <w:r w:rsidR="00A4271C" w:rsidRPr="005711FF">
                <w:rPr>
                  <w:rFonts w:ascii="Times New Roman" w:hAnsi="Times New Roman" w:cs="Times New Roman"/>
                  <w:bCs/>
                  <w:color w:val="000000"/>
                  <w:sz w:val="24"/>
                  <w:szCs w:val="24"/>
                </w:rPr>
                <w:t>mapi.akbars.ru</w:t>
              </w:r>
            </w:hyperlink>
            <w:r w:rsidR="00A4271C" w:rsidRPr="005711FF">
              <w:rPr>
                <w:rFonts w:ascii="Times New Roman" w:hAnsi="Times New Roman" w:cs="Times New Roman"/>
                <w:bCs/>
                <w:color w:val="000000"/>
                <w:sz w:val="24"/>
                <w:szCs w:val="24"/>
              </w:rPr>
              <w:t xml:space="preserve"> </w:t>
            </w:r>
            <w:hyperlink r:id="rId6" w:tgtFrame="_blank" w:tooltip="http://ews.akbars.ru/" w:history="1">
              <w:r w:rsidR="00A4271C" w:rsidRPr="005711FF">
                <w:rPr>
                  <w:rFonts w:ascii="Times New Roman" w:hAnsi="Times New Roman" w:cs="Times New Roman"/>
                  <w:bCs/>
                  <w:color w:val="000000"/>
                  <w:sz w:val="24"/>
                  <w:szCs w:val="24"/>
                </w:rPr>
                <w:t>ews.akbars.ru</w:t>
              </w:r>
            </w:hyperlink>
            <w:r w:rsidR="00A4271C" w:rsidRPr="005711FF">
              <w:rPr>
                <w:rFonts w:ascii="Times New Roman" w:hAnsi="Times New Roman" w:cs="Times New Roman"/>
                <w:bCs/>
                <w:color w:val="000000"/>
                <w:sz w:val="24"/>
                <w:szCs w:val="24"/>
              </w:rPr>
              <w:t xml:space="preserve"> </w:t>
            </w:r>
            <w:hyperlink r:id="rId7" w:tgtFrame="_blank" w:tooltip="http://activesync.akbars.ru/" w:history="1">
              <w:r w:rsidR="00A4271C" w:rsidRPr="005711FF">
                <w:rPr>
                  <w:rFonts w:ascii="Times New Roman" w:hAnsi="Times New Roman" w:cs="Times New Roman"/>
                  <w:bCs/>
                  <w:color w:val="000000"/>
                  <w:sz w:val="24"/>
                  <w:szCs w:val="24"/>
                </w:rPr>
                <w:t>activesync.akbars.ru</w:t>
              </w:r>
            </w:hyperlink>
            <w:r w:rsidR="00A4271C" w:rsidRPr="005711FF">
              <w:rPr>
                <w:rFonts w:ascii="Times New Roman" w:hAnsi="Times New Roman" w:cs="Times New Roman"/>
                <w:bCs/>
                <w:color w:val="000000"/>
                <w:sz w:val="24"/>
                <w:szCs w:val="24"/>
              </w:rPr>
              <w:t xml:space="preserve"> </w:t>
            </w:r>
            <w:hyperlink r:id="rId8" w:tgtFrame="_blank" w:tooltip="http://mailbox.akbars.ru/" w:history="1">
              <w:r w:rsidR="00A4271C" w:rsidRPr="005711FF">
                <w:rPr>
                  <w:rFonts w:ascii="Times New Roman" w:hAnsi="Times New Roman" w:cs="Times New Roman"/>
                  <w:bCs/>
                  <w:color w:val="000000"/>
                  <w:sz w:val="24"/>
                  <w:szCs w:val="24"/>
                </w:rPr>
                <w:t>mailbox.akbars.ru</w:t>
              </w:r>
            </w:hyperlink>
            <w:r w:rsidR="00A4271C" w:rsidRPr="005711FF">
              <w:rPr>
                <w:rFonts w:ascii="Times New Roman" w:hAnsi="Times New Roman" w:cs="Times New Roman"/>
                <w:bCs/>
                <w:color w:val="000000"/>
                <w:sz w:val="24"/>
                <w:szCs w:val="24"/>
              </w:rPr>
              <w:t xml:space="preserve"> </w:t>
            </w:r>
            <w:hyperlink r:id="rId9" w:tgtFrame="_blank" w:tooltip="http://autodiscover.akbars.ru/" w:history="1">
              <w:r w:rsidR="00A4271C" w:rsidRPr="005711FF">
                <w:rPr>
                  <w:rFonts w:ascii="Times New Roman" w:hAnsi="Times New Roman" w:cs="Times New Roman"/>
                  <w:bCs/>
                  <w:color w:val="000000"/>
                  <w:sz w:val="24"/>
                  <w:szCs w:val="24"/>
                </w:rPr>
                <w:t>autodiscover.akbars.ru</w:t>
              </w:r>
            </w:hyperlink>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Для проверки работы </w:t>
            </w:r>
            <w:proofErr w:type="spellStart"/>
            <w:r w:rsidRPr="005711FF">
              <w:rPr>
                <w:rFonts w:ascii="Times New Roman" w:hAnsi="Times New Roman" w:cs="Times New Roman"/>
                <w:bCs/>
                <w:color w:val="000000"/>
                <w:sz w:val="24"/>
                <w:szCs w:val="24"/>
              </w:rPr>
              <w:t>Outlook</w:t>
            </w:r>
            <w:proofErr w:type="spellEnd"/>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Доступ УРМ к базам данных </w:t>
            </w:r>
            <w:r w:rsidRPr="005711FF">
              <w:rPr>
                <w:rFonts w:ascii="Times New Roman" w:hAnsi="Times New Roman"/>
                <w:bCs/>
                <w:sz w:val="24"/>
                <w:szCs w:val="24"/>
                <w:lang w:val="en-US"/>
              </w:rPr>
              <w:t>Business</w:t>
            </w:r>
            <w:r w:rsidRPr="005711FF">
              <w:rPr>
                <w:rFonts w:ascii="Times New Roman" w:hAnsi="Times New Roman"/>
                <w:bCs/>
                <w:sz w:val="24"/>
                <w:szCs w:val="24"/>
              </w:rPr>
              <w:t xml:space="preserve"> </w:t>
            </w:r>
            <w:r w:rsidRPr="005711FF">
              <w:rPr>
                <w:rFonts w:ascii="Times New Roman" w:hAnsi="Times New Roman"/>
                <w:bCs/>
                <w:sz w:val="24"/>
                <w:szCs w:val="24"/>
                <w:lang w:val="en-US"/>
              </w:rPr>
              <w:t>Studio</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10.130.224.37 (</w:t>
            </w:r>
            <w:r w:rsidRPr="005711FF">
              <w:rPr>
                <w:rStyle w:val="ae"/>
                <w:rFonts w:ascii="Times New Roman" w:eastAsia="Calibri" w:hAnsi="Times New Roman"/>
                <w:color w:val="0000FF"/>
                <w:lang w:val="en-GB"/>
              </w:rPr>
              <w:t>BST4.abb-win.akbars.ru</w:t>
            </w:r>
            <w:r w:rsidRPr="005711FF">
              <w:rPr>
                <w:rFonts w:ascii="Times New Roman" w:hAnsi="Times New Roman" w:cs="Times New Roman"/>
                <w:bCs/>
                <w:color w:val="000000"/>
                <w:sz w:val="24"/>
                <w:szCs w:val="24"/>
                <w:lang w:val="en-US"/>
              </w:rPr>
              <w:t>)</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 5554-5558</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 1433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UDP: 1434</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 5550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lang w:val="en-US"/>
              </w:rPr>
              <w:t>TCP: 5553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lastRenderedPageBreak/>
              <w:t>TCP: 80</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TCP/UDP: 137-139, 445</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lastRenderedPageBreak/>
              <w:t>Доступ от УРМ к базам данных (</w:t>
            </w:r>
            <w:proofErr w:type="spellStart"/>
            <w:r w:rsidRPr="005711FF">
              <w:rPr>
                <w:rFonts w:ascii="Times New Roman" w:hAnsi="Times New Roman" w:cs="Times New Roman"/>
                <w:bCs/>
                <w:color w:val="000000"/>
                <w:sz w:val="24"/>
                <w:szCs w:val="24"/>
              </w:rPr>
              <w:t>Business</w:t>
            </w:r>
            <w:proofErr w:type="spellEnd"/>
            <w:r w:rsidRPr="005711FF">
              <w:rPr>
                <w:rFonts w:ascii="Times New Roman" w:hAnsi="Times New Roman" w:cs="Times New Roman"/>
                <w:bCs/>
                <w:color w:val="000000"/>
                <w:sz w:val="24"/>
                <w:szCs w:val="24"/>
              </w:rPr>
              <w:t xml:space="preserve"> </w:t>
            </w:r>
            <w:proofErr w:type="spellStart"/>
            <w:r w:rsidRPr="005711FF">
              <w:rPr>
                <w:rFonts w:ascii="Times New Roman" w:hAnsi="Times New Roman" w:cs="Times New Roman"/>
                <w:bCs/>
                <w:color w:val="000000"/>
                <w:sz w:val="24"/>
                <w:szCs w:val="24"/>
              </w:rPr>
              <w:t>studio</w:t>
            </w:r>
            <w:proofErr w:type="spellEnd"/>
            <w:r w:rsidRPr="005711FF">
              <w:rPr>
                <w:rFonts w:ascii="Times New Roman" w:hAnsi="Times New Roman" w:cs="Times New Roman"/>
                <w:bCs/>
                <w:color w:val="000000"/>
                <w:sz w:val="24"/>
                <w:szCs w:val="24"/>
              </w:rPr>
              <w:t>)</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Доступ УРМ к центру сертификации </w:t>
            </w:r>
            <w:proofErr w:type="spellStart"/>
            <w:r w:rsidRPr="005711FF">
              <w:rPr>
                <w:rStyle w:val="ae"/>
                <w:rFonts w:ascii="Times New Roman" w:eastAsia="Calibri" w:hAnsi="Times New Roman"/>
                <w:color w:val="0000FF"/>
                <w:lang w:val="en-GB"/>
              </w:rPr>
              <w:t>cdpaia</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10.130.225.83</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10.130.225.82</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80</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 xml:space="preserve">Доступ от УРМ до центра сертификации </w:t>
            </w:r>
            <w:proofErr w:type="spellStart"/>
            <w:r w:rsidRPr="005711FF">
              <w:rPr>
                <w:rStyle w:val="ae"/>
                <w:rFonts w:ascii="Times New Roman" w:eastAsia="Calibri" w:hAnsi="Times New Roman"/>
                <w:color w:val="0000FF"/>
                <w:lang w:val="en-GB"/>
              </w:rPr>
              <w:t>cdpaia</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Доступ к </w:t>
            </w:r>
            <w:proofErr w:type="spellStart"/>
            <w:r w:rsidRPr="005711FF">
              <w:rPr>
                <w:rFonts w:ascii="Times New Roman" w:hAnsi="Times New Roman"/>
                <w:bCs/>
                <w:sz w:val="24"/>
                <w:szCs w:val="24"/>
                <w:lang w:val="en-US"/>
              </w:rPr>
              <w:t>ChangePass</w:t>
            </w:r>
            <w:proofErr w:type="spellEnd"/>
            <w:r w:rsidRPr="005711FF">
              <w:rPr>
                <w:rFonts w:ascii="Times New Roman" w:hAnsi="Times New Roman"/>
                <w:bCs/>
                <w:sz w:val="24"/>
                <w:szCs w:val="24"/>
              </w:rPr>
              <w:t xml:space="preserve"> для смены пароля доменной учетной записи</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10.129.143.4</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w:t>
            </w:r>
            <w:r w:rsidRPr="005711FF">
              <w:rPr>
                <w:rStyle w:val="ae"/>
                <w:rFonts w:ascii="Times New Roman" w:eastAsia="Calibri" w:hAnsi="Times New Roman"/>
                <w:color w:val="0000FF"/>
                <w:lang w:val="en-GB"/>
              </w:rPr>
              <w:t>changepass.akbars.ru</w:t>
            </w:r>
            <w:r w:rsidRPr="005711FF">
              <w:rPr>
                <w:rFonts w:ascii="Times New Roman" w:hAnsi="Times New Roman" w:cs="Times New Roman"/>
                <w:bCs/>
                <w:color w:val="000000"/>
                <w:sz w:val="24"/>
                <w:szCs w:val="24"/>
              </w:rPr>
              <w:t>)</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Доступ УРМ к сервису смены пароля доменной учетной записи</w:t>
            </w:r>
          </w:p>
        </w:tc>
      </w:tr>
      <w:tr w:rsidR="00A4271C" w:rsidRPr="005711FF" w:rsidTr="00A4271C">
        <w:tc>
          <w:tcPr>
            <w:tcW w:w="5000" w:type="pct"/>
            <w:gridSpan w:val="4"/>
          </w:tcPr>
          <w:p w:rsidR="00A4271C" w:rsidRPr="005711FF" w:rsidRDefault="00A4271C" w:rsidP="00A4271C">
            <w:pPr>
              <w:pStyle w:val="ac"/>
              <w:keepNext/>
              <w:numPr>
                <w:ilvl w:val="0"/>
                <w:numId w:val="1"/>
              </w:numPr>
              <w:tabs>
                <w:tab w:val="left" w:pos="454"/>
              </w:tabs>
              <w:suppressAutoHyphens/>
              <w:spacing w:line="360" w:lineRule="auto"/>
              <w:ind w:left="0" w:firstLine="0"/>
              <w:contextualSpacing w:val="0"/>
              <w:jc w:val="center"/>
              <w:textAlignment w:val="baseline"/>
              <w:rPr>
                <w:rFonts w:ascii="Times New Roman" w:hAnsi="Times New Roman"/>
                <w:bCs/>
                <w:sz w:val="24"/>
                <w:szCs w:val="24"/>
              </w:rPr>
            </w:pPr>
            <w:r w:rsidRPr="005711FF">
              <w:rPr>
                <w:rFonts w:ascii="Times New Roman" w:hAnsi="Times New Roman"/>
                <w:bCs/>
                <w:sz w:val="24"/>
                <w:szCs w:val="24"/>
              </w:rPr>
              <w:t xml:space="preserve">Доступ к </w:t>
            </w:r>
            <w:r w:rsidRPr="005711FF">
              <w:rPr>
                <w:rFonts w:ascii="Times New Roman" w:hAnsi="Times New Roman"/>
                <w:bCs/>
                <w:sz w:val="24"/>
                <w:szCs w:val="24"/>
                <w:lang w:val="en-US"/>
              </w:rPr>
              <w:t>CRM</w:t>
            </w:r>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10.149.152.40 (</w:t>
            </w:r>
            <w:proofErr w:type="spellStart"/>
            <w:r w:rsidRPr="005711FF">
              <w:rPr>
                <w:rStyle w:val="ae"/>
                <w:rFonts w:ascii="Times New Roman" w:eastAsia="Calibri" w:hAnsi="Times New Roman"/>
                <w:color w:val="0000FF"/>
                <w:lang w:val="en-GB"/>
              </w:rPr>
              <w:t>siebel</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abb</w:t>
            </w:r>
            <w:proofErr w:type="spellEnd"/>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win</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r w:rsidRPr="005711FF">
              <w:rPr>
                <w:rFonts w:ascii="Times New Roman" w:hAnsi="Times New Roman" w:cs="Times New Roman"/>
                <w:bCs/>
                <w:color w:val="000000"/>
                <w:sz w:val="24"/>
                <w:szCs w:val="24"/>
              </w:rPr>
              <w:t xml:space="preserve">) </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10.149.152.41 (</w:t>
            </w:r>
            <w:proofErr w:type="spellStart"/>
            <w:r w:rsidRPr="005711FF">
              <w:rPr>
                <w:rStyle w:val="ae"/>
                <w:rFonts w:ascii="Times New Roman" w:eastAsia="Calibri" w:hAnsi="Times New Roman"/>
                <w:color w:val="0000FF"/>
                <w:lang w:val="en-GB"/>
              </w:rPr>
              <w:t>sbl</w:t>
            </w:r>
            <w:proofErr w:type="spellEnd"/>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web</w:t>
            </w:r>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cc</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abb</w:t>
            </w:r>
            <w:proofErr w:type="spellEnd"/>
            <w:r w:rsidRPr="00C63958">
              <w:rPr>
                <w:rStyle w:val="ae"/>
                <w:rFonts w:ascii="Times New Roman" w:eastAsia="Calibri" w:hAnsi="Times New Roman"/>
                <w:color w:val="0000FF"/>
              </w:rPr>
              <w:t>-</w:t>
            </w:r>
            <w:r w:rsidRPr="005711FF">
              <w:rPr>
                <w:rStyle w:val="ae"/>
                <w:rFonts w:ascii="Times New Roman" w:eastAsia="Calibri" w:hAnsi="Times New Roman"/>
                <w:color w:val="0000FF"/>
                <w:lang w:val="en-GB"/>
              </w:rPr>
              <w:t>win</w:t>
            </w:r>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akbars</w:t>
            </w:r>
            <w:proofErr w:type="spellEnd"/>
            <w:r w:rsidRPr="00C63958">
              <w:rPr>
                <w:rStyle w:val="ae"/>
                <w:rFonts w:ascii="Times New Roman" w:eastAsia="Calibri" w:hAnsi="Times New Roman"/>
                <w:color w:val="0000FF"/>
              </w:rPr>
              <w:t>.</w:t>
            </w:r>
            <w:proofErr w:type="spellStart"/>
            <w:r w:rsidRPr="005711FF">
              <w:rPr>
                <w:rStyle w:val="ae"/>
                <w:rFonts w:ascii="Times New Roman" w:eastAsia="Calibri" w:hAnsi="Times New Roman"/>
                <w:color w:val="0000FF"/>
                <w:lang w:val="en-GB"/>
              </w:rPr>
              <w:t>ru</w:t>
            </w:r>
            <w:proofErr w:type="spellEnd"/>
            <w:r w:rsidRPr="005711FF">
              <w:rPr>
                <w:rFonts w:ascii="Times New Roman" w:hAnsi="Times New Roman" w:cs="Times New Roman"/>
                <w:bCs/>
                <w:color w:val="000000"/>
                <w:sz w:val="24"/>
                <w:szCs w:val="24"/>
              </w:rPr>
              <w:t>)</w:t>
            </w:r>
          </w:p>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10.149.99.67</w:t>
            </w:r>
            <w:r w:rsidRPr="005711FF">
              <w:rPr>
                <w:rFonts w:ascii="Times New Roman" w:hAnsi="Times New Roman" w:cs="Times New Roman"/>
                <w:bCs/>
                <w:color w:val="000000"/>
                <w:sz w:val="24"/>
                <w:szCs w:val="24"/>
                <w:lang w:val="en-US"/>
              </w:rPr>
              <w:t xml:space="preserve"> (</w:t>
            </w:r>
            <w:r w:rsidRPr="005711FF">
              <w:rPr>
                <w:rStyle w:val="ae"/>
                <w:rFonts w:ascii="Times New Roman" w:eastAsia="Calibri" w:hAnsi="Times New Roman"/>
                <w:color w:val="0000FF"/>
                <w:lang w:val="en-GB"/>
              </w:rPr>
              <w:t>biway4.akbars.ru</w:t>
            </w:r>
            <w:r w:rsidRPr="005711FF">
              <w:rPr>
                <w:rFonts w:ascii="Times New Roman" w:hAnsi="Times New Roman" w:cs="Times New Roman"/>
                <w:bCs/>
                <w:color w:val="000000"/>
                <w:sz w:val="24"/>
                <w:szCs w:val="24"/>
                <w:lang w:val="en-US"/>
              </w:rPr>
              <w:t>)</w:t>
            </w:r>
          </w:p>
        </w:tc>
        <w:tc>
          <w:tcPr>
            <w:tcW w:w="857"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11FF">
              <w:rPr>
                <w:rFonts w:ascii="Times New Roman" w:hAnsi="Times New Roman" w:cs="Times New Roman"/>
                <w:bCs/>
                <w:color w:val="000000"/>
                <w:sz w:val="24"/>
                <w:szCs w:val="24"/>
              </w:rPr>
              <w:t>TCP: 443</w:t>
            </w:r>
          </w:p>
        </w:tc>
        <w:tc>
          <w:tcPr>
            <w:tcW w:w="1451" w:type="pct"/>
          </w:tcPr>
          <w:p w:rsidR="00A4271C" w:rsidRPr="005711FF" w:rsidRDefault="00A4271C" w:rsidP="00A4271C">
            <w:pPr>
              <w:tabs>
                <w:tab w:val="left" w:pos="284"/>
              </w:tabs>
              <w:suppressAutoHyphens/>
              <w:spacing w:after="0" w:line="360" w:lineRule="auto"/>
              <w:rPr>
                <w:rFonts w:ascii="Times New Roman" w:hAnsi="Times New Roman" w:cs="Times New Roman"/>
                <w:bCs/>
                <w:color w:val="000000"/>
                <w:sz w:val="24"/>
                <w:szCs w:val="24"/>
                <w:lang w:val="en-US"/>
              </w:rPr>
            </w:pPr>
            <w:r w:rsidRPr="005711FF">
              <w:rPr>
                <w:rFonts w:ascii="Times New Roman" w:hAnsi="Times New Roman" w:cs="Times New Roman"/>
                <w:bCs/>
                <w:color w:val="000000"/>
                <w:sz w:val="24"/>
                <w:szCs w:val="24"/>
              </w:rPr>
              <w:t xml:space="preserve">Доступ УРМ к </w:t>
            </w:r>
            <w:r w:rsidRPr="005711FF">
              <w:rPr>
                <w:rFonts w:ascii="Times New Roman" w:hAnsi="Times New Roman" w:cs="Times New Roman"/>
                <w:bCs/>
                <w:color w:val="000000"/>
                <w:sz w:val="24"/>
                <w:szCs w:val="24"/>
                <w:lang w:val="en-US"/>
              </w:rPr>
              <w:t>CRM</w:t>
            </w:r>
          </w:p>
        </w:tc>
      </w:tr>
      <w:tr w:rsidR="00A4271C" w:rsidRPr="005711FF" w:rsidTr="00A4271C">
        <w:tc>
          <w:tcPr>
            <w:tcW w:w="5000" w:type="pct"/>
            <w:gridSpan w:val="4"/>
          </w:tcPr>
          <w:p w:rsidR="00A4271C" w:rsidRPr="001764DF" w:rsidRDefault="00A4271C" w:rsidP="00A4271C">
            <w:pPr>
              <w:pStyle w:val="ac"/>
              <w:numPr>
                <w:ilvl w:val="0"/>
                <w:numId w:val="1"/>
              </w:numPr>
              <w:tabs>
                <w:tab w:val="left" w:pos="456"/>
              </w:tabs>
              <w:suppressAutoHyphens/>
              <w:spacing w:line="360" w:lineRule="auto"/>
              <w:ind w:left="31" w:firstLine="0"/>
              <w:jc w:val="center"/>
              <w:rPr>
                <w:rFonts w:ascii="Times New Roman" w:hAnsi="Times New Roman"/>
                <w:bCs/>
                <w:color w:val="000000"/>
                <w:sz w:val="24"/>
                <w:szCs w:val="24"/>
              </w:rPr>
            </w:pPr>
            <w:r>
              <w:rPr>
                <w:rFonts w:ascii="Times New Roman" w:hAnsi="Times New Roman"/>
                <w:bCs/>
                <w:color w:val="000000"/>
                <w:sz w:val="24"/>
                <w:szCs w:val="24"/>
              </w:rPr>
              <w:t xml:space="preserve">Доступ к </w:t>
            </w:r>
            <w:r>
              <w:rPr>
                <w:rFonts w:ascii="Times New Roman" w:hAnsi="Times New Roman"/>
                <w:bCs/>
                <w:color w:val="000000"/>
                <w:sz w:val="24"/>
                <w:szCs w:val="24"/>
                <w:lang w:val="en-US"/>
              </w:rPr>
              <w:t>kb</w:t>
            </w:r>
            <w:r w:rsidRPr="001764DF">
              <w:rPr>
                <w:rFonts w:ascii="Times New Roman" w:hAnsi="Times New Roman"/>
                <w:bCs/>
                <w:color w:val="000000"/>
                <w:sz w:val="24"/>
                <w:szCs w:val="24"/>
              </w:rPr>
              <w:t>.</w:t>
            </w:r>
            <w:proofErr w:type="spellStart"/>
            <w:r>
              <w:rPr>
                <w:rFonts w:ascii="Times New Roman" w:hAnsi="Times New Roman"/>
                <w:bCs/>
                <w:color w:val="000000"/>
                <w:sz w:val="24"/>
                <w:szCs w:val="24"/>
                <w:lang w:val="en-US"/>
              </w:rPr>
              <w:t>akbars</w:t>
            </w:r>
            <w:proofErr w:type="spellEnd"/>
            <w:r w:rsidRPr="001764DF">
              <w:rPr>
                <w:rFonts w:ascii="Times New Roman" w:hAnsi="Times New Roman"/>
                <w:bCs/>
                <w:color w:val="000000"/>
                <w:sz w:val="24"/>
                <w:szCs w:val="24"/>
              </w:rPr>
              <w:t>.</w:t>
            </w:r>
            <w:proofErr w:type="spellStart"/>
            <w:r>
              <w:rPr>
                <w:rFonts w:ascii="Times New Roman" w:hAnsi="Times New Roman"/>
                <w:bCs/>
                <w:color w:val="000000"/>
                <w:sz w:val="24"/>
                <w:szCs w:val="24"/>
                <w:lang w:val="en-US"/>
              </w:rPr>
              <w:t>ru</w:t>
            </w:r>
            <w:proofErr w:type="spellEnd"/>
          </w:p>
        </w:tc>
      </w:tr>
      <w:tr w:rsidR="00A4271C" w:rsidRPr="001764DF" w:rsidTr="00A4271C">
        <w:tc>
          <w:tcPr>
            <w:tcW w:w="1182" w:type="pct"/>
          </w:tcPr>
          <w:p w:rsidR="00A4271C" w:rsidRPr="001764D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1764D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1764DF">
              <w:rPr>
                <w:rFonts w:ascii="Times New Roman" w:hAnsi="Times New Roman" w:cs="Times New Roman"/>
                <w:color w:val="000000"/>
                <w:sz w:val="24"/>
                <w:szCs w:val="24"/>
              </w:rPr>
              <w:t>10.149.106.66</w:t>
            </w:r>
          </w:p>
        </w:tc>
        <w:tc>
          <w:tcPr>
            <w:tcW w:w="857" w:type="pct"/>
          </w:tcPr>
          <w:p w:rsidR="00A4271C" w:rsidRPr="001764DF" w:rsidRDefault="00A4271C" w:rsidP="00A4271C">
            <w:pPr>
              <w:tabs>
                <w:tab w:val="left" w:pos="284"/>
              </w:tabs>
              <w:suppressAutoHyphens/>
              <w:spacing w:after="0" w:line="360" w:lineRule="auto"/>
              <w:rPr>
                <w:rFonts w:ascii="Times New Roman" w:hAnsi="Times New Roman" w:cs="Times New Roman"/>
                <w:bCs/>
                <w:color w:val="000000"/>
                <w:sz w:val="24"/>
                <w:szCs w:val="24"/>
              </w:rPr>
            </w:pPr>
            <w:proofErr w:type="spellStart"/>
            <w:r w:rsidRPr="001764DF">
              <w:rPr>
                <w:rFonts w:ascii="Times New Roman" w:hAnsi="Times New Roman" w:cs="Times New Roman"/>
                <w:color w:val="000000"/>
                <w:sz w:val="24"/>
                <w:szCs w:val="24"/>
              </w:rPr>
              <w:t>Tcp</w:t>
            </w:r>
            <w:proofErr w:type="spellEnd"/>
            <w:r w:rsidRPr="001764DF">
              <w:rPr>
                <w:rFonts w:ascii="Times New Roman" w:hAnsi="Times New Roman" w:cs="Times New Roman"/>
                <w:color w:val="000000"/>
                <w:sz w:val="24"/>
                <w:szCs w:val="24"/>
              </w:rPr>
              <w:t>: 3242, 6900, 8088, 8089, 80, 443, 8080, 8443, 9000-9100</w:t>
            </w:r>
          </w:p>
        </w:tc>
        <w:tc>
          <w:tcPr>
            <w:tcW w:w="1451" w:type="pct"/>
          </w:tcPr>
          <w:p w:rsidR="00A4271C" w:rsidRPr="001764DF"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1764DF">
              <w:rPr>
                <w:rFonts w:ascii="Times New Roman" w:hAnsi="Times New Roman" w:cs="Times New Roman"/>
                <w:color w:val="000000"/>
                <w:sz w:val="24"/>
                <w:szCs w:val="24"/>
              </w:rPr>
              <w:t>Для использования ресурса kb.akbars.ru</w:t>
            </w:r>
          </w:p>
        </w:tc>
      </w:tr>
      <w:tr w:rsidR="00A4271C" w:rsidRPr="005711FF" w:rsidTr="00A4271C">
        <w:tc>
          <w:tcPr>
            <w:tcW w:w="5000" w:type="pct"/>
            <w:gridSpan w:val="4"/>
          </w:tcPr>
          <w:p w:rsidR="00A4271C" w:rsidRPr="001764DF" w:rsidRDefault="00A4271C" w:rsidP="00A4271C">
            <w:pPr>
              <w:pStyle w:val="ac"/>
              <w:numPr>
                <w:ilvl w:val="0"/>
                <w:numId w:val="1"/>
              </w:numPr>
              <w:tabs>
                <w:tab w:val="left" w:pos="458"/>
              </w:tabs>
              <w:suppressAutoHyphens/>
              <w:spacing w:line="360" w:lineRule="auto"/>
              <w:ind w:left="33" w:firstLine="0"/>
              <w:jc w:val="center"/>
              <w:rPr>
                <w:rFonts w:ascii="Times New Roman" w:hAnsi="Times New Roman"/>
                <w:bCs/>
                <w:color w:val="000000"/>
                <w:sz w:val="24"/>
                <w:szCs w:val="24"/>
              </w:rPr>
            </w:pPr>
            <w:r>
              <w:rPr>
                <w:rFonts w:ascii="Times New Roman" w:hAnsi="Times New Roman"/>
                <w:bCs/>
                <w:color w:val="000000"/>
                <w:sz w:val="24"/>
                <w:szCs w:val="24"/>
              </w:rPr>
              <w:t xml:space="preserve">Доступ к </w:t>
            </w:r>
            <w:proofErr w:type="spellStart"/>
            <w:r>
              <w:rPr>
                <w:rFonts w:ascii="Times New Roman" w:hAnsi="Times New Roman"/>
                <w:bCs/>
                <w:color w:val="000000"/>
                <w:sz w:val="24"/>
                <w:szCs w:val="24"/>
                <w:lang w:val="en-US"/>
              </w:rPr>
              <w:t>aboadmin</w:t>
            </w:r>
            <w:proofErr w:type="spellEnd"/>
            <w:r w:rsidRPr="00575028">
              <w:rPr>
                <w:rFonts w:ascii="Times New Roman" w:hAnsi="Times New Roman"/>
                <w:bCs/>
                <w:color w:val="000000"/>
                <w:sz w:val="24"/>
                <w:szCs w:val="24"/>
              </w:rPr>
              <w:t>.</w:t>
            </w:r>
            <w:proofErr w:type="spellStart"/>
            <w:r>
              <w:rPr>
                <w:rFonts w:ascii="Times New Roman" w:hAnsi="Times New Roman"/>
                <w:bCs/>
                <w:color w:val="000000"/>
                <w:sz w:val="24"/>
                <w:szCs w:val="24"/>
                <w:lang w:val="en-US"/>
              </w:rPr>
              <w:t>akbars</w:t>
            </w:r>
            <w:proofErr w:type="spellEnd"/>
            <w:r w:rsidRPr="00575028">
              <w:rPr>
                <w:rFonts w:ascii="Times New Roman" w:hAnsi="Times New Roman"/>
                <w:bCs/>
                <w:color w:val="000000"/>
                <w:sz w:val="24"/>
                <w:szCs w:val="24"/>
              </w:rPr>
              <w:t>.</w:t>
            </w:r>
            <w:proofErr w:type="spellStart"/>
            <w:r>
              <w:rPr>
                <w:rFonts w:ascii="Times New Roman" w:hAnsi="Times New Roman"/>
                <w:bCs/>
                <w:color w:val="000000"/>
                <w:sz w:val="24"/>
                <w:szCs w:val="24"/>
                <w:lang w:val="en-US"/>
              </w:rPr>
              <w:t>ru</w:t>
            </w:r>
            <w:proofErr w:type="spellEnd"/>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lastRenderedPageBreak/>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5028"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5028">
              <w:rPr>
                <w:rFonts w:ascii="Times New Roman" w:hAnsi="Times New Roman" w:cs="Times New Roman"/>
                <w:color w:val="000000"/>
                <w:sz w:val="24"/>
                <w:szCs w:val="24"/>
                <w:lang w:eastAsia="ru-RU"/>
              </w:rPr>
              <w:t>10.129.156.12</w:t>
            </w:r>
          </w:p>
        </w:tc>
        <w:tc>
          <w:tcPr>
            <w:tcW w:w="857" w:type="pct"/>
          </w:tcPr>
          <w:p w:rsidR="00A4271C" w:rsidRPr="00575028" w:rsidRDefault="00A4271C" w:rsidP="00A4271C">
            <w:pPr>
              <w:tabs>
                <w:tab w:val="left" w:pos="284"/>
              </w:tabs>
              <w:suppressAutoHyphens/>
              <w:spacing w:after="0" w:line="360" w:lineRule="auto"/>
              <w:rPr>
                <w:rFonts w:ascii="Times New Roman" w:hAnsi="Times New Roman" w:cs="Times New Roman"/>
                <w:bCs/>
                <w:color w:val="000000"/>
                <w:sz w:val="24"/>
                <w:szCs w:val="24"/>
              </w:rPr>
            </w:pPr>
            <w:proofErr w:type="spellStart"/>
            <w:r w:rsidRPr="00575028">
              <w:rPr>
                <w:rFonts w:ascii="Times New Roman" w:hAnsi="Times New Roman" w:cs="Times New Roman"/>
                <w:color w:val="000000"/>
                <w:sz w:val="24"/>
                <w:szCs w:val="24"/>
              </w:rPr>
              <w:t>Tcp</w:t>
            </w:r>
            <w:proofErr w:type="spellEnd"/>
            <w:r w:rsidRPr="00575028">
              <w:rPr>
                <w:rFonts w:ascii="Times New Roman" w:hAnsi="Times New Roman" w:cs="Times New Roman"/>
                <w:color w:val="000000"/>
                <w:sz w:val="24"/>
                <w:szCs w:val="24"/>
              </w:rPr>
              <w:t>: 3242, 6900, 8088, 8089, 80, 443, 8080, 8443, 9000-9100</w:t>
            </w:r>
          </w:p>
        </w:tc>
        <w:tc>
          <w:tcPr>
            <w:tcW w:w="1451" w:type="pct"/>
          </w:tcPr>
          <w:p w:rsidR="00A4271C" w:rsidRPr="00575028"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5028">
              <w:rPr>
                <w:rFonts w:ascii="Times New Roman" w:hAnsi="Times New Roman" w:cs="Times New Roman"/>
                <w:color w:val="000000"/>
                <w:sz w:val="24"/>
                <w:szCs w:val="24"/>
              </w:rPr>
              <w:t>Для использования ресурса aboadmin.akbars.ru</w:t>
            </w:r>
          </w:p>
        </w:tc>
      </w:tr>
      <w:tr w:rsidR="00A4271C" w:rsidRPr="005711FF" w:rsidTr="00A4271C">
        <w:tc>
          <w:tcPr>
            <w:tcW w:w="5000" w:type="pct"/>
            <w:gridSpan w:val="4"/>
          </w:tcPr>
          <w:p w:rsidR="00A4271C" w:rsidRPr="00575028" w:rsidRDefault="00A4271C" w:rsidP="00A4271C">
            <w:pPr>
              <w:pStyle w:val="ac"/>
              <w:numPr>
                <w:ilvl w:val="0"/>
                <w:numId w:val="1"/>
              </w:numPr>
              <w:tabs>
                <w:tab w:val="left" w:pos="458"/>
              </w:tabs>
              <w:suppressAutoHyphens/>
              <w:spacing w:line="360" w:lineRule="auto"/>
              <w:ind w:left="33" w:firstLine="0"/>
              <w:jc w:val="center"/>
              <w:rPr>
                <w:rFonts w:ascii="Times New Roman" w:hAnsi="Times New Roman"/>
                <w:bCs/>
                <w:color w:val="000000"/>
                <w:sz w:val="24"/>
                <w:szCs w:val="24"/>
              </w:rPr>
            </w:pPr>
            <w:r>
              <w:rPr>
                <w:rFonts w:ascii="Times New Roman" w:hAnsi="Times New Roman"/>
                <w:bCs/>
                <w:color w:val="000000"/>
                <w:sz w:val="24"/>
                <w:szCs w:val="24"/>
              </w:rPr>
              <w:t xml:space="preserve">Доступ к </w:t>
            </w:r>
            <w:r>
              <w:rPr>
                <w:rFonts w:ascii="Times New Roman" w:hAnsi="Times New Roman"/>
                <w:bCs/>
                <w:color w:val="000000"/>
                <w:sz w:val="24"/>
                <w:szCs w:val="24"/>
                <w:lang w:val="en-US"/>
              </w:rPr>
              <w:t>analytics</w:t>
            </w:r>
            <w:r w:rsidRPr="00575028">
              <w:rPr>
                <w:rFonts w:ascii="Times New Roman" w:hAnsi="Times New Roman"/>
                <w:bCs/>
                <w:color w:val="000000"/>
                <w:sz w:val="24"/>
                <w:szCs w:val="24"/>
              </w:rPr>
              <w:t>.</w:t>
            </w:r>
            <w:proofErr w:type="spellStart"/>
            <w:r>
              <w:rPr>
                <w:rFonts w:ascii="Times New Roman" w:hAnsi="Times New Roman"/>
                <w:bCs/>
                <w:color w:val="000000"/>
                <w:sz w:val="24"/>
                <w:szCs w:val="24"/>
                <w:lang w:val="en-US"/>
              </w:rPr>
              <w:t>akbars</w:t>
            </w:r>
            <w:proofErr w:type="spellEnd"/>
            <w:r w:rsidRPr="00575028">
              <w:rPr>
                <w:rFonts w:ascii="Times New Roman" w:hAnsi="Times New Roman"/>
                <w:bCs/>
                <w:color w:val="000000"/>
                <w:sz w:val="24"/>
                <w:szCs w:val="24"/>
              </w:rPr>
              <w:t>.</w:t>
            </w:r>
            <w:proofErr w:type="spellStart"/>
            <w:r>
              <w:rPr>
                <w:rFonts w:ascii="Times New Roman" w:hAnsi="Times New Roman"/>
                <w:bCs/>
                <w:color w:val="000000"/>
                <w:sz w:val="24"/>
                <w:szCs w:val="24"/>
                <w:lang w:val="en-US"/>
              </w:rPr>
              <w:t>ru</w:t>
            </w:r>
            <w:proofErr w:type="spellEnd"/>
          </w:p>
        </w:tc>
      </w:tr>
      <w:tr w:rsidR="00A4271C" w:rsidRPr="005711FF" w:rsidTr="00A4271C">
        <w:tc>
          <w:tcPr>
            <w:tcW w:w="1182" w:type="pct"/>
          </w:tcPr>
          <w:p w:rsidR="00A4271C" w:rsidRPr="005711FF" w:rsidRDefault="005469CF" w:rsidP="00A4271C">
            <w:pPr>
              <w:tabs>
                <w:tab w:val="left" w:pos="284"/>
              </w:tabs>
              <w:suppressAutoHyphens/>
              <w:spacing w:after="0"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VPN-</w:t>
            </w:r>
            <w:proofErr w:type="spellStart"/>
            <w:r>
              <w:rPr>
                <w:rFonts w:ascii="Times New Roman" w:hAnsi="Times New Roman" w:cs="Times New Roman"/>
                <w:bCs/>
                <w:color w:val="000000"/>
                <w:sz w:val="24"/>
                <w:szCs w:val="24"/>
                <w:lang w:val="en-US"/>
              </w:rPr>
              <w:t>пул</w:t>
            </w:r>
            <w:proofErr w:type="spellEnd"/>
            <w:r>
              <w:rPr>
                <w:rFonts w:ascii="Times New Roman" w:hAnsi="Times New Roman" w:cs="Times New Roman"/>
                <w:bCs/>
                <w:color w:val="000000"/>
                <w:sz w:val="24"/>
                <w:szCs w:val="24"/>
                <w:lang w:val="en-US"/>
              </w:rPr>
              <w:t xml:space="preserve"> </w:t>
            </w:r>
            <w:r>
              <w:rPr>
                <w:rFonts w:ascii="Times New Roman" w:hAnsi="Times New Roman" w:cs="Times New Roman"/>
                <w:bCs/>
                <w:color w:val="000000"/>
                <w:sz w:val="24"/>
                <w:szCs w:val="24"/>
              </w:rPr>
              <w:t>УРМ</w:t>
            </w:r>
          </w:p>
        </w:tc>
        <w:tc>
          <w:tcPr>
            <w:tcW w:w="1510" w:type="pct"/>
          </w:tcPr>
          <w:p w:rsidR="00A4271C" w:rsidRPr="00575028"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5028">
              <w:rPr>
                <w:rFonts w:ascii="Times New Roman" w:hAnsi="Times New Roman" w:cs="Times New Roman"/>
                <w:color w:val="000000"/>
                <w:sz w:val="24"/>
                <w:szCs w:val="24"/>
                <w:lang w:val="en-US" w:eastAsia="ru-RU"/>
              </w:rPr>
              <w:t>10.149.147.192/26 (P-qlikv-epg-fe01)</w:t>
            </w:r>
          </w:p>
        </w:tc>
        <w:tc>
          <w:tcPr>
            <w:tcW w:w="857" w:type="pct"/>
          </w:tcPr>
          <w:p w:rsidR="00A4271C" w:rsidRPr="00575028" w:rsidRDefault="00A4271C" w:rsidP="00A4271C">
            <w:pPr>
              <w:tabs>
                <w:tab w:val="left" w:pos="284"/>
              </w:tabs>
              <w:suppressAutoHyphens/>
              <w:spacing w:after="0" w:line="360" w:lineRule="auto"/>
              <w:rPr>
                <w:rFonts w:ascii="Times New Roman" w:hAnsi="Times New Roman" w:cs="Times New Roman"/>
                <w:bCs/>
                <w:color w:val="000000"/>
                <w:sz w:val="24"/>
                <w:szCs w:val="24"/>
              </w:rPr>
            </w:pPr>
            <w:proofErr w:type="spellStart"/>
            <w:r w:rsidRPr="00575028">
              <w:rPr>
                <w:rFonts w:ascii="Times New Roman" w:hAnsi="Times New Roman" w:cs="Times New Roman"/>
                <w:color w:val="000000"/>
                <w:sz w:val="24"/>
                <w:szCs w:val="24"/>
              </w:rPr>
              <w:t>Tcp</w:t>
            </w:r>
            <w:proofErr w:type="spellEnd"/>
            <w:r w:rsidRPr="00575028">
              <w:rPr>
                <w:rFonts w:ascii="Times New Roman" w:hAnsi="Times New Roman" w:cs="Times New Roman"/>
                <w:color w:val="000000"/>
                <w:sz w:val="24"/>
                <w:szCs w:val="24"/>
              </w:rPr>
              <w:t>: 443</w:t>
            </w:r>
          </w:p>
        </w:tc>
        <w:tc>
          <w:tcPr>
            <w:tcW w:w="1451" w:type="pct"/>
          </w:tcPr>
          <w:p w:rsidR="00A4271C" w:rsidRPr="00575028" w:rsidRDefault="00A4271C" w:rsidP="00A4271C">
            <w:pPr>
              <w:tabs>
                <w:tab w:val="left" w:pos="284"/>
              </w:tabs>
              <w:suppressAutoHyphens/>
              <w:spacing w:after="0" w:line="360" w:lineRule="auto"/>
              <w:rPr>
                <w:rFonts w:ascii="Times New Roman" w:hAnsi="Times New Roman" w:cs="Times New Roman"/>
                <w:bCs/>
                <w:color w:val="000000"/>
                <w:sz w:val="24"/>
                <w:szCs w:val="24"/>
              </w:rPr>
            </w:pPr>
            <w:r w:rsidRPr="00575028">
              <w:rPr>
                <w:rFonts w:ascii="Times New Roman" w:hAnsi="Times New Roman" w:cs="Times New Roman"/>
                <w:color w:val="000000"/>
                <w:sz w:val="24"/>
                <w:szCs w:val="24"/>
              </w:rPr>
              <w:t>Для использования ресурса analytics.akbars.ru</w:t>
            </w:r>
          </w:p>
        </w:tc>
      </w:tr>
      <w:bookmarkEnd w:id="0"/>
    </w:tbl>
    <w:p w:rsidR="00A26845" w:rsidRDefault="00A26845"/>
    <w:sectPr w:rsidR="00A26845" w:rsidSect="00A4271C">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DFA"/>
    <w:multiLevelType w:val="multilevel"/>
    <w:tmpl w:val="5E4280D0"/>
    <w:lvl w:ilvl="0">
      <w:start w:val="1"/>
      <w:numFmt w:val="bullet"/>
      <w:pStyle w:val="1"/>
      <w:lvlText w:val=""/>
      <w:lvlJc w:val="left"/>
      <w:pPr>
        <w:tabs>
          <w:tab w:val="num" w:pos="360"/>
        </w:tabs>
        <w:ind w:left="284" w:hanging="284"/>
      </w:pPr>
      <w:rPr>
        <w:rFonts w:ascii="Symbol" w:hAnsi="Symbol" w:hint="default"/>
        <w:color w:val="auto"/>
      </w:rPr>
    </w:lvl>
    <w:lvl w:ilvl="1">
      <w:start w:val="1"/>
      <w:numFmt w:val="bullet"/>
      <w:lvlText w:val=""/>
      <w:lvlJc w:val="left"/>
      <w:pPr>
        <w:tabs>
          <w:tab w:val="num" w:pos="644"/>
        </w:tabs>
        <w:ind w:left="567" w:hanging="283"/>
      </w:pPr>
      <w:rPr>
        <w:rFonts w:ascii="Symbol" w:hAnsi="Symbol" w:hint="default"/>
        <w:color w:val="auto"/>
      </w:rPr>
    </w:lvl>
    <w:lvl w:ilvl="2">
      <w:start w:val="1"/>
      <w:numFmt w:val="bullet"/>
      <w:lvlText w:val=""/>
      <w:lvlJc w:val="left"/>
      <w:pPr>
        <w:tabs>
          <w:tab w:val="num" w:pos="927"/>
        </w:tabs>
        <w:ind w:left="851" w:hanging="284"/>
      </w:pPr>
      <w:rPr>
        <w:rFonts w:ascii="Symbol" w:hAnsi="Symbol" w:hint="default"/>
      </w:rPr>
    </w:lvl>
    <w:lvl w:ilvl="3">
      <w:start w:val="1"/>
      <w:numFmt w:val="bullet"/>
      <w:lvlText w:val=""/>
      <w:lvlJc w:val="left"/>
      <w:pPr>
        <w:tabs>
          <w:tab w:val="num" w:pos="1211"/>
        </w:tabs>
        <w:ind w:left="1134" w:hanging="283"/>
      </w:pPr>
      <w:rPr>
        <w:rFonts w:ascii="Symbol" w:hAnsi="Symbol" w:hint="default"/>
        <w:color w:val="auto"/>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58E432B"/>
    <w:multiLevelType w:val="hybridMultilevel"/>
    <w:tmpl w:val="069290DC"/>
    <w:lvl w:ilvl="0" w:tplc="BA446EA4">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13210E"/>
    <w:multiLevelType w:val="multilevel"/>
    <w:tmpl w:val="16A06D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F3619"/>
    <w:multiLevelType w:val="hybridMultilevel"/>
    <w:tmpl w:val="1D26940E"/>
    <w:lvl w:ilvl="0" w:tplc="8C2CEE3A">
      <w:start w:val="1"/>
      <w:numFmt w:val="bullet"/>
      <w:pStyle w:val="a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B960A1"/>
    <w:multiLevelType w:val="hybridMultilevel"/>
    <w:tmpl w:val="E1DAF7E8"/>
    <w:lvl w:ilvl="0" w:tplc="05F87D8A">
      <w:start w:val="1"/>
      <w:numFmt w:val="bullet"/>
      <w:pStyle w:val="-1"/>
      <w:lvlText w:val=""/>
      <w:lvlJc w:val="left"/>
      <w:pPr>
        <w:tabs>
          <w:tab w:val="num" w:pos="502"/>
        </w:tabs>
        <w:ind w:left="502" w:hanging="360"/>
      </w:pPr>
      <w:rPr>
        <w:rFonts w:ascii="Symbol" w:hAnsi="Symbol" w:hint="default"/>
      </w:rPr>
    </w:lvl>
    <w:lvl w:ilvl="1" w:tplc="B09A796E">
      <w:start w:val="1"/>
      <w:numFmt w:val="bullet"/>
      <w:lvlText w:val="o"/>
      <w:lvlJc w:val="left"/>
      <w:pPr>
        <w:tabs>
          <w:tab w:val="num" w:pos="1440"/>
        </w:tabs>
        <w:ind w:left="1440" w:hanging="360"/>
      </w:pPr>
      <w:rPr>
        <w:rFonts w:ascii="Courier New" w:hAnsi="Courier New" w:hint="default"/>
      </w:rPr>
    </w:lvl>
    <w:lvl w:ilvl="2" w:tplc="0E0C425C">
      <w:start w:val="1"/>
      <w:numFmt w:val="bullet"/>
      <w:lvlText w:val="–"/>
      <w:lvlJc w:val="left"/>
      <w:pPr>
        <w:tabs>
          <w:tab w:val="num" w:pos="2214"/>
        </w:tabs>
        <w:ind w:left="1080" w:firstLine="720"/>
      </w:pPr>
      <w:rPr>
        <w:rFonts w:ascii="Times New Roman" w:hAnsi="Times New Roman" w:hint="default"/>
      </w:rPr>
    </w:lvl>
    <w:lvl w:ilvl="3" w:tplc="1DF8FEAC">
      <w:numFmt w:val="bullet"/>
      <w:lvlText w:val="-"/>
      <w:lvlJc w:val="left"/>
      <w:pPr>
        <w:tabs>
          <w:tab w:val="num" w:pos="2880"/>
        </w:tabs>
        <w:ind w:left="2880" w:hanging="360"/>
      </w:pPr>
      <w:rPr>
        <w:rFonts w:ascii="Times New Roman" w:eastAsia="Times New Roman" w:hAnsi="Times New Roman" w:hint="default"/>
      </w:rPr>
    </w:lvl>
    <w:lvl w:ilvl="4" w:tplc="DAFA38F4" w:tentative="1">
      <w:start w:val="1"/>
      <w:numFmt w:val="bullet"/>
      <w:lvlText w:val="o"/>
      <w:lvlJc w:val="left"/>
      <w:pPr>
        <w:tabs>
          <w:tab w:val="num" w:pos="3600"/>
        </w:tabs>
        <w:ind w:left="3600" w:hanging="360"/>
      </w:pPr>
      <w:rPr>
        <w:rFonts w:ascii="Courier New" w:hAnsi="Courier New" w:hint="default"/>
      </w:rPr>
    </w:lvl>
    <w:lvl w:ilvl="5" w:tplc="5448AD94" w:tentative="1">
      <w:start w:val="1"/>
      <w:numFmt w:val="bullet"/>
      <w:lvlText w:val=""/>
      <w:lvlJc w:val="left"/>
      <w:pPr>
        <w:tabs>
          <w:tab w:val="num" w:pos="4320"/>
        </w:tabs>
        <w:ind w:left="4320" w:hanging="360"/>
      </w:pPr>
      <w:rPr>
        <w:rFonts w:ascii="Wingdings" w:hAnsi="Wingdings" w:hint="default"/>
      </w:rPr>
    </w:lvl>
    <w:lvl w:ilvl="6" w:tplc="AB22B7B8" w:tentative="1">
      <w:start w:val="1"/>
      <w:numFmt w:val="bullet"/>
      <w:lvlText w:val=""/>
      <w:lvlJc w:val="left"/>
      <w:pPr>
        <w:tabs>
          <w:tab w:val="num" w:pos="5040"/>
        </w:tabs>
        <w:ind w:left="5040" w:hanging="360"/>
      </w:pPr>
      <w:rPr>
        <w:rFonts w:ascii="Symbol" w:hAnsi="Symbol" w:hint="default"/>
      </w:rPr>
    </w:lvl>
    <w:lvl w:ilvl="7" w:tplc="90383422" w:tentative="1">
      <w:start w:val="1"/>
      <w:numFmt w:val="bullet"/>
      <w:lvlText w:val="o"/>
      <w:lvlJc w:val="left"/>
      <w:pPr>
        <w:tabs>
          <w:tab w:val="num" w:pos="5760"/>
        </w:tabs>
        <w:ind w:left="5760" w:hanging="360"/>
      </w:pPr>
      <w:rPr>
        <w:rFonts w:ascii="Courier New" w:hAnsi="Courier New" w:hint="default"/>
      </w:rPr>
    </w:lvl>
    <w:lvl w:ilvl="8" w:tplc="5DA2A05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4C60F0"/>
    <w:multiLevelType w:val="singleLevel"/>
    <w:tmpl w:val="359E46CA"/>
    <w:lvl w:ilvl="0">
      <w:start w:val="1"/>
      <w:numFmt w:val="bullet"/>
      <w:pStyle w:val="-"/>
      <w:lvlText w:val="–"/>
      <w:lvlJc w:val="left"/>
      <w:pPr>
        <w:tabs>
          <w:tab w:val="num" w:pos="814"/>
        </w:tabs>
        <w:ind w:left="0" w:firstLine="454"/>
      </w:pPr>
      <w:rPr>
        <w:rFonts w:ascii="Times New Roman" w:hAnsi="Times New Roman" w:hint="default"/>
      </w:rPr>
    </w:lvl>
  </w:abstractNum>
  <w:abstractNum w:abstractNumId="6" w15:restartNumberingAfterBreak="0">
    <w:nsid w:val="24435B6F"/>
    <w:multiLevelType w:val="hybridMultilevel"/>
    <w:tmpl w:val="41BE9654"/>
    <w:lvl w:ilvl="0" w:tplc="8A9ABC34">
      <w:start w:val="1"/>
      <w:numFmt w:val="bullet"/>
      <w:pStyle w:val="List1Level"/>
      <w:lvlText w:val=""/>
      <w:lvlJc w:val="left"/>
      <w:pPr>
        <w:tabs>
          <w:tab w:val="num" w:pos="1069"/>
        </w:tabs>
        <w:ind w:left="1069" w:hanging="360"/>
      </w:pPr>
      <w:rPr>
        <w:rFonts w:ascii="Symbol" w:hAnsi="Symbol" w:hint="default"/>
      </w:rPr>
    </w:lvl>
    <w:lvl w:ilvl="1" w:tplc="04190019">
      <w:start w:val="1"/>
      <w:numFmt w:val="bullet"/>
      <w:lvlText w:val="-"/>
      <w:lvlJc w:val="left"/>
      <w:pPr>
        <w:tabs>
          <w:tab w:val="num" w:pos="720"/>
        </w:tabs>
        <w:ind w:left="720"/>
      </w:pPr>
      <w:rPr>
        <w:rFonts w:ascii="Times New Roman" w:hAnsi="Times New Roman" w:hint="default"/>
      </w:rPr>
    </w:lvl>
    <w:lvl w:ilvl="2" w:tplc="0419001B">
      <w:start w:val="1"/>
      <w:numFmt w:val="bullet"/>
      <w:lvlText w:val=""/>
      <w:lvlJc w:val="left"/>
      <w:pPr>
        <w:tabs>
          <w:tab w:val="num" w:pos="1800"/>
        </w:tabs>
        <w:ind w:left="1800" w:hanging="360"/>
      </w:pPr>
      <w:rPr>
        <w:rFonts w:ascii="Wingdings" w:hAnsi="Wingdings" w:hint="default"/>
      </w:rPr>
    </w:lvl>
    <w:lvl w:ilvl="3" w:tplc="0419000F">
      <w:start w:val="1"/>
      <w:numFmt w:val="bullet"/>
      <w:lvlText w:val=""/>
      <w:lvlJc w:val="left"/>
      <w:pPr>
        <w:tabs>
          <w:tab w:val="num" w:pos="2520"/>
        </w:tabs>
        <w:ind w:left="2520" w:hanging="360"/>
      </w:pPr>
      <w:rPr>
        <w:rFonts w:ascii="Symbol" w:hAnsi="Symbol" w:hint="default"/>
      </w:rPr>
    </w:lvl>
    <w:lvl w:ilvl="4" w:tplc="04190019">
      <w:start w:val="1"/>
      <w:numFmt w:val="bullet"/>
      <w:lvlText w:val="o"/>
      <w:lvlJc w:val="left"/>
      <w:pPr>
        <w:tabs>
          <w:tab w:val="num" w:pos="3240"/>
        </w:tabs>
        <w:ind w:left="3240" w:hanging="360"/>
      </w:pPr>
      <w:rPr>
        <w:rFonts w:ascii="Courier New" w:hAnsi="Courier New" w:hint="default"/>
      </w:rPr>
    </w:lvl>
    <w:lvl w:ilvl="5" w:tplc="0419001B" w:tentative="1">
      <w:start w:val="1"/>
      <w:numFmt w:val="bullet"/>
      <w:lvlText w:val=""/>
      <w:lvlJc w:val="left"/>
      <w:pPr>
        <w:tabs>
          <w:tab w:val="num" w:pos="3960"/>
        </w:tabs>
        <w:ind w:left="3960" w:hanging="360"/>
      </w:pPr>
      <w:rPr>
        <w:rFonts w:ascii="Wingdings" w:hAnsi="Wingdings" w:hint="default"/>
      </w:rPr>
    </w:lvl>
    <w:lvl w:ilvl="6" w:tplc="0419000F" w:tentative="1">
      <w:start w:val="1"/>
      <w:numFmt w:val="bullet"/>
      <w:lvlText w:val=""/>
      <w:lvlJc w:val="left"/>
      <w:pPr>
        <w:tabs>
          <w:tab w:val="num" w:pos="4680"/>
        </w:tabs>
        <w:ind w:left="4680" w:hanging="360"/>
      </w:pPr>
      <w:rPr>
        <w:rFonts w:ascii="Symbol" w:hAnsi="Symbol" w:hint="default"/>
      </w:rPr>
    </w:lvl>
    <w:lvl w:ilvl="7" w:tplc="04190019" w:tentative="1">
      <w:start w:val="1"/>
      <w:numFmt w:val="bullet"/>
      <w:lvlText w:val="o"/>
      <w:lvlJc w:val="left"/>
      <w:pPr>
        <w:tabs>
          <w:tab w:val="num" w:pos="5400"/>
        </w:tabs>
        <w:ind w:left="5400" w:hanging="360"/>
      </w:pPr>
      <w:rPr>
        <w:rFonts w:ascii="Courier New" w:hAnsi="Courier New" w:hint="default"/>
      </w:rPr>
    </w:lvl>
    <w:lvl w:ilvl="8" w:tplc="0419001B"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127D8"/>
    <w:multiLevelType w:val="hybridMultilevel"/>
    <w:tmpl w:val="23666AD6"/>
    <w:lvl w:ilvl="0" w:tplc="C52A8172">
      <w:start w:val="1"/>
      <w:numFmt w:val="bullet"/>
      <w:pStyle w:val="a1"/>
      <w:lvlText w:val=""/>
      <w:lvlJc w:val="left"/>
      <w:pPr>
        <w:tabs>
          <w:tab w:val="num" w:pos="10635"/>
        </w:tabs>
        <w:ind w:firstLine="851"/>
      </w:pPr>
      <w:rPr>
        <w:rFonts w:ascii="Symbol" w:hAnsi="Symbol" w:hint="default"/>
        <w:lang w:val="ru-RU"/>
      </w:rPr>
    </w:lvl>
    <w:lvl w:ilvl="1" w:tplc="35BCCD8A">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DB1BC0"/>
    <w:multiLevelType w:val="hybridMultilevel"/>
    <w:tmpl w:val="36887FCE"/>
    <w:lvl w:ilvl="0" w:tplc="20F6D98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47738A"/>
    <w:multiLevelType w:val="hybridMultilevel"/>
    <w:tmpl w:val="2932CA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57C3576"/>
    <w:multiLevelType w:val="multilevel"/>
    <w:tmpl w:val="62CE00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45B6D"/>
    <w:multiLevelType w:val="hybridMultilevel"/>
    <w:tmpl w:val="6E6A346A"/>
    <w:lvl w:ilvl="0" w:tplc="14FEAB72">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9868A0"/>
    <w:multiLevelType w:val="hybridMultilevel"/>
    <w:tmpl w:val="C91A60D6"/>
    <w:styleLink w:val="a2"/>
    <w:lvl w:ilvl="0" w:tplc="594C2AEC">
      <w:start w:val="1"/>
      <w:numFmt w:val="bullet"/>
      <w:lvlText w:val="–"/>
      <w:lvlJc w:val="left"/>
      <w:pPr>
        <w:tabs>
          <w:tab w:val="num" w:pos="1070"/>
        </w:tabs>
        <w:ind w:left="256" w:firstLine="454"/>
      </w:pPr>
      <w:rPr>
        <w:rFonts w:ascii="Times New Roman" w:hAnsi="Times New Roman" w:hint="default"/>
        <w:b w:val="0"/>
        <w:i w:val="0"/>
      </w:rPr>
    </w:lvl>
    <w:lvl w:ilvl="1" w:tplc="04190019">
      <w:start w:val="1"/>
      <w:numFmt w:val="bullet"/>
      <w:lvlText w:val="o"/>
      <w:lvlJc w:val="left"/>
      <w:pPr>
        <w:tabs>
          <w:tab w:val="num" w:pos="2291"/>
        </w:tabs>
        <w:ind w:left="2291" w:hanging="360"/>
      </w:pPr>
      <w:rPr>
        <w:rFonts w:ascii="Courier New" w:hAnsi="Courier New" w:hint="default"/>
      </w:rPr>
    </w:lvl>
    <w:lvl w:ilvl="2" w:tplc="0419001B">
      <w:start w:val="1"/>
      <w:numFmt w:val="bullet"/>
      <w:lvlText w:val=""/>
      <w:lvlJc w:val="left"/>
      <w:pPr>
        <w:tabs>
          <w:tab w:val="num" w:pos="3011"/>
        </w:tabs>
        <w:ind w:left="3011" w:hanging="360"/>
      </w:pPr>
      <w:rPr>
        <w:rFonts w:ascii="Wingdings" w:hAnsi="Wingdings" w:hint="default"/>
      </w:rPr>
    </w:lvl>
    <w:lvl w:ilvl="3" w:tplc="0419000F" w:tentative="1">
      <w:start w:val="1"/>
      <w:numFmt w:val="bullet"/>
      <w:lvlText w:val=""/>
      <w:lvlJc w:val="left"/>
      <w:pPr>
        <w:tabs>
          <w:tab w:val="num" w:pos="3731"/>
        </w:tabs>
        <w:ind w:left="3731" w:hanging="360"/>
      </w:pPr>
      <w:rPr>
        <w:rFonts w:ascii="Symbol" w:hAnsi="Symbol" w:hint="default"/>
      </w:rPr>
    </w:lvl>
    <w:lvl w:ilvl="4" w:tplc="04190019" w:tentative="1">
      <w:start w:val="1"/>
      <w:numFmt w:val="bullet"/>
      <w:lvlText w:val="o"/>
      <w:lvlJc w:val="left"/>
      <w:pPr>
        <w:tabs>
          <w:tab w:val="num" w:pos="4451"/>
        </w:tabs>
        <w:ind w:left="4451" w:hanging="360"/>
      </w:pPr>
      <w:rPr>
        <w:rFonts w:ascii="Courier New" w:hAnsi="Courier New" w:hint="default"/>
      </w:rPr>
    </w:lvl>
    <w:lvl w:ilvl="5" w:tplc="0419001B" w:tentative="1">
      <w:start w:val="1"/>
      <w:numFmt w:val="bullet"/>
      <w:lvlText w:val=""/>
      <w:lvlJc w:val="left"/>
      <w:pPr>
        <w:tabs>
          <w:tab w:val="num" w:pos="5171"/>
        </w:tabs>
        <w:ind w:left="5171" w:hanging="360"/>
      </w:pPr>
      <w:rPr>
        <w:rFonts w:ascii="Wingdings" w:hAnsi="Wingdings" w:hint="default"/>
      </w:rPr>
    </w:lvl>
    <w:lvl w:ilvl="6" w:tplc="0419000F" w:tentative="1">
      <w:start w:val="1"/>
      <w:numFmt w:val="bullet"/>
      <w:lvlText w:val=""/>
      <w:lvlJc w:val="left"/>
      <w:pPr>
        <w:tabs>
          <w:tab w:val="num" w:pos="5891"/>
        </w:tabs>
        <w:ind w:left="5891" w:hanging="360"/>
      </w:pPr>
      <w:rPr>
        <w:rFonts w:ascii="Symbol" w:hAnsi="Symbol" w:hint="default"/>
      </w:rPr>
    </w:lvl>
    <w:lvl w:ilvl="7" w:tplc="04190019" w:tentative="1">
      <w:start w:val="1"/>
      <w:numFmt w:val="bullet"/>
      <w:lvlText w:val="o"/>
      <w:lvlJc w:val="left"/>
      <w:pPr>
        <w:tabs>
          <w:tab w:val="num" w:pos="6611"/>
        </w:tabs>
        <w:ind w:left="6611" w:hanging="360"/>
      </w:pPr>
      <w:rPr>
        <w:rFonts w:ascii="Courier New" w:hAnsi="Courier New" w:hint="default"/>
      </w:rPr>
    </w:lvl>
    <w:lvl w:ilvl="8" w:tplc="0419001B"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6BF321BD"/>
    <w:multiLevelType w:val="hybridMultilevel"/>
    <w:tmpl w:val="5512F45C"/>
    <w:lvl w:ilvl="0" w:tplc="1EEC8AAC">
      <w:start w:val="1"/>
      <w:numFmt w:val="bullet"/>
      <w:pStyle w:val="a3"/>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717B58E5"/>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9"/>
  </w:num>
  <w:num w:numId="2">
    <w:abstractNumId w:val="2"/>
  </w:num>
  <w:num w:numId="3">
    <w:abstractNumId w:val="10"/>
  </w:num>
  <w:num w:numId="4">
    <w:abstractNumId w:val="11"/>
  </w:num>
  <w:num w:numId="5">
    <w:abstractNumId w:val="8"/>
  </w:num>
  <w:num w:numId="6">
    <w:abstractNumId w:val="5"/>
  </w:num>
  <w:num w:numId="7">
    <w:abstractNumId w:val="13"/>
  </w:num>
  <w:num w:numId="8">
    <w:abstractNumId w:val="4"/>
  </w:num>
  <w:num w:numId="9">
    <w:abstractNumId w:val="7"/>
  </w:num>
  <w:num w:numId="10">
    <w:abstractNumId w:val="1"/>
  </w:num>
  <w:num w:numId="11">
    <w:abstractNumId w:val="0"/>
  </w:num>
  <w:num w:numId="12">
    <w:abstractNumId w:val="6"/>
  </w:num>
  <w:num w:numId="13">
    <w:abstractNumId w:val="12"/>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71C"/>
    <w:rsid w:val="000D7B96"/>
    <w:rsid w:val="001370AC"/>
    <w:rsid w:val="002D5F95"/>
    <w:rsid w:val="004E180B"/>
    <w:rsid w:val="004F6BB1"/>
    <w:rsid w:val="005469CF"/>
    <w:rsid w:val="006F09A6"/>
    <w:rsid w:val="007673E0"/>
    <w:rsid w:val="00A00B57"/>
    <w:rsid w:val="00A26845"/>
    <w:rsid w:val="00A40251"/>
    <w:rsid w:val="00A4271C"/>
    <w:rsid w:val="00A6211D"/>
    <w:rsid w:val="00C50E88"/>
    <w:rsid w:val="00D055D8"/>
    <w:rsid w:val="00E126A3"/>
    <w:rsid w:val="00FC5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B0BA5-6145-45AA-90E0-26078CF46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style>
  <w:style w:type="paragraph" w:styleId="10">
    <w:name w:val="heading 1"/>
    <w:basedOn w:val="a4"/>
    <w:next w:val="a4"/>
    <w:link w:val="11"/>
    <w:uiPriority w:val="9"/>
    <w:qFormat/>
    <w:rsid w:val="00A4271C"/>
    <w:pPr>
      <w:keepNext/>
      <w:keepLines/>
      <w:pageBreakBefore/>
      <w:numPr>
        <w:numId w:val="15"/>
      </w:numPr>
      <w:tabs>
        <w:tab w:val="left" w:pos="1134"/>
      </w:tabs>
      <w:suppressAutoHyphens/>
      <w:spacing w:before="600" w:after="600" w:line="360" w:lineRule="auto"/>
      <w:ind w:left="0" w:firstLine="851"/>
      <w:jc w:val="both"/>
      <w:outlineLvl w:val="0"/>
    </w:pPr>
    <w:rPr>
      <w:rFonts w:ascii="Times New Roman" w:eastAsiaTheme="majorEastAsia" w:hAnsi="Times New Roman" w:cstheme="majorBidi"/>
      <w:b/>
      <w:sz w:val="32"/>
      <w:szCs w:val="32"/>
    </w:rPr>
  </w:style>
  <w:style w:type="paragraph" w:styleId="2">
    <w:name w:val="heading 2"/>
    <w:basedOn w:val="a4"/>
    <w:next w:val="a4"/>
    <w:link w:val="20"/>
    <w:uiPriority w:val="9"/>
    <w:unhideWhenUsed/>
    <w:qFormat/>
    <w:rsid w:val="00A4271C"/>
    <w:pPr>
      <w:keepNext/>
      <w:keepLines/>
      <w:numPr>
        <w:ilvl w:val="1"/>
        <w:numId w:val="15"/>
      </w:numPr>
      <w:tabs>
        <w:tab w:val="left" w:pos="1418"/>
      </w:tabs>
      <w:suppressAutoHyphens/>
      <w:spacing w:before="360" w:after="360" w:line="360" w:lineRule="auto"/>
      <w:jc w:val="both"/>
      <w:outlineLvl w:val="1"/>
    </w:pPr>
    <w:rPr>
      <w:rFonts w:ascii="Times New Roman" w:eastAsiaTheme="majorEastAsia" w:hAnsi="Times New Roman" w:cstheme="majorBidi"/>
      <w:b/>
      <w:sz w:val="28"/>
      <w:szCs w:val="26"/>
    </w:rPr>
  </w:style>
  <w:style w:type="paragraph" w:styleId="3">
    <w:name w:val="heading 3"/>
    <w:basedOn w:val="a4"/>
    <w:next w:val="a4"/>
    <w:link w:val="30"/>
    <w:uiPriority w:val="9"/>
    <w:unhideWhenUsed/>
    <w:qFormat/>
    <w:rsid w:val="00A4271C"/>
    <w:pPr>
      <w:keepNext/>
      <w:keepLines/>
      <w:numPr>
        <w:ilvl w:val="2"/>
        <w:numId w:val="15"/>
      </w:numPr>
      <w:spacing w:before="320" w:after="120" w:line="360" w:lineRule="auto"/>
      <w:outlineLvl w:val="2"/>
    </w:pPr>
    <w:rPr>
      <w:rFonts w:ascii="Times New Roman" w:eastAsiaTheme="majorEastAsia" w:hAnsi="Times New Roman" w:cstheme="majorBidi"/>
      <w:b/>
      <w:bCs/>
      <w:sz w:val="28"/>
    </w:rPr>
  </w:style>
  <w:style w:type="paragraph" w:styleId="4">
    <w:name w:val="heading 4"/>
    <w:aliases w:val="У4,Заголовок 411,Level 2 - a,h4,PA Micro Section,H4,alpha,(Alt+4),H41,(Alt+4)1,H42,(Alt+4)2,H43,(Alt+4)3,H44,(Alt+4)4,H45,(Alt+4)5,H411,(Alt+4)11,H421,(Alt+4)21,H431,(Alt+4)31,H46,(Alt+4)6,H412,(Alt+4)12,H422,(Alt+4)22,H432,(Alt+4)32,H47"/>
    <w:basedOn w:val="a4"/>
    <w:next w:val="a4"/>
    <w:link w:val="40"/>
    <w:uiPriority w:val="9"/>
    <w:unhideWhenUsed/>
    <w:qFormat/>
    <w:rsid w:val="00A4271C"/>
    <w:pPr>
      <w:keepNext/>
      <w:keepLines/>
      <w:numPr>
        <w:ilvl w:val="3"/>
        <w:numId w:val="15"/>
      </w:numPr>
      <w:spacing w:before="40" w:after="0" w:line="360" w:lineRule="auto"/>
      <w:outlineLvl w:val="3"/>
    </w:pPr>
    <w:rPr>
      <w:rFonts w:asciiTheme="majorHAnsi" w:eastAsiaTheme="majorEastAsia" w:hAnsiTheme="majorHAnsi" w:cstheme="majorBidi"/>
      <w:i/>
      <w:iCs/>
      <w:color w:val="2E74B5" w:themeColor="accent1" w:themeShade="BF"/>
      <w:sz w:val="28"/>
    </w:rPr>
  </w:style>
  <w:style w:type="paragraph" w:styleId="5">
    <w:name w:val="heading 5"/>
    <w:aliases w:val="Level 3 - i,h5,5,Teal,H5,Block Label,h51,Заголовок 5 Знак1,Заголовок 5 Знак Знак"/>
    <w:basedOn w:val="a4"/>
    <w:next w:val="a4"/>
    <w:link w:val="50"/>
    <w:uiPriority w:val="9"/>
    <w:unhideWhenUsed/>
    <w:qFormat/>
    <w:rsid w:val="00A4271C"/>
    <w:pPr>
      <w:keepNext/>
      <w:keepLines/>
      <w:numPr>
        <w:ilvl w:val="4"/>
        <w:numId w:val="15"/>
      </w:numPr>
      <w:spacing w:before="40" w:after="0" w:line="360" w:lineRule="auto"/>
      <w:outlineLvl w:val="4"/>
    </w:pPr>
    <w:rPr>
      <w:rFonts w:asciiTheme="majorHAnsi" w:eastAsiaTheme="majorEastAsia" w:hAnsiTheme="majorHAnsi" w:cstheme="majorBidi"/>
      <w:color w:val="2E74B5" w:themeColor="accent1" w:themeShade="BF"/>
      <w:sz w:val="28"/>
    </w:rPr>
  </w:style>
  <w:style w:type="paragraph" w:styleId="6">
    <w:name w:val="heading 6"/>
    <w:basedOn w:val="a4"/>
    <w:next w:val="a4"/>
    <w:link w:val="60"/>
    <w:uiPriority w:val="9"/>
    <w:unhideWhenUsed/>
    <w:qFormat/>
    <w:rsid w:val="00A4271C"/>
    <w:pPr>
      <w:keepNext/>
      <w:keepLines/>
      <w:numPr>
        <w:ilvl w:val="5"/>
        <w:numId w:val="15"/>
      </w:numPr>
      <w:spacing w:before="40" w:after="0" w:line="240" w:lineRule="auto"/>
      <w:jc w:val="both"/>
      <w:outlineLvl w:val="5"/>
    </w:pPr>
    <w:rPr>
      <w:rFonts w:asciiTheme="majorHAnsi" w:eastAsiaTheme="majorEastAsia" w:hAnsiTheme="majorHAnsi" w:cs="Times New Roman"/>
      <w:color w:val="1F4D78" w:themeColor="accent1" w:themeShade="7F"/>
      <w:sz w:val="24"/>
      <w:szCs w:val="24"/>
    </w:rPr>
  </w:style>
  <w:style w:type="paragraph" w:styleId="7">
    <w:name w:val="heading 7"/>
    <w:aliases w:val="Legal Level 1.1.,Lev 7,7,PA Appendix Major,Enumerate,Заголовок 7 Знак Знак Знак Знак Знак Знак,Заголовок 7 Знак Знак Знак Знак Знак,Заголовок 7 Знак Знак Знак Знак Знак Знак Знак"/>
    <w:basedOn w:val="a4"/>
    <w:next w:val="a4"/>
    <w:link w:val="70"/>
    <w:uiPriority w:val="9"/>
    <w:unhideWhenUsed/>
    <w:qFormat/>
    <w:rsid w:val="00A4271C"/>
    <w:pPr>
      <w:keepNext/>
      <w:keepLines/>
      <w:numPr>
        <w:ilvl w:val="6"/>
        <w:numId w:val="15"/>
      </w:numPr>
      <w:spacing w:before="40" w:after="0" w:line="240" w:lineRule="auto"/>
      <w:jc w:val="both"/>
      <w:outlineLvl w:val="6"/>
    </w:pPr>
    <w:rPr>
      <w:rFonts w:asciiTheme="majorHAnsi" w:eastAsiaTheme="majorEastAsia" w:hAnsiTheme="majorHAnsi" w:cs="Times New Roman"/>
      <w:i/>
      <w:iCs/>
      <w:color w:val="1F4D78" w:themeColor="accent1" w:themeShade="7F"/>
      <w:sz w:val="24"/>
      <w:szCs w:val="24"/>
    </w:rPr>
  </w:style>
  <w:style w:type="paragraph" w:styleId="8">
    <w:name w:val="heading 8"/>
    <w:aliases w:val="Legal Level 1.1.1.,Lev 8,8,PA Appendix Minor,Subenumerate"/>
    <w:basedOn w:val="a4"/>
    <w:next w:val="a4"/>
    <w:link w:val="80"/>
    <w:uiPriority w:val="9"/>
    <w:unhideWhenUsed/>
    <w:qFormat/>
    <w:rsid w:val="00A4271C"/>
    <w:pPr>
      <w:keepNext/>
      <w:keepLines/>
      <w:numPr>
        <w:ilvl w:val="7"/>
        <w:numId w:val="15"/>
      </w:numPr>
      <w:spacing w:before="40" w:after="0" w:line="240" w:lineRule="auto"/>
      <w:jc w:val="both"/>
      <w:outlineLvl w:val="7"/>
    </w:pPr>
    <w:rPr>
      <w:rFonts w:asciiTheme="majorHAnsi" w:eastAsiaTheme="majorEastAsia" w:hAnsiTheme="majorHAnsi" w:cs="Times New Roman"/>
      <w:color w:val="272727" w:themeColor="text1" w:themeTint="D8"/>
      <w:sz w:val="21"/>
      <w:szCs w:val="21"/>
    </w:rPr>
  </w:style>
  <w:style w:type="paragraph" w:styleId="9">
    <w:name w:val="heading 9"/>
    <w:aliases w:val="Heading 9.,9,App1,App Heading,Legal Level 1.1.1.1.,Doc Ref"/>
    <w:basedOn w:val="a4"/>
    <w:next w:val="a4"/>
    <w:link w:val="90"/>
    <w:uiPriority w:val="9"/>
    <w:unhideWhenUsed/>
    <w:qFormat/>
    <w:rsid w:val="00A4271C"/>
    <w:pPr>
      <w:keepNext/>
      <w:keepLines/>
      <w:numPr>
        <w:ilvl w:val="8"/>
        <w:numId w:val="15"/>
      </w:numPr>
      <w:spacing w:before="40" w:after="0" w:line="240" w:lineRule="auto"/>
      <w:jc w:val="both"/>
      <w:outlineLvl w:val="8"/>
    </w:pPr>
    <w:rPr>
      <w:rFonts w:asciiTheme="majorHAnsi" w:eastAsiaTheme="majorEastAsia" w:hAnsiTheme="majorHAnsi" w:cs="Times New Roman"/>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basedOn w:val="a5"/>
    <w:link w:val="10"/>
    <w:uiPriority w:val="9"/>
    <w:rsid w:val="00A4271C"/>
    <w:rPr>
      <w:rFonts w:ascii="Times New Roman" w:eastAsiaTheme="majorEastAsia" w:hAnsi="Times New Roman" w:cstheme="majorBidi"/>
      <w:b/>
      <w:sz w:val="32"/>
      <w:szCs w:val="32"/>
    </w:rPr>
  </w:style>
  <w:style w:type="character" w:customStyle="1" w:styleId="20">
    <w:name w:val="Заголовок 2 Знак"/>
    <w:basedOn w:val="a5"/>
    <w:link w:val="2"/>
    <w:uiPriority w:val="9"/>
    <w:rsid w:val="00A4271C"/>
    <w:rPr>
      <w:rFonts w:ascii="Times New Roman" w:eastAsiaTheme="majorEastAsia" w:hAnsi="Times New Roman" w:cstheme="majorBidi"/>
      <w:b/>
      <w:sz w:val="28"/>
      <w:szCs w:val="26"/>
    </w:rPr>
  </w:style>
  <w:style w:type="character" w:customStyle="1" w:styleId="30">
    <w:name w:val="Заголовок 3 Знак"/>
    <w:basedOn w:val="a5"/>
    <w:link w:val="3"/>
    <w:uiPriority w:val="9"/>
    <w:rsid w:val="00A4271C"/>
    <w:rPr>
      <w:rFonts w:ascii="Times New Roman" w:eastAsiaTheme="majorEastAsia" w:hAnsi="Times New Roman" w:cstheme="majorBidi"/>
      <w:b/>
      <w:bCs/>
      <w:sz w:val="28"/>
    </w:rPr>
  </w:style>
  <w:style w:type="character" w:customStyle="1" w:styleId="40">
    <w:name w:val="Заголовок 4 Знак"/>
    <w:aliases w:val="У4 Знак,Заголовок 411 Знак,Level 2 - a Знак,h4 Знак,PA Micro Section Знак,H4 Знак,alpha Знак,(Alt+4) Знак,H41 Знак,(Alt+4)1 Знак,H42 Знак,(Alt+4)2 Знак,H43 Знак,(Alt+4)3 Знак,H44 Знак,(Alt+4)4 Знак,H45 Знак,(Alt+4)5 Знак,H411 Знак"/>
    <w:basedOn w:val="a5"/>
    <w:link w:val="4"/>
    <w:uiPriority w:val="9"/>
    <w:rsid w:val="00A4271C"/>
    <w:rPr>
      <w:rFonts w:asciiTheme="majorHAnsi" w:eastAsiaTheme="majorEastAsia" w:hAnsiTheme="majorHAnsi" w:cstheme="majorBidi"/>
      <w:i/>
      <w:iCs/>
      <w:color w:val="2E74B5" w:themeColor="accent1" w:themeShade="BF"/>
      <w:sz w:val="28"/>
    </w:rPr>
  </w:style>
  <w:style w:type="character" w:customStyle="1" w:styleId="50">
    <w:name w:val="Заголовок 5 Знак"/>
    <w:aliases w:val="Level 3 - i Знак,h5 Знак,5 Знак,Teal Знак,H5 Знак,Block Label Знак,h51 Знак,Заголовок 5 Знак1 Знак,Заголовок 5 Знак Знак Знак"/>
    <w:basedOn w:val="a5"/>
    <w:link w:val="5"/>
    <w:uiPriority w:val="9"/>
    <w:rsid w:val="00A4271C"/>
    <w:rPr>
      <w:rFonts w:asciiTheme="majorHAnsi" w:eastAsiaTheme="majorEastAsia" w:hAnsiTheme="majorHAnsi" w:cstheme="majorBidi"/>
      <w:color w:val="2E74B5" w:themeColor="accent1" w:themeShade="BF"/>
      <w:sz w:val="28"/>
    </w:rPr>
  </w:style>
  <w:style w:type="character" w:customStyle="1" w:styleId="60">
    <w:name w:val="Заголовок 6 Знак"/>
    <w:basedOn w:val="a5"/>
    <w:link w:val="6"/>
    <w:uiPriority w:val="9"/>
    <w:rsid w:val="00A4271C"/>
    <w:rPr>
      <w:rFonts w:asciiTheme="majorHAnsi" w:eastAsiaTheme="majorEastAsia" w:hAnsiTheme="majorHAnsi" w:cs="Times New Roman"/>
      <w:color w:val="1F4D78" w:themeColor="accent1" w:themeShade="7F"/>
      <w:sz w:val="24"/>
      <w:szCs w:val="24"/>
    </w:rPr>
  </w:style>
  <w:style w:type="character" w:customStyle="1" w:styleId="70">
    <w:name w:val="Заголовок 7 Знак"/>
    <w:aliases w:val="Legal Level 1.1. Знак,Lev 7 Знак,7 Знак,PA Appendix Major Знак,Enumerate Знак,Заголовок 7 Знак Знак Знак Знак Знак Знак Знак1,Заголовок 7 Знак Знак Знак Знак Знак Знак1,Заголовок 7 Знак Знак Знак Знак Знак Знак Знак Знак"/>
    <w:basedOn w:val="a5"/>
    <w:link w:val="7"/>
    <w:uiPriority w:val="9"/>
    <w:rsid w:val="00A4271C"/>
    <w:rPr>
      <w:rFonts w:asciiTheme="majorHAnsi" w:eastAsiaTheme="majorEastAsia" w:hAnsiTheme="majorHAnsi" w:cs="Times New Roman"/>
      <w:i/>
      <w:iCs/>
      <w:color w:val="1F4D78" w:themeColor="accent1" w:themeShade="7F"/>
      <w:sz w:val="24"/>
      <w:szCs w:val="24"/>
    </w:rPr>
  </w:style>
  <w:style w:type="character" w:customStyle="1" w:styleId="80">
    <w:name w:val="Заголовок 8 Знак"/>
    <w:aliases w:val="Legal Level 1.1.1. Знак,Lev 8 Знак,8 Знак,PA Appendix Minor Знак,Subenumerate Знак"/>
    <w:basedOn w:val="a5"/>
    <w:link w:val="8"/>
    <w:uiPriority w:val="9"/>
    <w:rsid w:val="00A4271C"/>
    <w:rPr>
      <w:rFonts w:asciiTheme="majorHAnsi" w:eastAsiaTheme="majorEastAsia" w:hAnsiTheme="majorHAnsi" w:cs="Times New Roman"/>
      <w:color w:val="272727" w:themeColor="text1" w:themeTint="D8"/>
      <w:sz w:val="21"/>
      <w:szCs w:val="21"/>
    </w:rPr>
  </w:style>
  <w:style w:type="character" w:customStyle="1" w:styleId="90">
    <w:name w:val="Заголовок 9 Знак"/>
    <w:aliases w:val="Heading 9. Знак,9 Знак,App1 Знак,App Heading Знак,Legal Level 1.1.1.1. Знак,Doc Ref Знак"/>
    <w:basedOn w:val="a5"/>
    <w:link w:val="9"/>
    <w:uiPriority w:val="9"/>
    <w:rsid w:val="00A4271C"/>
    <w:rPr>
      <w:rFonts w:asciiTheme="majorHAnsi" w:eastAsiaTheme="majorEastAsia" w:hAnsiTheme="majorHAnsi" w:cs="Times New Roman"/>
      <w:i/>
      <w:iCs/>
      <w:color w:val="272727" w:themeColor="text1" w:themeTint="D8"/>
      <w:sz w:val="21"/>
      <w:szCs w:val="21"/>
    </w:rPr>
  </w:style>
  <w:style w:type="table" w:styleId="a8">
    <w:name w:val="Table Grid"/>
    <w:basedOn w:val="a6"/>
    <w:rsid w:val="00A42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5"/>
    <w:unhideWhenUsed/>
    <w:rsid w:val="00A4271C"/>
    <w:rPr>
      <w:sz w:val="16"/>
      <w:szCs w:val="16"/>
    </w:rPr>
  </w:style>
  <w:style w:type="paragraph" w:styleId="aa">
    <w:name w:val="annotation text"/>
    <w:basedOn w:val="a4"/>
    <w:link w:val="ab"/>
    <w:uiPriority w:val="99"/>
    <w:unhideWhenUsed/>
    <w:rsid w:val="00A4271C"/>
    <w:pPr>
      <w:spacing w:after="0" w:line="240" w:lineRule="auto"/>
    </w:pPr>
    <w:rPr>
      <w:rFonts w:ascii="Calibri" w:hAnsi="Calibri" w:cs="Times New Roman"/>
      <w:sz w:val="20"/>
      <w:szCs w:val="20"/>
    </w:rPr>
  </w:style>
  <w:style w:type="character" w:customStyle="1" w:styleId="ab">
    <w:name w:val="Текст примечания Знак"/>
    <w:basedOn w:val="a5"/>
    <w:link w:val="aa"/>
    <w:uiPriority w:val="99"/>
    <w:rsid w:val="00A4271C"/>
    <w:rPr>
      <w:rFonts w:ascii="Calibri" w:hAnsi="Calibri" w:cs="Times New Roman"/>
      <w:sz w:val="20"/>
      <w:szCs w:val="20"/>
    </w:rPr>
  </w:style>
  <w:style w:type="paragraph" w:styleId="ac">
    <w:name w:val="List Paragraph"/>
    <w:aliases w:val="пересисление,Абзац маркированнный,SL_Абзац списка,Bullet List,FooterText,numbered,Paragraphe de liste1,lp1,Содержание. 2 уровень,Список с булитами,LSTBUL,it_List1,ТЗ список,Абзац списка литеральный,Нумерованый список,Нумерованный спиков"/>
    <w:basedOn w:val="a4"/>
    <w:link w:val="ad"/>
    <w:uiPriority w:val="34"/>
    <w:qFormat/>
    <w:rsid w:val="00A4271C"/>
    <w:pPr>
      <w:spacing w:after="0" w:line="240" w:lineRule="auto"/>
      <w:ind w:left="720"/>
      <w:contextualSpacing/>
    </w:pPr>
    <w:rPr>
      <w:rFonts w:ascii="Calibri" w:hAnsi="Calibri" w:cs="Times New Roman"/>
    </w:rPr>
  </w:style>
  <w:style w:type="character" w:styleId="ae">
    <w:name w:val="Hyperlink"/>
    <w:basedOn w:val="a5"/>
    <w:uiPriority w:val="99"/>
    <w:unhideWhenUsed/>
    <w:rsid w:val="00A4271C"/>
    <w:rPr>
      <w:color w:val="0563C1" w:themeColor="hyperlink"/>
      <w:u w:val="single"/>
    </w:rPr>
  </w:style>
  <w:style w:type="paragraph" w:styleId="af">
    <w:name w:val="Balloon Text"/>
    <w:basedOn w:val="a4"/>
    <w:link w:val="af0"/>
    <w:uiPriority w:val="99"/>
    <w:unhideWhenUsed/>
    <w:rsid w:val="00A4271C"/>
    <w:pPr>
      <w:spacing w:after="0" w:line="240" w:lineRule="auto"/>
    </w:pPr>
    <w:rPr>
      <w:rFonts w:ascii="Segoe UI" w:hAnsi="Segoe UI" w:cs="Segoe UI"/>
      <w:sz w:val="18"/>
      <w:szCs w:val="18"/>
    </w:rPr>
  </w:style>
  <w:style w:type="character" w:customStyle="1" w:styleId="af0">
    <w:name w:val="Текст выноски Знак"/>
    <w:basedOn w:val="a5"/>
    <w:link w:val="af"/>
    <w:uiPriority w:val="99"/>
    <w:rsid w:val="00A4271C"/>
    <w:rPr>
      <w:rFonts w:ascii="Segoe UI" w:hAnsi="Segoe UI" w:cs="Segoe UI"/>
      <w:sz w:val="18"/>
      <w:szCs w:val="18"/>
    </w:rPr>
  </w:style>
  <w:style w:type="paragraph" w:styleId="af1">
    <w:name w:val="annotation subject"/>
    <w:basedOn w:val="aa"/>
    <w:next w:val="aa"/>
    <w:link w:val="af2"/>
    <w:uiPriority w:val="99"/>
    <w:semiHidden/>
    <w:unhideWhenUsed/>
    <w:rsid w:val="00A4271C"/>
    <w:pPr>
      <w:spacing w:after="160"/>
    </w:pPr>
    <w:rPr>
      <w:rFonts w:asciiTheme="minorHAnsi" w:hAnsiTheme="minorHAnsi" w:cstheme="minorBidi"/>
      <w:b/>
      <w:bCs/>
    </w:rPr>
  </w:style>
  <w:style w:type="character" w:customStyle="1" w:styleId="af2">
    <w:name w:val="Тема примечания Знак"/>
    <w:basedOn w:val="ab"/>
    <w:link w:val="af1"/>
    <w:uiPriority w:val="99"/>
    <w:semiHidden/>
    <w:rsid w:val="00A4271C"/>
    <w:rPr>
      <w:rFonts w:ascii="Calibri" w:hAnsi="Calibri" w:cs="Times New Roman"/>
      <w:b/>
      <w:bCs/>
      <w:sz w:val="20"/>
      <w:szCs w:val="20"/>
    </w:rPr>
  </w:style>
  <w:style w:type="paragraph" w:customStyle="1" w:styleId="p">
    <w:name w:val="p"/>
    <w:basedOn w:val="a4"/>
    <w:rsid w:val="00A427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d">
    <w:name w:val="Абзац списка Знак"/>
    <w:aliases w:val="пересисление Знак,Абзац маркированнный Знак,SL_Абзац списка Знак,Bullet List Знак,FooterText Знак,numbered Знак,Paragraphe de liste1 Знак,lp1 Знак,Содержание. 2 уровень Знак,Список с булитами Знак,LSTBUL Знак,it_List1 Знак"/>
    <w:link w:val="ac"/>
    <w:uiPriority w:val="34"/>
    <w:locked/>
    <w:rsid w:val="00A4271C"/>
    <w:rPr>
      <w:rFonts w:ascii="Calibri" w:hAnsi="Calibri" w:cs="Times New Roman"/>
    </w:rPr>
  </w:style>
  <w:style w:type="paragraph" w:styleId="af3">
    <w:name w:val="header"/>
    <w:aliases w:val="Even,h,Знак8,*Header,Aa?oiee eieiioeooe, Char,Верхний колонтитул Знак Знак,Знак1 Знак1 Знак,Верхний колонтитул Знак1 Знак,Знак1 Знак Знак Знак1 Знак З Знак Знак Знак Знак Знак Знак"/>
    <w:basedOn w:val="a4"/>
    <w:link w:val="af4"/>
    <w:uiPriority w:val="99"/>
    <w:rsid w:val="00A4271C"/>
    <w:pPr>
      <w:tabs>
        <w:tab w:val="center" w:pos="4153"/>
        <w:tab w:val="right" w:pos="8306"/>
      </w:tabs>
      <w:spacing w:after="0" w:line="360" w:lineRule="auto"/>
    </w:pPr>
    <w:rPr>
      <w:rFonts w:ascii="Arial" w:eastAsia="Times New Roman" w:hAnsi="Arial" w:cs="Arial"/>
      <w:sz w:val="10"/>
      <w:szCs w:val="10"/>
      <w:lang w:eastAsia="ru-RU"/>
    </w:rPr>
  </w:style>
  <w:style w:type="character" w:customStyle="1" w:styleId="af4">
    <w:name w:val="Верхний колонтитул Знак"/>
    <w:aliases w:val="Even Знак,h Знак,Знак8 Знак,*Header Знак,Aa?oiee eieiioeooe Знак, Char Знак,Верхний колонтитул Знак Знак Знак,Знак1 Знак1 Знак Знак,Верхний колонтитул Знак1 Знак Знак"/>
    <w:basedOn w:val="a5"/>
    <w:link w:val="af3"/>
    <w:uiPriority w:val="99"/>
    <w:rsid w:val="00A4271C"/>
    <w:rPr>
      <w:rFonts w:ascii="Arial" w:eastAsia="Times New Roman" w:hAnsi="Arial" w:cs="Arial"/>
      <w:sz w:val="10"/>
      <w:szCs w:val="10"/>
      <w:lang w:eastAsia="ru-RU"/>
    </w:rPr>
  </w:style>
  <w:style w:type="character" w:styleId="af5">
    <w:name w:val="page number"/>
    <w:basedOn w:val="a5"/>
    <w:rsid w:val="00A4271C"/>
    <w:rPr>
      <w:rFonts w:ascii="Times New Roman" w:hAnsi="Times New Roman" w:cs="Times New Roman"/>
      <w:sz w:val="24"/>
      <w:szCs w:val="24"/>
    </w:rPr>
  </w:style>
  <w:style w:type="paragraph" w:customStyle="1" w:styleId="af6">
    <w:name w:val="Иностр"/>
    <w:basedOn w:val="a4"/>
    <w:link w:val="af7"/>
    <w:qFormat/>
    <w:rsid w:val="00A4271C"/>
    <w:pPr>
      <w:spacing w:after="0" w:line="360" w:lineRule="auto"/>
    </w:pPr>
    <w:rPr>
      <w:rFonts w:ascii="Courier New" w:eastAsia="Times New Roman" w:hAnsi="Courier New" w:cs="Courier New"/>
      <w:b/>
      <w:sz w:val="24"/>
      <w:szCs w:val="20"/>
      <w:lang w:val="en-US"/>
    </w:rPr>
  </w:style>
  <w:style w:type="character" w:customStyle="1" w:styleId="af7">
    <w:name w:val="Иностр Знак"/>
    <w:basedOn w:val="a5"/>
    <w:link w:val="af6"/>
    <w:rsid w:val="00A4271C"/>
    <w:rPr>
      <w:rFonts w:ascii="Courier New" w:eastAsia="Times New Roman" w:hAnsi="Courier New" w:cs="Courier New"/>
      <w:b/>
      <w:sz w:val="24"/>
      <w:szCs w:val="20"/>
      <w:lang w:val="en-US"/>
    </w:rPr>
  </w:style>
  <w:style w:type="paragraph" w:styleId="12">
    <w:name w:val="toc 1"/>
    <w:basedOn w:val="a4"/>
    <w:next w:val="a4"/>
    <w:autoRedefine/>
    <w:uiPriority w:val="39"/>
    <w:unhideWhenUsed/>
    <w:qFormat/>
    <w:rsid w:val="00A4271C"/>
    <w:pPr>
      <w:tabs>
        <w:tab w:val="left" w:pos="284"/>
        <w:tab w:val="left" w:pos="560"/>
        <w:tab w:val="right" w:leader="dot" w:pos="9627"/>
      </w:tabs>
      <w:suppressAutoHyphens/>
      <w:spacing w:before="120" w:after="0" w:line="360" w:lineRule="auto"/>
    </w:pPr>
    <w:rPr>
      <w:rFonts w:ascii="Times New Roman" w:hAnsi="Times New Roman"/>
      <w:bCs/>
      <w:sz w:val="28"/>
      <w:szCs w:val="24"/>
    </w:rPr>
  </w:style>
  <w:style w:type="paragraph" w:styleId="21">
    <w:name w:val="toc 2"/>
    <w:basedOn w:val="a4"/>
    <w:next w:val="a4"/>
    <w:autoRedefine/>
    <w:uiPriority w:val="39"/>
    <w:unhideWhenUsed/>
    <w:qFormat/>
    <w:rsid w:val="00A4271C"/>
    <w:pPr>
      <w:spacing w:before="240" w:after="0" w:line="360" w:lineRule="auto"/>
    </w:pPr>
    <w:rPr>
      <w:b/>
      <w:bCs/>
      <w:sz w:val="20"/>
      <w:szCs w:val="20"/>
    </w:rPr>
  </w:style>
  <w:style w:type="paragraph" w:styleId="31">
    <w:name w:val="toc 3"/>
    <w:basedOn w:val="a4"/>
    <w:next w:val="a4"/>
    <w:autoRedefine/>
    <w:uiPriority w:val="39"/>
    <w:unhideWhenUsed/>
    <w:qFormat/>
    <w:rsid w:val="00A4271C"/>
    <w:pPr>
      <w:spacing w:after="0" w:line="360" w:lineRule="auto"/>
      <w:ind w:left="280"/>
    </w:pPr>
    <w:rPr>
      <w:sz w:val="20"/>
      <w:szCs w:val="20"/>
    </w:rPr>
  </w:style>
  <w:style w:type="paragraph" w:styleId="41">
    <w:name w:val="toc 4"/>
    <w:basedOn w:val="a4"/>
    <w:next w:val="a4"/>
    <w:autoRedefine/>
    <w:uiPriority w:val="39"/>
    <w:unhideWhenUsed/>
    <w:rsid w:val="00A4271C"/>
    <w:pPr>
      <w:spacing w:after="0" w:line="360" w:lineRule="auto"/>
      <w:ind w:left="560"/>
    </w:pPr>
    <w:rPr>
      <w:sz w:val="20"/>
      <w:szCs w:val="20"/>
    </w:rPr>
  </w:style>
  <w:style w:type="paragraph" w:styleId="51">
    <w:name w:val="toc 5"/>
    <w:basedOn w:val="a4"/>
    <w:next w:val="a4"/>
    <w:autoRedefine/>
    <w:uiPriority w:val="39"/>
    <w:unhideWhenUsed/>
    <w:rsid w:val="00A4271C"/>
    <w:pPr>
      <w:spacing w:after="0" w:line="360" w:lineRule="auto"/>
      <w:ind w:left="840"/>
    </w:pPr>
    <w:rPr>
      <w:sz w:val="20"/>
      <w:szCs w:val="20"/>
    </w:rPr>
  </w:style>
  <w:style w:type="paragraph" w:styleId="61">
    <w:name w:val="toc 6"/>
    <w:basedOn w:val="a4"/>
    <w:next w:val="a4"/>
    <w:autoRedefine/>
    <w:uiPriority w:val="39"/>
    <w:unhideWhenUsed/>
    <w:rsid w:val="00A4271C"/>
    <w:pPr>
      <w:spacing w:after="0" w:line="360" w:lineRule="auto"/>
      <w:ind w:left="1120"/>
    </w:pPr>
    <w:rPr>
      <w:sz w:val="20"/>
      <w:szCs w:val="20"/>
    </w:rPr>
  </w:style>
  <w:style w:type="paragraph" w:styleId="71">
    <w:name w:val="toc 7"/>
    <w:basedOn w:val="a4"/>
    <w:next w:val="a4"/>
    <w:autoRedefine/>
    <w:uiPriority w:val="39"/>
    <w:unhideWhenUsed/>
    <w:rsid w:val="00A4271C"/>
    <w:pPr>
      <w:spacing w:after="0" w:line="360" w:lineRule="auto"/>
      <w:ind w:left="1400"/>
    </w:pPr>
    <w:rPr>
      <w:sz w:val="20"/>
      <w:szCs w:val="20"/>
    </w:rPr>
  </w:style>
  <w:style w:type="paragraph" w:styleId="81">
    <w:name w:val="toc 8"/>
    <w:basedOn w:val="a4"/>
    <w:next w:val="a4"/>
    <w:autoRedefine/>
    <w:uiPriority w:val="39"/>
    <w:unhideWhenUsed/>
    <w:rsid w:val="00A4271C"/>
    <w:pPr>
      <w:spacing w:after="0" w:line="360" w:lineRule="auto"/>
      <w:ind w:left="1680"/>
    </w:pPr>
    <w:rPr>
      <w:sz w:val="20"/>
      <w:szCs w:val="20"/>
    </w:rPr>
  </w:style>
  <w:style w:type="paragraph" w:styleId="91">
    <w:name w:val="toc 9"/>
    <w:basedOn w:val="a4"/>
    <w:next w:val="a4"/>
    <w:autoRedefine/>
    <w:uiPriority w:val="39"/>
    <w:unhideWhenUsed/>
    <w:rsid w:val="00A4271C"/>
    <w:pPr>
      <w:spacing w:after="0" w:line="360" w:lineRule="auto"/>
      <w:ind w:left="1960"/>
    </w:pPr>
    <w:rPr>
      <w:sz w:val="20"/>
      <w:szCs w:val="20"/>
    </w:rPr>
  </w:style>
  <w:style w:type="paragraph" w:styleId="af8">
    <w:name w:val="caption"/>
    <w:aliases w:val="Наименование объекта,Название объекта Знак1,Наименование объекта Знак,Название объекта Знак Знак Знак, Знак Знак Знак Знак, Знак Знак1 Знак,Название объекта Знак Знак, Знак Знак Знак, Знак Знак1,Название объекта Знак2 Знак,Body Text"/>
    <w:basedOn w:val="a4"/>
    <w:next w:val="a4"/>
    <w:link w:val="af9"/>
    <w:unhideWhenUsed/>
    <w:qFormat/>
    <w:rsid w:val="00A4271C"/>
    <w:pPr>
      <w:spacing w:before="120" w:after="320" w:line="240" w:lineRule="auto"/>
      <w:jc w:val="center"/>
    </w:pPr>
    <w:rPr>
      <w:rFonts w:ascii="Times New Roman" w:hAnsi="Times New Roman"/>
      <w:b/>
      <w:bCs/>
      <w:sz w:val="20"/>
      <w:szCs w:val="18"/>
    </w:rPr>
  </w:style>
  <w:style w:type="character" w:customStyle="1" w:styleId="af9">
    <w:name w:val="Название объекта Знак"/>
    <w:aliases w:val="Наименование объекта Знак1,Название объекта Знак1 Знак,Наименование объекта Знак Знак,Название объекта Знак Знак Знак Знак, Знак Знак Знак Знак Знак, Знак Знак1 Знак Знак,Название объекта Знак Знак Знак1, Знак Знак Знак Знак1"/>
    <w:link w:val="af8"/>
    <w:rsid w:val="00A4271C"/>
    <w:rPr>
      <w:rFonts w:ascii="Times New Roman" w:hAnsi="Times New Roman"/>
      <w:b/>
      <w:bCs/>
      <w:sz w:val="20"/>
      <w:szCs w:val="18"/>
    </w:rPr>
  </w:style>
  <w:style w:type="paragraph" w:styleId="HTML">
    <w:name w:val="HTML Preformatted"/>
    <w:basedOn w:val="a4"/>
    <w:link w:val="HTML0"/>
    <w:uiPriority w:val="99"/>
    <w:semiHidden/>
    <w:unhideWhenUsed/>
    <w:rsid w:val="00A4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5"/>
    <w:link w:val="HTML"/>
    <w:uiPriority w:val="99"/>
    <w:semiHidden/>
    <w:rsid w:val="00A4271C"/>
    <w:rPr>
      <w:rFonts w:ascii="Courier New" w:eastAsia="Times New Roman" w:hAnsi="Courier New" w:cs="Courier New"/>
      <w:sz w:val="20"/>
      <w:szCs w:val="20"/>
      <w:lang w:eastAsia="ru-RU"/>
    </w:rPr>
  </w:style>
  <w:style w:type="character" w:styleId="afa">
    <w:name w:val="Emphasis"/>
    <w:basedOn w:val="a5"/>
    <w:uiPriority w:val="20"/>
    <w:qFormat/>
    <w:rsid w:val="00A4271C"/>
    <w:rPr>
      <w:i/>
      <w:iCs/>
    </w:rPr>
  </w:style>
  <w:style w:type="paragraph" w:customStyle="1" w:styleId="Default">
    <w:name w:val="Default"/>
    <w:rsid w:val="00A4271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5"/>
    <w:rsid w:val="00A4271C"/>
  </w:style>
  <w:style w:type="paragraph" w:styleId="afb">
    <w:name w:val="TOC Heading"/>
    <w:basedOn w:val="10"/>
    <w:next w:val="a4"/>
    <w:uiPriority w:val="39"/>
    <w:unhideWhenUsed/>
    <w:qFormat/>
    <w:rsid w:val="00A4271C"/>
    <w:pPr>
      <w:spacing w:after="0" w:line="276" w:lineRule="auto"/>
      <w:jc w:val="left"/>
      <w:outlineLvl w:val="9"/>
    </w:pPr>
    <w:rPr>
      <w:rFonts w:asciiTheme="majorHAnsi" w:hAnsiTheme="majorHAnsi"/>
      <w:color w:val="2E74B5" w:themeColor="accent1" w:themeShade="BF"/>
      <w:sz w:val="28"/>
      <w:lang w:eastAsia="ru-RU"/>
    </w:rPr>
  </w:style>
  <w:style w:type="paragraph" w:styleId="afc">
    <w:name w:val="footer"/>
    <w:basedOn w:val="a4"/>
    <w:link w:val="afd"/>
    <w:uiPriority w:val="99"/>
    <w:unhideWhenUsed/>
    <w:rsid w:val="00A4271C"/>
    <w:pPr>
      <w:tabs>
        <w:tab w:val="center" w:pos="4677"/>
        <w:tab w:val="right" w:pos="9355"/>
      </w:tabs>
      <w:spacing w:after="0" w:line="240" w:lineRule="auto"/>
    </w:pPr>
  </w:style>
  <w:style w:type="character" w:customStyle="1" w:styleId="afd">
    <w:name w:val="Нижний колонтитул Знак"/>
    <w:basedOn w:val="a5"/>
    <w:link w:val="afc"/>
    <w:uiPriority w:val="99"/>
    <w:rsid w:val="00A4271C"/>
  </w:style>
  <w:style w:type="paragraph" w:customStyle="1" w:styleId="afe">
    <w:name w:val="Текст пункта"/>
    <w:link w:val="aff"/>
    <w:qFormat/>
    <w:rsid w:val="00A4271C"/>
    <w:pPr>
      <w:spacing w:before="60" w:after="120" w:line="288" w:lineRule="auto"/>
      <w:ind w:firstLine="454"/>
      <w:jc w:val="both"/>
    </w:pPr>
    <w:rPr>
      <w:rFonts w:ascii="Times New Roman" w:eastAsia="Times New Roman" w:hAnsi="Times New Roman" w:cs="Times New Roman"/>
      <w:sz w:val="24"/>
      <w:szCs w:val="24"/>
    </w:rPr>
  </w:style>
  <w:style w:type="character" w:customStyle="1" w:styleId="aff">
    <w:name w:val="Текст пункта Знак"/>
    <w:basedOn w:val="a5"/>
    <w:link w:val="afe"/>
    <w:rsid w:val="00A4271C"/>
    <w:rPr>
      <w:rFonts w:ascii="Times New Roman" w:eastAsia="Times New Roman" w:hAnsi="Times New Roman" w:cs="Times New Roman"/>
      <w:sz w:val="24"/>
      <w:szCs w:val="24"/>
    </w:rPr>
  </w:style>
  <w:style w:type="paragraph" w:customStyle="1" w:styleId="aff0">
    <w:name w:val="Текст курсив"/>
    <w:basedOn w:val="afe"/>
    <w:rsid w:val="00A4271C"/>
    <w:pPr>
      <w:keepLines/>
      <w:spacing w:line="240" w:lineRule="auto"/>
      <w:ind w:left="454" w:firstLine="0"/>
      <w:jc w:val="left"/>
    </w:pPr>
    <w:rPr>
      <w:rFonts w:ascii="Courier New" w:hAnsi="Courier New" w:cs="Courier New"/>
      <w:noProof/>
    </w:rPr>
  </w:style>
  <w:style w:type="paragraph" w:customStyle="1" w:styleId="13">
    <w:name w:val="Текст1"/>
    <w:basedOn w:val="a4"/>
    <w:link w:val="14"/>
    <w:qFormat/>
    <w:rsid w:val="00A4271C"/>
    <w:pPr>
      <w:spacing w:after="0" w:line="360" w:lineRule="auto"/>
      <w:ind w:firstLine="851"/>
      <w:jc w:val="both"/>
    </w:pPr>
    <w:rPr>
      <w:rFonts w:ascii="Times New Roman" w:eastAsia="Times New Roman" w:hAnsi="Times New Roman" w:cs="Times New Roman"/>
      <w:sz w:val="28"/>
      <w:szCs w:val="28"/>
      <w:lang w:eastAsia="ru-RU"/>
    </w:rPr>
  </w:style>
  <w:style w:type="character" w:customStyle="1" w:styleId="14">
    <w:name w:val="Текст1 Знак"/>
    <w:link w:val="13"/>
    <w:rsid w:val="00A4271C"/>
    <w:rPr>
      <w:rFonts w:ascii="Times New Roman" w:eastAsia="Times New Roman" w:hAnsi="Times New Roman" w:cs="Times New Roman"/>
      <w:sz w:val="28"/>
      <w:szCs w:val="28"/>
      <w:lang w:eastAsia="ru-RU"/>
    </w:rPr>
  </w:style>
  <w:style w:type="paragraph" w:customStyle="1" w:styleId="Head10M">
    <w:name w:val="Head 10M"/>
    <w:basedOn w:val="a4"/>
    <w:rsid w:val="00A4271C"/>
    <w:pPr>
      <w:spacing w:before="40" w:after="40" w:line="240" w:lineRule="auto"/>
      <w:jc w:val="center"/>
    </w:pPr>
    <w:rPr>
      <w:rFonts w:ascii="Times New Roman" w:eastAsia="Times New Roman" w:hAnsi="Times New Roman" w:cs="Times New Roman"/>
      <w:b/>
      <w:bCs/>
      <w:sz w:val="20"/>
      <w:szCs w:val="20"/>
    </w:rPr>
  </w:style>
  <w:style w:type="character" w:customStyle="1" w:styleId="22">
    <w:name w:val="Текст пункта Знак2"/>
    <w:rsid w:val="00A4271C"/>
    <w:rPr>
      <w:sz w:val="24"/>
      <w:lang w:eastAsia="en-US" w:bidi="ar-SA"/>
    </w:rPr>
  </w:style>
  <w:style w:type="paragraph" w:customStyle="1" w:styleId="TableGraf12L">
    <w:name w:val="TableGraf 12L"/>
    <w:basedOn w:val="a4"/>
    <w:rsid w:val="00A4271C"/>
    <w:pPr>
      <w:spacing w:before="40" w:after="40" w:line="240" w:lineRule="auto"/>
      <w:ind w:firstLine="454"/>
    </w:pPr>
    <w:rPr>
      <w:rFonts w:ascii="Times New Roman" w:eastAsia="Times New Roman" w:hAnsi="Times New Roman" w:cs="Times New Roman"/>
      <w:sz w:val="24"/>
      <w:szCs w:val="20"/>
    </w:rPr>
  </w:style>
  <w:style w:type="paragraph" w:customStyle="1" w:styleId="23">
    <w:name w:val="Тит2"/>
    <w:basedOn w:val="a4"/>
    <w:rsid w:val="00A4271C"/>
    <w:pPr>
      <w:suppressAutoHyphens/>
      <w:spacing w:before="60" w:after="60" w:line="288" w:lineRule="auto"/>
      <w:ind w:left="851" w:right="851"/>
      <w:jc w:val="center"/>
    </w:pPr>
    <w:rPr>
      <w:rFonts w:ascii="Times New Roman" w:eastAsia="Times New Roman" w:hAnsi="Times New Roman" w:cs="Times New Roman"/>
      <w:b/>
      <w:sz w:val="24"/>
      <w:szCs w:val="20"/>
    </w:rPr>
  </w:style>
  <w:style w:type="paragraph" w:customStyle="1" w:styleId="11Zagolovok">
    <w:name w:val="1.1 Zagolovok"/>
    <w:basedOn w:val="a4"/>
    <w:next w:val="13"/>
    <w:link w:val="11Zagolovok0"/>
    <w:rsid w:val="00A4271C"/>
    <w:pPr>
      <w:keepNext/>
      <w:suppressAutoHyphens/>
      <w:spacing w:before="360" w:after="360" w:line="360" w:lineRule="auto"/>
      <w:jc w:val="both"/>
      <w:outlineLvl w:val="1"/>
    </w:pPr>
    <w:rPr>
      <w:rFonts w:ascii="Times New Roman" w:eastAsia="Times New Roman" w:hAnsi="Times New Roman" w:cs="Times New Roman"/>
      <w:sz w:val="28"/>
      <w:szCs w:val="28"/>
      <w:lang w:eastAsia="ru-RU"/>
    </w:rPr>
  </w:style>
  <w:style w:type="character" w:customStyle="1" w:styleId="11Zagolovok0">
    <w:name w:val="1.1 Zagolovok Знак"/>
    <w:basedOn w:val="a5"/>
    <w:link w:val="11Zagolovok"/>
    <w:rsid w:val="00A4271C"/>
    <w:rPr>
      <w:rFonts w:ascii="Times New Roman" w:eastAsia="Times New Roman" w:hAnsi="Times New Roman" w:cs="Times New Roman"/>
      <w:sz w:val="28"/>
      <w:szCs w:val="28"/>
      <w:lang w:eastAsia="ru-RU"/>
    </w:rPr>
  </w:style>
  <w:style w:type="paragraph" w:customStyle="1" w:styleId="1Zagolovok">
    <w:name w:val="1 Zagolovok"/>
    <w:basedOn w:val="a4"/>
    <w:next w:val="13"/>
    <w:rsid w:val="00A4271C"/>
    <w:pPr>
      <w:keepNext/>
      <w:pageBreakBefore/>
      <w:suppressAutoHyphens/>
      <w:spacing w:before="720" w:after="720" w:line="360" w:lineRule="auto"/>
      <w:jc w:val="center"/>
      <w:outlineLvl w:val="0"/>
    </w:pPr>
    <w:rPr>
      <w:rFonts w:ascii="Times New Roman" w:eastAsia="Times New Roman" w:hAnsi="Times New Roman" w:cs="Times New Roman"/>
      <w:b/>
      <w:caps/>
      <w:sz w:val="28"/>
      <w:szCs w:val="28"/>
      <w:lang w:eastAsia="ru-RU"/>
    </w:rPr>
  </w:style>
  <w:style w:type="paragraph" w:styleId="aff1">
    <w:name w:val="Revision"/>
    <w:hidden/>
    <w:uiPriority w:val="99"/>
    <w:semiHidden/>
    <w:rsid w:val="00A4271C"/>
    <w:pPr>
      <w:spacing w:after="0" w:line="240" w:lineRule="auto"/>
    </w:pPr>
  </w:style>
  <w:style w:type="paragraph" w:customStyle="1" w:styleId="-0">
    <w:name w:val="- Список"/>
    <w:basedOn w:val="13"/>
    <w:next w:val="13"/>
    <w:link w:val="-2"/>
    <w:rsid w:val="00A4271C"/>
    <w:pPr>
      <w:ind w:firstLine="0"/>
    </w:pPr>
  </w:style>
  <w:style w:type="character" w:customStyle="1" w:styleId="-2">
    <w:name w:val="- Список Знак"/>
    <w:basedOn w:val="a5"/>
    <w:link w:val="-0"/>
    <w:rsid w:val="00A4271C"/>
    <w:rPr>
      <w:rFonts w:ascii="Times New Roman" w:eastAsia="Times New Roman" w:hAnsi="Times New Roman" w:cs="Times New Roman"/>
      <w:sz w:val="28"/>
      <w:szCs w:val="28"/>
      <w:lang w:eastAsia="ru-RU"/>
    </w:rPr>
  </w:style>
  <w:style w:type="paragraph" w:customStyle="1" w:styleId="-">
    <w:name w:val="Список-"/>
    <w:basedOn w:val="a4"/>
    <w:link w:val="-3"/>
    <w:rsid w:val="00A4271C"/>
    <w:pPr>
      <w:numPr>
        <w:numId w:val="6"/>
      </w:numPr>
      <w:spacing w:after="0" w:line="288" w:lineRule="auto"/>
    </w:pPr>
    <w:rPr>
      <w:rFonts w:ascii="Times New Roman" w:eastAsia="Times New Roman" w:hAnsi="Times New Roman" w:cs="Times New Roman"/>
      <w:snapToGrid w:val="0"/>
      <w:sz w:val="24"/>
      <w:szCs w:val="20"/>
    </w:rPr>
  </w:style>
  <w:style w:type="character" w:customStyle="1" w:styleId="-3">
    <w:name w:val="Список- Знак"/>
    <w:link w:val="-"/>
    <w:locked/>
    <w:rsid w:val="00A4271C"/>
    <w:rPr>
      <w:rFonts w:ascii="Times New Roman" w:eastAsia="Times New Roman" w:hAnsi="Times New Roman" w:cs="Times New Roman"/>
      <w:snapToGrid w:val="0"/>
      <w:sz w:val="24"/>
      <w:szCs w:val="20"/>
    </w:rPr>
  </w:style>
  <w:style w:type="character" w:styleId="aff2">
    <w:name w:val="FollowedHyperlink"/>
    <w:basedOn w:val="a5"/>
    <w:uiPriority w:val="99"/>
    <w:semiHidden/>
    <w:unhideWhenUsed/>
    <w:rsid w:val="00A4271C"/>
    <w:rPr>
      <w:color w:val="954F72" w:themeColor="followedHyperlink"/>
      <w:u w:val="single"/>
    </w:rPr>
  </w:style>
  <w:style w:type="paragraph" w:customStyle="1" w:styleId="01">
    <w:name w:val="01.Обычный текст"/>
    <w:qFormat/>
    <w:locked/>
    <w:rsid w:val="00A4271C"/>
    <w:pPr>
      <w:autoSpaceDE w:val="0"/>
      <w:autoSpaceDN w:val="0"/>
      <w:adjustRightInd w:val="0"/>
      <w:spacing w:before="120" w:after="0" w:line="360" w:lineRule="auto"/>
      <w:ind w:firstLine="851"/>
      <w:jc w:val="both"/>
    </w:pPr>
    <w:rPr>
      <w:rFonts w:ascii="Times New Roman" w:eastAsia="Times New Roman" w:hAnsi="Times New Roman" w:cs="Times New Roman"/>
      <w:color w:val="000000"/>
      <w:sz w:val="24"/>
      <w:szCs w:val="24"/>
      <w:lang w:eastAsia="ru-RU"/>
    </w:rPr>
  </w:style>
  <w:style w:type="paragraph" w:customStyle="1" w:styleId="aff3">
    <w:name w:val="_перед списком"/>
    <w:basedOn w:val="a4"/>
    <w:qFormat/>
    <w:rsid w:val="00A4271C"/>
    <w:pPr>
      <w:keepNext/>
      <w:suppressAutoHyphens/>
      <w:kinsoku w:val="0"/>
      <w:overflowPunct w:val="0"/>
      <w:autoSpaceDE w:val="0"/>
      <w:autoSpaceDN w:val="0"/>
      <w:adjustRightInd w:val="0"/>
      <w:spacing w:before="120" w:after="0" w:line="360" w:lineRule="auto"/>
      <w:ind w:firstLine="851"/>
      <w:jc w:val="both"/>
    </w:pPr>
    <w:rPr>
      <w:rFonts w:ascii="Times New Roman" w:eastAsia="Times New Roman" w:hAnsi="Times New Roman" w:cs="Times New Roman"/>
      <w:sz w:val="24"/>
      <w:szCs w:val="24"/>
      <w:lang w:eastAsia="ru-RU"/>
    </w:rPr>
  </w:style>
  <w:style w:type="paragraph" w:styleId="a3">
    <w:name w:val="List"/>
    <w:basedOn w:val="a4"/>
    <w:uiPriority w:val="99"/>
    <w:unhideWhenUsed/>
    <w:rsid w:val="00A4271C"/>
    <w:pPr>
      <w:numPr>
        <w:numId w:val="7"/>
      </w:numPr>
      <w:spacing w:after="0" w:line="360" w:lineRule="auto"/>
      <w:jc w:val="both"/>
    </w:pPr>
    <w:rPr>
      <w:rFonts w:ascii="Times New Roman" w:eastAsia="Calibri" w:hAnsi="Times New Roman" w:cs="Times New Roman"/>
      <w:sz w:val="24"/>
      <w:szCs w:val="24"/>
    </w:rPr>
  </w:style>
  <w:style w:type="character" w:customStyle="1" w:styleId="15">
    <w:name w:val="Текст пункта Знак1"/>
    <w:basedOn w:val="a5"/>
    <w:locked/>
    <w:rsid w:val="00A4271C"/>
    <w:rPr>
      <w:rFonts w:ascii="Times New Roman" w:eastAsia="Calibri" w:hAnsi="Times New Roman" w:cs="Times New Roman"/>
      <w:sz w:val="24"/>
      <w:szCs w:val="20"/>
    </w:rPr>
  </w:style>
  <w:style w:type="table" w:styleId="-10">
    <w:name w:val="Grid Table 1 Light"/>
    <w:basedOn w:val="a6"/>
    <w:uiPriority w:val="46"/>
    <w:rsid w:val="00A427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72">
    <w:name w:val="ГИС 7.Слово Содержание"/>
    <w:basedOn w:val="a4"/>
    <w:uiPriority w:val="99"/>
    <w:rsid w:val="00A4271C"/>
    <w:pPr>
      <w:spacing w:before="60" w:after="0" w:line="360" w:lineRule="auto"/>
      <w:ind w:firstLine="851"/>
      <w:jc w:val="center"/>
    </w:pPr>
    <w:rPr>
      <w:rFonts w:ascii="Times New Roman" w:eastAsia="Times New Roman" w:hAnsi="Times New Roman" w:cs="Times New Roman"/>
      <w:b/>
      <w:caps/>
      <w:sz w:val="36"/>
      <w:szCs w:val="26"/>
      <w:lang w:eastAsia="ru-RU"/>
    </w:rPr>
  </w:style>
  <w:style w:type="paragraph" w:customStyle="1" w:styleId="msonormal0">
    <w:name w:val="msonormal"/>
    <w:basedOn w:val="a4"/>
    <w:rsid w:val="00A427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5">
    <w:name w:val="xl65"/>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66">
    <w:name w:val="xl66"/>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7">
    <w:name w:val="xl67"/>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8">
    <w:name w:val="xl68"/>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69">
    <w:name w:val="xl69"/>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ru-RU"/>
    </w:rPr>
  </w:style>
  <w:style w:type="paragraph" w:customStyle="1" w:styleId="xl70">
    <w:name w:val="xl70"/>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4"/>
    <w:rsid w:val="00A4271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2">
    <w:name w:val="xl72"/>
    <w:basedOn w:val="a4"/>
    <w:rsid w:val="00A4271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3">
    <w:name w:val="xl73"/>
    <w:basedOn w:val="a4"/>
    <w:rsid w:val="00A4271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4">
    <w:name w:val="xl74"/>
    <w:basedOn w:val="a4"/>
    <w:rsid w:val="00A4271C"/>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5">
    <w:name w:val="xl75"/>
    <w:basedOn w:val="a4"/>
    <w:rsid w:val="00A4271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6">
    <w:name w:val="xl76"/>
    <w:basedOn w:val="a4"/>
    <w:rsid w:val="00A4271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7">
    <w:name w:val="xl77"/>
    <w:basedOn w:val="a4"/>
    <w:rsid w:val="00A4271C"/>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8">
    <w:name w:val="xl78"/>
    <w:basedOn w:val="a4"/>
    <w:rsid w:val="00A4271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9">
    <w:name w:val="xl79"/>
    <w:basedOn w:val="a4"/>
    <w:rsid w:val="00A4271C"/>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0">
    <w:name w:val="xl80"/>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1">
    <w:name w:val="xl81"/>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2">
    <w:name w:val="xl82"/>
    <w:basedOn w:val="a4"/>
    <w:rsid w:val="00A4271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3">
    <w:name w:val="xl83"/>
    <w:basedOn w:val="a4"/>
    <w:rsid w:val="00A4271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4">
    <w:name w:val="xl84"/>
    <w:basedOn w:val="a4"/>
    <w:rsid w:val="00A4271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5">
    <w:name w:val="xl85"/>
    <w:basedOn w:val="a4"/>
    <w:rsid w:val="00A4271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6">
    <w:name w:val="xl86"/>
    <w:basedOn w:val="a4"/>
    <w:rsid w:val="00A4271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7">
    <w:name w:val="xl87"/>
    <w:basedOn w:val="a4"/>
    <w:rsid w:val="00A4271C"/>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88">
    <w:name w:val="xl88"/>
    <w:basedOn w:val="a4"/>
    <w:rsid w:val="00A4271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1">
    <w:name w:val="Нижний колонтитул - список1"/>
    <w:basedOn w:val="aff4"/>
    <w:rsid w:val="00A4271C"/>
    <w:pPr>
      <w:numPr>
        <w:numId w:val="8"/>
      </w:numPr>
      <w:tabs>
        <w:tab w:val="clear" w:pos="502"/>
      </w:tabs>
      <w:spacing w:after="0"/>
      <w:ind w:left="720"/>
      <w:jc w:val="both"/>
    </w:pPr>
    <w:rPr>
      <w:rFonts w:eastAsia="Times New Roman" w:cs="Times New Roman"/>
      <w:color w:val="000000"/>
      <w:sz w:val="24"/>
      <w:szCs w:val="28"/>
      <w:lang w:eastAsia="ru-RU"/>
    </w:rPr>
  </w:style>
  <w:style w:type="paragraph" w:styleId="aff4">
    <w:name w:val="Body Text"/>
    <w:basedOn w:val="a4"/>
    <w:link w:val="aff5"/>
    <w:uiPriority w:val="99"/>
    <w:semiHidden/>
    <w:unhideWhenUsed/>
    <w:rsid w:val="00A4271C"/>
    <w:pPr>
      <w:spacing w:after="120" w:line="360" w:lineRule="auto"/>
    </w:pPr>
    <w:rPr>
      <w:rFonts w:ascii="Times New Roman" w:hAnsi="Times New Roman"/>
      <w:sz w:val="28"/>
    </w:rPr>
  </w:style>
  <w:style w:type="character" w:customStyle="1" w:styleId="aff5">
    <w:name w:val="Основной текст Знак"/>
    <w:basedOn w:val="a5"/>
    <w:link w:val="aff4"/>
    <w:uiPriority w:val="99"/>
    <w:semiHidden/>
    <w:rsid w:val="00A4271C"/>
    <w:rPr>
      <w:rFonts w:ascii="Times New Roman" w:hAnsi="Times New Roman"/>
      <w:sz w:val="28"/>
    </w:rPr>
  </w:style>
  <w:style w:type="paragraph" w:customStyle="1" w:styleId="aff6">
    <w:name w:val="_текст"/>
    <w:basedOn w:val="a4"/>
    <w:link w:val="aff7"/>
    <w:qFormat/>
    <w:rsid w:val="00A4271C"/>
    <w:pPr>
      <w:suppressAutoHyphens/>
      <w:spacing w:before="120" w:after="0" w:line="360" w:lineRule="auto"/>
      <w:ind w:firstLine="851"/>
      <w:jc w:val="both"/>
    </w:pPr>
    <w:rPr>
      <w:rFonts w:ascii="Times New Roman" w:hAnsi="Times New Roman"/>
      <w:sz w:val="28"/>
    </w:rPr>
  </w:style>
  <w:style w:type="character" w:customStyle="1" w:styleId="aff7">
    <w:name w:val="_текст Знак"/>
    <w:link w:val="aff6"/>
    <w:rsid w:val="00A4271C"/>
    <w:rPr>
      <w:rFonts w:ascii="Times New Roman" w:hAnsi="Times New Roman"/>
      <w:sz w:val="28"/>
    </w:rPr>
  </w:style>
  <w:style w:type="paragraph" w:customStyle="1" w:styleId="aff8">
    <w:name w:val="_название таблиц"/>
    <w:basedOn w:val="af8"/>
    <w:qFormat/>
    <w:rsid w:val="00A4271C"/>
    <w:pPr>
      <w:keepNext/>
      <w:suppressAutoHyphens/>
      <w:spacing w:after="120" w:line="360" w:lineRule="auto"/>
      <w:jc w:val="both"/>
    </w:pPr>
    <w:rPr>
      <w:b w:val="0"/>
      <w:bCs w:val="0"/>
      <w:iCs/>
      <w:sz w:val="28"/>
    </w:rPr>
  </w:style>
  <w:style w:type="paragraph" w:customStyle="1" w:styleId="a1">
    <w:name w:val="!список"/>
    <w:basedOn w:val="-0"/>
    <w:qFormat/>
    <w:rsid w:val="00A4271C"/>
    <w:pPr>
      <w:numPr>
        <w:numId w:val="9"/>
      </w:numPr>
      <w:tabs>
        <w:tab w:val="clear" w:pos="10635"/>
        <w:tab w:val="num" w:pos="814"/>
        <w:tab w:val="left" w:pos="1134"/>
      </w:tabs>
      <w:ind w:firstLine="454"/>
    </w:pPr>
    <w:rPr>
      <w:sz w:val="24"/>
      <w:szCs w:val="24"/>
    </w:rPr>
  </w:style>
  <w:style w:type="paragraph" w:customStyle="1" w:styleId="aff9">
    <w:name w:val="!Список"/>
    <w:basedOn w:val="13"/>
    <w:link w:val="affa"/>
    <w:qFormat/>
    <w:rsid w:val="00A4271C"/>
    <w:pPr>
      <w:tabs>
        <w:tab w:val="left" w:pos="1134"/>
      </w:tabs>
      <w:ind w:firstLine="0"/>
    </w:pPr>
    <w:rPr>
      <w:color w:val="000000"/>
      <w:sz w:val="24"/>
      <w:szCs w:val="24"/>
      <w:lang w:val="x-none" w:eastAsia="x-none"/>
    </w:rPr>
  </w:style>
  <w:style w:type="character" w:customStyle="1" w:styleId="affa">
    <w:name w:val="!Список Знак"/>
    <w:link w:val="aff9"/>
    <w:rsid w:val="00A4271C"/>
    <w:rPr>
      <w:rFonts w:ascii="Times New Roman" w:eastAsia="Times New Roman" w:hAnsi="Times New Roman" w:cs="Times New Roman"/>
      <w:color w:val="000000"/>
      <w:sz w:val="24"/>
      <w:szCs w:val="24"/>
      <w:lang w:val="x-none" w:eastAsia="x-none"/>
    </w:rPr>
  </w:style>
  <w:style w:type="paragraph" w:customStyle="1" w:styleId="24">
    <w:name w:val="_список 2"/>
    <w:basedOn w:val="a0"/>
    <w:qFormat/>
    <w:rsid w:val="00A4271C"/>
    <w:pPr>
      <w:tabs>
        <w:tab w:val="clear" w:pos="1134"/>
      </w:tabs>
      <w:ind w:left="1418" w:hanging="284"/>
    </w:pPr>
  </w:style>
  <w:style w:type="paragraph" w:customStyle="1" w:styleId="2-">
    <w:name w:val="2-й УЗ"/>
    <w:basedOn w:val="a4"/>
    <w:next w:val="a4"/>
    <w:qFormat/>
    <w:rsid w:val="00A4271C"/>
    <w:pPr>
      <w:keepNext/>
      <w:keepLines/>
      <w:spacing w:before="360" w:after="360" w:line="360" w:lineRule="auto"/>
      <w:jc w:val="center"/>
      <w:outlineLvl w:val="1"/>
    </w:pPr>
    <w:rPr>
      <w:rFonts w:ascii="Times New Roman" w:eastAsia="Times New Roman" w:hAnsi="Times New Roman" w:cs="Times New Roman"/>
      <w:b/>
      <w:szCs w:val="24"/>
      <w:lang w:eastAsia="x-none"/>
    </w:rPr>
  </w:style>
  <w:style w:type="paragraph" w:styleId="affb">
    <w:name w:val="Normal (Web)"/>
    <w:basedOn w:val="a4"/>
    <w:uiPriority w:val="99"/>
    <w:unhideWhenUsed/>
    <w:rsid w:val="00A427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2iqfc">
    <w:name w:val="y2iqfc"/>
    <w:basedOn w:val="a5"/>
    <w:rsid w:val="00A4271C"/>
  </w:style>
  <w:style w:type="paragraph" w:customStyle="1" w:styleId="a0">
    <w:name w:val="_список"/>
    <w:basedOn w:val="aff8"/>
    <w:link w:val="affc"/>
    <w:qFormat/>
    <w:rsid w:val="00A4271C"/>
    <w:pPr>
      <w:keepNext w:val="0"/>
      <w:numPr>
        <w:numId w:val="14"/>
      </w:numPr>
      <w:tabs>
        <w:tab w:val="left" w:pos="1134"/>
      </w:tabs>
      <w:spacing w:before="0" w:after="0"/>
    </w:pPr>
    <w:rPr>
      <w:b/>
      <w:iCs w:val="0"/>
    </w:rPr>
  </w:style>
  <w:style w:type="character" w:customStyle="1" w:styleId="affc">
    <w:name w:val="_список Знак"/>
    <w:basedOn w:val="a5"/>
    <w:link w:val="a0"/>
    <w:locked/>
    <w:rsid w:val="00A4271C"/>
    <w:rPr>
      <w:rFonts w:ascii="Times New Roman" w:hAnsi="Times New Roman"/>
      <w:b/>
      <w:sz w:val="28"/>
      <w:szCs w:val="18"/>
    </w:rPr>
  </w:style>
  <w:style w:type="paragraph" w:customStyle="1" w:styleId="affd">
    <w:name w:val="!Обычный"/>
    <w:basedOn w:val="a4"/>
    <w:link w:val="affe"/>
    <w:qFormat/>
    <w:rsid w:val="00A4271C"/>
    <w:pPr>
      <w:spacing w:before="120" w:after="120" w:line="240" w:lineRule="auto"/>
      <w:ind w:firstLine="851"/>
      <w:contextualSpacing/>
      <w:jc w:val="both"/>
    </w:pPr>
    <w:rPr>
      <w:rFonts w:ascii="Times New Roman" w:eastAsia="Times New Roman" w:hAnsi="Times New Roman" w:cs="Times New Roman"/>
      <w:sz w:val="24"/>
      <w:szCs w:val="24"/>
    </w:rPr>
  </w:style>
  <w:style w:type="character" w:customStyle="1" w:styleId="affe">
    <w:name w:val="!Обычный Знак"/>
    <w:link w:val="affd"/>
    <w:locked/>
    <w:rsid w:val="00A4271C"/>
    <w:rPr>
      <w:rFonts w:ascii="Times New Roman" w:eastAsia="Times New Roman" w:hAnsi="Times New Roman" w:cs="Times New Roman"/>
      <w:sz w:val="24"/>
      <w:szCs w:val="24"/>
    </w:rPr>
  </w:style>
  <w:style w:type="paragraph" w:customStyle="1" w:styleId="afff">
    <w:name w:val="_таб_шапка"/>
    <w:basedOn w:val="a4"/>
    <w:qFormat/>
    <w:rsid w:val="00A4271C"/>
    <w:pPr>
      <w:keepNext/>
      <w:spacing w:after="0" w:line="240" w:lineRule="auto"/>
      <w:jc w:val="center"/>
    </w:pPr>
    <w:rPr>
      <w:rFonts w:ascii="Times New Roman" w:eastAsia="Times New Roman" w:hAnsi="Times New Roman" w:cs="Times New Roman"/>
      <w:b/>
      <w:lang w:eastAsia="ru-RU"/>
    </w:rPr>
  </w:style>
  <w:style w:type="paragraph" w:customStyle="1" w:styleId="afff0">
    <w:name w:val="_таб_название"/>
    <w:basedOn w:val="a4"/>
    <w:link w:val="afff1"/>
    <w:qFormat/>
    <w:rsid w:val="00A4271C"/>
    <w:pPr>
      <w:keepNext/>
      <w:spacing w:after="0" w:line="240" w:lineRule="auto"/>
    </w:pPr>
    <w:rPr>
      <w:rFonts w:ascii="Times New Roman" w:eastAsia="Times New Roman" w:hAnsi="Times New Roman" w:cs="Times New Roman"/>
      <w:b/>
      <w:sz w:val="24"/>
      <w:szCs w:val="24"/>
    </w:rPr>
  </w:style>
  <w:style w:type="character" w:customStyle="1" w:styleId="afff1">
    <w:name w:val="_таб_название Знак"/>
    <w:basedOn w:val="a5"/>
    <w:link w:val="afff0"/>
    <w:locked/>
    <w:rsid w:val="00A4271C"/>
    <w:rPr>
      <w:rFonts w:ascii="Times New Roman" w:eastAsia="Times New Roman" w:hAnsi="Times New Roman" w:cs="Times New Roman"/>
      <w:b/>
      <w:sz w:val="24"/>
      <w:szCs w:val="24"/>
    </w:rPr>
  </w:style>
  <w:style w:type="paragraph" w:customStyle="1" w:styleId="afff2">
    <w:name w:val="_таб_внутри"/>
    <w:basedOn w:val="a4"/>
    <w:link w:val="afff3"/>
    <w:qFormat/>
    <w:rsid w:val="00A4271C"/>
    <w:pPr>
      <w:spacing w:after="0" w:line="240" w:lineRule="auto"/>
    </w:pPr>
    <w:rPr>
      <w:rFonts w:ascii="Times New Roman" w:eastAsia="Times New Roman" w:hAnsi="Times New Roman" w:cs="Times New Roman"/>
      <w:sz w:val="24"/>
      <w:szCs w:val="24"/>
      <w:lang w:eastAsia="ru-RU"/>
    </w:rPr>
  </w:style>
  <w:style w:type="character" w:customStyle="1" w:styleId="afff3">
    <w:name w:val="_таб_внутри Знак"/>
    <w:basedOn w:val="aff7"/>
    <w:link w:val="afff2"/>
    <w:locked/>
    <w:rsid w:val="00A4271C"/>
    <w:rPr>
      <w:rFonts w:ascii="Times New Roman" w:eastAsia="Times New Roman" w:hAnsi="Times New Roman" w:cs="Times New Roman"/>
      <w:sz w:val="24"/>
      <w:szCs w:val="24"/>
      <w:lang w:eastAsia="ru-RU"/>
    </w:rPr>
  </w:style>
  <w:style w:type="paragraph" w:customStyle="1" w:styleId="afff4">
    <w:name w:val="ГС_Основной_текст"/>
    <w:rsid w:val="00A4271C"/>
    <w:pPr>
      <w:tabs>
        <w:tab w:val="left" w:pos="851"/>
      </w:tabs>
      <w:spacing w:after="0" w:line="312" w:lineRule="auto"/>
      <w:ind w:firstLine="720"/>
      <w:jc w:val="both"/>
    </w:pPr>
    <w:rPr>
      <w:rFonts w:ascii="Times New Roman" w:eastAsia="Times New Roman" w:hAnsi="Times New Roman" w:cs="Times New Roman"/>
      <w:sz w:val="24"/>
      <w:szCs w:val="24"/>
      <w:lang w:eastAsia="ru-RU"/>
    </w:rPr>
  </w:style>
  <w:style w:type="paragraph" w:customStyle="1" w:styleId="a">
    <w:name w:val="_таб_список"/>
    <w:basedOn w:val="afff2"/>
    <w:link w:val="afff5"/>
    <w:qFormat/>
    <w:rsid w:val="00A4271C"/>
    <w:pPr>
      <w:numPr>
        <w:numId w:val="10"/>
      </w:numPr>
      <w:tabs>
        <w:tab w:val="left" w:pos="181"/>
      </w:tabs>
      <w:ind w:left="-22"/>
    </w:pPr>
  </w:style>
  <w:style w:type="character" w:customStyle="1" w:styleId="afff5">
    <w:name w:val="_таб_список Знак"/>
    <w:basedOn w:val="afff3"/>
    <w:link w:val="a"/>
    <w:locked/>
    <w:rsid w:val="00A4271C"/>
    <w:rPr>
      <w:rFonts w:ascii="Times New Roman" w:eastAsia="Times New Roman" w:hAnsi="Times New Roman" w:cs="Times New Roman"/>
      <w:sz w:val="24"/>
      <w:szCs w:val="24"/>
      <w:lang w:eastAsia="ru-RU"/>
    </w:rPr>
  </w:style>
  <w:style w:type="paragraph" w:customStyle="1" w:styleId="ph">
    <w:name w:val="ph"/>
    <w:basedOn w:val="a4"/>
    <w:rsid w:val="00A427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1">
    <w:name w:val="ph1"/>
    <w:basedOn w:val="a5"/>
    <w:rsid w:val="00A4271C"/>
  </w:style>
  <w:style w:type="character" w:customStyle="1" w:styleId="keyword">
    <w:name w:val="keyword"/>
    <w:basedOn w:val="a5"/>
    <w:rsid w:val="00A4271C"/>
  </w:style>
  <w:style w:type="character" w:styleId="HTML1">
    <w:name w:val="HTML Variable"/>
    <w:basedOn w:val="a5"/>
    <w:uiPriority w:val="99"/>
    <w:semiHidden/>
    <w:unhideWhenUsed/>
    <w:rsid w:val="00A4271C"/>
    <w:rPr>
      <w:i/>
      <w:iCs/>
    </w:rPr>
  </w:style>
  <w:style w:type="character" w:styleId="HTML2">
    <w:name w:val="HTML Code"/>
    <w:basedOn w:val="a5"/>
    <w:uiPriority w:val="99"/>
    <w:semiHidden/>
    <w:unhideWhenUsed/>
    <w:rsid w:val="00A4271C"/>
    <w:rPr>
      <w:rFonts w:ascii="Courier New" w:eastAsia="Times New Roman" w:hAnsi="Courier New" w:cs="Courier New"/>
      <w:sz w:val="20"/>
      <w:szCs w:val="20"/>
    </w:rPr>
  </w:style>
  <w:style w:type="character" w:styleId="afff6">
    <w:name w:val="Strong"/>
    <w:basedOn w:val="a5"/>
    <w:uiPriority w:val="22"/>
    <w:qFormat/>
    <w:rsid w:val="00A4271C"/>
    <w:rPr>
      <w:b/>
      <w:bCs/>
    </w:rPr>
  </w:style>
  <w:style w:type="paragraph" w:customStyle="1" w:styleId="afff7">
    <w:name w:val="Рис"/>
    <w:next w:val="a4"/>
    <w:rsid w:val="00A4271C"/>
    <w:pPr>
      <w:spacing w:before="120" w:after="600" w:line="360" w:lineRule="auto"/>
      <w:jc w:val="center"/>
    </w:pPr>
    <w:rPr>
      <w:rFonts w:ascii="Times New Roman" w:eastAsia="Times New Roman" w:hAnsi="Times New Roman" w:cs="Times New Roman"/>
      <w:b/>
      <w:noProof/>
      <w:sz w:val="24"/>
      <w:szCs w:val="20"/>
      <w:lang w:val="en-US"/>
    </w:rPr>
  </w:style>
  <w:style w:type="paragraph" w:customStyle="1" w:styleId="afff8">
    <w:name w:val="СписокЦифрКомпакт"/>
    <w:basedOn w:val="a4"/>
    <w:qFormat/>
    <w:rsid w:val="00A4271C"/>
    <w:pPr>
      <w:tabs>
        <w:tab w:val="left" w:pos="1276"/>
        <w:tab w:val="num" w:pos="1440"/>
        <w:tab w:val="num" w:pos="2629"/>
      </w:tabs>
      <w:spacing w:before="120" w:after="0" w:line="276" w:lineRule="auto"/>
      <w:ind w:left="1440" w:hanging="360"/>
      <w:jc w:val="both"/>
    </w:pPr>
    <w:rPr>
      <w:rFonts w:ascii="Arial" w:eastAsia="Times New Roman" w:hAnsi="Arial" w:cs="Arial"/>
    </w:rPr>
  </w:style>
  <w:style w:type="paragraph" w:customStyle="1" w:styleId="1">
    <w:name w:val="Список_1)"/>
    <w:basedOn w:val="a4"/>
    <w:link w:val="16"/>
    <w:rsid w:val="00A4271C"/>
    <w:pPr>
      <w:numPr>
        <w:numId w:val="11"/>
      </w:numPr>
      <w:spacing w:after="0" w:line="288" w:lineRule="auto"/>
      <w:contextualSpacing/>
      <w:jc w:val="both"/>
    </w:pPr>
    <w:rPr>
      <w:rFonts w:ascii="Times New Roman" w:eastAsia="Times New Roman" w:hAnsi="Times New Roman" w:cs="Times New Roman"/>
      <w:kern w:val="24"/>
      <w:sz w:val="28"/>
      <w:lang w:eastAsia="ru-RU"/>
    </w:rPr>
  </w:style>
  <w:style w:type="paragraph" w:customStyle="1" w:styleId="List1Level">
    <w:name w:val="List 1 Level"/>
    <w:basedOn w:val="a4"/>
    <w:rsid w:val="00A4271C"/>
    <w:pPr>
      <w:numPr>
        <w:numId w:val="12"/>
      </w:numPr>
      <w:tabs>
        <w:tab w:val="left" w:pos="1200"/>
      </w:tabs>
      <w:spacing w:after="0" w:line="240" w:lineRule="auto"/>
      <w:jc w:val="both"/>
    </w:pPr>
    <w:rPr>
      <w:rFonts w:ascii="Arial" w:eastAsia="Times New Roman" w:hAnsi="Arial" w:cs="Times New Roman"/>
      <w:sz w:val="20"/>
      <w:szCs w:val="20"/>
      <w:lang w:eastAsia="ru-RU"/>
    </w:rPr>
  </w:style>
  <w:style w:type="table" w:customStyle="1" w:styleId="17">
    <w:name w:val="Сетка таблицы1"/>
    <w:basedOn w:val="a6"/>
    <w:next w:val="a8"/>
    <w:uiPriority w:val="39"/>
    <w:rsid w:val="00A4271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5">
    <w:name w:val="_список2"/>
    <w:basedOn w:val="a0"/>
    <w:qFormat/>
    <w:rsid w:val="00A4271C"/>
    <w:pPr>
      <w:tabs>
        <w:tab w:val="num" w:pos="360"/>
        <w:tab w:val="left" w:pos="1276"/>
      </w:tabs>
      <w:ind w:firstLine="851"/>
    </w:pPr>
    <w:rPr>
      <w:lang w:eastAsia="ru-RU"/>
    </w:rPr>
  </w:style>
  <w:style w:type="paragraph" w:customStyle="1" w:styleId="afff9">
    <w:name w:val="_перед_списком"/>
    <w:basedOn w:val="a4"/>
    <w:link w:val="afffa"/>
    <w:qFormat/>
    <w:rsid w:val="00A4271C"/>
    <w:pPr>
      <w:keepNext/>
      <w:tabs>
        <w:tab w:val="left" w:pos="1134"/>
        <w:tab w:val="left" w:pos="1276"/>
      </w:tabs>
      <w:suppressAutoHyphens/>
      <w:spacing w:before="120" w:after="0" w:line="360" w:lineRule="auto"/>
      <w:ind w:firstLine="851"/>
      <w:jc w:val="both"/>
    </w:pPr>
    <w:rPr>
      <w:rFonts w:ascii="Times New Roman" w:eastAsia="Times New Roman" w:hAnsi="Times New Roman" w:cs="Times New Roman"/>
      <w:sz w:val="24"/>
      <w:szCs w:val="24"/>
      <w:lang w:eastAsia="x-none"/>
    </w:rPr>
  </w:style>
  <w:style w:type="character" w:customStyle="1" w:styleId="afffa">
    <w:name w:val="_перед_списком Знак"/>
    <w:basedOn w:val="a5"/>
    <w:link w:val="afff9"/>
    <w:rsid w:val="00A4271C"/>
    <w:rPr>
      <w:rFonts w:ascii="Times New Roman" w:eastAsia="Times New Roman" w:hAnsi="Times New Roman" w:cs="Times New Roman"/>
      <w:sz w:val="24"/>
      <w:szCs w:val="24"/>
      <w:lang w:eastAsia="x-none"/>
    </w:rPr>
  </w:style>
  <w:style w:type="character" w:customStyle="1" w:styleId="16">
    <w:name w:val="Список_1) Знак"/>
    <w:link w:val="1"/>
    <w:rsid w:val="00A4271C"/>
    <w:rPr>
      <w:rFonts w:ascii="Times New Roman" w:eastAsia="Times New Roman" w:hAnsi="Times New Roman" w:cs="Times New Roman"/>
      <w:kern w:val="24"/>
      <w:sz w:val="28"/>
      <w:lang w:eastAsia="ru-RU"/>
    </w:rPr>
  </w:style>
  <w:style w:type="paragraph" w:customStyle="1" w:styleId="afffb">
    <w:name w:val="a"/>
    <w:basedOn w:val="a4"/>
    <w:rsid w:val="00A427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fc">
    <w:name w:val="_в_таб"/>
    <w:basedOn w:val="a4"/>
    <w:link w:val="afffd"/>
    <w:qFormat/>
    <w:rsid w:val="00A4271C"/>
    <w:pPr>
      <w:spacing w:after="0" w:line="240" w:lineRule="auto"/>
    </w:pPr>
    <w:rPr>
      <w:rFonts w:ascii="Times New Roman" w:eastAsia="Times New Roman" w:hAnsi="Times New Roman" w:cs="Times New Roman"/>
      <w:lang w:eastAsia="ru-RU"/>
    </w:rPr>
  </w:style>
  <w:style w:type="character" w:customStyle="1" w:styleId="afffd">
    <w:name w:val="_в_таб Знак"/>
    <w:basedOn w:val="a5"/>
    <w:link w:val="afffc"/>
    <w:rsid w:val="00A4271C"/>
    <w:rPr>
      <w:rFonts w:ascii="Times New Roman" w:eastAsia="Times New Roman" w:hAnsi="Times New Roman" w:cs="Times New Roman"/>
      <w:lang w:eastAsia="ru-RU"/>
    </w:rPr>
  </w:style>
  <w:style w:type="paragraph" w:customStyle="1" w:styleId="afffe">
    <w:name w:val="_таб_назв"/>
    <w:basedOn w:val="a4"/>
    <w:link w:val="affff"/>
    <w:qFormat/>
    <w:rsid w:val="00A4271C"/>
    <w:pPr>
      <w:keepNext/>
      <w:suppressAutoHyphens/>
      <w:spacing w:before="120" w:after="0" w:line="288" w:lineRule="auto"/>
      <w:jc w:val="both"/>
    </w:pPr>
    <w:rPr>
      <w:rFonts w:ascii="Times New Roman" w:eastAsia="Calibri" w:hAnsi="Times New Roman" w:cs="Times New Roman"/>
      <w:b/>
      <w:sz w:val="24"/>
      <w:szCs w:val="24"/>
    </w:rPr>
  </w:style>
  <w:style w:type="character" w:customStyle="1" w:styleId="affff">
    <w:name w:val="_таб_назв Знак"/>
    <w:basedOn w:val="a5"/>
    <w:link w:val="afffe"/>
    <w:rsid w:val="00A4271C"/>
    <w:rPr>
      <w:rFonts w:ascii="Times New Roman" w:eastAsia="Calibri" w:hAnsi="Times New Roman" w:cs="Times New Roman"/>
      <w:b/>
      <w:sz w:val="24"/>
      <w:szCs w:val="24"/>
    </w:rPr>
  </w:style>
  <w:style w:type="paragraph" w:customStyle="1" w:styleId="NS">
    <w:name w:val="NS"/>
    <w:basedOn w:val="a4"/>
    <w:link w:val="NS0"/>
    <w:rsid w:val="00A4271C"/>
    <w:pPr>
      <w:suppressAutoHyphens/>
      <w:spacing w:before="120" w:after="0" w:line="360" w:lineRule="auto"/>
      <w:ind w:firstLine="851"/>
      <w:jc w:val="both"/>
    </w:pPr>
    <w:rPr>
      <w:rFonts w:ascii="Times New Roman" w:eastAsia="Times New Roman" w:hAnsi="Times New Roman" w:cs="Times New Roman"/>
      <w:sz w:val="24"/>
      <w:szCs w:val="24"/>
      <w:lang w:val="x-none"/>
    </w:rPr>
  </w:style>
  <w:style w:type="character" w:customStyle="1" w:styleId="NS0">
    <w:name w:val="NS Знак"/>
    <w:link w:val="NS"/>
    <w:rsid w:val="00A4271C"/>
    <w:rPr>
      <w:rFonts w:ascii="Times New Roman" w:eastAsia="Times New Roman" w:hAnsi="Times New Roman" w:cs="Times New Roman"/>
      <w:sz w:val="24"/>
      <w:szCs w:val="24"/>
      <w:lang w:val="x-none"/>
    </w:rPr>
  </w:style>
  <w:style w:type="character" w:customStyle="1" w:styleId="18">
    <w:name w:val="Неразрешенное упоминание1"/>
    <w:basedOn w:val="a5"/>
    <w:uiPriority w:val="99"/>
    <w:semiHidden/>
    <w:unhideWhenUsed/>
    <w:rsid w:val="00A4271C"/>
    <w:rPr>
      <w:color w:val="605E5C"/>
      <w:shd w:val="clear" w:color="auto" w:fill="E1DFDD"/>
    </w:rPr>
  </w:style>
  <w:style w:type="numbering" w:customStyle="1" w:styleId="a2">
    <w:name w:val="Список одноуровневый"/>
    <w:rsid w:val="00A4271C"/>
    <w:pPr>
      <w:numPr>
        <w:numId w:val="13"/>
      </w:numPr>
    </w:pPr>
  </w:style>
  <w:style w:type="paragraph" w:customStyle="1" w:styleId="affff0">
    <w:name w:val="_Текст"/>
    <w:basedOn w:val="a4"/>
    <w:qFormat/>
    <w:rsid w:val="00A4271C"/>
    <w:pPr>
      <w:widowControl w:val="0"/>
      <w:spacing w:before="120" w:after="0" w:line="360" w:lineRule="auto"/>
      <w:ind w:firstLine="851"/>
      <w:jc w:val="both"/>
    </w:pPr>
    <w:rPr>
      <w:rFonts w:ascii="Times New Roman" w:eastAsia="Calibri" w:hAnsi="Times New Roman" w:cs="Times New Roman"/>
      <w:color w:val="000000"/>
      <w:sz w:val="24"/>
      <w:szCs w:val="24"/>
    </w:rPr>
  </w:style>
  <w:style w:type="paragraph" w:customStyle="1" w:styleId="120">
    <w:name w:val="Таблица Шапка 12"/>
    <w:basedOn w:val="a4"/>
    <w:uiPriority w:val="99"/>
    <w:rsid w:val="00A4271C"/>
    <w:pPr>
      <w:spacing w:before="60" w:after="0" w:line="240" w:lineRule="auto"/>
      <w:ind w:firstLine="454"/>
      <w:jc w:val="center"/>
    </w:pPr>
    <w:rPr>
      <w:rFonts w:ascii="Times New Roman" w:eastAsia="Times New Roman" w:hAnsi="Times New Roman" w:cs="Times New Roman"/>
      <w:b/>
      <w:bCs/>
      <w:sz w:val="24"/>
      <w:szCs w:val="24"/>
      <w:lang w:eastAsia="ru-RU"/>
    </w:rPr>
  </w:style>
  <w:style w:type="paragraph" w:customStyle="1" w:styleId="affff1">
    <w:name w:val="_текст перед списком"/>
    <w:basedOn w:val="aff6"/>
    <w:qFormat/>
    <w:rsid w:val="00A4271C"/>
    <w:pPr>
      <w:keepNext/>
    </w:pPr>
  </w:style>
  <w:style w:type="paragraph" w:customStyle="1" w:styleId="affff2">
    <w:name w:val="_название рисунка"/>
    <w:basedOn w:val="af8"/>
    <w:qFormat/>
    <w:rsid w:val="00A4271C"/>
    <w:pPr>
      <w:suppressAutoHyphens/>
      <w:spacing w:after="600" w:line="360" w:lineRule="auto"/>
    </w:pPr>
    <w:rPr>
      <w:b w:val="0"/>
      <w:bCs w:val="0"/>
      <w:iCs/>
      <w:sz w:val="28"/>
    </w:rPr>
  </w:style>
  <w:style w:type="paragraph" w:customStyle="1" w:styleId="affff3">
    <w:name w:val="Содержание"/>
    <w:basedOn w:val="afe"/>
    <w:next w:val="afe"/>
    <w:rsid w:val="00A4271C"/>
    <w:pPr>
      <w:keepNext/>
      <w:pageBreakBefore/>
      <w:suppressAutoHyphens/>
      <w:spacing w:before="240" w:after="240"/>
      <w:ind w:firstLine="0"/>
      <w:jc w:val="center"/>
    </w:pPr>
    <w:rPr>
      <w:b/>
      <w:caps/>
      <w:szCs w:val="20"/>
    </w:rPr>
  </w:style>
  <w:style w:type="paragraph" w:customStyle="1" w:styleId="19">
    <w:name w:val="Заголовок_1 с абз."/>
    <w:basedOn w:val="1Zagolovok"/>
    <w:next w:val="13"/>
    <w:link w:val="1a"/>
    <w:rsid w:val="00A4271C"/>
    <w:pPr>
      <w:tabs>
        <w:tab w:val="num" w:pos="360"/>
        <w:tab w:val="left" w:pos="480"/>
      </w:tabs>
      <w:spacing w:before="600" w:after="600"/>
      <w:ind w:left="360"/>
      <w:jc w:val="both"/>
    </w:pPr>
    <w:rPr>
      <w:caps w:val="0"/>
      <w:lang w:eastAsia="en-US"/>
    </w:rPr>
  </w:style>
  <w:style w:type="character" w:customStyle="1" w:styleId="1a">
    <w:name w:val="Заголовок_1 с абз. Знак"/>
    <w:link w:val="19"/>
    <w:locked/>
    <w:rsid w:val="00A4271C"/>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box.akbars.ru/" TargetMode="External"/><Relationship Id="rId3" Type="http://schemas.openxmlformats.org/officeDocument/2006/relationships/settings" Target="settings.xml"/><Relationship Id="rId7" Type="http://schemas.openxmlformats.org/officeDocument/2006/relationships/hyperlink" Target="http://activesync.akbars.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ws.akbars.ru/" TargetMode="External"/><Relationship Id="rId11" Type="http://schemas.openxmlformats.org/officeDocument/2006/relationships/theme" Target="theme/theme1.xml"/><Relationship Id="rId5" Type="http://schemas.openxmlformats.org/officeDocument/2006/relationships/hyperlink" Target="http://mapi.akbars.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utodiscover.akbar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1582</Words>
  <Characters>9022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Лёвин Алексей Сергеевич</dc:creator>
  <cp:keywords/>
  <dc:description/>
  <cp:lastModifiedBy>Газизов Айрат Маратович</cp:lastModifiedBy>
  <cp:revision>2</cp:revision>
  <dcterms:created xsi:type="dcterms:W3CDTF">2022-06-09T13:12:00Z</dcterms:created>
  <dcterms:modified xsi:type="dcterms:W3CDTF">2022-06-09T13:12:00Z</dcterms:modified>
</cp:coreProperties>
</file>