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d9d9d9" w:val="clear"/>
        <w:jc w:val="center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sz w:val="32"/>
          <w:szCs w:val="32"/>
          <w:rtl w:val="0"/>
        </w:rPr>
        <w:t xml:space="preserve">Project Charter</w:t>
      </w:r>
    </w:p>
    <w:p w:rsidR="00000000" w:rsidDel="00000000" w:rsidP="00000000" w:rsidRDefault="00000000" w:rsidRPr="00000000" w14:paraId="00000002">
      <w:pPr>
        <w:shd w:fill="d9d9d9" w:val="clear"/>
        <w:jc w:val="center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sz w:val="32"/>
          <w:szCs w:val="32"/>
          <w:rtl w:val="0"/>
        </w:rPr>
        <w:t xml:space="preserve">(Acta de Constitución del proyecto)</w:t>
      </w:r>
    </w:p>
    <w:p w:rsidR="00000000" w:rsidDel="00000000" w:rsidP="00000000" w:rsidRDefault="00000000" w:rsidRPr="00000000" w14:paraId="00000003">
      <w:pPr>
        <w:jc w:val="center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d9d9d9" w:val="clear"/>
        <w:ind w:left="720" w:hanging="360"/>
        <w:jc w:val="both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Información general</w:t>
      </w:r>
    </w:p>
    <w:p w:rsidR="00000000" w:rsidDel="00000000" w:rsidP="00000000" w:rsidRDefault="00000000" w:rsidRPr="00000000" w14:paraId="00000005">
      <w:pPr>
        <w:ind w:left="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5310"/>
        <w:tblGridChange w:id="0">
          <w:tblGrid>
            <w:gridCol w:w="3330"/>
            <w:gridCol w:w="53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Nombre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Sistema Web de Booking de Barbería(SWBB)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Usuario(s)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Barberos y clientes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Preparado por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Grupo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Fecha de preparación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05 de abril de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Fecha de cierre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21 de junio de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Autorizado por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Gerencia general</w:t>
            </w:r>
          </w:p>
        </w:tc>
      </w:tr>
    </w:tbl>
    <w:p w:rsidR="00000000" w:rsidDel="00000000" w:rsidP="00000000" w:rsidRDefault="00000000" w:rsidRPr="00000000" w14:paraId="00000012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d9d9d9" w:val="clear"/>
        <w:ind w:left="720" w:hanging="360"/>
        <w:jc w:val="both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Propósito del proyecto</w:t>
      </w:r>
    </w:p>
    <w:p w:rsidR="00000000" w:rsidDel="00000000" w:rsidP="00000000" w:rsidRDefault="00000000" w:rsidRPr="00000000" w14:paraId="00000014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86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86"/>
        <w:tblGridChange w:id="0">
          <w:tblGrid>
            <w:gridCol w:w="868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El propósito de este proyecto es desarrollar un aplicativo móvil que permita a los usuarios reservar citas y servicios en barberías de forma fácil y conveniente. El objetivo principal es mejorar la experiencia del usuario al ofrecer una plataforma amigable e intuitiva que le permita buscar y reservar servicios en las barberías registradas en la plataforma. Además, se busca aumentar la eficiencia y productividad de las barberías al permitirles gestionar sus citas y servicios de manera efectiva y reducir los tiempos de espera para los clientes. Con este proyecto, esperamos ofrecer una solución completa para el booking de servicios en barberías y mejorar la calidad de vida de los usuarios y las </w:t>
            </w: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barberías</w:t>
            </w: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 participantes.</w:t>
            </w:r>
          </w:p>
        </w:tc>
      </w:tr>
    </w:tbl>
    <w:p w:rsidR="00000000" w:rsidDel="00000000" w:rsidP="00000000" w:rsidRDefault="00000000" w:rsidRPr="00000000" w14:paraId="00000016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d9d9d9" w:val="clear"/>
        <w:ind w:left="720" w:hanging="360"/>
        <w:jc w:val="both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Objetivo del proyecto</w:t>
      </w:r>
    </w:p>
    <w:p w:rsidR="00000000" w:rsidDel="00000000" w:rsidP="00000000" w:rsidRDefault="00000000" w:rsidRPr="00000000" w14:paraId="00000018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86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43"/>
        <w:gridCol w:w="4343"/>
        <w:tblGridChange w:id="0">
          <w:tblGrid>
            <w:gridCol w:w="4343"/>
            <w:gridCol w:w="4343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Metas de la organización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Objetivos del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Brindar un espacio exclusivo en el cual barberos promocionen sus servicios.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Implementar un sistema que conecte a los clientes con los barberos.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Brindar facilidad al cliente a encontrar el barbero que se ajuste al perfil que este busca.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Implementar un sistema que almacene y promociones los servicios ofertados por un barbero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Reducir tiempos de espera y permitir a nuestros usuarios planificar fecha y hora de la cita.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Implementar una base de datos para recopilar la información de barberos y sus clientes.</w:t>
            </w:r>
          </w:p>
        </w:tc>
      </w:tr>
    </w:tbl>
    <w:p w:rsidR="00000000" w:rsidDel="00000000" w:rsidP="00000000" w:rsidRDefault="00000000" w:rsidRPr="00000000" w14:paraId="00000021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both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Alcance del proyecto</w:t>
      </w:r>
    </w:p>
    <w:p w:rsidR="00000000" w:rsidDel="00000000" w:rsidP="00000000" w:rsidRDefault="00000000" w:rsidRPr="00000000" w14:paraId="00000023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86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86"/>
        <w:tblGridChange w:id="0">
          <w:tblGrid>
            <w:gridCol w:w="868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4"/>
                <w:szCs w:val="24"/>
                <w:rtl w:val="0"/>
              </w:rPr>
              <w:t xml:space="preserve">Resultados del Proyecto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Plan de trabajo.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Análisis del sistema web.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Modelado de datos.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Diseño del sistema web.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Documento de arquitectura.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Construcción del aplicativo.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Implementación del sistema web.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Informe final del proyecto.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Poppins" w:cs="Poppins" w:eastAsia="Poppins" w:hAnsi="Poppi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4"/>
                <w:szCs w:val="24"/>
                <w:rtl w:val="0"/>
              </w:rPr>
              <w:t xml:space="preserve">Contenido del Proyecto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Fase de Análisis de Requisitos y Planificación del proyecto.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Fase de Análisis y Diseño.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Fase de prototipado del sistema web.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Fase de elaboración.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Fase de Pruebas.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Fase de Implementación del sistema web.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Poppins" w:cs="Poppins" w:eastAsia="Poppins" w:hAnsi="Poppi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4"/>
                <w:szCs w:val="24"/>
                <w:rtl w:val="0"/>
              </w:rPr>
              <w:t xml:space="preserve">Stakeholders claves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Equipo Integrante del Proyecto de Gerencia de Desarrollo de Software.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Poppins" w:cs="Poppins" w:eastAsia="Poppins" w:hAnsi="Poppi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4"/>
                <w:szCs w:val="24"/>
                <w:rtl w:val="0"/>
              </w:rPr>
              <w:t xml:space="preserve">Hipótesis o suposiciones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El área de Tecnología contará con la infraestructura necesaria para la implementación del aplicativo: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Servidor de base de datos.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Equipo de cómputo donde se desarrollarán las consultas.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Existe una completa disponibilidad de tiempo de los usuarios finales para su participación en el aplicativo.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la información enviada por los usuarios es recolectada.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Poppins" w:cs="Poppins" w:eastAsia="Poppins" w:hAnsi="Poppi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4"/>
                <w:szCs w:val="24"/>
                <w:rtl w:val="0"/>
              </w:rPr>
              <w:t xml:space="preserve">Restricciones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El Sistema Web implementará sólo siete funcionalidades.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El Sistemas Web deberá estar implementado en un plazo máximo de once semanas.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Cumplir con los estándares de Análisis y Desarrollo según la metodología RUP.</w:t>
            </w:r>
          </w:p>
        </w:tc>
      </w:tr>
    </w:tbl>
    <w:p w:rsidR="00000000" w:rsidDel="00000000" w:rsidP="00000000" w:rsidRDefault="00000000" w:rsidRPr="00000000" w14:paraId="00000044">
      <w:pPr>
        <w:ind w:left="72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hd w:fill="d9d9d9" w:val="clear"/>
        <w:ind w:left="720" w:hanging="360"/>
        <w:jc w:val="both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Planeamiento inicial del proyecto al alto nivel</w:t>
      </w:r>
    </w:p>
    <w:p w:rsidR="00000000" w:rsidDel="00000000" w:rsidP="00000000" w:rsidRDefault="00000000" w:rsidRPr="00000000" w14:paraId="00000046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86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86"/>
        <w:tblGridChange w:id="0">
          <w:tblGrid>
            <w:gridCol w:w="868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Estimación de recursos requeridos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Un gerente de proyecto.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Tres analistas funcionales.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Tres desarrolladores.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Estimación de fechas a programar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Fecha de inicio: 11 de abril de 2023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Fecha de término: 21 de junio de 2023</w:t>
            </w:r>
          </w:p>
        </w:tc>
      </w:tr>
    </w:tbl>
    <w:p w:rsidR="00000000" w:rsidDel="00000000" w:rsidP="00000000" w:rsidRDefault="00000000" w:rsidRPr="00000000" w14:paraId="0000004F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hd w:fill="d9d9d9" w:val="clear"/>
        <w:ind w:left="720" w:hanging="360"/>
        <w:jc w:val="both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Funcionalidades del proyecto</w:t>
      </w:r>
    </w:p>
    <w:p w:rsidR="00000000" w:rsidDel="00000000" w:rsidP="00000000" w:rsidRDefault="00000000" w:rsidRPr="00000000" w14:paraId="00000051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86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86"/>
        <w:tblGridChange w:id="0">
          <w:tblGrid>
            <w:gridCol w:w="8686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Funciones de Usuario no registrado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Registrar cuenta de usuario.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Funciones de usuario Barbero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Actualizar su información personal y de contacto.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Publicar un portafolio de fotos de su trabajo.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Agregar y/o eliminar servicios que brinda.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Establecer días y horas que labora.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Visualizar las reservas que los clientes han propuesto.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Aceptar, denegar o responder a las reservas propuestas.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Funciones de usuario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Actualizar información personal.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Publicar fotos de los cortes que le gustan.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Realizar búsqueda de barbero con filtros.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Solicitar servicio al barbero.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Proponer día y hora para la cita.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Visualizar las reservas que tiene para el presente día.</w:t>
            </w:r>
          </w:p>
        </w:tc>
      </w:tr>
    </w:tbl>
    <w:p w:rsidR="00000000" w:rsidDel="00000000" w:rsidP="00000000" w:rsidRDefault="00000000" w:rsidRPr="00000000" w14:paraId="00000062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hd w:fill="d9d9d9" w:val="clear"/>
        <w:ind w:left="720" w:hanging="360"/>
        <w:jc w:val="both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Hitos del proyecto</w:t>
      </w:r>
    </w:p>
    <w:p w:rsidR="00000000" w:rsidDel="00000000" w:rsidP="00000000" w:rsidRDefault="00000000" w:rsidRPr="00000000" w14:paraId="00000064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86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43"/>
        <w:gridCol w:w="4343"/>
        <w:tblGridChange w:id="0">
          <w:tblGrid>
            <w:gridCol w:w="4343"/>
            <w:gridCol w:w="4343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Hito o evento significativo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Fecha programada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Hito 1: Presentación de requisitos y arquitectura de SWBB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30/04/2023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Hito 2: Reporte del estado actual del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24/05/2023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Hito 3: Cierre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21/06/2023</w:t>
            </w:r>
          </w:p>
        </w:tc>
      </w:tr>
    </w:tbl>
    <w:p w:rsidR="00000000" w:rsidDel="00000000" w:rsidP="00000000" w:rsidRDefault="00000000" w:rsidRPr="00000000" w14:paraId="0000006D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hd w:fill="d9d9d9" w:val="clear"/>
        <w:ind w:left="720" w:hanging="360"/>
        <w:jc w:val="both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Presupuesto del proyecto</w:t>
      </w:r>
    </w:p>
    <w:p w:rsidR="00000000" w:rsidDel="00000000" w:rsidP="00000000" w:rsidRDefault="00000000" w:rsidRPr="00000000" w14:paraId="0000006F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86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95.3333333333335"/>
        <w:gridCol w:w="2895.3333333333335"/>
        <w:gridCol w:w="2895.3333333333335"/>
        <w:tblGridChange w:id="0">
          <w:tblGrid>
            <w:gridCol w:w="2895.3333333333335"/>
            <w:gridCol w:w="2895.3333333333335"/>
            <w:gridCol w:w="2895.333333333333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4"/>
                <w:szCs w:val="24"/>
                <w:rtl w:val="0"/>
              </w:rPr>
              <w:t xml:space="preserve">Gastos fijos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Electricidad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S/ 1 680.00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Agua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S/ 1 470.00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Internet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S/ 1 260.00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Infraestructura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S/ 8 400.00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Personal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S/ 93 000.00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4"/>
                <w:szCs w:val="24"/>
                <w:rtl w:val="0"/>
              </w:rPr>
              <w:t xml:space="preserve">Gastos 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Licencia de Software (JetBrains IDE’s &amp; Figma)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S/ 3 271.80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Mantenimiento de PC’s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S/ 1 260.00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S/ 110 341.80</w:t>
            </w:r>
          </w:p>
        </w:tc>
      </w:tr>
    </w:tbl>
    <w:p w:rsidR="00000000" w:rsidDel="00000000" w:rsidP="00000000" w:rsidRDefault="00000000" w:rsidRPr="00000000" w14:paraId="00000088">
      <w:pPr>
        <w:ind w:left="72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hd w:fill="d9d9d9" w:val="clear"/>
        <w:ind w:left="720" w:hanging="360"/>
        <w:jc w:val="both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Autoridad del proyecto</w:t>
      </w:r>
    </w:p>
    <w:p w:rsidR="00000000" w:rsidDel="00000000" w:rsidP="00000000" w:rsidRDefault="00000000" w:rsidRPr="00000000" w14:paraId="0000008A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86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86"/>
        <w:tblGridChange w:id="0">
          <w:tblGrid>
            <w:gridCol w:w="8686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Gerente del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Lopez Ticona Ayrton Edgar Santiago (Jefe de proyecto)</w:t>
            </w:r>
          </w:p>
        </w:tc>
      </w:tr>
    </w:tbl>
    <w:p w:rsidR="00000000" w:rsidDel="00000000" w:rsidP="00000000" w:rsidRDefault="00000000" w:rsidRPr="00000000" w14:paraId="0000008D">
      <w:pPr>
        <w:ind w:left="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hd w:fill="d9d9d9" w:val="clear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Integrantes del equipo del proyecto, Roles y Responsabilidades</w:t>
      </w:r>
    </w:p>
    <w:p w:rsidR="00000000" w:rsidDel="00000000" w:rsidP="00000000" w:rsidRDefault="00000000" w:rsidRPr="00000000" w14:paraId="0000008F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686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86"/>
        <w:tblGridChange w:id="0">
          <w:tblGrid>
            <w:gridCol w:w="8686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Jefe de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Lopez Ticona Ayrton Edgar Santiago</w:t>
            </w:r>
          </w:p>
        </w:tc>
      </w:tr>
    </w:tbl>
    <w:p w:rsidR="00000000" w:rsidDel="00000000" w:rsidP="00000000" w:rsidRDefault="00000000" w:rsidRPr="00000000" w14:paraId="00000092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686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86"/>
        <w:tblGridChange w:id="0">
          <w:tblGrid>
            <w:gridCol w:w="8686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Desarrolladores Frontend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Ostos Torres, Deysi Anali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Estrada López, Josué Augusto (UI/UX Designer)</w:t>
            </w:r>
          </w:p>
        </w:tc>
      </w:tr>
    </w:tbl>
    <w:p w:rsidR="00000000" w:rsidDel="00000000" w:rsidP="00000000" w:rsidRDefault="00000000" w:rsidRPr="00000000" w14:paraId="00000096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686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86"/>
        <w:tblGridChange w:id="0">
          <w:tblGrid>
            <w:gridCol w:w="8686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Desarrollador Backend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Vásquez Marcani, Ademir Raúl</w:t>
            </w:r>
          </w:p>
        </w:tc>
      </w:tr>
    </w:tbl>
    <w:p w:rsidR="00000000" w:rsidDel="00000000" w:rsidP="00000000" w:rsidRDefault="00000000" w:rsidRPr="00000000" w14:paraId="00000099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686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86"/>
        <w:tblGridChange w:id="0">
          <w:tblGrid>
            <w:gridCol w:w="8686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Analista de Base de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Valle Atencio, Luis Alfonso</w:t>
            </w:r>
          </w:p>
        </w:tc>
      </w:tr>
    </w:tbl>
    <w:p w:rsidR="00000000" w:rsidDel="00000000" w:rsidP="00000000" w:rsidRDefault="00000000" w:rsidRPr="00000000" w14:paraId="0000009C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686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86"/>
        <w:tblGridChange w:id="0">
          <w:tblGrid>
            <w:gridCol w:w="8686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Analista Junior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Valentín Mejia, Jorge Luis</w:t>
            </w:r>
          </w:p>
        </w:tc>
      </w:tr>
    </w:tbl>
    <w:p w:rsidR="00000000" w:rsidDel="00000000" w:rsidP="00000000" w:rsidRDefault="00000000" w:rsidRPr="00000000" w14:paraId="0000009F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686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86"/>
        <w:tblGridChange w:id="0">
          <w:tblGrid>
            <w:gridCol w:w="8686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Analista QA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Calixto Alejo, Alan</w:t>
            </w:r>
          </w:p>
        </w:tc>
      </w:tr>
    </w:tbl>
    <w:p w:rsidR="00000000" w:rsidDel="00000000" w:rsidP="00000000" w:rsidRDefault="00000000" w:rsidRPr="00000000" w14:paraId="000000A2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shd w:fill="d9d9d9" w:val="clear"/>
        <w:ind w:left="720" w:hanging="360"/>
        <w:jc w:val="both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Firmas</w:t>
      </w:r>
    </w:p>
    <w:p w:rsidR="00000000" w:rsidDel="00000000" w:rsidP="00000000" w:rsidRDefault="00000000" w:rsidRPr="00000000" w14:paraId="000000A4">
      <w:pPr>
        <w:shd w:fill="auto" w:val="clear"/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15"/>
        <w:gridCol w:w="2355"/>
        <w:gridCol w:w="2670"/>
        <w:tblGridChange w:id="0">
          <w:tblGrid>
            <w:gridCol w:w="3615"/>
            <w:gridCol w:w="2355"/>
            <w:gridCol w:w="267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Nombre/Función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Firma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Lopez Ticona, Ayrton Edgar Santiago/Jefe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1362075" cy="671368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162425" y="869075"/>
                                <a:ext cx="1362075" cy="671368"/>
                                <a:chOff x="2162425" y="869075"/>
                                <a:chExt cx="4687950" cy="23158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2162425" y="878482"/>
                                  <a:ext cx="2240325" cy="2297000"/>
                                </a:xfrm>
                                <a:custGeom>
                                  <a:rect b="b" l="l" r="r" t="t"/>
                                  <a:pathLst>
                                    <a:path extrusionOk="0" h="91880" w="89613">
                                      <a:moveTo>
                                        <a:pt x="0" y="53306"/>
                                      </a:moveTo>
                                      <a:cubicBezTo>
                                        <a:pt x="7330" y="53306"/>
                                        <a:pt x="13440" y="47064"/>
                                        <a:pt x="19091" y="42396"/>
                                      </a:cubicBezTo>
                                      <a:cubicBezTo>
                                        <a:pt x="26811" y="36018"/>
                                        <a:pt x="33658" y="28532"/>
                                        <a:pt x="39741" y="20577"/>
                                      </a:cubicBezTo>
                                      <a:cubicBezTo>
                                        <a:pt x="42686" y="16725"/>
                                        <a:pt x="43855" y="11695"/>
                                        <a:pt x="44806" y="6940"/>
                                      </a:cubicBezTo>
                                      <a:cubicBezTo>
                                        <a:pt x="45239" y="4775"/>
                                        <a:pt x="46130" y="-1449"/>
                                        <a:pt x="44806" y="317"/>
                                      </a:cubicBezTo>
                                      <a:cubicBezTo>
                                        <a:pt x="43179" y="2486"/>
                                        <a:pt x="43442" y="5578"/>
                                        <a:pt x="42469" y="8109"/>
                                      </a:cubicBezTo>
                                      <a:cubicBezTo>
                                        <a:pt x="37922" y="19932"/>
                                        <a:pt x="34707" y="32291"/>
                                        <a:pt x="32338" y="44734"/>
                                      </a:cubicBezTo>
                                      <a:cubicBezTo>
                                        <a:pt x="31012" y="51699"/>
                                        <a:pt x="31948" y="59230"/>
                                        <a:pt x="29221" y="65774"/>
                                      </a:cubicBezTo>
                                      <a:cubicBezTo>
                                        <a:pt x="26723" y="71768"/>
                                        <a:pt x="26047" y="78396"/>
                                        <a:pt x="23767" y="84476"/>
                                      </a:cubicBezTo>
                                      <a:cubicBezTo>
                                        <a:pt x="23094" y="86272"/>
                                        <a:pt x="22395" y="88185"/>
                                        <a:pt x="21039" y="89541"/>
                                      </a:cubicBezTo>
                                      <a:cubicBezTo>
                                        <a:pt x="20261" y="90319"/>
                                        <a:pt x="18703" y="91880"/>
                                        <a:pt x="18702" y="91879"/>
                                      </a:cubicBezTo>
                                      <a:cubicBezTo>
                                        <a:pt x="17042" y="89113"/>
                                        <a:pt x="21834" y="83590"/>
                                        <a:pt x="24936" y="84476"/>
                                      </a:cubicBezTo>
                                      <a:cubicBezTo>
                                        <a:pt x="30388" y="86033"/>
                                        <a:pt x="36150" y="93400"/>
                                        <a:pt x="40910" y="90320"/>
                                      </a:cubicBezTo>
                                      <a:cubicBezTo>
                                        <a:pt x="44234" y="88170"/>
                                        <a:pt x="47601" y="85771"/>
                                        <a:pt x="49872" y="82528"/>
                                      </a:cubicBezTo>
                                      <a:cubicBezTo>
                                        <a:pt x="50907" y="81050"/>
                                        <a:pt x="50848" y="77415"/>
                                        <a:pt x="52599" y="77852"/>
                                      </a:cubicBezTo>
                                      <a:cubicBezTo>
                                        <a:pt x="57354" y="79039"/>
                                        <a:pt x="55741" y="88771"/>
                                        <a:pt x="60391" y="90320"/>
                                      </a:cubicBezTo>
                                      <a:cubicBezTo>
                                        <a:pt x="65691" y="92086"/>
                                        <a:pt x="68518" y="79660"/>
                                        <a:pt x="74028" y="80579"/>
                                      </a:cubicBezTo>
                                      <a:cubicBezTo>
                                        <a:pt x="76383" y="80972"/>
                                        <a:pt x="74392" y="86865"/>
                                        <a:pt x="76756" y="87203"/>
                                      </a:cubicBezTo>
                                      <a:cubicBezTo>
                                        <a:pt x="81030" y="87814"/>
                                        <a:pt x="85296" y="85645"/>
                                        <a:pt x="89613" y="8564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2805300" y="1026000"/>
                                  <a:ext cx="4036300" cy="1983850"/>
                                </a:xfrm>
                                <a:custGeom>
                                  <a:rect b="b" l="l" r="r" t="t"/>
                                  <a:pathLst>
                                    <a:path extrusionOk="0" h="79354" w="161452">
                                      <a:moveTo>
                                        <a:pt x="75977" y="79354"/>
                                      </a:moveTo>
                                      <a:cubicBezTo>
                                        <a:pt x="88091" y="64212"/>
                                        <a:pt x="94502" y="44624"/>
                                        <a:pt x="98185" y="25586"/>
                                      </a:cubicBezTo>
                                      <a:cubicBezTo>
                                        <a:pt x="99248" y="20090"/>
                                        <a:pt x="99354" y="14430"/>
                                        <a:pt x="99354" y="8832"/>
                                      </a:cubicBezTo>
                                      <a:cubicBezTo>
                                        <a:pt x="99354" y="6494"/>
                                        <a:pt x="99354" y="6494"/>
                                        <a:pt x="99354" y="4156"/>
                                      </a:cubicBezTo>
                                      <a:cubicBezTo>
                                        <a:pt x="99354" y="3117"/>
                                        <a:pt x="99354" y="0"/>
                                        <a:pt x="99354" y="1039"/>
                                      </a:cubicBezTo>
                                      <a:cubicBezTo>
                                        <a:pt x="99354" y="20215"/>
                                        <a:pt x="102038" y="39675"/>
                                        <a:pt x="107926" y="57925"/>
                                      </a:cubicBezTo>
                                      <a:cubicBezTo>
                                        <a:pt x="109805" y="63750"/>
                                        <a:pt x="107442" y="73976"/>
                                        <a:pt x="113381" y="75458"/>
                                      </a:cubicBezTo>
                                      <a:cubicBezTo>
                                        <a:pt x="118561" y="76751"/>
                                        <a:pt x="118721" y="64675"/>
                                        <a:pt x="123900" y="63379"/>
                                      </a:cubicBezTo>
                                      <a:cubicBezTo>
                                        <a:pt x="126801" y="62653"/>
                                        <a:pt x="126292" y="72119"/>
                                        <a:pt x="128966" y="70782"/>
                                      </a:cubicBezTo>
                                      <a:cubicBezTo>
                                        <a:pt x="132897" y="68817"/>
                                        <a:pt x="137045" y="66716"/>
                                        <a:pt x="141434" y="66496"/>
                                      </a:cubicBezTo>
                                      <a:cubicBezTo>
                                        <a:pt x="145087" y="66313"/>
                                        <a:pt x="148919" y="68949"/>
                                        <a:pt x="152343" y="67665"/>
                                      </a:cubicBezTo>
                                      <a:cubicBezTo>
                                        <a:pt x="158217" y="65462"/>
                                        <a:pt x="163025" y="56819"/>
                                        <a:pt x="160915" y="50911"/>
                                      </a:cubicBezTo>
                                      <a:cubicBezTo>
                                        <a:pt x="157208" y="40531"/>
                                        <a:pt x="147698" y="31113"/>
                                        <a:pt x="137148" y="27924"/>
                                      </a:cubicBezTo>
                                      <a:cubicBezTo>
                                        <a:pt x="121264" y="23122"/>
                                        <a:pt x="95667" y="36712"/>
                                        <a:pt x="94289" y="53249"/>
                                      </a:cubicBezTo>
                                      <a:cubicBezTo>
                                        <a:pt x="93366" y="64330"/>
                                        <a:pt x="114209" y="68496"/>
                                        <a:pt x="125069" y="66107"/>
                                      </a:cubicBezTo>
                                      <a:cubicBezTo>
                                        <a:pt x="135746" y="63758"/>
                                        <a:pt x="152155" y="52309"/>
                                        <a:pt x="147668" y="42340"/>
                                      </a:cubicBezTo>
                                      <a:cubicBezTo>
                                        <a:pt x="140300" y="25969"/>
                                        <a:pt x="111351" y="35011"/>
                                        <a:pt x="93899" y="39223"/>
                                      </a:cubicBezTo>
                                      <a:cubicBezTo>
                                        <a:pt x="67702" y="45546"/>
                                        <a:pt x="40115" y="46718"/>
                                        <a:pt x="14806" y="55977"/>
                                      </a:cubicBezTo>
                                      <a:cubicBezTo>
                                        <a:pt x="9388" y="57959"/>
                                        <a:pt x="5401" y="62912"/>
                                        <a:pt x="0" y="6493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362075" cy="671368"/>
                      <wp:effectExtent b="0" l="0" r="0" t="0"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2075" cy="67136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11 de abril de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Del Castillo, Kenny/Cliente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</w:rPr>
              <w:drawing>
                <wp:inline distB="114300" distT="114300" distL="114300" distR="114300">
                  <wp:extent cx="980963" cy="755454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963" cy="7554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11 de abril de 2023</w:t>
            </w:r>
          </w:p>
        </w:tc>
      </w:tr>
    </w:tbl>
    <w:p w:rsidR="00000000" w:rsidDel="00000000" w:rsidP="00000000" w:rsidRDefault="00000000" w:rsidRPr="00000000" w14:paraId="000000AE">
      <w:pPr>
        <w:shd w:fill="auto" w:val="clear"/>
        <w:ind w:left="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rPr>
        <w:i w:val="1"/>
      </w:rPr>
    </w:pPr>
    <w:r w:rsidDel="00000000" w:rsidR="00000000" w:rsidRPr="00000000">
      <w:rPr>
        <w:i w:val="1"/>
        <w:rtl w:val="0"/>
      </w:rPr>
      <w:t xml:space="preserve">Project Charter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