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777A0" w14:textId="79D31435" w:rsidR="003E2D48" w:rsidRDefault="00476429" w:rsidP="00476429">
      <w:pPr>
        <w:pStyle w:val="Balk1"/>
      </w:pPr>
      <w:proofErr w:type="spellStart"/>
      <w:r>
        <w:t>Questions</w:t>
      </w:r>
      <w:proofErr w:type="spellEnd"/>
      <w:r>
        <w:t xml:space="preserve"> &amp; </w:t>
      </w:r>
      <w:proofErr w:type="spellStart"/>
      <w:r>
        <w:t>Answers</w:t>
      </w:r>
      <w:proofErr w:type="spellEnd"/>
    </w:p>
    <w:p w14:paraId="463D1495" w14:textId="53D6FDCA" w:rsidR="00476429" w:rsidRPr="00476429" w:rsidRDefault="00476429" w:rsidP="00476429">
      <w:pPr>
        <w:pStyle w:val="Balk2"/>
      </w:pPr>
      <w:r>
        <w:t>QA</w:t>
      </w:r>
      <w:r w:rsidRPr="00476429">
        <w:t xml:space="preserve"> </w:t>
      </w:r>
      <w:r>
        <w:t xml:space="preserve">1: </w:t>
      </w:r>
      <w:r w:rsidRPr="00476429">
        <w:t>Cross Platform Nedir?</w:t>
      </w:r>
    </w:p>
    <w:p w14:paraId="6964250B" w14:textId="304B7E08" w:rsidR="00476429" w:rsidRDefault="00476429" w:rsidP="00476429">
      <w:r w:rsidRPr="00476429">
        <w:rPr>
          <w:b/>
          <w:bCs/>
        </w:rPr>
        <w:t>Cross platform</w:t>
      </w:r>
      <w:r w:rsidRPr="00476429">
        <w:t xml:space="preserve">, bir yazılımın veya uygulamanın farklı işletim sistemlerinde (örneğin, iOS ve Android) çalışabilme yeteneğini ifade eder. Bu tür uygulamalar, tek bir kod tabanıyla birden fazla platformda çalışacak şekilde geliştirilir, bu da geliştirme sürecini hızlandırır ve maliyetleri düşürür. Örnek olarak, </w:t>
      </w:r>
      <w:proofErr w:type="spellStart"/>
      <w:r w:rsidRPr="00476429">
        <w:t>Flutter</w:t>
      </w:r>
      <w:proofErr w:type="spellEnd"/>
      <w:r w:rsidRPr="00476429">
        <w:t xml:space="preserve"> ve </w:t>
      </w:r>
      <w:proofErr w:type="spellStart"/>
      <w:r w:rsidRPr="00476429">
        <w:t>React</w:t>
      </w:r>
      <w:proofErr w:type="spellEnd"/>
      <w:r w:rsidRPr="00476429">
        <w:t> </w:t>
      </w:r>
      <w:proofErr w:type="spellStart"/>
      <w:r w:rsidRPr="00476429">
        <w:t>Native</w:t>
      </w:r>
      <w:proofErr w:type="spellEnd"/>
      <w:r w:rsidRPr="00476429">
        <w:t xml:space="preserve"> gibi çerçeveler </w:t>
      </w:r>
      <w:proofErr w:type="spellStart"/>
      <w:r w:rsidRPr="00476429">
        <w:t>cross</w:t>
      </w:r>
      <w:proofErr w:type="spellEnd"/>
      <w:r w:rsidRPr="00476429">
        <w:t>-platform geliştirme için yaygın olarak kullanılmaktadır.</w:t>
      </w:r>
    </w:p>
    <w:p w14:paraId="20BC5B84" w14:textId="77777777" w:rsidR="00476429" w:rsidRPr="00476429" w:rsidRDefault="00476429" w:rsidP="00476429">
      <w:pPr>
        <w:pStyle w:val="Balk2"/>
      </w:pPr>
      <w:r>
        <w:t xml:space="preserve">Q2: </w:t>
      </w:r>
      <w:proofErr w:type="spellStart"/>
      <w:r w:rsidRPr="00476429">
        <w:t>Native</w:t>
      </w:r>
      <w:proofErr w:type="spellEnd"/>
      <w:r w:rsidRPr="00476429">
        <w:t xml:space="preserve"> Platform Nedir?</w:t>
      </w:r>
    </w:p>
    <w:p w14:paraId="186BCCE6" w14:textId="750FA806" w:rsidR="00476429" w:rsidRDefault="00476429" w:rsidP="00476429">
      <w:proofErr w:type="spellStart"/>
      <w:r w:rsidRPr="00476429">
        <w:rPr>
          <w:bCs/>
        </w:rPr>
        <w:t>Native</w:t>
      </w:r>
      <w:proofErr w:type="spellEnd"/>
      <w:r w:rsidRPr="00476429">
        <w:rPr>
          <w:bCs/>
        </w:rPr>
        <w:t xml:space="preserve"> platform</w:t>
      </w:r>
      <w:r w:rsidRPr="00476429">
        <w:t xml:space="preserve">, belirli bir işletim sistemi için özel olarak geliştirilmiş uygulamaları ifade eder. Bu tür uygulamalar, o işletim sisteminin özelliklerine ve performansına tam uyum sağlamak amacıyla yerel dillerde (örneğin, iOS için Swift veya </w:t>
      </w:r>
      <w:proofErr w:type="spellStart"/>
      <w:r w:rsidRPr="00476429">
        <w:t>Objective</w:t>
      </w:r>
      <w:proofErr w:type="spellEnd"/>
      <w:r w:rsidRPr="00476429">
        <w:t xml:space="preserve">-C, Android için Java veya </w:t>
      </w:r>
      <w:proofErr w:type="spellStart"/>
      <w:r w:rsidRPr="00476429">
        <w:t>Kotlin</w:t>
      </w:r>
      <w:proofErr w:type="spellEnd"/>
      <w:r w:rsidRPr="00476429">
        <w:t xml:space="preserve">) yazılır. </w:t>
      </w:r>
      <w:proofErr w:type="spellStart"/>
      <w:r w:rsidRPr="00476429">
        <w:t>Native</w:t>
      </w:r>
      <w:proofErr w:type="spellEnd"/>
      <w:r w:rsidRPr="00476429">
        <w:t xml:space="preserve"> uygulamalar genellikle daha iyi performans sunar ve cihazın donanım özelliklerinden tam olarak yararlanabilir.</w:t>
      </w:r>
    </w:p>
    <w:p w14:paraId="5373F752" w14:textId="748EE7D5" w:rsidR="00476429" w:rsidRPr="00476429" w:rsidRDefault="00476429" w:rsidP="00476429">
      <w:pPr>
        <w:pStyle w:val="Balk2"/>
      </w:pPr>
      <w:r>
        <w:t>Q3:</w:t>
      </w:r>
      <w:r w:rsidRPr="00476429">
        <w:rPr>
          <w:rFonts w:ascii="var(--font-fk-grotesk)" w:eastAsia="Times New Roman" w:hAnsi="var(--font-fk-grotesk)" w:cs="Times New Roman"/>
          <w:b w:val="0"/>
          <w:kern w:val="0"/>
          <w:sz w:val="36"/>
          <w:szCs w:val="36"/>
          <w:lang w:eastAsia="tr-TR"/>
          <w14:ligatures w14:val="none"/>
        </w:rPr>
        <w:t xml:space="preserve"> </w:t>
      </w:r>
      <w:r w:rsidRPr="00476429">
        <w:t xml:space="preserve">Alternatifler: </w:t>
      </w:r>
      <w:proofErr w:type="spellStart"/>
      <w:r w:rsidRPr="00476429">
        <w:t>Ionic</w:t>
      </w:r>
      <w:proofErr w:type="spellEnd"/>
      <w:r w:rsidRPr="00476429">
        <w:t xml:space="preserve">, </w:t>
      </w:r>
      <w:proofErr w:type="spellStart"/>
      <w:r w:rsidRPr="00476429">
        <w:t>Cordova</w:t>
      </w:r>
      <w:proofErr w:type="spellEnd"/>
      <w:r w:rsidRPr="00476429">
        <w:t xml:space="preserve"> vb. Nedir ve Neden İhtiyaç Duyulur?</w:t>
      </w:r>
    </w:p>
    <w:p w14:paraId="22E3E719" w14:textId="77777777" w:rsidR="00476429" w:rsidRPr="00476429" w:rsidRDefault="00476429" w:rsidP="00476429">
      <w:proofErr w:type="spellStart"/>
      <w:r w:rsidRPr="00476429">
        <w:rPr>
          <w:bCs/>
        </w:rPr>
        <w:t>Ionic</w:t>
      </w:r>
      <w:proofErr w:type="spellEnd"/>
      <w:r w:rsidRPr="00476429">
        <w:t>, </w:t>
      </w:r>
      <w:proofErr w:type="spellStart"/>
      <w:r w:rsidRPr="00476429">
        <w:rPr>
          <w:bCs/>
        </w:rPr>
        <w:t>Cordova</w:t>
      </w:r>
      <w:proofErr w:type="spellEnd"/>
      <w:r w:rsidRPr="00476429">
        <w:t> gibi çerçeveler, web teknolojilerini kullanarak mobil uygulama geliştirmek için kullanılan araçlardır. Bu çerçeveler, geliştiricilerin HTML, CSS ve JavaScript kullanarak uygulama geliştirmesine olanak tanır.</w:t>
      </w:r>
    </w:p>
    <w:p w14:paraId="1C25698C" w14:textId="77777777" w:rsidR="00476429" w:rsidRPr="00476429" w:rsidRDefault="00476429" w:rsidP="00476429">
      <w:proofErr w:type="spellStart"/>
      <w:r w:rsidRPr="00476429">
        <w:rPr>
          <w:b/>
        </w:rPr>
        <w:t>Ionic</w:t>
      </w:r>
      <w:proofErr w:type="spellEnd"/>
      <w:r w:rsidRPr="00476429">
        <w:rPr>
          <w:b/>
        </w:rPr>
        <w:t>:</w:t>
      </w:r>
      <w:r w:rsidRPr="00476429">
        <w:t xml:space="preserve"> Mobil uygulama geliştirmek için kullanılan bir UI </w:t>
      </w:r>
      <w:proofErr w:type="spellStart"/>
      <w:r w:rsidRPr="00476429">
        <w:t>framework'tür</w:t>
      </w:r>
      <w:proofErr w:type="spellEnd"/>
      <w:r w:rsidRPr="00476429">
        <w:t xml:space="preserve">. Geliştiricilere zengin kullanıcı arayüzleri oluşturma </w:t>
      </w:r>
      <w:proofErr w:type="gramStart"/>
      <w:r w:rsidRPr="00476429">
        <w:t>imkanı</w:t>
      </w:r>
      <w:proofErr w:type="gramEnd"/>
      <w:r w:rsidRPr="00476429">
        <w:t xml:space="preserve"> sunar.</w:t>
      </w:r>
    </w:p>
    <w:p w14:paraId="624EF3ED" w14:textId="77777777" w:rsidR="00476429" w:rsidRPr="00476429" w:rsidRDefault="00476429" w:rsidP="00476429">
      <w:proofErr w:type="spellStart"/>
      <w:r w:rsidRPr="00476429">
        <w:rPr>
          <w:b/>
        </w:rPr>
        <w:t>Cordova</w:t>
      </w:r>
      <w:proofErr w:type="spellEnd"/>
      <w:r w:rsidRPr="00476429">
        <w:rPr>
          <w:b/>
        </w:rPr>
        <w:t>:</w:t>
      </w:r>
      <w:r w:rsidRPr="00476429">
        <w:t xml:space="preserve"> Web uygulamalarını mobil platformlara dönüştürmek için kullanılan bir araçtır. Geliştiricilerin web teknolojileri ile yazdıkları uygulamaları </w:t>
      </w:r>
      <w:proofErr w:type="spellStart"/>
      <w:r w:rsidRPr="00476429">
        <w:t>native</w:t>
      </w:r>
      <w:proofErr w:type="spellEnd"/>
      <w:r w:rsidRPr="00476429">
        <w:t xml:space="preserve"> özelliklerle entegre etmelerine olanak tanır.</w:t>
      </w:r>
    </w:p>
    <w:p w14:paraId="35284534" w14:textId="09F0C3A9" w:rsidR="00476429" w:rsidRDefault="00476429" w:rsidP="00476429">
      <w:r w:rsidRPr="00476429">
        <w:t xml:space="preserve">Bu alternatifler, özellikle geliştiricilerin daha hızlı bir şekilde uygulama geliştirmesine ve farklı platformlarda çalışabilen tek bir kod tabanı kullanmasına olanak sağladığı için tercih edilir. Ancak, </w:t>
      </w:r>
      <w:proofErr w:type="spellStart"/>
      <w:r w:rsidRPr="00476429">
        <w:t>native</w:t>
      </w:r>
      <w:proofErr w:type="spellEnd"/>
      <w:r w:rsidRPr="00476429">
        <w:t xml:space="preserve"> uygulamalara göre bazı performans kayıpları yaşanabilir.</w:t>
      </w:r>
    </w:p>
    <w:p w14:paraId="4395639C" w14:textId="77777777" w:rsidR="00476429" w:rsidRDefault="00476429" w:rsidP="00476429"/>
    <w:p w14:paraId="5DE9D034" w14:textId="77777777" w:rsidR="00476429" w:rsidRPr="00476429" w:rsidRDefault="00476429" w:rsidP="00476429">
      <w:pPr>
        <w:pStyle w:val="Balk2"/>
      </w:pPr>
      <w:r>
        <w:lastRenderedPageBreak/>
        <w:t xml:space="preserve">Q4: </w:t>
      </w:r>
      <w:r w:rsidRPr="00476429">
        <w:t>Arayüz Geliştirme Hakkında Bilgi</w:t>
      </w:r>
    </w:p>
    <w:p w14:paraId="6DE552EC" w14:textId="77777777" w:rsidR="00476429" w:rsidRPr="00476429" w:rsidRDefault="00476429" w:rsidP="00476429">
      <w:r w:rsidRPr="00476429">
        <w:rPr>
          <w:bCs/>
        </w:rPr>
        <w:t>Arayüz geliştirme</w:t>
      </w:r>
      <w:r w:rsidRPr="00476429">
        <w:t>, kullanıcıların bir yazılım veya uygulama ile etkileşimde bulunduğu görsel bileşenlerin tasarımını ve oluşturulmasını içerir. İyi bir arayüz tasarımı; kullanıcı deneyimini artırmak, kullanım kolaylığı sağlamak ve estetik açıdan hoş bir görünüm oluşturmak amacıyla yapılır.</w:t>
      </w:r>
    </w:p>
    <w:p w14:paraId="11AB277E" w14:textId="716B336F" w:rsidR="00476429" w:rsidRPr="00476429" w:rsidRDefault="00476429" w:rsidP="00476429">
      <w:r w:rsidRPr="00476429">
        <w:rPr>
          <w:bCs/>
        </w:rPr>
        <w:t>Kullanıcı Deneyimi (UX</w:t>
      </w:r>
      <w:r>
        <w:rPr>
          <w:bCs/>
        </w:rPr>
        <w:t xml:space="preserve">: </w:t>
      </w:r>
      <w:r w:rsidRPr="00476429">
        <w:rPr>
          <w:bCs/>
        </w:rPr>
        <w:t xml:space="preserve">User </w:t>
      </w:r>
      <w:proofErr w:type="spellStart"/>
      <w:r>
        <w:rPr>
          <w:bCs/>
        </w:rPr>
        <w:t>Experience</w:t>
      </w:r>
      <w:proofErr w:type="spellEnd"/>
      <w:r>
        <w:rPr>
          <w:bCs/>
        </w:rPr>
        <w:t>)</w:t>
      </w:r>
      <w:r w:rsidRPr="00476429">
        <w:rPr>
          <w:bCs/>
        </w:rPr>
        <w:t>:</w:t>
      </w:r>
      <w:r w:rsidRPr="00476429">
        <w:t> Kullanıcıların bir ürünü kullanırken yaşadığı deneyimi ifade eder. UX tasarımı, kullanıcıların ihtiyaçlarını anlamak ve bu ihtiyaçlara uygun çözümler sunmak üzerine odaklanır.</w:t>
      </w:r>
    </w:p>
    <w:p w14:paraId="6E16B4B5" w14:textId="3BF2307B" w:rsidR="00476429" w:rsidRPr="00476429" w:rsidRDefault="00476429" w:rsidP="00476429">
      <w:r w:rsidRPr="00476429">
        <w:rPr>
          <w:bCs/>
        </w:rPr>
        <w:t>Kullanıcı Arayüzü (UI</w:t>
      </w:r>
      <w:proofErr w:type="gramStart"/>
      <w:r>
        <w:rPr>
          <w:bCs/>
        </w:rPr>
        <w:t xml:space="preserve">: </w:t>
      </w:r>
      <w:r>
        <w:rPr>
          <w:bCs/>
        </w:rPr>
        <w:t>:</w:t>
      </w:r>
      <w:proofErr w:type="gramEnd"/>
      <w:r>
        <w:rPr>
          <w:bCs/>
        </w:rPr>
        <w:t xml:space="preserve"> </w:t>
      </w:r>
      <w:r w:rsidRPr="00476429">
        <w:rPr>
          <w:bCs/>
        </w:rPr>
        <w:t xml:space="preserve">User </w:t>
      </w:r>
      <w:proofErr w:type="spellStart"/>
      <w:r w:rsidRPr="00476429">
        <w:rPr>
          <w:bCs/>
        </w:rPr>
        <w:t>Interface</w:t>
      </w:r>
      <w:proofErr w:type="spellEnd"/>
      <w:r w:rsidRPr="00476429">
        <w:rPr>
          <w:bCs/>
        </w:rPr>
        <w:t>):</w:t>
      </w:r>
      <w:r w:rsidRPr="00476429">
        <w:t> Uygulamanın görsel tasarımını ifade eder. Renkler, butonlar, menüler gibi görsel unsurların düzenlenmesi UI tasarımının kapsamındadır.</w:t>
      </w:r>
    </w:p>
    <w:p w14:paraId="781F7CD6" w14:textId="77777777" w:rsidR="00476429" w:rsidRPr="00476429" w:rsidRDefault="00476429" w:rsidP="00476429">
      <w:r w:rsidRPr="00476429">
        <w:rPr>
          <w:bCs/>
        </w:rPr>
        <w:t>Araçlar:</w:t>
      </w:r>
      <w:r w:rsidRPr="00476429">
        <w:t xml:space="preserve"> Arayüz geliştirmek için kullanılan bazı popüler araçlar arasında Adobe XD, </w:t>
      </w:r>
      <w:proofErr w:type="spellStart"/>
      <w:r w:rsidRPr="00476429">
        <w:t>Figma</w:t>
      </w:r>
      <w:proofErr w:type="spellEnd"/>
      <w:r w:rsidRPr="00476429">
        <w:t xml:space="preserve"> ve </w:t>
      </w:r>
      <w:proofErr w:type="spellStart"/>
      <w:r w:rsidRPr="00476429">
        <w:t>Sketch</w:t>
      </w:r>
      <w:proofErr w:type="spellEnd"/>
      <w:r w:rsidRPr="00476429">
        <w:t xml:space="preserve"> bulunmaktadır. Bu araçlar, tasarımcıların prototipler oluşturmasına ve kullanıcı geri bildirimlerini toplamasına yardımcı olur.</w:t>
      </w:r>
    </w:p>
    <w:p w14:paraId="77DF8F3B" w14:textId="6B050BF6" w:rsidR="00476429" w:rsidRPr="00476429" w:rsidRDefault="00476429" w:rsidP="00476429">
      <w:r w:rsidRPr="00476429">
        <w:t>Arayüz geliştirme süreci, kullanıcıların yazılımı etkili bir şekilde kullanabilmesi için kritik öneme sahiptir.</w:t>
      </w:r>
    </w:p>
    <w:sectPr w:rsidR="00476429" w:rsidRPr="00476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976C6"/>
    <w:multiLevelType w:val="multilevel"/>
    <w:tmpl w:val="91B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9086A"/>
    <w:multiLevelType w:val="multilevel"/>
    <w:tmpl w:val="15E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584284">
    <w:abstractNumId w:val="0"/>
  </w:num>
  <w:num w:numId="2" w16cid:durableId="2126535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39"/>
    <w:rsid w:val="003E2D48"/>
    <w:rsid w:val="00476429"/>
    <w:rsid w:val="008D558A"/>
    <w:rsid w:val="009A53F3"/>
    <w:rsid w:val="00B45B39"/>
    <w:rsid w:val="00D03702"/>
    <w:rsid w:val="00D05E9A"/>
    <w:rsid w:val="00D511B2"/>
    <w:rsid w:val="00D64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2A4B"/>
  <w15:chartTrackingRefBased/>
  <w15:docId w15:val="{A86D1265-7A4C-4AE5-9C68-4CAE95ED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429"/>
    <w:rPr>
      <w:rFonts w:ascii="Times New Roman" w:hAnsi="Times New Roman"/>
    </w:rPr>
  </w:style>
  <w:style w:type="paragraph" w:styleId="Balk1">
    <w:name w:val="heading 1"/>
    <w:basedOn w:val="Normal"/>
    <w:next w:val="Normal"/>
    <w:link w:val="Balk1Char"/>
    <w:uiPriority w:val="9"/>
    <w:qFormat/>
    <w:rsid w:val="00476429"/>
    <w:pPr>
      <w:keepNext/>
      <w:keepLines/>
      <w:spacing w:before="360" w:after="80"/>
      <w:jc w:val="center"/>
      <w:outlineLvl w:val="0"/>
    </w:pPr>
    <w:rPr>
      <w:rFonts w:eastAsiaTheme="majorEastAsia" w:cstheme="majorBidi"/>
      <w:b/>
      <w:sz w:val="40"/>
      <w:szCs w:val="40"/>
    </w:rPr>
  </w:style>
  <w:style w:type="paragraph" w:styleId="Balk2">
    <w:name w:val="heading 2"/>
    <w:basedOn w:val="Normal"/>
    <w:next w:val="Normal"/>
    <w:link w:val="Balk2Char"/>
    <w:uiPriority w:val="9"/>
    <w:unhideWhenUsed/>
    <w:qFormat/>
    <w:rsid w:val="00476429"/>
    <w:pPr>
      <w:keepNext/>
      <w:keepLines/>
      <w:spacing w:before="160" w:after="80"/>
      <w:outlineLvl w:val="1"/>
    </w:pPr>
    <w:rPr>
      <w:rFonts w:eastAsiaTheme="majorEastAsia" w:cstheme="majorBidi"/>
      <w:b/>
      <w:sz w:val="32"/>
      <w:szCs w:val="32"/>
    </w:rPr>
  </w:style>
  <w:style w:type="paragraph" w:styleId="Balk3">
    <w:name w:val="heading 3"/>
    <w:basedOn w:val="Normal"/>
    <w:next w:val="Normal"/>
    <w:link w:val="Balk3Char"/>
    <w:uiPriority w:val="9"/>
    <w:semiHidden/>
    <w:unhideWhenUsed/>
    <w:qFormat/>
    <w:rsid w:val="00B45B3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45B3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45B3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45B3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45B3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45B3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45B3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511B2"/>
    <w:rPr>
      <w:color w:val="467886" w:themeColor="hyperlink"/>
      <w:u w:val="single"/>
    </w:rPr>
  </w:style>
  <w:style w:type="character" w:styleId="zmlenmeyenBahsetme">
    <w:name w:val="Unresolved Mention"/>
    <w:basedOn w:val="VarsaylanParagrafYazTipi"/>
    <w:uiPriority w:val="99"/>
    <w:semiHidden/>
    <w:unhideWhenUsed/>
    <w:rsid w:val="00D511B2"/>
    <w:rPr>
      <w:color w:val="605E5C"/>
      <w:shd w:val="clear" w:color="auto" w:fill="E1DFDD"/>
    </w:rPr>
  </w:style>
  <w:style w:type="paragraph" w:customStyle="1" w:styleId="HavelsanBalk1">
    <w:name w:val="Havelsan Başlık 1"/>
    <w:basedOn w:val="Normal"/>
    <w:link w:val="HavelsanBalk1Char"/>
    <w:autoRedefine/>
    <w:rsid w:val="00D03702"/>
    <w:rPr>
      <w:rFonts w:ascii="Arial" w:hAnsi="Arial"/>
      <w:b/>
      <w:bCs/>
      <w:sz w:val="32"/>
    </w:rPr>
  </w:style>
  <w:style w:type="character" w:customStyle="1" w:styleId="HavelsanBalk1Char">
    <w:name w:val="Havelsan Başlık 1 Char"/>
    <w:basedOn w:val="VarsaylanParagrafYazTipi"/>
    <w:link w:val="HavelsanBalk1"/>
    <w:rsid w:val="00D03702"/>
    <w:rPr>
      <w:rFonts w:ascii="Arial" w:hAnsi="Arial"/>
      <w:b/>
      <w:bCs/>
      <w:sz w:val="32"/>
    </w:rPr>
  </w:style>
  <w:style w:type="paragraph" w:customStyle="1" w:styleId="HavelsanBalk2">
    <w:name w:val="Havelsan Başlık 2"/>
    <w:basedOn w:val="HavelsanBalk1"/>
    <w:link w:val="HavelsanBalk2Char"/>
    <w:autoRedefine/>
    <w:rsid w:val="00D03702"/>
  </w:style>
  <w:style w:type="character" w:customStyle="1" w:styleId="HavelsanBalk2Char">
    <w:name w:val="Havelsan Başlık 2 Char"/>
    <w:basedOn w:val="HavelsanBalk1Char"/>
    <w:link w:val="HavelsanBalk2"/>
    <w:rsid w:val="00D03702"/>
    <w:rPr>
      <w:rFonts w:ascii="Arial" w:hAnsi="Arial"/>
      <w:b/>
      <w:bCs/>
      <w:sz w:val="32"/>
    </w:rPr>
  </w:style>
  <w:style w:type="character" w:customStyle="1" w:styleId="Balk2Char">
    <w:name w:val="Başlık 2 Char"/>
    <w:basedOn w:val="VarsaylanParagrafYazTipi"/>
    <w:link w:val="Balk2"/>
    <w:uiPriority w:val="9"/>
    <w:rsid w:val="00476429"/>
    <w:rPr>
      <w:rFonts w:ascii="Times New Roman" w:eastAsiaTheme="majorEastAsia" w:hAnsi="Times New Roman" w:cstheme="majorBidi"/>
      <w:b/>
      <w:sz w:val="32"/>
      <w:szCs w:val="32"/>
    </w:rPr>
  </w:style>
  <w:style w:type="paragraph" w:customStyle="1" w:styleId="HavelsanGvde">
    <w:name w:val="Havelsan Gövde"/>
    <w:basedOn w:val="Normal"/>
    <w:link w:val="HavelsanGvdeChar"/>
    <w:autoRedefine/>
    <w:rsid w:val="00D03702"/>
    <w:rPr>
      <w:rFonts w:ascii="Arial" w:hAnsi="Arial"/>
      <w:bCs/>
    </w:rPr>
  </w:style>
  <w:style w:type="character" w:customStyle="1" w:styleId="HavelsanGvdeChar">
    <w:name w:val="Havelsan Gövde Char"/>
    <w:basedOn w:val="VarsaylanParagrafYazTipi"/>
    <w:link w:val="HavelsanGvde"/>
    <w:rsid w:val="00D03702"/>
    <w:rPr>
      <w:rFonts w:ascii="Arial" w:hAnsi="Arial"/>
      <w:bCs/>
    </w:rPr>
  </w:style>
  <w:style w:type="paragraph" w:customStyle="1" w:styleId="HavelsanAlnt">
    <w:name w:val="Havelsan Alıntı"/>
    <w:basedOn w:val="Normal"/>
    <w:link w:val="HavelsanAlntChar"/>
    <w:autoRedefine/>
    <w:rsid w:val="00D03702"/>
    <w:rPr>
      <w:rFonts w:ascii="Arial" w:hAnsi="Arial"/>
      <w:color w:val="747474" w:themeColor="background2" w:themeShade="80"/>
      <w:u w:val="single"/>
    </w:rPr>
  </w:style>
  <w:style w:type="character" w:customStyle="1" w:styleId="HavelsanAlntChar">
    <w:name w:val="Havelsan Alıntı Char"/>
    <w:basedOn w:val="VarsaylanParagrafYazTipi"/>
    <w:link w:val="HavelsanAlnt"/>
    <w:rsid w:val="00D03702"/>
    <w:rPr>
      <w:rFonts w:ascii="Arial" w:hAnsi="Arial"/>
      <w:color w:val="747474" w:themeColor="background2" w:themeShade="80"/>
      <w:u w:val="single"/>
    </w:rPr>
  </w:style>
  <w:style w:type="character" w:customStyle="1" w:styleId="Balk1Char">
    <w:name w:val="Başlık 1 Char"/>
    <w:basedOn w:val="VarsaylanParagrafYazTipi"/>
    <w:link w:val="Balk1"/>
    <w:uiPriority w:val="9"/>
    <w:rsid w:val="00476429"/>
    <w:rPr>
      <w:rFonts w:ascii="Times New Roman" w:eastAsiaTheme="majorEastAsia" w:hAnsi="Times New Roman" w:cstheme="majorBidi"/>
      <w:b/>
      <w:sz w:val="40"/>
      <w:szCs w:val="40"/>
    </w:rPr>
  </w:style>
  <w:style w:type="character" w:customStyle="1" w:styleId="Balk3Char">
    <w:name w:val="Başlık 3 Char"/>
    <w:basedOn w:val="VarsaylanParagrafYazTipi"/>
    <w:link w:val="Balk3"/>
    <w:uiPriority w:val="9"/>
    <w:semiHidden/>
    <w:rsid w:val="00B45B3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45B3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45B3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45B3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45B3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45B3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45B39"/>
    <w:rPr>
      <w:rFonts w:eastAsiaTheme="majorEastAsia" w:cstheme="majorBidi"/>
      <w:color w:val="272727" w:themeColor="text1" w:themeTint="D8"/>
    </w:rPr>
  </w:style>
  <w:style w:type="paragraph" w:styleId="KonuBal">
    <w:name w:val="Title"/>
    <w:basedOn w:val="Normal"/>
    <w:next w:val="Normal"/>
    <w:link w:val="KonuBalChar"/>
    <w:uiPriority w:val="10"/>
    <w:qFormat/>
    <w:rsid w:val="00B45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45B3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45B3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45B3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45B3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45B39"/>
    <w:rPr>
      <w:i/>
      <w:iCs/>
      <w:color w:val="404040" w:themeColor="text1" w:themeTint="BF"/>
    </w:rPr>
  </w:style>
  <w:style w:type="paragraph" w:styleId="ListeParagraf">
    <w:name w:val="List Paragraph"/>
    <w:basedOn w:val="Normal"/>
    <w:uiPriority w:val="34"/>
    <w:qFormat/>
    <w:rsid w:val="00B45B39"/>
    <w:pPr>
      <w:ind w:left="720"/>
      <w:contextualSpacing/>
    </w:pPr>
  </w:style>
  <w:style w:type="character" w:styleId="GlVurgulama">
    <w:name w:val="Intense Emphasis"/>
    <w:basedOn w:val="VarsaylanParagrafYazTipi"/>
    <w:uiPriority w:val="21"/>
    <w:qFormat/>
    <w:rsid w:val="00B45B39"/>
    <w:rPr>
      <w:i/>
      <w:iCs/>
      <w:color w:val="0F4761" w:themeColor="accent1" w:themeShade="BF"/>
    </w:rPr>
  </w:style>
  <w:style w:type="paragraph" w:styleId="GlAlnt">
    <w:name w:val="Intense Quote"/>
    <w:basedOn w:val="Normal"/>
    <w:next w:val="Normal"/>
    <w:link w:val="GlAlntChar"/>
    <w:uiPriority w:val="30"/>
    <w:qFormat/>
    <w:rsid w:val="00B45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45B39"/>
    <w:rPr>
      <w:i/>
      <w:iCs/>
      <w:color w:val="0F4761" w:themeColor="accent1" w:themeShade="BF"/>
    </w:rPr>
  </w:style>
  <w:style w:type="character" w:styleId="GlBavuru">
    <w:name w:val="Intense Reference"/>
    <w:basedOn w:val="VarsaylanParagrafYazTipi"/>
    <w:uiPriority w:val="32"/>
    <w:qFormat/>
    <w:rsid w:val="00B45B39"/>
    <w:rPr>
      <w:b/>
      <w:bCs/>
      <w:smallCaps/>
      <w:color w:val="0F4761" w:themeColor="accent1" w:themeShade="BF"/>
      <w:spacing w:val="5"/>
    </w:rPr>
  </w:style>
  <w:style w:type="paragraph" w:styleId="AralkYok">
    <w:name w:val="No Spacing"/>
    <w:uiPriority w:val="1"/>
    <w:qFormat/>
    <w:rsid w:val="00476429"/>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407053">
      <w:bodyDiv w:val="1"/>
      <w:marLeft w:val="0"/>
      <w:marRight w:val="0"/>
      <w:marTop w:val="0"/>
      <w:marBottom w:val="0"/>
      <w:divBdr>
        <w:top w:val="none" w:sz="0" w:space="0" w:color="auto"/>
        <w:left w:val="none" w:sz="0" w:space="0" w:color="auto"/>
        <w:bottom w:val="none" w:sz="0" w:space="0" w:color="auto"/>
        <w:right w:val="none" w:sz="0" w:space="0" w:color="auto"/>
      </w:divBdr>
    </w:div>
    <w:div w:id="718280247">
      <w:bodyDiv w:val="1"/>
      <w:marLeft w:val="0"/>
      <w:marRight w:val="0"/>
      <w:marTop w:val="0"/>
      <w:marBottom w:val="0"/>
      <w:divBdr>
        <w:top w:val="none" w:sz="0" w:space="0" w:color="auto"/>
        <w:left w:val="none" w:sz="0" w:space="0" w:color="auto"/>
        <w:bottom w:val="none" w:sz="0" w:space="0" w:color="auto"/>
        <w:right w:val="none" w:sz="0" w:space="0" w:color="auto"/>
      </w:divBdr>
    </w:div>
    <w:div w:id="982194217">
      <w:bodyDiv w:val="1"/>
      <w:marLeft w:val="0"/>
      <w:marRight w:val="0"/>
      <w:marTop w:val="0"/>
      <w:marBottom w:val="0"/>
      <w:divBdr>
        <w:top w:val="none" w:sz="0" w:space="0" w:color="auto"/>
        <w:left w:val="none" w:sz="0" w:space="0" w:color="auto"/>
        <w:bottom w:val="none" w:sz="0" w:space="0" w:color="auto"/>
        <w:right w:val="none" w:sz="0" w:space="0" w:color="auto"/>
      </w:divBdr>
    </w:div>
    <w:div w:id="1180777642">
      <w:bodyDiv w:val="1"/>
      <w:marLeft w:val="0"/>
      <w:marRight w:val="0"/>
      <w:marTop w:val="0"/>
      <w:marBottom w:val="0"/>
      <w:divBdr>
        <w:top w:val="none" w:sz="0" w:space="0" w:color="auto"/>
        <w:left w:val="none" w:sz="0" w:space="0" w:color="auto"/>
        <w:bottom w:val="none" w:sz="0" w:space="0" w:color="auto"/>
        <w:right w:val="none" w:sz="0" w:space="0" w:color="auto"/>
      </w:divBdr>
    </w:div>
    <w:div w:id="1350180296">
      <w:bodyDiv w:val="1"/>
      <w:marLeft w:val="0"/>
      <w:marRight w:val="0"/>
      <w:marTop w:val="0"/>
      <w:marBottom w:val="0"/>
      <w:divBdr>
        <w:top w:val="none" w:sz="0" w:space="0" w:color="auto"/>
        <w:left w:val="none" w:sz="0" w:space="0" w:color="auto"/>
        <w:bottom w:val="none" w:sz="0" w:space="0" w:color="auto"/>
        <w:right w:val="none" w:sz="0" w:space="0" w:color="auto"/>
      </w:divBdr>
    </w:div>
    <w:div w:id="1356417422">
      <w:bodyDiv w:val="1"/>
      <w:marLeft w:val="0"/>
      <w:marRight w:val="0"/>
      <w:marTop w:val="0"/>
      <w:marBottom w:val="0"/>
      <w:divBdr>
        <w:top w:val="none" w:sz="0" w:space="0" w:color="auto"/>
        <w:left w:val="none" w:sz="0" w:space="0" w:color="auto"/>
        <w:bottom w:val="none" w:sz="0" w:space="0" w:color="auto"/>
        <w:right w:val="none" w:sz="0" w:space="0" w:color="auto"/>
      </w:divBdr>
    </w:div>
    <w:div w:id="2079353010">
      <w:bodyDiv w:val="1"/>
      <w:marLeft w:val="0"/>
      <w:marRight w:val="0"/>
      <w:marTop w:val="0"/>
      <w:marBottom w:val="0"/>
      <w:divBdr>
        <w:top w:val="none" w:sz="0" w:space="0" w:color="auto"/>
        <w:left w:val="none" w:sz="0" w:space="0" w:color="auto"/>
        <w:bottom w:val="none" w:sz="0" w:space="0" w:color="auto"/>
        <w:right w:val="none" w:sz="0" w:space="0" w:color="auto"/>
      </w:divBdr>
    </w:div>
    <w:div w:id="211760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YÖRÜR</dc:creator>
  <cp:keywords/>
  <dc:description/>
  <cp:lastModifiedBy>AYŞENUR YÖRÜR</cp:lastModifiedBy>
  <cp:revision>2</cp:revision>
  <dcterms:created xsi:type="dcterms:W3CDTF">2024-10-04T16:00:00Z</dcterms:created>
  <dcterms:modified xsi:type="dcterms:W3CDTF">2024-10-04T16:09:00Z</dcterms:modified>
</cp:coreProperties>
</file>