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43FC" w:rsidRDefault="00D070C0">
      <w:r>
        <w:t xml:space="preserve"> </w:t>
      </w:r>
      <w:r w:rsidR="00863676">
        <w:rPr>
          <w:noProof/>
        </w:rPr>
        <w:drawing>
          <wp:inline distT="0" distB="0" distL="0" distR="0">
            <wp:extent cx="9161253" cy="4286562"/>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 pic.png"/>
                    <pic:cNvPicPr/>
                  </pic:nvPicPr>
                  <pic:blipFill>
                    <a:blip r:embed="rId5">
                      <a:extLst>
                        <a:ext uri="{28A0092B-C50C-407E-A947-70E740481C1C}">
                          <a14:useLocalDpi xmlns:a14="http://schemas.microsoft.com/office/drawing/2010/main" val="0"/>
                        </a:ext>
                      </a:extLst>
                    </a:blip>
                    <a:stretch>
                      <a:fillRect/>
                    </a:stretch>
                  </pic:blipFill>
                  <pic:spPr>
                    <a:xfrm>
                      <a:off x="0" y="0"/>
                      <a:ext cx="9189443" cy="4299752"/>
                    </a:xfrm>
                    <a:prstGeom prst="rect">
                      <a:avLst/>
                    </a:prstGeom>
                  </pic:spPr>
                </pic:pic>
              </a:graphicData>
            </a:graphic>
          </wp:inline>
        </w:drawing>
      </w:r>
    </w:p>
    <w:p w:rsidR="00863676" w:rsidRDefault="00863676"/>
    <w:p w:rsidR="00DF4384" w:rsidRDefault="00A11CF2" w:rsidP="00DF4384">
      <w:pPr>
        <w:jc w:val="center"/>
        <w:rPr>
          <w:b/>
          <w:color w:val="1F4E79" w:themeColor="accent1" w:themeShade="80"/>
          <w:sz w:val="96"/>
          <w:szCs w:val="96"/>
          <w:u w:val="single"/>
        </w:rPr>
      </w:pPr>
      <w:r>
        <w:rPr>
          <w:b/>
          <w:color w:val="1F4E79" w:themeColor="accent1" w:themeShade="80"/>
          <w:sz w:val="96"/>
          <w:szCs w:val="96"/>
          <w:u w:val="single"/>
        </w:rPr>
        <w:t>PROJECT</w:t>
      </w:r>
    </w:p>
    <w:p w:rsidR="006D03BC" w:rsidRDefault="00A11CF2" w:rsidP="00DF4384">
      <w:pPr>
        <w:jc w:val="center"/>
        <w:rPr>
          <w:b/>
          <w:color w:val="2E74B5" w:themeColor="accent1" w:themeShade="BF"/>
          <w:sz w:val="100"/>
          <w:szCs w:val="100"/>
        </w:rPr>
      </w:pPr>
      <w:r>
        <w:rPr>
          <w:b/>
          <w:color w:val="2E74B5" w:themeColor="accent1" w:themeShade="BF"/>
          <w:sz w:val="100"/>
          <w:szCs w:val="100"/>
        </w:rPr>
        <w:t>DNS(Domain Name System)</w:t>
      </w:r>
    </w:p>
    <w:p w:rsidR="00A11CF2" w:rsidRPr="00D92A50" w:rsidRDefault="00A11CF2" w:rsidP="00A11CF2">
      <w:pPr>
        <w:pStyle w:val="Heading3"/>
        <w:rPr>
          <w:b/>
          <w:sz w:val="40"/>
          <w:szCs w:val="40"/>
          <w:u w:val="single"/>
        </w:rPr>
      </w:pPr>
      <w:r w:rsidRPr="00D92A50">
        <w:rPr>
          <w:b/>
          <w:sz w:val="40"/>
          <w:szCs w:val="40"/>
          <w:u w:val="single"/>
        </w:rPr>
        <w:lastRenderedPageBreak/>
        <w:t>What is DNS?</w:t>
      </w:r>
      <w:r w:rsidR="003B16DE">
        <w:rPr>
          <w:b/>
          <w:sz w:val="40"/>
          <w:szCs w:val="40"/>
          <w:u w:val="single"/>
        </w:rPr>
        <w:t xml:space="preserve"> </w:t>
      </w:r>
    </w:p>
    <w:p w:rsidR="00A11CF2" w:rsidRPr="002512CB" w:rsidRDefault="00A11CF2" w:rsidP="00A11CF2">
      <w:pPr>
        <w:pStyle w:val="NormalWeb"/>
        <w:rPr>
          <w:sz w:val="28"/>
          <w:szCs w:val="28"/>
        </w:rPr>
      </w:pPr>
      <w:r w:rsidRPr="002512CB">
        <w:rPr>
          <w:rStyle w:val="Strong"/>
          <w:rFonts w:eastAsiaTheme="majorEastAsia"/>
          <w:sz w:val="28"/>
          <w:szCs w:val="28"/>
        </w:rPr>
        <w:t>DNS (Domain Name System)</w:t>
      </w:r>
      <w:r w:rsidRPr="002512CB">
        <w:rPr>
          <w:sz w:val="28"/>
          <w:szCs w:val="28"/>
        </w:rPr>
        <w:t xml:space="preserve"> is a hierarchical and decentralized naming system used to translate human-friendly domain names</w:t>
      </w:r>
      <w:r w:rsidR="002512CB">
        <w:rPr>
          <w:sz w:val="28"/>
          <w:szCs w:val="28"/>
        </w:rPr>
        <w:t xml:space="preserve"> </w:t>
      </w:r>
      <w:r w:rsidR="002512CB" w:rsidRPr="002512CB">
        <w:rPr>
          <w:sz w:val="28"/>
          <w:szCs w:val="28"/>
        </w:rPr>
        <w:t>like</w:t>
      </w:r>
      <w:r w:rsidRPr="002512CB">
        <w:rPr>
          <w:sz w:val="28"/>
          <w:szCs w:val="28"/>
        </w:rPr>
        <w:t xml:space="preserve"> (</w:t>
      </w:r>
      <w:r w:rsidR="00D92A50" w:rsidRPr="002512CB">
        <w:rPr>
          <w:rStyle w:val="HTMLCode"/>
          <w:rFonts w:eastAsiaTheme="majorEastAsia"/>
          <w:sz w:val="28"/>
          <w:szCs w:val="28"/>
        </w:rPr>
        <w:t>abc</w:t>
      </w:r>
      <w:r w:rsidRPr="002512CB">
        <w:rPr>
          <w:rStyle w:val="HTMLCode"/>
          <w:rFonts w:eastAsiaTheme="majorEastAsia"/>
          <w:sz w:val="28"/>
          <w:szCs w:val="28"/>
        </w:rPr>
        <w:t>.com</w:t>
      </w:r>
      <w:r w:rsidRPr="002512CB">
        <w:rPr>
          <w:sz w:val="28"/>
          <w:szCs w:val="28"/>
        </w:rPr>
        <w:t xml:space="preserve">) into IP addresses (like </w:t>
      </w:r>
      <w:r w:rsidRPr="002512CB">
        <w:rPr>
          <w:rStyle w:val="HTMLCode"/>
          <w:rFonts w:eastAsiaTheme="majorEastAsia"/>
          <w:sz w:val="28"/>
          <w:szCs w:val="28"/>
        </w:rPr>
        <w:t>192.0.2.1</w:t>
      </w:r>
      <w:r w:rsidRPr="002512CB">
        <w:rPr>
          <w:sz w:val="28"/>
          <w:szCs w:val="28"/>
        </w:rPr>
        <w:t>) that computers use to communicate with each other over the internet. Essentially, DNS acts as the "phonebook" of the internet, making it easier for users to access websites and services without needing to memorize complex numerical addresses.</w:t>
      </w:r>
    </w:p>
    <w:p w:rsidR="00A11CF2" w:rsidRPr="00D92A50" w:rsidRDefault="00A11CF2" w:rsidP="00A11CF2">
      <w:pPr>
        <w:pStyle w:val="Heading3"/>
        <w:rPr>
          <w:b/>
          <w:sz w:val="40"/>
          <w:szCs w:val="40"/>
          <w:u w:val="single"/>
        </w:rPr>
      </w:pPr>
      <w:r w:rsidRPr="00D92A50">
        <w:rPr>
          <w:b/>
          <w:sz w:val="40"/>
          <w:szCs w:val="40"/>
          <w:u w:val="single"/>
        </w:rPr>
        <w:t>Why Do We Use DNS?</w:t>
      </w:r>
    </w:p>
    <w:p w:rsidR="00A11CF2" w:rsidRPr="002512CB" w:rsidRDefault="00A11CF2" w:rsidP="00A11CF2">
      <w:pPr>
        <w:numPr>
          <w:ilvl w:val="0"/>
          <w:numId w:val="21"/>
        </w:numPr>
        <w:spacing w:before="100" w:beforeAutospacing="1" w:after="100" w:afterAutospacing="1" w:line="240" w:lineRule="auto"/>
        <w:rPr>
          <w:sz w:val="28"/>
          <w:szCs w:val="28"/>
        </w:rPr>
      </w:pPr>
      <w:r w:rsidRPr="002512CB">
        <w:rPr>
          <w:rStyle w:val="Strong"/>
          <w:sz w:val="28"/>
          <w:szCs w:val="28"/>
        </w:rPr>
        <w:t>Human Readability</w:t>
      </w:r>
      <w:r w:rsidRPr="002512CB">
        <w:rPr>
          <w:sz w:val="28"/>
          <w:szCs w:val="28"/>
        </w:rPr>
        <w:t xml:space="preserve">: People prefer using easy-to-remember domain names like </w:t>
      </w:r>
      <w:r w:rsidRPr="002512CB">
        <w:rPr>
          <w:rStyle w:val="HTMLCode"/>
          <w:rFonts w:eastAsiaTheme="majorEastAsia"/>
          <w:sz w:val="28"/>
          <w:szCs w:val="28"/>
        </w:rPr>
        <w:t>google.com</w:t>
      </w:r>
      <w:r w:rsidRPr="002512CB">
        <w:rPr>
          <w:sz w:val="28"/>
          <w:szCs w:val="28"/>
        </w:rPr>
        <w:t xml:space="preserve"> instead of long, difficult-to-remember IP addresses.</w:t>
      </w:r>
    </w:p>
    <w:p w:rsidR="00A11CF2" w:rsidRPr="002512CB" w:rsidRDefault="00A11CF2" w:rsidP="00A11CF2">
      <w:pPr>
        <w:numPr>
          <w:ilvl w:val="0"/>
          <w:numId w:val="21"/>
        </w:numPr>
        <w:spacing w:before="100" w:beforeAutospacing="1" w:after="100" w:afterAutospacing="1" w:line="240" w:lineRule="auto"/>
        <w:rPr>
          <w:sz w:val="28"/>
          <w:szCs w:val="28"/>
        </w:rPr>
      </w:pPr>
      <w:r w:rsidRPr="002512CB">
        <w:rPr>
          <w:rStyle w:val="Strong"/>
          <w:sz w:val="28"/>
          <w:szCs w:val="28"/>
        </w:rPr>
        <w:t>Dynamic IP Management</w:t>
      </w:r>
      <w:r w:rsidRPr="002512CB">
        <w:rPr>
          <w:sz w:val="28"/>
          <w:szCs w:val="28"/>
        </w:rPr>
        <w:t>: DNS allows websites and services to be moved between servers without changing the domain name. This is useful when load balancing, scaling, or performing server maintenance.</w:t>
      </w:r>
    </w:p>
    <w:p w:rsidR="00A11CF2" w:rsidRPr="002512CB" w:rsidRDefault="00A11CF2" w:rsidP="00A11CF2">
      <w:pPr>
        <w:numPr>
          <w:ilvl w:val="0"/>
          <w:numId w:val="21"/>
        </w:numPr>
        <w:spacing w:before="100" w:beforeAutospacing="1" w:after="100" w:afterAutospacing="1" w:line="240" w:lineRule="auto"/>
        <w:rPr>
          <w:sz w:val="28"/>
          <w:szCs w:val="28"/>
        </w:rPr>
      </w:pPr>
      <w:r w:rsidRPr="002512CB">
        <w:rPr>
          <w:rStyle w:val="Strong"/>
          <w:sz w:val="28"/>
          <w:szCs w:val="28"/>
        </w:rPr>
        <w:t>Load Distribution</w:t>
      </w:r>
      <w:r w:rsidRPr="002512CB">
        <w:rPr>
          <w:sz w:val="28"/>
          <w:szCs w:val="28"/>
        </w:rPr>
        <w:t>: DNS helps in distributing traffic across multiple servers using techniques like round-robin DNS, which enhances performance and redundancy.</w:t>
      </w:r>
    </w:p>
    <w:p w:rsidR="00A11CF2" w:rsidRPr="002512CB" w:rsidRDefault="00A11CF2" w:rsidP="00A11CF2">
      <w:pPr>
        <w:numPr>
          <w:ilvl w:val="0"/>
          <w:numId w:val="21"/>
        </w:numPr>
        <w:spacing w:before="100" w:beforeAutospacing="1" w:after="100" w:afterAutospacing="1" w:line="240" w:lineRule="auto"/>
        <w:rPr>
          <w:sz w:val="28"/>
          <w:szCs w:val="28"/>
        </w:rPr>
      </w:pPr>
      <w:r w:rsidRPr="002512CB">
        <w:rPr>
          <w:rStyle w:val="Strong"/>
          <w:sz w:val="28"/>
          <w:szCs w:val="28"/>
        </w:rPr>
        <w:t>Domain Management</w:t>
      </w:r>
      <w:r w:rsidRPr="002512CB">
        <w:rPr>
          <w:sz w:val="28"/>
          <w:szCs w:val="28"/>
        </w:rPr>
        <w:t>: DNS provides a centralized mechanism to manage and map domain names to IP addresses.</w:t>
      </w:r>
    </w:p>
    <w:p w:rsidR="00A11CF2" w:rsidRPr="002512CB" w:rsidRDefault="00A11CF2" w:rsidP="00A11CF2">
      <w:pPr>
        <w:pStyle w:val="Heading3"/>
        <w:rPr>
          <w:b/>
          <w:sz w:val="40"/>
          <w:szCs w:val="40"/>
          <w:u w:val="single"/>
        </w:rPr>
      </w:pPr>
      <w:r w:rsidRPr="002512CB">
        <w:rPr>
          <w:b/>
          <w:sz w:val="40"/>
          <w:szCs w:val="40"/>
          <w:u w:val="single"/>
        </w:rPr>
        <w:t>Benefits of DNS</w:t>
      </w:r>
    </w:p>
    <w:p w:rsidR="00A11CF2" w:rsidRPr="002512CB" w:rsidRDefault="00A11CF2" w:rsidP="00A11CF2">
      <w:pPr>
        <w:numPr>
          <w:ilvl w:val="0"/>
          <w:numId w:val="22"/>
        </w:numPr>
        <w:spacing w:before="100" w:beforeAutospacing="1" w:after="100" w:afterAutospacing="1" w:line="240" w:lineRule="auto"/>
        <w:rPr>
          <w:sz w:val="28"/>
          <w:szCs w:val="28"/>
        </w:rPr>
      </w:pPr>
      <w:r w:rsidRPr="002512CB">
        <w:rPr>
          <w:rStyle w:val="Strong"/>
          <w:sz w:val="28"/>
          <w:szCs w:val="28"/>
        </w:rPr>
        <w:t>Ease of Use</w:t>
      </w:r>
      <w:r w:rsidRPr="002512CB">
        <w:rPr>
          <w:sz w:val="28"/>
          <w:szCs w:val="28"/>
        </w:rPr>
        <w:t>: DNS allows users to access websites through familiar names rather than numerical IP addresses.</w:t>
      </w:r>
    </w:p>
    <w:p w:rsidR="00A11CF2" w:rsidRPr="002512CB" w:rsidRDefault="00A11CF2" w:rsidP="00A11CF2">
      <w:pPr>
        <w:numPr>
          <w:ilvl w:val="0"/>
          <w:numId w:val="22"/>
        </w:numPr>
        <w:spacing w:before="100" w:beforeAutospacing="1" w:after="100" w:afterAutospacing="1" w:line="240" w:lineRule="auto"/>
        <w:rPr>
          <w:sz w:val="28"/>
          <w:szCs w:val="28"/>
        </w:rPr>
      </w:pPr>
      <w:r w:rsidRPr="002512CB">
        <w:rPr>
          <w:rStyle w:val="Strong"/>
          <w:sz w:val="28"/>
          <w:szCs w:val="28"/>
        </w:rPr>
        <w:t>Scalability</w:t>
      </w:r>
      <w:r w:rsidRPr="002512CB">
        <w:rPr>
          <w:sz w:val="28"/>
          <w:szCs w:val="28"/>
        </w:rPr>
        <w:t>: DNS is highly scalable and designed to handle billions of domain names and corresponding IP addresses worldwide.</w:t>
      </w:r>
    </w:p>
    <w:p w:rsidR="00A11CF2" w:rsidRPr="002512CB" w:rsidRDefault="00A11CF2" w:rsidP="00A11CF2">
      <w:pPr>
        <w:numPr>
          <w:ilvl w:val="0"/>
          <w:numId w:val="22"/>
        </w:numPr>
        <w:spacing w:before="100" w:beforeAutospacing="1" w:after="100" w:afterAutospacing="1" w:line="240" w:lineRule="auto"/>
        <w:rPr>
          <w:sz w:val="28"/>
          <w:szCs w:val="28"/>
        </w:rPr>
      </w:pPr>
      <w:r w:rsidRPr="002512CB">
        <w:rPr>
          <w:rStyle w:val="Strong"/>
          <w:sz w:val="28"/>
          <w:szCs w:val="28"/>
        </w:rPr>
        <w:t>Fault Tolerance</w:t>
      </w:r>
      <w:r w:rsidRPr="002512CB">
        <w:rPr>
          <w:sz w:val="28"/>
          <w:szCs w:val="28"/>
        </w:rPr>
        <w:t>: DNS is decentralized and distributed, so if one DNS server goes down, others can still resolve domain names, increasing reliability.</w:t>
      </w:r>
    </w:p>
    <w:p w:rsidR="00A11CF2" w:rsidRPr="002512CB" w:rsidRDefault="00A11CF2" w:rsidP="00A11CF2">
      <w:pPr>
        <w:numPr>
          <w:ilvl w:val="0"/>
          <w:numId w:val="22"/>
        </w:numPr>
        <w:spacing w:before="100" w:beforeAutospacing="1" w:after="100" w:afterAutospacing="1" w:line="240" w:lineRule="auto"/>
        <w:rPr>
          <w:sz w:val="28"/>
          <w:szCs w:val="28"/>
        </w:rPr>
      </w:pPr>
      <w:r w:rsidRPr="002512CB">
        <w:rPr>
          <w:rStyle w:val="Strong"/>
          <w:sz w:val="28"/>
          <w:szCs w:val="28"/>
        </w:rPr>
        <w:t>Load Balancing</w:t>
      </w:r>
      <w:r w:rsidRPr="002512CB">
        <w:rPr>
          <w:sz w:val="28"/>
          <w:szCs w:val="28"/>
        </w:rPr>
        <w:t>: DNS can distribute traffic between multiple servers, ensuring high availability and reducing server overload.</w:t>
      </w:r>
    </w:p>
    <w:p w:rsidR="00A11CF2" w:rsidRPr="002512CB" w:rsidRDefault="00A11CF2" w:rsidP="00A11CF2">
      <w:pPr>
        <w:numPr>
          <w:ilvl w:val="0"/>
          <w:numId w:val="22"/>
        </w:numPr>
        <w:spacing w:before="100" w:beforeAutospacing="1" w:after="100" w:afterAutospacing="1" w:line="240" w:lineRule="auto"/>
        <w:rPr>
          <w:sz w:val="28"/>
          <w:szCs w:val="28"/>
        </w:rPr>
      </w:pPr>
      <w:r w:rsidRPr="002512CB">
        <w:rPr>
          <w:rStyle w:val="Strong"/>
          <w:sz w:val="28"/>
          <w:szCs w:val="28"/>
        </w:rPr>
        <w:t>Caching</w:t>
      </w:r>
      <w:r w:rsidRPr="002512CB">
        <w:rPr>
          <w:sz w:val="28"/>
          <w:szCs w:val="28"/>
        </w:rPr>
        <w:t>: DNS servers can cache responses, reducing the time needed to resolve frequently visited domain names and improving the user experience.</w:t>
      </w:r>
    </w:p>
    <w:p w:rsidR="00A11CF2" w:rsidRPr="002512CB" w:rsidRDefault="00A11CF2" w:rsidP="00A11CF2">
      <w:pPr>
        <w:numPr>
          <w:ilvl w:val="0"/>
          <w:numId w:val="22"/>
        </w:numPr>
        <w:spacing w:before="100" w:beforeAutospacing="1" w:after="100" w:afterAutospacing="1" w:line="240" w:lineRule="auto"/>
        <w:rPr>
          <w:sz w:val="28"/>
          <w:szCs w:val="28"/>
        </w:rPr>
      </w:pPr>
      <w:r w:rsidRPr="002512CB">
        <w:rPr>
          <w:rStyle w:val="Strong"/>
          <w:sz w:val="28"/>
          <w:szCs w:val="28"/>
        </w:rPr>
        <w:t>Security Features</w:t>
      </w:r>
      <w:r w:rsidRPr="002512CB">
        <w:rPr>
          <w:sz w:val="28"/>
          <w:szCs w:val="28"/>
        </w:rPr>
        <w:t>: DNSSEC (Domain Name System Security Extensions) adds security to DNS by ensuring that responses to queries are authentic and have not been tampered with, preventing DNS spoofing and certain types of cyber attacks.</w:t>
      </w:r>
    </w:p>
    <w:p w:rsidR="00A11CF2" w:rsidRDefault="00A11CF2" w:rsidP="00A11CF2">
      <w:pPr>
        <w:rPr>
          <w:b/>
          <w:color w:val="1F4E79" w:themeColor="accent1" w:themeShade="80"/>
          <w:sz w:val="96"/>
          <w:szCs w:val="96"/>
          <w:u w:val="single"/>
        </w:rPr>
      </w:pPr>
      <w:r>
        <w:rPr>
          <w:b/>
          <w:noProof/>
          <w:color w:val="1F4E79" w:themeColor="accent1" w:themeShade="80"/>
          <w:sz w:val="96"/>
          <w:szCs w:val="96"/>
          <w:u w:val="single"/>
        </w:rPr>
        <w:lastRenderedPageBreak/>
        <w:drawing>
          <wp:inline distT="0" distB="0" distL="0" distR="0">
            <wp:extent cx="9144000" cy="47777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ns.png"/>
                    <pic:cNvPicPr/>
                  </pic:nvPicPr>
                  <pic:blipFill>
                    <a:blip r:embed="rId6">
                      <a:extLst>
                        <a:ext uri="{28A0092B-C50C-407E-A947-70E740481C1C}">
                          <a14:useLocalDpi xmlns:a14="http://schemas.microsoft.com/office/drawing/2010/main" val="0"/>
                        </a:ext>
                      </a:extLst>
                    </a:blip>
                    <a:stretch>
                      <a:fillRect/>
                    </a:stretch>
                  </pic:blipFill>
                  <pic:spPr>
                    <a:xfrm>
                      <a:off x="0" y="0"/>
                      <a:ext cx="9144000" cy="4777740"/>
                    </a:xfrm>
                    <a:prstGeom prst="rect">
                      <a:avLst/>
                    </a:prstGeom>
                  </pic:spPr>
                </pic:pic>
              </a:graphicData>
            </a:graphic>
          </wp:inline>
        </w:drawing>
      </w:r>
    </w:p>
    <w:p w:rsidR="00E717B6" w:rsidRPr="00E717B6" w:rsidRDefault="00E717B6" w:rsidP="00DA0862">
      <w:pPr>
        <w:pStyle w:val="ListParagraph"/>
        <w:ind w:left="0"/>
        <w:jc w:val="center"/>
        <w:rPr>
          <w:b/>
          <w:color w:val="C00000"/>
          <w:sz w:val="52"/>
          <w:szCs w:val="52"/>
        </w:rPr>
      </w:pPr>
      <w:r w:rsidRPr="00E717B6">
        <w:rPr>
          <w:b/>
          <w:color w:val="C00000"/>
          <w:sz w:val="52"/>
          <w:szCs w:val="52"/>
          <w:highlight w:val="darkGray"/>
        </w:rPr>
        <w:t>LET’S START THE PROJECT</w:t>
      </w:r>
    </w:p>
    <w:p w:rsidR="001D541C" w:rsidRDefault="001D541C" w:rsidP="001D541C">
      <w:pPr>
        <w:pStyle w:val="ListParagraph"/>
        <w:ind w:left="765"/>
        <w:rPr>
          <w:b/>
          <w:sz w:val="32"/>
          <w:szCs w:val="32"/>
        </w:rPr>
      </w:pPr>
      <w:r w:rsidRPr="00DC4A4A">
        <w:rPr>
          <w:b/>
          <w:sz w:val="32"/>
          <w:szCs w:val="32"/>
        </w:rPr>
        <w:t>In this project here, I am a system administrator responsible for managing the IT infrastructure of a medium-sized company. The company is expanding its online presence and needs a reliable DNS server to manage internal and external domain name resolution. I've decided to implement this on Red Hat Enterprise Linux due to its stability, security features, and robust support.</w:t>
      </w:r>
      <w:r w:rsidR="00DC4A4A" w:rsidRPr="00DC4A4A">
        <w:rPr>
          <w:b/>
          <w:sz w:val="32"/>
          <w:szCs w:val="32"/>
        </w:rPr>
        <w:t xml:space="preserve"> </w:t>
      </w:r>
    </w:p>
    <w:p w:rsidR="008B3EEE" w:rsidRDefault="008B3EEE" w:rsidP="001D541C">
      <w:pPr>
        <w:pStyle w:val="ListParagraph"/>
        <w:ind w:left="765"/>
        <w:rPr>
          <w:b/>
          <w:sz w:val="32"/>
          <w:szCs w:val="32"/>
        </w:rPr>
      </w:pPr>
      <w:r>
        <w:rPr>
          <w:b/>
          <w:sz w:val="32"/>
          <w:szCs w:val="32"/>
        </w:rPr>
        <w:lastRenderedPageBreak/>
        <w:t>What I’m going to do in this project:</w:t>
      </w:r>
    </w:p>
    <w:p w:rsidR="008B3EEE" w:rsidRDefault="008B3EEE" w:rsidP="001D541C">
      <w:pPr>
        <w:pStyle w:val="ListParagraph"/>
        <w:ind w:left="765"/>
        <w:rPr>
          <w:sz w:val="32"/>
          <w:szCs w:val="32"/>
        </w:rPr>
      </w:pPr>
      <w:r>
        <w:rPr>
          <w:sz w:val="32"/>
          <w:szCs w:val="32"/>
        </w:rPr>
        <w:t>1. Using script for ip configuration, yum configuration</w:t>
      </w:r>
      <w:proofErr w:type="gramStart"/>
      <w:r>
        <w:rPr>
          <w:sz w:val="32"/>
          <w:szCs w:val="32"/>
        </w:rPr>
        <w:t>,</w:t>
      </w:r>
      <w:r w:rsidR="003B16DE">
        <w:rPr>
          <w:sz w:val="32"/>
          <w:szCs w:val="32"/>
        </w:rPr>
        <w:t>Dhcp.sh</w:t>
      </w:r>
      <w:proofErr w:type="gramEnd"/>
      <w:r w:rsidR="003B16DE">
        <w:rPr>
          <w:sz w:val="32"/>
          <w:szCs w:val="32"/>
        </w:rPr>
        <w:t>,</w:t>
      </w:r>
      <w:bookmarkStart w:id="0" w:name="_GoBack"/>
      <w:bookmarkEnd w:id="0"/>
      <w:r>
        <w:rPr>
          <w:sz w:val="32"/>
          <w:szCs w:val="32"/>
        </w:rPr>
        <w:t xml:space="preserve"> DNSSEC configuration, Nagios configuration and finally for Backup.</w:t>
      </w:r>
    </w:p>
    <w:p w:rsidR="008B3EEE" w:rsidRDefault="008B3EEE" w:rsidP="001D541C">
      <w:pPr>
        <w:pStyle w:val="ListParagraph"/>
        <w:ind w:left="765"/>
        <w:rPr>
          <w:sz w:val="32"/>
          <w:szCs w:val="32"/>
        </w:rPr>
      </w:pPr>
      <w:r>
        <w:rPr>
          <w:sz w:val="32"/>
          <w:szCs w:val="32"/>
        </w:rPr>
        <w:t>2. Other configuration and commands by manually. And others things as required.</w:t>
      </w:r>
    </w:p>
    <w:p w:rsidR="008B3EEE" w:rsidRPr="008B3EEE" w:rsidRDefault="008B3EEE" w:rsidP="001D541C">
      <w:pPr>
        <w:pStyle w:val="ListParagraph"/>
        <w:ind w:left="765"/>
        <w:rPr>
          <w:sz w:val="32"/>
          <w:szCs w:val="32"/>
        </w:rPr>
      </w:pPr>
    </w:p>
    <w:p w:rsidR="001D541C" w:rsidRPr="001D541C" w:rsidRDefault="001D541C" w:rsidP="001D541C">
      <w:pPr>
        <w:pStyle w:val="ListParagraph"/>
        <w:ind w:left="765"/>
        <w:rPr>
          <w:sz w:val="32"/>
          <w:szCs w:val="32"/>
        </w:rPr>
      </w:pPr>
    </w:p>
    <w:p w:rsidR="001D541C" w:rsidRPr="00087139" w:rsidRDefault="00087139" w:rsidP="00087139">
      <w:pPr>
        <w:pStyle w:val="Heading3"/>
        <w:ind w:left="765"/>
        <w:jc w:val="center"/>
        <w:rPr>
          <w:rStyle w:val="Strong"/>
          <w:bCs w:val="0"/>
          <w:sz w:val="48"/>
          <w:szCs w:val="48"/>
          <w:u w:val="single"/>
        </w:rPr>
      </w:pPr>
      <w:r w:rsidRPr="00087139">
        <w:rPr>
          <w:rStyle w:val="Strong"/>
          <w:bCs w:val="0"/>
          <w:sz w:val="48"/>
          <w:szCs w:val="48"/>
          <w:u w:val="single"/>
        </w:rPr>
        <w:t>STEP-01: Server Resource Planning</w:t>
      </w:r>
    </w:p>
    <w:p w:rsidR="00C40C0F" w:rsidRPr="00DC4A4A" w:rsidRDefault="00C40C0F" w:rsidP="001D541C">
      <w:pPr>
        <w:pStyle w:val="Heading3"/>
        <w:ind w:left="360"/>
        <w:rPr>
          <w:b/>
          <w:color w:val="auto"/>
          <w:sz w:val="36"/>
          <w:szCs w:val="36"/>
          <w:u w:val="single"/>
        </w:rPr>
      </w:pPr>
      <w:r w:rsidRPr="00DC4A4A">
        <w:rPr>
          <w:b/>
          <w:color w:val="auto"/>
          <w:sz w:val="36"/>
          <w:szCs w:val="36"/>
        </w:rPr>
        <w:t>Before installing RHEL and setting up the DNS server, ensure the server has adequate resources based on expected traffic and queries:</w:t>
      </w:r>
    </w:p>
    <w:p w:rsidR="00C40C0F" w:rsidRPr="00DC4A4A" w:rsidRDefault="00C40C0F" w:rsidP="00C40C0F">
      <w:pPr>
        <w:numPr>
          <w:ilvl w:val="0"/>
          <w:numId w:val="23"/>
        </w:numPr>
        <w:spacing w:before="100" w:beforeAutospacing="1" w:after="100" w:afterAutospacing="1" w:line="240" w:lineRule="auto"/>
        <w:rPr>
          <w:sz w:val="32"/>
          <w:szCs w:val="32"/>
        </w:rPr>
      </w:pPr>
      <w:r w:rsidRPr="001D2ADC">
        <w:rPr>
          <w:rStyle w:val="Strong"/>
          <w:color w:val="C00000"/>
          <w:sz w:val="32"/>
          <w:szCs w:val="32"/>
        </w:rPr>
        <w:t>CPU</w:t>
      </w:r>
      <w:r w:rsidRPr="00DC4A4A">
        <w:rPr>
          <w:sz w:val="32"/>
          <w:szCs w:val="32"/>
        </w:rPr>
        <w:t>: At least 2 vCPUs (Virtual CPUs) for a small to medium-sized setup, or more based on higher traffic.</w:t>
      </w:r>
    </w:p>
    <w:p w:rsidR="00C40C0F" w:rsidRPr="00DC4A4A" w:rsidRDefault="00C40C0F" w:rsidP="00C40C0F">
      <w:pPr>
        <w:numPr>
          <w:ilvl w:val="0"/>
          <w:numId w:val="23"/>
        </w:numPr>
        <w:spacing w:before="100" w:beforeAutospacing="1" w:after="100" w:afterAutospacing="1" w:line="240" w:lineRule="auto"/>
        <w:rPr>
          <w:sz w:val="32"/>
          <w:szCs w:val="32"/>
        </w:rPr>
      </w:pPr>
      <w:r w:rsidRPr="001D2ADC">
        <w:rPr>
          <w:rStyle w:val="Strong"/>
          <w:color w:val="C00000"/>
          <w:sz w:val="32"/>
          <w:szCs w:val="32"/>
        </w:rPr>
        <w:t>RAM</w:t>
      </w:r>
      <w:r w:rsidRPr="00DC4A4A">
        <w:rPr>
          <w:sz w:val="32"/>
          <w:szCs w:val="32"/>
        </w:rPr>
        <w:t>: 4 GB to 8 GB for handling a moderate number of queries. For heavy traffic or redundancy, 16 GB+ may be ideal.</w:t>
      </w:r>
    </w:p>
    <w:p w:rsidR="00C40C0F" w:rsidRPr="00DC4A4A" w:rsidRDefault="00C40C0F" w:rsidP="00C40C0F">
      <w:pPr>
        <w:numPr>
          <w:ilvl w:val="0"/>
          <w:numId w:val="23"/>
        </w:numPr>
        <w:spacing w:before="100" w:beforeAutospacing="1" w:after="100" w:afterAutospacing="1" w:line="240" w:lineRule="auto"/>
        <w:rPr>
          <w:sz w:val="32"/>
          <w:szCs w:val="32"/>
        </w:rPr>
      </w:pPr>
      <w:r w:rsidRPr="001D2ADC">
        <w:rPr>
          <w:rStyle w:val="Strong"/>
          <w:color w:val="C00000"/>
          <w:sz w:val="32"/>
          <w:szCs w:val="32"/>
        </w:rPr>
        <w:t>Disk Space</w:t>
      </w:r>
      <w:r w:rsidRPr="00DC4A4A">
        <w:rPr>
          <w:sz w:val="32"/>
          <w:szCs w:val="32"/>
        </w:rPr>
        <w:t>: DNS does not require a lot of disk space. Around 20 GB or more is sufficient for OS and logs. If you're planning to store logs for an extended period, allocate extra space.</w:t>
      </w:r>
    </w:p>
    <w:p w:rsidR="00C40C0F" w:rsidRPr="00DC4A4A" w:rsidRDefault="00C40C0F" w:rsidP="00C40C0F">
      <w:pPr>
        <w:numPr>
          <w:ilvl w:val="0"/>
          <w:numId w:val="23"/>
        </w:numPr>
        <w:spacing w:before="100" w:beforeAutospacing="1" w:after="100" w:afterAutospacing="1" w:line="240" w:lineRule="auto"/>
        <w:rPr>
          <w:sz w:val="32"/>
          <w:szCs w:val="32"/>
        </w:rPr>
      </w:pPr>
      <w:r w:rsidRPr="001D2ADC">
        <w:rPr>
          <w:rStyle w:val="Strong"/>
          <w:color w:val="C00000"/>
          <w:sz w:val="32"/>
          <w:szCs w:val="32"/>
        </w:rPr>
        <w:t>Network Bandwidth</w:t>
      </w:r>
      <w:r w:rsidRPr="00DC4A4A">
        <w:rPr>
          <w:sz w:val="32"/>
          <w:szCs w:val="32"/>
        </w:rPr>
        <w:t>: Ensure the server has a stable network connection with sufficient bandwidth. A minimum of 1 Gbps network interface card (NIC) is recommended.</w:t>
      </w:r>
    </w:p>
    <w:p w:rsidR="00DC4A4A" w:rsidRDefault="00DC4A4A" w:rsidP="00DC4A4A">
      <w:pPr>
        <w:spacing w:before="100" w:beforeAutospacing="1" w:after="100" w:afterAutospacing="1" w:line="240" w:lineRule="auto"/>
        <w:ind w:left="720"/>
        <w:rPr>
          <w:sz w:val="28"/>
          <w:szCs w:val="28"/>
        </w:rPr>
      </w:pPr>
    </w:p>
    <w:p w:rsidR="001D541C" w:rsidRPr="00087139" w:rsidRDefault="00087139" w:rsidP="00087139">
      <w:pPr>
        <w:pStyle w:val="ListParagraph"/>
        <w:jc w:val="center"/>
        <w:rPr>
          <w:color w:val="1F4E79" w:themeColor="accent1" w:themeShade="80"/>
          <w:sz w:val="48"/>
          <w:szCs w:val="48"/>
          <w:u w:val="single"/>
        </w:rPr>
      </w:pPr>
      <w:r w:rsidRPr="00087139">
        <w:rPr>
          <w:color w:val="1F4E79" w:themeColor="accent1" w:themeShade="80"/>
          <w:sz w:val="48"/>
          <w:szCs w:val="48"/>
          <w:u w:val="single"/>
        </w:rPr>
        <w:t>STEP-0</w:t>
      </w:r>
      <w:r w:rsidR="001D541C" w:rsidRPr="00087139">
        <w:rPr>
          <w:color w:val="1F4E79" w:themeColor="accent1" w:themeShade="80"/>
          <w:sz w:val="48"/>
          <w:szCs w:val="48"/>
          <w:u w:val="single"/>
        </w:rPr>
        <w:t>2. Installation of DNS Software:</w:t>
      </w:r>
    </w:p>
    <w:p w:rsidR="00674D6D" w:rsidRPr="002512CB" w:rsidRDefault="00674D6D" w:rsidP="00674D6D">
      <w:pPr>
        <w:pStyle w:val="NormalWeb"/>
        <w:rPr>
          <w:sz w:val="28"/>
          <w:szCs w:val="28"/>
        </w:rPr>
      </w:pPr>
      <w:r w:rsidRPr="002512CB">
        <w:rPr>
          <w:sz w:val="28"/>
          <w:szCs w:val="28"/>
        </w:rPr>
        <w:t xml:space="preserve">When you install the </w:t>
      </w:r>
      <w:r w:rsidRPr="002512CB">
        <w:rPr>
          <w:rStyle w:val="Strong"/>
          <w:sz w:val="28"/>
          <w:szCs w:val="28"/>
        </w:rPr>
        <w:t>BIND</w:t>
      </w:r>
      <w:r w:rsidRPr="002512CB">
        <w:rPr>
          <w:sz w:val="28"/>
          <w:szCs w:val="28"/>
        </w:rPr>
        <w:t xml:space="preserve"> package on a Red Hat-based system (like Red Hat Enterprise Linux or CentOS), several services </w:t>
      </w:r>
      <w:r w:rsidR="001D541C">
        <w:rPr>
          <w:sz w:val="28"/>
          <w:szCs w:val="28"/>
        </w:rPr>
        <w:t xml:space="preserve">           </w:t>
      </w:r>
      <w:r w:rsidRPr="002512CB">
        <w:rPr>
          <w:sz w:val="28"/>
          <w:szCs w:val="28"/>
        </w:rPr>
        <w:t>and sub-packages are installed along with it. These provide the necessary functionality for a full DNS server setup.</w:t>
      </w:r>
    </w:p>
    <w:p w:rsidR="00674D6D" w:rsidRPr="009057DD" w:rsidRDefault="00674D6D" w:rsidP="00674D6D">
      <w:pPr>
        <w:pStyle w:val="Heading3"/>
        <w:rPr>
          <w:b/>
          <w:color w:val="auto"/>
          <w:sz w:val="32"/>
          <w:szCs w:val="32"/>
        </w:rPr>
      </w:pPr>
      <w:r w:rsidRPr="009057DD">
        <w:rPr>
          <w:b/>
          <w:color w:val="auto"/>
          <w:sz w:val="32"/>
          <w:szCs w:val="32"/>
          <w:highlight w:val="darkGray"/>
        </w:rPr>
        <w:lastRenderedPageBreak/>
        <w:t>Services and Daemons Installed with BIND</w:t>
      </w:r>
    </w:p>
    <w:p w:rsidR="00674D6D" w:rsidRPr="00DC4A4A" w:rsidRDefault="00674D6D" w:rsidP="00674D6D">
      <w:pPr>
        <w:pStyle w:val="NormalWeb"/>
        <w:numPr>
          <w:ilvl w:val="0"/>
          <w:numId w:val="24"/>
        </w:numPr>
        <w:rPr>
          <w:color w:val="C00000"/>
          <w:sz w:val="30"/>
          <w:szCs w:val="30"/>
        </w:rPr>
      </w:pPr>
      <w:r w:rsidRPr="00DC4A4A">
        <w:rPr>
          <w:rStyle w:val="HTMLCode"/>
          <w:rFonts w:eastAsiaTheme="majorEastAsia"/>
          <w:b/>
          <w:bCs/>
          <w:color w:val="C00000"/>
          <w:sz w:val="30"/>
          <w:szCs w:val="30"/>
        </w:rPr>
        <w:t>named</w:t>
      </w:r>
      <w:r w:rsidRPr="00DC4A4A">
        <w:rPr>
          <w:rStyle w:val="Strong"/>
          <w:color w:val="C00000"/>
          <w:sz w:val="30"/>
          <w:szCs w:val="30"/>
        </w:rPr>
        <w:t xml:space="preserve"> (BIND DNS Server) Service</w:t>
      </w:r>
      <w:r w:rsidRPr="00DC4A4A">
        <w:rPr>
          <w:color w:val="C00000"/>
          <w:sz w:val="30"/>
          <w:szCs w:val="30"/>
        </w:rPr>
        <w:t>:</w:t>
      </w:r>
    </w:p>
    <w:p w:rsidR="00674D6D" w:rsidRPr="002512CB" w:rsidRDefault="00674D6D" w:rsidP="00674D6D">
      <w:pPr>
        <w:numPr>
          <w:ilvl w:val="1"/>
          <w:numId w:val="24"/>
        </w:numPr>
        <w:spacing w:before="100" w:beforeAutospacing="1" w:after="100" w:afterAutospacing="1" w:line="240" w:lineRule="auto"/>
        <w:rPr>
          <w:sz w:val="28"/>
          <w:szCs w:val="28"/>
        </w:rPr>
      </w:pPr>
      <w:r w:rsidRPr="002512CB">
        <w:rPr>
          <w:sz w:val="28"/>
          <w:szCs w:val="28"/>
        </w:rPr>
        <w:t xml:space="preserve">The primary daemon for BIND is </w:t>
      </w:r>
      <w:r w:rsidRPr="002512CB">
        <w:rPr>
          <w:rStyle w:val="HTMLCode"/>
          <w:rFonts w:eastAsiaTheme="majorEastAsia"/>
          <w:sz w:val="28"/>
          <w:szCs w:val="28"/>
        </w:rPr>
        <w:t>named</w:t>
      </w:r>
      <w:r w:rsidRPr="002512CB">
        <w:rPr>
          <w:sz w:val="28"/>
          <w:szCs w:val="28"/>
        </w:rPr>
        <w:t xml:space="preserve">, which stands for </w:t>
      </w:r>
      <w:r w:rsidRPr="002512CB">
        <w:rPr>
          <w:rStyle w:val="Strong"/>
          <w:sz w:val="28"/>
          <w:szCs w:val="28"/>
        </w:rPr>
        <w:t>name daemon</w:t>
      </w:r>
      <w:r w:rsidRPr="002512CB">
        <w:rPr>
          <w:sz w:val="28"/>
          <w:szCs w:val="28"/>
        </w:rPr>
        <w:t>.</w:t>
      </w:r>
    </w:p>
    <w:p w:rsidR="00674D6D" w:rsidRDefault="00674D6D" w:rsidP="00674D6D">
      <w:pPr>
        <w:numPr>
          <w:ilvl w:val="1"/>
          <w:numId w:val="24"/>
        </w:numPr>
        <w:spacing w:before="100" w:beforeAutospacing="1" w:after="100" w:afterAutospacing="1" w:line="240" w:lineRule="auto"/>
        <w:rPr>
          <w:sz w:val="28"/>
          <w:szCs w:val="28"/>
        </w:rPr>
      </w:pPr>
      <w:r w:rsidRPr="002512CB">
        <w:rPr>
          <w:sz w:val="28"/>
          <w:szCs w:val="28"/>
        </w:rPr>
        <w:t>This service is responsible for handling DNS queries, whether it's resolving names to IP addresses, acting as a caching resolver, or functioning as an authoritative server for domains.</w:t>
      </w:r>
    </w:p>
    <w:p w:rsidR="009057DD" w:rsidRPr="009057DD" w:rsidRDefault="009057DD" w:rsidP="009057DD">
      <w:pPr>
        <w:numPr>
          <w:ilvl w:val="1"/>
          <w:numId w:val="24"/>
        </w:numPr>
        <w:spacing w:before="100" w:beforeAutospacing="1" w:after="100" w:afterAutospacing="1" w:line="240" w:lineRule="auto"/>
        <w:rPr>
          <w:sz w:val="28"/>
          <w:szCs w:val="28"/>
        </w:rPr>
      </w:pPr>
      <w:r w:rsidRPr="002512CB">
        <w:rPr>
          <w:rStyle w:val="HTMLCode"/>
          <w:rFonts w:eastAsiaTheme="majorEastAsia"/>
          <w:sz w:val="28"/>
          <w:szCs w:val="28"/>
        </w:rPr>
        <w:t>named</w:t>
      </w:r>
      <w:r w:rsidRPr="002512CB">
        <w:rPr>
          <w:sz w:val="28"/>
          <w:szCs w:val="28"/>
        </w:rPr>
        <w:t xml:space="preserve"> typically runs in the background and listens on specific network ports (usually port 53) for DNS requests.</w:t>
      </w:r>
    </w:p>
    <w:p w:rsidR="00674D6D" w:rsidRPr="002512CB" w:rsidRDefault="00674D6D" w:rsidP="00674D6D">
      <w:pPr>
        <w:numPr>
          <w:ilvl w:val="1"/>
          <w:numId w:val="24"/>
        </w:numPr>
        <w:spacing w:before="100" w:beforeAutospacing="1" w:after="100" w:afterAutospacing="1" w:line="240" w:lineRule="auto"/>
        <w:rPr>
          <w:sz w:val="28"/>
          <w:szCs w:val="28"/>
        </w:rPr>
      </w:pPr>
      <w:r w:rsidRPr="002512CB">
        <w:rPr>
          <w:sz w:val="28"/>
          <w:szCs w:val="28"/>
        </w:rPr>
        <w:t>To control the service, use the following commands:</w:t>
      </w:r>
    </w:p>
    <w:p w:rsidR="00DC4A4A" w:rsidRDefault="00DC4A4A" w:rsidP="00674D6D">
      <w:pPr>
        <w:pStyle w:val="HTMLPreformatted"/>
        <w:ind w:left="1440"/>
        <w:rPr>
          <w:rStyle w:val="HTMLCode"/>
          <w:rFonts w:eastAsiaTheme="majorEastAsia"/>
          <w:sz w:val="28"/>
          <w:szCs w:val="28"/>
        </w:rPr>
      </w:pPr>
    </w:p>
    <w:p w:rsidR="00674D6D" w:rsidRPr="009057DD" w:rsidRDefault="00674D6D" w:rsidP="00674D6D">
      <w:pPr>
        <w:pStyle w:val="HTMLPreformatted"/>
        <w:ind w:left="1440"/>
        <w:rPr>
          <w:rStyle w:val="HTMLCode"/>
          <w:rFonts w:eastAsiaTheme="majorEastAsia"/>
          <w:color w:val="00B050"/>
          <w:sz w:val="28"/>
          <w:szCs w:val="28"/>
        </w:rPr>
      </w:pPr>
      <w:r w:rsidRPr="009057DD">
        <w:rPr>
          <w:rStyle w:val="HTMLCode"/>
          <w:rFonts w:eastAsiaTheme="majorEastAsia"/>
          <w:color w:val="00B050"/>
          <w:sz w:val="28"/>
          <w:szCs w:val="28"/>
        </w:rPr>
        <w:t>sudo systemctl start named</w:t>
      </w:r>
    </w:p>
    <w:p w:rsidR="00674D6D" w:rsidRPr="009057DD" w:rsidRDefault="00674D6D" w:rsidP="00674D6D">
      <w:pPr>
        <w:pStyle w:val="HTMLPreformatted"/>
        <w:ind w:left="1440"/>
        <w:rPr>
          <w:rStyle w:val="HTMLCode"/>
          <w:rFonts w:eastAsiaTheme="majorEastAsia"/>
          <w:color w:val="00B050"/>
          <w:sz w:val="28"/>
          <w:szCs w:val="28"/>
        </w:rPr>
      </w:pPr>
      <w:r w:rsidRPr="009057DD">
        <w:rPr>
          <w:rStyle w:val="HTMLCode"/>
          <w:rFonts w:eastAsiaTheme="majorEastAsia"/>
          <w:color w:val="00B050"/>
          <w:sz w:val="28"/>
          <w:szCs w:val="28"/>
        </w:rPr>
        <w:t xml:space="preserve">sudo systemctl </w:t>
      </w:r>
      <w:r w:rsidRPr="009057DD">
        <w:rPr>
          <w:rStyle w:val="hljs-builtin"/>
          <w:color w:val="00B050"/>
          <w:sz w:val="28"/>
          <w:szCs w:val="28"/>
        </w:rPr>
        <w:t>enable</w:t>
      </w:r>
      <w:r w:rsidRPr="009057DD">
        <w:rPr>
          <w:rStyle w:val="HTMLCode"/>
          <w:rFonts w:eastAsiaTheme="majorEastAsia"/>
          <w:color w:val="00B050"/>
          <w:sz w:val="28"/>
          <w:szCs w:val="28"/>
        </w:rPr>
        <w:t xml:space="preserve"> named</w:t>
      </w:r>
    </w:p>
    <w:p w:rsidR="00674D6D" w:rsidRPr="009057DD" w:rsidRDefault="00674D6D" w:rsidP="00674D6D">
      <w:pPr>
        <w:pStyle w:val="HTMLPreformatted"/>
        <w:ind w:left="1440"/>
        <w:rPr>
          <w:rStyle w:val="HTMLCode"/>
          <w:rFonts w:eastAsiaTheme="majorEastAsia"/>
          <w:color w:val="00B050"/>
          <w:sz w:val="28"/>
          <w:szCs w:val="28"/>
        </w:rPr>
      </w:pPr>
      <w:r w:rsidRPr="009057DD">
        <w:rPr>
          <w:rStyle w:val="HTMLCode"/>
          <w:rFonts w:eastAsiaTheme="majorEastAsia"/>
          <w:color w:val="00B050"/>
          <w:sz w:val="28"/>
          <w:szCs w:val="28"/>
        </w:rPr>
        <w:t>sudo systemctl status named</w:t>
      </w:r>
    </w:p>
    <w:p w:rsidR="00674D6D" w:rsidRPr="009057DD" w:rsidRDefault="00674D6D" w:rsidP="00674D6D">
      <w:pPr>
        <w:pStyle w:val="NormalWeb"/>
        <w:numPr>
          <w:ilvl w:val="0"/>
          <w:numId w:val="24"/>
        </w:numPr>
        <w:rPr>
          <w:color w:val="C00000"/>
          <w:sz w:val="30"/>
          <w:szCs w:val="30"/>
        </w:rPr>
      </w:pPr>
      <w:r w:rsidRPr="009057DD">
        <w:rPr>
          <w:rStyle w:val="HTMLCode"/>
          <w:rFonts w:eastAsiaTheme="majorEastAsia"/>
          <w:b/>
          <w:bCs/>
          <w:color w:val="C00000"/>
          <w:sz w:val="30"/>
          <w:szCs w:val="30"/>
        </w:rPr>
        <w:t>rndc</w:t>
      </w:r>
      <w:r w:rsidRPr="009057DD">
        <w:rPr>
          <w:rStyle w:val="Strong"/>
          <w:color w:val="C00000"/>
          <w:sz w:val="30"/>
          <w:szCs w:val="30"/>
        </w:rPr>
        <w:t xml:space="preserve"> (Remote Name Daemon Control)</w:t>
      </w:r>
      <w:r w:rsidRPr="009057DD">
        <w:rPr>
          <w:color w:val="C00000"/>
          <w:sz w:val="30"/>
          <w:szCs w:val="30"/>
        </w:rPr>
        <w:t>:</w:t>
      </w:r>
    </w:p>
    <w:p w:rsidR="00674D6D" w:rsidRPr="002512CB" w:rsidRDefault="00674D6D" w:rsidP="00674D6D">
      <w:pPr>
        <w:numPr>
          <w:ilvl w:val="1"/>
          <w:numId w:val="24"/>
        </w:numPr>
        <w:spacing w:before="100" w:beforeAutospacing="1" w:after="100" w:afterAutospacing="1" w:line="240" w:lineRule="auto"/>
        <w:rPr>
          <w:sz w:val="28"/>
          <w:szCs w:val="28"/>
        </w:rPr>
      </w:pPr>
      <w:r w:rsidRPr="002512CB">
        <w:rPr>
          <w:rStyle w:val="HTMLCode"/>
          <w:rFonts w:eastAsiaTheme="majorEastAsia"/>
          <w:sz w:val="28"/>
          <w:szCs w:val="28"/>
        </w:rPr>
        <w:t>rndc</w:t>
      </w:r>
      <w:r w:rsidRPr="002512CB">
        <w:rPr>
          <w:sz w:val="28"/>
          <w:szCs w:val="28"/>
        </w:rPr>
        <w:t xml:space="preserve"> is a command-line utility used to control the operation of the </w:t>
      </w:r>
      <w:r w:rsidRPr="002512CB">
        <w:rPr>
          <w:rStyle w:val="HTMLCode"/>
          <w:rFonts w:eastAsiaTheme="majorEastAsia"/>
          <w:sz w:val="28"/>
          <w:szCs w:val="28"/>
        </w:rPr>
        <w:t>named</w:t>
      </w:r>
      <w:r w:rsidRPr="002512CB">
        <w:rPr>
          <w:sz w:val="28"/>
          <w:szCs w:val="28"/>
        </w:rPr>
        <w:t xml:space="preserve"> service remotely or locally. It allows for tasks like reloading zones, flushing caches, and restarting the server.</w:t>
      </w:r>
    </w:p>
    <w:p w:rsidR="00674D6D" w:rsidRPr="002512CB" w:rsidRDefault="00674D6D" w:rsidP="00674D6D">
      <w:pPr>
        <w:numPr>
          <w:ilvl w:val="1"/>
          <w:numId w:val="24"/>
        </w:numPr>
        <w:spacing w:before="100" w:beforeAutospacing="1" w:after="100" w:afterAutospacing="1" w:line="240" w:lineRule="auto"/>
        <w:rPr>
          <w:sz w:val="28"/>
          <w:szCs w:val="28"/>
        </w:rPr>
      </w:pPr>
      <w:r w:rsidRPr="002512CB">
        <w:rPr>
          <w:sz w:val="28"/>
          <w:szCs w:val="28"/>
        </w:rPr>
        <w:t>It uses a key-based authentication system for secure communication between the client and the server.</w:t>
      </w:r>
    </w:p>
    <w:p w:rsidR="00674D6D" w:rsidRPr="002512CB" w:rsidRDefault="00674D6D" w:rsidP="00674D6D">
      <w:pPr>
        <w:numPr>
          <w:ilvl w:val="1"/>
          <w:numId w:val="24"/>
        </w:numPr>
        <w:spacing w:before="100" w:beforeAutospacing="1" w:after="100" w:afterAutospacing="1" w:line="240" w:lineRule="auto"/>
        <w:rPr>
          <w:sz w:val="28"/>
          <w:szCs w:val="28"/>
        </w:rPr>
      </w:pPr>
      <w:r w:rsidRPr="002512CB">
        <w:rPr>
          <w:sz w:val="28"/>
          <w:szCs w:val="28"/>
        </w:rPr>
        <w:t>Example usage:</w:t>
      </w:r>
    </w:p>
    <w:p w:rsidR="00674D6D" w:rsidRPr="009057DD" w:rsidRDefault="00674D6D" w:rsidP="00674D6D">
      <w:pPr>
        <w:pStyle w:val="HTMLPreformatted"/>
        <w:ind w:left="1440"/>
        <w:rPr>
          <w:rStyle w:val="HTMLCode"/>
          <w:rFonts w:eastAsiaTheme="majorEastAsia"/>
          <w:color w:val="00B050"/>
          <w:sz w:val="28"/>
          <w:szCs w:val="28"/>
        </w:rPr>
      </w:pPr>
      <w:r w:rsidRPr="009057DD">
        <w:rPr>
          <w:rStyle w:val="HTMLCode"/>
          <w:rFonts w:eastAsiaTheme="majorEastAsia"/>
          <w:color w:val="00B050"/>
          <w:sz w:val="28"/>
          <w:szCs w:val="28"/>
        </w:rPr>
        <w:t>sudo rndc reload</w:t>
      </w:r>
    </w:p>
    <w:p w:rsidR="00674D6D" w:rsidRPr="009057DD" w:rsidRDefault="00674D6D" w:rsidP="00674D6D">
      <w:pPr>
        <w:pStyle w:val="HTMLPreformatted"/>
        <w:ind w:left="1440"/>
        <w:rPr>
          <w:rStyle w:val="HTMLCode"/>
          <w:rFonts w:eastAsiaTheme="majorEastAsia"/>
          <w:color w:val="00B050"/>
          <w:sz w:val="28"/>
          <w:szCs w:val="28"/>
        </w:rPr>
      </w:pPr>
      <w:r w:rsidRPr="009057DD">
        <w:rPr>
          <w:rStyle w:val="HTMLCode"/>
          <w:rFonts w:eastAsiaTheme="majorEastAsia"/>
          <w:color w:val="00B050"/>
          <w:sz w:val="28"/>
          <w:szCs w:val="28"/>
        </w:rPr>
        <w:t>sudo rndc flush</w:t>
      </w:r>
    </w:p>
    <w:p w:rsidR="00E717B6" w:rsidRDefault="00E717B6" w:rsidP="00674D6D">
      <w:pPr>
        <w:pStyle w:val="Heading3"/>
        <w:rPr>
          <w:sz w:val="28"/>
          <w:szCs w:val="28"/>
        </w:rPr>
      </w:pPr>
    </w:p>
    <w:p w:rsidR="00674D6D" w:rsidRPr="009057DD" w:rsidRDefault="00674D6D" w:rsidP="00674D6D">
      <w:pPr>
        <w:pStyle w:val="Heading3"/>
        <w:rPr>
          <w:b/>
          <w:color w:val="auto"/>
          <w:sz w:val="32"/>
          <w:szCs w:val="32"/>
        </w:rPr>
      </w:pPr>
      <w:r w:rsidRPr="009057DD">
        <w:rPr>
          <w:b/>
          <w:color w:val="auto"/>
          <w:sz w:val="32"/>
          <w:szCs w:val="32"/>
          <w:highlight w:val="darkGray"/>
        </w:rPr>
        <w:t>Sub-Packages Installed Alongside BIND</w:t>
      </w:r>
    </w:p>
    <w:p w:rsidR="00674D6D" w:rsidRPr="002512CB" w:rsidRDefault="00674D6D" w:rsidP="00674D6D">
      <w:pPr>
        <w:pStyle w:val="NormalWeb"/>
        <w:rPr>
          <w:sz w:val="28"/>
          <w:szCs w:val="28"/>
        </w:rPr>
      </w:pPr>
      <w:r w:rsidRPr="002512CB">
        <w:rPr>
          <w:sz w:val="28"/>
          <w:szCs w:val="28"/>
        </w:rPr>
        <w:t xml:space="preserve">When you install </w:t>
      </w:r>
      <w:r w:rsidRPr="002512CB">
        <w:rPr>
          <w:rStyle w:val="Strong"/>
          <w:sz w:val="28"/>
          <w:szCs w:val="28"/>
        </w:rPr>
        <w:t>BIND</w:t>
      </w:r>
      <w:r w:rsidRPr="002512CB">
        <w:rPr>
          <w:sz w:val="28"/>
          <w:szCs w:val="28"/>
        </w:rPr>
        <w:t>, additional utilities and libraries are installed to provide extended functionality and management capabilities.</w:t>
      </w:r>
    </w:p>
    <w:p w:rsidR="00674D6D" w:rsidRPr="009057DD" w:rsidRDefault="00674D6D" w:rsidP="00674D6D">
      <w:pPr>
        <w:pStyle w:val="NormalWeb"/>
        <w:numPr>
          <w:ilvl w:val="0"/>
          <w:numId w:val="25"/>
        </w:numPr>
        <w:rPr>
          <w:color w:val="C00000"/>
          <w:sz w:val="36"/>
          <w:szCs w:val="36"/>
        </w:rPr>
      </w:pPr>
      <w:r w:rsidRPr="009057DD">
        <w:rPr>
          <w:rStyle w:val="HTMLCode"/>
          <w:rFonts w:eastAsiaTheme="majorEastAsia"/>
          <w:b/>
          <w:bCs/>
          <w:color w:val="C00000"/>
          <w:sz w:val="36"/>
          <w:szCs w:val="36"/>
        </w:rPr>
        <w:t>bind-utils</w:t>
      </w:r>
      <w:r w:rsidRPr="009057DD">
        <w:rPr>
          <w:color w:val="C00000"/>
          <w:sz w:val="36"/>
          <w:szCs w:val="36"/>
        </w:rPr>
        <w:t>:</w:t>
      </w:r>
    </w:p>
    <w:p w:rsidR="00674D6D" w:rsidRPr="009057DD" w:rsidRDefault="00674D6D" w:rsidP="00674D6D">
      <w:pPr>
        <w:numPr>
          <w:ilvl w:val="1"/>
          <w:numId w:val="25"/>
        </w:numPr>
        <w:spacing w:before="100" w:beforeAutospacing="1" w:after="100" w:afterAutospacing="1" w:line="240" w:lineRule="auto"/>
        <w:rPr>
          <w:sz w:val="32"/>
          <w:szCs w:val="32"/>
        </w:rPr>
      </w:pPr>
      <w:r w:rsidRPr="009057DD">
        <w:rPr>
          <w:sz w:val="32"/>
          <w:szCs w:val="32"/>
        </w:rPr>
        <w:t xml:space="preserve">Provides DNS query utilities such as </w:t>
      </w:r>
      <w:r w:rsidRPr="006C6533">
        <w:rPr>
          <w:rStyle w:val="HTMLCode"/>
          <w:rFonts w:eastAsiaTheme="majorEastAsia"/>
          <w:color w:val="00B050"/>
          <w:sz w:val="32"/>
          <w:szCs w:val="32"/>
        </w:rPr>
        <w:t>dig</w:t>
      </w:r>
      <w:r w:rsidRPr="006C6533">
        <w:rPr>
          <w:color w:val="00B050"/>
          <w:sz w:val="32"/>
          <w:szCs w:val="32"/>
        </w:rPr>
        <w:t xml:space="preserve">, </w:t>
      </w:r>
      <w:r w:rsidRPr="006C6533">
        <w:rPr>
          <w:rStyle w:val="HTMLCode"/>
          <w:rFonts w:eastAsiaTheme="majorEastAsia"/>
          <w:color w:val="00B050"/>
          <w:sz w:val="32"/>
          <w:szCs w:val="32"/>
        </w:rPr>
        <w:t>nslookup</w:t>
      </w:r>
      <w:r w:rsidRPr="009057DD">
        <w:rPr>
          <w:sz w:val="32"/>
          <w:szCs w:val="32"/>
        </w:rPr>
        <w:t xml:space="preserve">, and </w:t>
      </w:r>
      <w:r w:rsidRPr="006C6533">
        <w:rPr>
          <w:rStyle w:val="HTMLCode"/>
          <w:rFonts w:eastAsiaTheme="majorEastAsia"/>
          <w:color w:val="00B050"/>
          <w:sz w:val="32"/>
          <w:szCs w:val="32"/>
        </w:rPr>
        <w:t>host</w:t>
      </w:r>
      <w:r w:rsidRPr="009057DD">
        <w:rPr>
          <w:sz w:val="32"/>
          <w:szCs w:val="32"/>
        </w:rPr>
        <w:t>. These tools are essential for troubleshooting and querying DNS.</w:t>
      </w:r>
    </w:p>
    <w:p w:rsidR="00674D6D" w:rsidRPr="009057DD" w:rsidRDefault="00674D6D" w:rsidP="00674D6D">
      <w:pPr>
        <w:numPr>
          <w:ilvl w:val="1"/>
          <w:numId w:val="25"/>
        </w:numPr>
        <w:spacing w:before="100" w:beforeAutospacing="1" w:after="100" w:afterAutospacing="1" w:line="240" w:lineRule="auto"/>
        <w:rPr>
          <w:sz w:val="32"/>
          <w:szCs w:val="32"/>
        </w:rPr>
      </w:pPr>
      <w:r w:rsidRPr="009057DD">
        <w:rPr>
          <w:rStyle w:val="HTMLCode"/>
          <w:rFonts w:eastAsiaTheme="majorEastAsia"/>
          <w:b/>
          <w:bCs/>
          <w:sz w:val="32"/>
          <w:szCs w:val="32"/>
        </w:rPr>
        <w:lastRenderedPageBreak/>
        <w:t>dig</w:t>
      </w:r>
      <w:r w:rsidRPr="009057DD">
        <w:rPr>
          <w:sz w:val="32"/>
          <w:szCs w:val="32"/>
        </w:rPr>
        <w:t>: Used for querying DNS servers and troubleshooting DNS issues.</w:t>
      </w:r>
    </w:p>
    <w:p w:rsidR="00674D6D" w:rsidRPr="006C6533" w:rsidRDefault="00674D6D" w:rsidP="00674D6D">
      <w:pPr>
        <w:pStyle w:val="HTMLPreformatted"/>
        <w:ind w:left="1440"/>
        <w:rPr>
          <w:rStyle w:val="HTMLCode"/>
          <w:rFonts w:eastAsiaTheme="majorEastAsia"/>
          <w:color w:val="00B050"/>
          <w:sz w:val="32"/>
          <w:szCs w:val="32"/>
        </w:rPr>
      </w:pPr>
      <w:r w:rsidRPr="006C6533">
        <w:rPr>
          <w:rStyle w:val="HTMLCode"/>
          <w:rFonts w:eastAsiaTheme="majorEastAsia"/>
          <w:color w:val="00B050"/>
          <w:sz w:val="32"/>
          <w:szCs w:val="32"/>
        </w:rPr>
        <w:t xml:space="preserve">dig </w:t>
      </w:r>
      <w:r w:rsidR="006C6533" w:rsidRPr="006C6533">
        <w:rPr>
          <w:rStyle w:val="HTMLCode"/>
          <w:rFonts w:eastAsiaTheme="majorEastAsia"/>
          <w:color w:val="00B050"/>
          <w:sz w:val="32"/>
          <w:szCs w:val="32"/>
        </w:rPr>
        <w:t>abc</w:t>
      </w:r>
      <w:r w:rsidRPr="006C6533">
        <w:rPr>
          <w:rStyle w:val="HTMLCode"/>
          <w:rFonts w:eastAsiaTheme="majorEastAsia"/>
          <w:color w:val="00B050"/>
          <w:sz w:val="32"/>
          <w:szCs w:val="32"/>
        </w:rPr>
        <w:t>.com</w:t>
      </w:r>
    </w:p>
    <w:p w:rsidR="00674D6D" w:rsidRPr="009057DD" w:rsidRDefault="00674D6D" w:rsidP="00674D6D">
      <w:pPr>
        <w:numPr>
          <w:ilvl w:val="1"/>
          <w:numId w:val="25"/>
        </w:numPr>
        <w:spacing w:before="100" w:beforeAutospacing="1" w:after="100" w:afterAutospacing="1" w:line="240" w:lineRule="auto"/>
        <w:rPr>
          <w:sz w:val="32"/>
          <w:szCs w:val="32"/>
        </w:rPr>
      </w:pPr>
      <w:r w:rsidRPr="009057DD">
        <w:rPr>
          <w:rStyle w:val="HTMLCode"/>
          <w:rFonts w:eastAsiaTheme="majorEastAsia"/>
          <w:b/>
          <w:bCs/>
          <w:sz w:val="32"/>
          <w:szCs w:val="32"/>
        </w:rPr>
        <w:t>nslookup</w:t>
      </w:r>
      <w:r w:rsidRPr="009057DD">
        <w:rPr>
          <w:sz w:val="32"/>
          <w:szCs w:val="32"/>
        </w:rPr>
        <w:t>: Another tool for querying DNS servers.</w:t>
      </w:r>
    </w:p>
    <w:p w:rsidR="00674D6D" w:rsidRPr="006C6533" w:rsidRDefault="00674D6D" w:rsidP="00674D6D">
      <w:pPr>
        <w:pStyle w:val="HTMLPreformatted"/>
        <w:ind w:left="1440"/>
        <w:rPr>
          <w:rStyle w:val="HTMLCode"/>
          <w:rFonts w:eastAsiaTheme="majorEastAsia"/>
          <w:color w:val="00B050"/>
          <w:sz w:val="32"/>
          <w:szCs w:val="32"/>
        </w:rPr>
      </w:pPr>
      <w:r w:rsidRPr="006C6533">
        <w:rPr>
          <w:rStyle w:val="HTMLCode"/>
          <w:rFonts w:eastAsiaTheme="majorEastAsia"/>
          <w:color w:val="00B050"/>
          <w:sz w:val="32"/>
          <w:szCs w:val="32"/>
        </w:rPr>
        <w:t xml:space="preserve">nslookup </w:t>
      </w:r>
      <w:r w:rsidR="006C6533" w:rsidRPr="006C6533">
        <w:rPr>
          <w:rStyle w:val="HTMLCode"/>
          <w:rFonts w:eastAsiaTheme="majorEastAsia"/>
          <w:color w:val="00B050"/>
          <w:sz w:val="32"/>
          <w:szCs w:val="32"/>
        </w:rPr>
        <w:t>abc</w:t>
      </w:r>
      <w:r w:rsidRPr="006C6533">
        <w:rPr>
          <w:rStyle w:val="HTMLCode"/>
          <w:rFonts w:eastAsiaTheme="majorEastAsia"/>
          <w:color w:val="00B050"/>
          <w:sz w:val="32"/>
          <w:szCs w:val="32"/>
        </w:rPr>
        <w:t>.com</w:t>
      </w:r>
    </w:p>
    <w:p w:rsidR="00674D6D" w:rsidRPr="009057DD" w:rsidRDefault="00674D6D" w:rsidP="00674D6D">
      <w:pPr>
        <w:numPr>
          <w:ilvl w:val="1"/>
          <w:numId w:val="25"/>
        </w:numPr>
        <w:spacing w:before="100" w:beforeAutospacing="1" w:after="100" w:afterAutospacing="1" w:line="240" w:lineRule="auto"/>
        <w:rPr>
          <w:sz w:val="32"/>
          <w:szCs w:val="32"/>
        </w:rPr>
      </w:pPr>
      <w:r w:rsidRPr="009057DD">
        <w:rPr>
          <w:rStyle w:val="HTMLCode"/>
          <w:rFonts w:eastAsiaTheme="majorEastAsia"/>
          <w:b/>
          <w:bCs/>
          <w:sz w:val="32"/>
          <w:szCs w:val="32"/>
        </w:rPr>
        <w:t>host</w:t>
      </w:r>
      <w:r w:rsidRPr="009057DD">
        <w:rPr>
          <w:sz w:val="32"/>
          <w:szCs w:val="32"/>
        </w:rPr>
        <w:t>: A simple utility for performing DNS lookups.</w:t>
      </w:r>
    </w:p>
    <w:p w:rsidR="00674D6D" w:rsidRPr="006C6533" w:rsidRDefault="006C6533" w:rsidP="00674D6D">
      <w:pPr>
        <w:pStyle w:val="HTMLPreformatted"/>
        <w:ind w:left="1440"/>
        <w:rPr>
          <w:rStyle w:val="HTMLCode"/>
          <w:rFonts w:eastAsiaTheme="majorEastAsia"/>
          <w:color w:val="00B050"/>
          <w:sz w:val="32"/>
          <w:szCs w:val="32"/>
        </w:rPr>
      </w:pPr>
      <w:r w:rsidRPr="006C6533">
        <w:rPr>
          <w:rStyle w:val="HTMLCode"/>
          <w:rFonts w:eastAsiaTheme="majorEastAsia"/>
          <w:color w:val="00B050"/>
          <w:sz w:val="32"/>
          <w:szCs w:val="32"/>
        </w:rPr>
        <w:t>Server1.abc</w:t>
      </w:r>
      <w:r w:rsidR="00674D6D" w:rsidRPr="006C6533">
        <w:rPr>
          <w:rStyle w:val="HTMLCode"/>
          <w:rFonts w:eastAsiaTheme="majorEastAsia"/>
          <w:color w:val="00B050"/>
          <w:sz w:val="32"/>
          <w:szCs w:val="32"/>
        </w:rPr>
        <w:t>.com</w:t>
      </w:r>
    </w:p>
    <w:p w:rsidR="00674D6D" w:rsidRPr="009057DD" w:rsidRDefault="00674D6D" w:rsidP="00674D6D">
      <w:pPr>
        <w:pStyle w:val="NormalWeb"/>
        <w:numPr>
          <w:ilvl w:val="0"/>
          <w:numId w:val="25"/>
        </w:numPr>
        <w:rPr>
          <w:color w:val="C00000"/>
          <w:sz w:val="36"/>
          <w:szCs w:val="36"/>
        </w:rPr>
      </w:pPr>
      <w:r w:rsidRPr="009057DD">
        <w:rPr>
          <w:rStyle w:val="HTMLCode"/>
          <w:rFonts w:eastAsiaTheme="majorEastAsia"/>
          <w:b/>
          <w:bCs/>
          <w:color w:val="C00000"/>
          <w:sz w:val="36"/>
          <w:szCs w:val="36"/>
        </w:rPr>
        <w:t>bind-libs</w:t>
      </w:r>
      <w:r w:rsidRPr="009057DD">
        <w:rPr>
          <w:color w:val="C00000"/>
          <w:sz w:val="36"/>
          <w:szCs w:val="36"/>
        </w:rPr>
        <w:t>:</w:t>
      </w:r>
    </w:p>
    <w:p w:rsidR="00674D6D" w:rsidRPr="002512CB" w:rsidRDefault="00674D6D" w:rsidP="00674D6D">
      <w:pPr>
        <w:numPr>
          <w:ilvl w:val="1"/>
          <w:numId w:val="25"/>
        </w:numPr>
        <w:spacing w:before="100" w:beforeAutospacing="1" w:after="100" w:afterAutospacing="1" w:line="240" w:lineRule="auto"/>
        <w:rPr>
          <w:sz w:val="28"/>
          <w:szCs w:val="28"/>
        </w:rPr>
      </w:pPr>
      <w:r w:rsidRPr="002512CB">
        <w:rPr>
          <w:sz w:val="28"/>
          <w:szCs w:val="28"/>
        </w:rPr>
        <w:t>Contains shared libraries used by the BIND server and client programs. This package is required for the core operation of BIND and its utilities.</w:t>
      </w:r>
    </w:p>
    <w:p w:rsidR="00674D6D" w:rsidRPr="009057DD" w:rsidRDefault="00674D6D" w:rsidP="00674D6D">
      <w:pPr>
        <w:pStyle w:val="NormalWeb"/>
        <w:numPr>
          <w:ilvl w:val="0"/>
          <w:numId w:val="25"/>
        </w:numPr>
        <w:rPr>
          <w:color w:val="C00000"/>
          <w:sz w:val="36"/>
          <w:szCs w:val="36"/>
        </w:rPr>
      </w:pPr>
      <w:r w:rsidRPr="009057DD">
        <w:rPr>
          <w:rStyle w:val="HTMLCode"/>
          <w:rFonts w:eastAsiaTheme="majorEastAsia"/>
          <w:b/>
          <w:bCs/>
          <w:color w:val="C00000"/>
          <w:sz w:val="36"/>
          <w:szCs w:val="36"/>
        </w:rPr>
        <w:t>bind-chroot</w:t>
      </w:r>
      <w:r w:rsidRPr="009057DD">
        <w:rPr>
          <w:rStyle w:val="Strong"/>
          <w:color w:val="C00000"/>
          <w:sz w:val="36"/>
          <w:szCs w:val="36"/>
        </w:rPr>
        <w:t xml:space="preserve"> (Optional)</w:t>
      </w:r>
      <w:r w:rsidRPr="009057DD">
        <w:rPr>
          <w:color w:val="C00000"/>
          <w:sz w:val="36"/>
          <w:szCs w:val="36"/>
        </w:rPr>
        <w:t>:</w:t>
      </w:r>
    </w:p>
    <w:p w:rsidR="00674D6D" w:rsidRPr="002512CB" w:rsidRDefault="00674D6D" w:rsidP="00674D6D">
      <w:pPr>
        <w:numPr>
          <w:ilvl w:val="1"/>
          <w:numId w:val="25"/>
        </w:numPr>
        <w:spacing w:before="100" w:beforeAutospacing="1" w:after="100" w:afterAutospacing="1" w:line="240" w:lineRule="auto"/>
        <w:rPr>
          <w:sz w:val="28"/>
          <w:szCs w:val="28"/>
        </w:rPr>
      </w:pPr>
      <w:r w:rsidRPr="002512CB">
        <w:rPr>
          <w:sz w:val="28"/>
          <w:szCs w:val="28"/>
        </w:rPr>
        <w:t xml:space="preserve">Allows BIND to run in a </w:t>
      </w:r>
      <w:r w:rsidRPr="002512CB">
        <w:rPr>
          <w:rStyle w:val="Strong"/>
          <w:sz w:val="28"/>
          <w:szCs w:val="28"/>
        </w:rPr>
        <w:t>chrooted environment</w:t>
      </w:r>
      <w:r w:rsidRPr="002512CB">
        <w:rPr>
          <w:sz w:val="28"/>
          <w:szCs w:val="28"/>
        </w:rPr>
        <w:t>, which adds a layer of security by restricting the service to a subset of the file system.</w:t>
      </w:r>
    </w:p>
    <w:p w:rsidR="00674D6D" w:rsidRPr="002512CB" w:rsidRDefault="00674D6D" w:rsidP="00674D6D">
      <w:pPr>
        <w:numPr>
          <w:ilvl w:val="1"/>
          <w:numId w:val="25"/>
        </w:numPr>
        <w:spacing w:before="100" w:beforeAutospacing="1" w:after="100" w:afterAutospacing="1" w:line="240" w:lineRule="auto"/>
        <w:rPr>
          <w:sz w:val="28"/>
          <w:szCs w:val="28"/>
        </w:rPr>
      </w:pPr>
      <w:r w:rsidRPr="002512CB">
        <w:rPr>
          <w:sz w:val="28"/>
          <w:szCs w:val="28"/>
        </w:rPr>
        <w:t xml:space="preserve">A </w:t>
      </w:r>
      <w:r w:rsidRPr="002512CB">
        <w:rPr>
          <w:rStyle w:val="Strong"/>
          <w:sz w:val="28"/>
          <w:szCs w:val="28"/>
        </w:rPr>
        <w:t>chroot jail</w:t>
      </w:r>
      <w:r w:rsidRPr="002512CB">
        <w:rPr>
          <w:sz w:val="28"/>
          <w:szCs w:val="28"/>
        </w:rPr>
        <w:t xml:space="preserve"> limits the access BIND has to the system, reducing the potential damage from security breaches.</w:t>
      </w:r>
    </w:p>
    <w:p w:rsidR="00674D6D" w:rsidRPr="009057DD" w:rsidRDefault="00674D6D" w:rsidP="00674D6D">
      <w:pPr>
        <w:pStyle w:val="NormalWeb"/>
        <w:numPr>
          <w:ilvl w:val="0"/>
          <w:numId w:val="25"/>
        </w:numPr>
        <w:rPr>
          <w:color w:val="C00000"/>
          <w:sz w:val="36"/>
          <w:szCs w:val="36"/>
        </w:rPr>
      </w:pPr>
      <w:r w:rsidRPr="009057DD">
        <w:rPr>
          <w:rStyle w:val="HTMLCode"/>
          <w:rFonts w:eastAsiaTheme="majorEastAsia"/>
          <w:b/>
          <w:bCs/>
          <w:color w:val="C00000"/>
          <w:sz w:val="36"/>
          <w:szCs w:val="36"/>
        </w:rPr>
        <w:t>bind-pkcs11</w:t>
      </w:r>
      <w:r w:rsidRPr="009057DD">
        <w:rPr>
          <w:color w:val="C00000"/>
          <w:sz w:val="36"/>
          <w:szCs w:val="36"/>
        </w:rPr>
        <w:t>:</w:t>
      </w:r>
    </w:p>
    <w:p w:rsidR="00674D6D" w:rsidRPr="002512CB" w:rsidRDefault="00674D6D" w:rsidP="00674D6D">
      <w:pPr>
        <w:numPr>
          <w:ilvl w:val="1"/>
          <w:numId w:val="25"/>
        </w:numPr>
        <w:spacing w:before="100" w:beforeAutospacing="1" w:after="100" w:afterAutospacing="1" w:line="240" w:lineRule="auto"/>
        <w:rPr>
          <w:sz w:val="28"/>
          <w:szCs w:val="28"/>
        </w:rPr>
      </w:pPr>
      <w:r w:rsidRPr="002512CB">
        <w:rPr>
          <w:sz w:val="28"/>
          <w:szCs w:val="28"/>
        </w:rPr>
        <w:t>This package allows BIND to use PKCS#11 for cryptographic operations, especially when using DNSSEC.</w:t>
      </w:r>
    </w:p>
    <w:p w:rsidR="00674D6D" w:rsidRPr="002512CB" w:rsidRDefault="00674D6D" w:rsidP="00674D6D">
      <w:pPr>
        <w:numPr>
          <w:ilvl w:val="1"/>
          <w:numId w:val="25"/>
        </w:numPr>
        <w:spacing w:before="100" w:beforeAutospacing="1" w:after="100" w:afterAutospacing="1" w:line="240" w:lineRule="auto"/>
        <w:rPr>
          <w:sz w:val="28"/>
          <w:szCs w:val="28"/>
        </w:rPr>
      </w:pPr>
      <w:r w:rsidRPr="002512CB">
        <w:rPr>
          <w:sz w:val="28"/>
          <w:szCs w:val="28"/>
        </w:rPr>
        <w:t>PKCS#11 is a standard for cryptographic token interfaces, which allows BIND to securely store keys used for signing zones in DNSSEC.</w:t>
      </w:r>
    </w:p>
    <w:p w:rsidR="00674D6D" w:rsidRPr="009057DD" w:rsidRDefault="00674D6D" w:rsidP="00674D6D">
      <w:pPr>
        <w:pStyle w:val="NormalWeb"/>
        <w:numPr>
          <w:ilvl w:val="0"/>
          <w:numId w:val="25"/>
        </w:numPr>
        <w:rPr>
          <w:color w:val="C00000"/>
          <w:sz w:val="36"/>
          <w:szCs w:val="36"/>
        </w:rPr>
      </w:pPr>
      <w:r w:rsidRPr="009057DD">
        <w:rPr>
          <w:rStyle w:val="HTMLCode"/>
          <w:rFonts w:eastAsiaTheme="majorEastAsia"/>
          <w:b/>
          <w:bCs/>
          <w:color w:val="C00000"/>
          <w:sz w:val="36"/>
          <w:szCs w:val="36"/>
        </w:rPr>
        <w:t>bind-dyndb-ldap</w:t>
      </w:r>
      <w:r w:rsidRPr="009057DD">
        <w:rPr>
          <w:color w:val="C00000"/>
          <w:sz w:val="36"/>
          <w:szCs w:val="36"/>
        </w:rPr>
        <w:t xml:space="preserve"> (Optional):</w:t>
      </w:r>
    </w:p>
    <w:p w:rsidR="00674D6D" w:rsidRPr="002512CB" w:rsidRDefault="00674D6D" w:rsidP="00674D6D">
      <w:pPr>
        <w:numPr>
          <w:ilvl w:val="1"/>
          <w:numId w:val="25"/>
        </w:numPr>
        <w:spacing w:before="100" w:beforeAutospacing="1" w:after="100" w:afterAutospacing="1" w:line="240" w:lineRule="auto"/>
        <w:rPr>
          <w:sz w:val="28"/>
          <w:szCs w:val="28"/>
        </w:rPr>
      </w:pPr>
      <w:r w:rsidRPr="002512CB">
        <w:rPr>
          <w:sz w:val="28"/>
          <w:szCs w:val="28"/>
        </w:rPr>
        <w:t>If needed, this sub-package provides dynamic LDAP backends for BIND, allowing it to store DNS records in an LDAP directory.</w:t>
      </w:r>
    </w:p>
    <w:p w:rsidR="00674D6D" w:rsidRPr="009057DD" w:rsidRDefault="00674D6D" w:rsidP="00674D6D">
      <w:pPr>
        <w:pStyle w:val="Heading3"/>
        <w:rPr>
          <w:b/>
          <w:color w:val="000000" w:themeColor="text1"/>
          <w:sz w:val="36"/>
          <w:szCs w:val="36"/>
        </w:rPr>
      </w:pPr>
      <w:r w:rsidRPr="009057DD">
        <w:rPr>
          <w:b/>
          <w:color w:val="000000" w:themeColor="text1"/>
          <w:sz w:val="36"/>
          <w:szCs w:val="36"/>
          <w:highlight w:val="darkGray"/>
        </w:rPr>
        <w:t>Ports Used by BIND</w:t>
      </w:r>
    </w:p>
    <w:p w:rsidR="00674D6D" w:rsidRPr="009057DD" w:rsidRDefault="00674D6D" w:rsidP="00674D6D">
      <w:pPr>
        <w:pStyle w:val="NormalWeb"/>
        <w:rPr>
          <w:sz w:val="32"/>
          <w:szCs w:val="32"/>
        </w:rPr>
      </w:pPr>
      <w:r w:rsidRPr="009057DD">
        <w:rPr>
          <w:sz w:val="32"/>
          <w:szCs w:val="32"/>
        </w:rPr>
        <w:t>BIND uses the following ports by default:</w:t>
      </w:r>
    </w:p>
    <w:p w:rsidR="00674D6D" w:rsidRPr="009057DD" w:rsidRDefault="00674D6D" w:rsidP="00674D6D">
      <w:pPr>
        <w:pStyle w:val="NormalWeb"/>
        <w:numPr>
          <w:ilvl w:val="0"/>
          <w:numId w:val="26"/>
        </w:numPr>
        <w:rPr>
          <w:color w:val="C00000"/>
          <w:sz w:val="32"/>
          <w:szCs w:val="32"/>
        </w:rPr>
      </w:pPr>
      <w:r w:rsidRPr="009057DD">
        <w:rPr>
          <w:rStyle w:val="Strong"/>
          <w:color w:val="C00000"/>
          <w:sz w:val="32"/>
          <w:szCs w:val="32"/>
        </w:rPr>
        <w:lastRenderedPageBreak/>
        <w:t>Port 53</w:t>
      </w:r>
      <w:r w:rsidRPr="009057DD">
        <w:rPr>
          <w:color w:val="C00000"/>
          <w:sz w:val="32"/>
          <w:szCs w:val="32"/>
        </w:rPr>
        <w:t xml:space="preserve"> (TCP/UDP):</w:t>
      </w:r>
    </w:p>
    <w:p w:rsidR="00674D6D" w:rsidRPr="009057DD" w:rsidRDefault="00674D6D" w:rsidP="00674D6D">
      <w:pPr>
        <w:numPr>
          <w:ilvl w:val="1"/>
          <w:numId w:val="26"/>
        </w:numPr>
        <w:spacing w:before="100" w:beforeAutospacing="1" w:after="100" w:afterAutospacing="1" w:line="240" w:lineRule="auto"/>
        <w:rPr>
          <w:sz w:val="32"/>
          <w:szCs w:val="32"/>
        </w:rPr>
      </w:pPr>
      <w:r w:rsidRPr="009057DD">
        <w:rPr>
          <w:sz w:val="32"/>
          <w:szCs w:val="32"/>
        </w:rPr>
        <w:t>This is the main port used by DNS servers.</w:t>
      </w:r>
    </w:p>
    <w:p w:rsidR="00674D6D" w:rsidRPr="009057DD" w:rsidRDefault="00674D6D" w:rsidP="00674D6D">
      <w:pPr>
        <w:numPr>
          <w:ilvl w:val="1"/>
          <w:numId w:val="26"/>
        </w:numPr>
        <w:spacing w:before="100" w:beforeAutospacing="1" w:after="100" w:afterAutospacing="1" w:line="240" w:lineRule="auto"/>
        <w:rPr>
          <w:sz w:val="32"/>
          <w:szCs w:val="32"/>
        </w:rPr>
      </w:pPr>
      <w:r w:rsidRPr="009057DD">
        <w:rPr>
          <w:rStyle w:val="Strong"/>
          <w:sz w:val="32"/>
          <w:szCs w:val="32"/>
        </w:rPr>
        <w:t>UDP 53</w:t>
      </w:r>
      <w:r w:rsidRPr="009057DD">
        <w:rPr>
          <w:sz w:val="32"/>
          <w:szCs w:val="32"/>
        </w:rPr>
        <w:t>: Used for most DNS queries, as they are typically short and quick.</w:t>
      </w:r>
    </w:p>
    <w:p w:rsidR="00674D6D" w:rsidRPr="009057DD" w:rsidRDefault="00674D6D" w:rsidP="00674D6D">
      <w:pPr>
        <w:numPr>
          <w:ilvl w:val="1"/>
          <w:numId w:val="26"/>
        </w:numPr>
        <w:spacing w:before="100" w:beforeAutospacing="1" w:after="100" w:afterAutospacing="1" w:line="240" w:lineRule="auto"/>
        <w:rPr>
          <w:sz w:val="32"/>
          <w:szCs w:val="32"/>
        </w:rPr>
      </w:pPr>
      <w:r w:rsidRPr="009057DD">
        <w:rPr>
          <w:rStyle w:val="Strong"/>
          <w:sz w:val="32"/>
          <w:szCs w:val="32"/>
        </w:rPr>
        <w:t>TCP 53</w:t>
      </w:r>
      <w:r w:rsidRPr="009057DD">
        <w:rPr>
          <w:sz w:val="32"/>
          <w:szCs w:val="32"/>
        </w:rPr>
        <w:t>: Used for DNS queries that exceed the size limit for UDP (512 bytes) or for tasks like zone transfers (AXFR).</w:t>
      </w:r>
    </w:p>
    <w:p w:rsidR="00674D6D" w:rsidRPr="009057DD" w:rsidRDefault="00674D6D" w:rsidP="00674D6D">
      <w:pPr>
        <w:pStyle w:val="NormalWeb"/>
        <w:ind w:left="720"/>
        <w:rPr>
          <w:sz w:val="32"/>
          <w:szCs w:val="32"/>
        </w:rPr>
      </w:pPr>
      <w:r w:rsidRPr="009057DD">
        <w:rPr>
          <w:rStyle w:val="Strong"/>
          <w:sz w:val="32"/>
          <w:szCs w:val="32"/>
        </w:rPr>
        <w:t>Firewalld Commands</w:t>
      </w:r>
      <w:r w:rsidRPr="009057DD">
        <w:rPr>
          <w:sz w:val="32"/>
          <w:szCs w:val="32"/>
        </w:rPr>
        <w:t xml:space="preserve"> to open port 53 for both TCP and UDP:</w:t>
      </w:r>
    </w:p>
    <w:p w:rsidR="00674D6D" w:rsidRPr="009057DD" w:rsidRDefault="00674D6D" w:rsidP="00674D6D">
      <w:pPr>
        <w:pStyle w:val="HTMLPreformatted"/>
        <w:ind w:left="720"/>
        <w:rPr>
          <w:rStyle w:val="HTMLCode"/>
          <w:rFonts w:eastAsiaTheme="majorEastAsia"/>
          <w:color w:val="00B050"/>
          <w:sz w:val="28"/>
          <w:szCs w:val="28"/>
        </w:rPr>
      </w:pPr>
      <w:r w:rsidRPr="009057DD">
        <w:rPr>
          <w:rStyle w:val="HTMLCode"/>
          <w:rFonts w:eastAsiaTheme="majorEastAsia"/>
          <w:color w:val="00B050"/>
          <w:sz w:val="28"/>
          <w:szCs w:val="28"/>
        </w:rPr>
        <w:t>sudo firewall-cmd --permanent --add-port=53/udp</w:t>
      </w:r>
    </w:p>
    <w:p w:rsidR="00674D6D" w:rsidRPr="009057DD" w:rsidRDefault="00674D6D" w:rsidP="00674D6D">
      <w:pPr>
        <w:pStyle w:val="HTMLPreformatted"/>
        <w:ind w:left="720"/>
        <w:rPr>
          <w:rStyle w:val="HTMLCode"/>
          <w:rFonts w:eastAsiaTheme="majorEastAsia"/>
          <w:color w:val="00B050"/>
          <w:sz w:val="28"/>
          <w:szCs w:val="28"/>
        </w:rPr>
      </w:pPr>
      <w:r w:rsidRPr="009057DD">
        <w:rPr>
          <w:rStyle w:val="HTMLCode"/>
          <w:rFonts w:eastAsiaTheme="majorEastAsia"/>
          <w:color w:val="00B050"/>
          <w:sz w:val="28"/>
          <w:szCs w:val="28"/>
        </w:rPr>
        <w:t>sudo firewall-cmd --permanent --add-port=53/tcp</w:t>
      </w:r>
    </w:p>
    <w:p w:rsidR="00674D6D" w:rsidRPr="009057DD" w:rsidRDefault="00674D6D" w:rsidP="00674D6D">
      <w:pPr>
        <w:pStyle w:val="HTMLPreformatted"/>
        <w:ind w:left="720"/>
        <w:rPr>
          <w:rStyle w:val="HTMLCode"/>
          <w:rFonts w:eastAsiaTheme="majorEastAsia"/>
          <w:color w:val="00B050"/>
          <w:sz w:val="28"/>
          <w:szCs w:val="28"/>
        </w:rPr>
      </w:pPr>
      <w:r w:rsidRPr="009057DD">
        <w:rPr>
          <w:rStyle w:val="HTMLCode"/>
          <w:rFonts w:eastAsiaTheme="majorEastAsia"/>
          <w:color w:val="00B050"/>
          <w:sz w:val="28"/>
          <w:szCs w:val="28"/>
        </w:rPr>
        <w:t>sudo firewall-cmd --reload</w:t>
      </w:r>
    </w:p>
    <w:p w:rsidR="00674D6D" w:rsidRPr="009057DD" w:rsidRDefault="00674D6D" w:rsidP="00674D6D">
      <w:pPr>
        <w:pStyle w:val="NormalWeb"/>
        <w:numPr>
          <w:ilvl w:val="0"/>
          <w:numId w:val="26"/>
        </w:numPr>
        <w:rPr>
          <w:color w:val="C00000"/>
          <w:sz w:val="32"/>
          <w:szCs w:val="32"/>
        </w:rPr>
      </w:pPr>
      <w:r w:rsidRPr="009057DD">
        <w:rPr>
          <w:rStyle w:val="Strong"/>
          <w:color w:val="C00000"/>
          <w:sz w:val="32"/>
          <w:szCs w:val="32"/>
        </w:rPr>
        <w:t>Port 953</w:t>
      </w:r>
      <w:r w:rsidRPr="009057DD">
        <w:rPr>
          <w:color w:val="C00000"/>
          <w:sz w:val="32"/>
          <w:szCs w:val="32"/>
        </w:rPr>
        <w:t xml:space="preserve"> (TCP):</w:t>
      </w:r>
    </w:p>
    <w:p w:rsidR="00674D6D" w:rsidRPr="009057DD" w:rsidRDefault="00674D6D" w:rsidP="00674D6D">
      <w:pPr>
        <w:numPr>
          <w:ilvl w:val="1"/>
          <w:numId w:val="26"/>
        </w:numPr>
        <w:spacing w:before="100" w:beforeAutospacing="1" w:after="100" w:afterAutospacing="1" w:line="240" w:lineRule="auto"/>
        <w:rPr>
          <w:sz w:val="32"/>
          <w:szCs w:val="32"/>
        </w:rPr>
      </w:pPr>
      <w:r w:rsidRPr="009057DD">
        <w:rPr>
          <w:sz w:val="32"/>
          <w:szCs w:val="32"/>
        </w:rPr>
        <w:t xml:space="preserve">This port is used for </w:t>
      </w:r>
      <w:r w:rsidRPr="009057DD">
        <w:rPr>
          <w:rStyle w:val="HTMLCode"/>
          <w:rFonts w:eastAsiaTheme="majorEastAsia"/>
          <w:b/>
          <w:bCs/>
          <w:sz w:val="32"/>
          <w:szCs w:val="32"/>
        </w:rPr>
        <w:t>rndc</w:t>
      </w:r>
      <w:r w:rsidRPr="009057DD">
        <w:rPr>
          <w:rStyle w:val="Strong"/>
          <w:sz w:val="32"/>
          <w:szCs w:val="32"/>
        </w:rPr>
        <w:t xml:space="preserve"> (Remote Name Daemon Control)</w:t>
      </w:r>
      <w:r w:rsidRPr="009057DD">
        <w:rPr>
          <w:sz w:val="32"/>
          <w:szCs w:val="32"/>
        </w:rPr>
        <w:t xml:space="preserve"> connections. The </w:t>
      </w:r>
      <w:r w:rsidRPr="009057DD">
        <w:rPr>
          <w:rStyle w:val="HTMLCode"/>
          <w:rFonts w:eastAsiaTheme="majorEastAsia"/>
          <w:sz w:val="32"/>
          <w:szCs w:val="32"/>
        </w:rPr>
        <w:t>rndc</w:t>
      </w:r>
      <w:r w:rsidRPr="009057DD">
        <w:rPr>
          <w:sz w:val="32"/>
          <w:szCs w:val="32"/>
        </w:rPr>
        <w:t xml:space="preserve"> tool communicates with the </w:t>
      </w:r>
      <w:r w:rsidRPr="009057DD">
        <w:rPr>
          <w:rStyle w:val="HTMLCode"/>
          <w:rFonts w:eastAsiaTheme="majorEastAsia"/>
          <w:sz w:val="32"/>
          <w:szCs w:val="32"/>
        </w:rPr>
        <w:t>named</w:t>
      </w:r>
      <w:r w:rsidRPr="009057DD">
        <w:rPr>
          <w:sz w:val="32"/>
          <w:szCs w:val="32"/>
        </w:rPr>
        <w:t xml:space="preserve"> service over port 953 to issue control commands.</w:t>
      </w:r>
    </w:p>
    <w:p w:rsidR="00674D6D" w:rsidRPr="009057DD" w:rsidRDefault="00674D6D" w:rsidP="00674D6D">
      <w:pPr>
        <w:numPr>
          <w:ilvl w:val="1"/>
          <w:numId w:val="26"/>
        </w:numPr>
        <w:spacing w:before="100" w:beforeAutospacing="1" w:after="100" w:afterAutospacing="1" w:line="240" w:lineRule="auto"/>
        <w:rPr>
          <w:sz w:val="32"/>
          <w:szCs w:val="32"/>
        </w:rPr>
      </w:pPr>
      <w:r w:rsidRPr="009057DD">
        <w:rPr>
          <w:sz w:val="32"/>
          <w:szCs w:val="32"/>
        </w:rPr>
        <w:t xml:space="preserve">Ensure this port is accessible if you're managing BIND remotely using </w:t>
      </w:r>
      <w:r w:rsidRPr="009057DD">
        <w:rPr>
          <w:rStyle w:val="HTMLCode"/>
          <w:rFonts w:eastAsiaTheme="majorEastAsia"/>
          <w:sz w:val="32"/>
          <w:szCs w:val="32"/>
        </w:rPr>
        <w:t>rndc</w:t>
      </w:r>
      <w:r w:rsidRPr="009057DD">
        <w:rPr>
          <w:sz w:val="32"/>
          <w:szCs w:val="32"/>
        </w:rPr>
        <w:t>.</w:t>
      </w:r>
    </w:p>
    <w:p w:rsidR="00674D6D" w:rsidRPr="00B9626D" w:rsidRDefault="00674D6D" w:rsidP="00674D6D">
      <w:pPr>
        <w:pStyle w:val="Heading3"/>
        <w:rPr>
          <w:b/>
          <w:color w:val="0D0D0D" w:themeColor="text1" w:themeTint="F2"/>
          <w:sz w:val="36"/>
          <w:szCs w:val="36"/>
        </w:rPr>
      </w:pPr>
      <w:r w:rsidRPr="00B9626D">
        <w:rPr>
          <w:b/>
          <w:color w:val="0D0D0D" w:themeColor="text1" w:themeTint="F2"/>
          <w:sz w:val="36"/>
          <w:szCs w:val="36"/>
          <w:highlight w:val="darkGray"/>
        </w:rPr>
        <w:t>Summary of BIND Installation</w:t>
      </w:r>
    </w:p>
    <w:p w:rsidR="00674D6D" w:rsidRPr="00B9626D" w:rsidRDefault="00674D6D" w:rsidP="00674D6D">
      <w:pPr>
        <w:numPr>
          <w:ilvl w:val="0"/>
          <w:numId w:val="27"/>
        </w:numPr>
        <w:spacing w:before="100" w:beforeAutospacing="1" w:after="100" w:afterAutospacing="1" w:line="240" w:lineRule="auto"/>
        <w:rPr>
          <w:color w:val="C00000"/>
          <w:sz w:val="28"/>
          <w:szCs w:val="28"/>
        </w:rPr>
      </w:pPr>
      <w:r w:rsidRPr="00B9626D">
        <w:rPr>
          <w:rStyle w:val="Strong"/>
          <w:color w:val="C00000"/>
          <w:sz w:val="28"/>
          <w:szCs w:val="28"/>
        </w:rPr>
        <w:t>Services</w:t>
      </w:r>
      <w:r w:rsidRPr="00B9626D">
        <w:rPr>
          <w:color w:val="C00000"/>
          <w:sz w:val="28"/>
          <w:szCs w:val="28"/>
        </w:rPr>
        <w:t>:</w:t>
      </w:r>
    </w:p>
    <w:p w:rsidR="00674D6D" w:rsidRPr="002512CB" w:rsidRDefault="00674D6D" w:rsidP="00674D6D">
      <w:pPr>
        <w:numPr>
          <w:ilvl w:val="1"/>
          <w:numId w:val="27"/>
        </w:numPr>
        <w:spacing w:before="100" w:beforeAutospacing="1" w:after="100" w:afterAutospacing="1" w:line="240" w:lineRule="auto"/>
        <w:rPr>
          <w:sz w:val="28"/>
          <w:szCs w:val="28"/>
        </w:rPr>
      </w:pPr>
      <w:r w:rsidRPr="006C6533">
        <w:rPr>
          <w:rStyle w:val="HTMLCode"/>
          <w:rFonts w:eastAsiaTheme="majorEastAsia"/>
          <w:color w:val="00B050"/>
          <w:sz w:val="28"/>
          <w:szCs w:val="28"/>
        </w:rPr>
        <w:t>named</w:t>
      </w:r>
      <w:r w:rsidRPr="006C6533">
        <w:rPr>
          <w:color w:val="00B050"/>
          <w:sz w:val="28"/>
          <w:szCs w:val="28"/>
        </w:rPr>
        <w:t xml:space="preserve"> </w:t>
      </w:r>
      <w:r w:rsidRPr="002512CB">
        <w:rPr>
          <w:sz w:val="28"/>
          <w:szCs w:val="28"/>
        </w:rPr>
        <w:t>(Main DNS service)</w:t>
      </w:r>
    </w:p>
    <w:p w:rsidR="00674D6D" w:rsidRPr="002512CB" w:rsidRDefault="00674D6D" w:rsidP="00674D6D">
      <w:pPr>
        <w:numPr>
          <w:ilvl w:val="1"/>
          <w:numId w:val="27"/>
        </w:numPr>
        <w:spacing w:before="100" w:beforeAutospacing="1" w:after="100" w:afterAutospacing="1" w:line="240" w:lineRule="auto"/>
        <w:rPr>
          <w:sz w:val="28"/>
          <w:szCs w:val="28"/>
        </w:rPr>
      </w:pPr>
      <w:r w:rsidRPr="006C6533">
        <w:rPr>
          <w:rStyle w:val="HTMLCode"/>
          <w:rFonts w:eastAsiaTheme="majorEastAsia"/>
          <w:color w:val="00B050"/>
          <w:sz w:val="28"/>
          <w:szCs w:val="28"/>
        </w:rPr>
        <w:t>rndc</w:t>
      </w:r>
      <w:r w:rsidRPr="002512CB">
        <w:rPr>
          <w:sz w:val="28"/>
          <w:szCs w:val="28"/>
        </w:rPr>
        <w:t xml:space="preserve"> (Remote management/control service)</w:t>
      </w:r>
    </w:p>
    <w:p w:rsidR="00674D6D" w:rsidRPr="00B9626D" w:rsidRDefault="00674D6D" w:rsidP="00674D6D">
      <w:pPr>
        <w:numPr>
          <w:ilvl w:val="0"/>
          <w:numId w:val="27"/>
        </w:numPr>
        <w:spacing w:before="100" w:beforeAutospacing="1" w:after="100" w:afterAutospacing="1" w:line="240" w:lineRule="auto"/>
        <w:rPr>
          <w:color w:val="C00000"/>
          <w:sz w:val="28"/>
          <w:szCs w:val="28"/>
        </w:rPr>
      </w:pPr>
      <w:r w:rsidRPr="00B9626D">
        <w:rPr>
          <w:rStyle w:val="Strong"/>
          <w:color w:val="C00000"/>
          <w:sz w:val="28"/>
          <w:szCs w:val="28"/>
        </w:rPr>
        <w:t>Sub-Packages</w:t>
      </w:r>
      <w:r w:rsidRPr="00B9626D">
        <w:rPr>
          <w:color w:val="C00000"/>
          <w:sz w:val="28"/>
          <w:szCs w:val="28"/>
        </w:rPr>
        <w:t>:</w:t>
      </w:r>
    </w:p>
    <w:p w:rsidR="00674D6D" w:rsidRPr="002512CB" w:rsidRDefault="00674D6D" w:rsidP="00674D6D">
      <w:pPr>
        <w:numPr>
          <w:ilvl w:val="1"/>
          <w:numId w:val="27"/>
        </w:numPr>
        <w:spacing w:before="100" w:beforeAutospacing="1" w:after="100" w:afterAutospacing="1" w:line="240" w:lineRule="auto"/>
        <w:rPr>
          <w:sz w:val="28"/>
          <w:szCs w:val="28"/>
        </w:rPr>
      </w:pPr>
      <w:r w:rsidRPr="006C6533">
        <w:rPr>
          <w:rStyle w:val="HTMLCode"/>
          <w:rFonts w:eastAsiaTheme="majorEastAsia"/>
          <w:color w:val="00B050"/>
          <w:sz w:val="28"/>
          <w:szCs w:val="28"/>
        </w:rPr>
        <w:t>bind-utils</w:t>
      </w:r>
      <w:r w:rsidRPr="002512CB">
        <w:rPr>
          <w:sz w:val="28"/>
          <w:szCs w:val="28"/>
        </w:rPr>
        <w:t xml:space="preserve">: Tools like </w:t>
      </w:r>
      <w:r w:rsidRPr="002512CB">
        <w:rPr>
          <w:rStyle w:val="HTMLCode"/>
          <w:rFonts w:eastAsiaTheme="majorEastAsia"/>
          <w:sz w:val="28"/>
          <w:szCs w:val="28"/>
        </w:rPr>
        <w:t>dig</w:t>
      </w:r>
      <w:r w:rsidRPr="002512CB">
        <w:rPr>
          <w:sz w:val="28"/>
          <w:szCs w:val="28"/>
        </w:rPr>
        <w:t xml:space="preserve">, </w:t>
      </w:r>
      <w:r w:rsidRPr="006C6533">
        <w:rPr>
          <w:rStyle w:val="HTMLCode"/>
          <w:rFonts w:eastAsiaTheme="majorEastAsia"/>
          <w:color w:val="00B050"/>
          <w:sz w:val="28"/>
          <w:szCs w:val="28"/>
        </w:rPr>
        <w:t>nslookup</w:t>
      </w:r>
      <w:r w:rsidRPr="006C6533">
        <w:rPr>
          <w:color w:val="00B050"/>
          <w:sz w:val="28"/>
          <w:szCs w:val="28"/>
        </w:rPr>
        <w:t xml:space="preserve">, </w:t>
      </w:r>
      <w:r w:rsidRPr="006C6533">
        <w:rPr>
          <w:rStyle w:val="HTMLCode"/>
          <w:rFonts w:eastAsiaTheme="majorEastAsia"/>
          <w:color w:val="00B050"/>
          <w:sz w:val="28"/>
          <w:szCs w:val="28"/>
        </w:rPr>
        <w:t>host</w:t>
      </w:r>
    </w:p>
    <w:p w:rsidR="00674D6D" w:rsidRPr="002512CB" w:rsidRDefault="00674D6D" w:rsidP="00674D6D">
      <w:pPr>
        <w:numPr>
          <w:ilvl w:val="1"/>
          <w:numId w:val="27"/>
        </w:numPr>
        <w:spacing w:before="100" w:beforeAutospacing="1" w:after="100" w:afterAutospacing="1" w:line="240" w:lineRule="auto"/>
        <w:rPr>
          <w:sz w:val="28"/>
          <w:szCs w:val="28"/>
        </w:rPr>
      </w:pPr>
      <w:r w:rsidRPr="006C6533">
        <w:rPr>
          <w:rStyle w:val="HTMLCode"/>
          <w:rFonts w:eastAsiaTheme="majorEastAsia"/>
          <w:color w:val="00B050"/>
          <w:sz w:val="28"/>
          <w:szCs w:val="28"/>
        </w:rPr>
        <w:t>bind-libs</w:t>
      </w:r>
      <w:r w:rsidRPr="002512CB">
        <w:rPr>
          <w:sz w:val="28"/>
          <w:szCs w:val="28"/>
        </w:rPr>
        <w:t>: Shared libraries for BIND</w:t>
      </w:r>
    </w:p>
    <w:p w:rsidR="00674D6D" w:rsidRPr="002512CB" w:rsidRDefault="00674D6D" w:rsidP="00674D6D">
      <w:pPr>
        <w:numPr>
          <w:ilvl w:val="1"/>
          <w:numId w:val="27"/>
        </w:numPr>
        <w:spacing w:before="100" w:beforeAutospacing="1" w:after="100" w:afterAutospacing="1" w:line="240" w:lineRule="auto"/>
        <w:rPr>
          <w:sz w:val="28"/>
          <w:szCs w:val="28"/>
        </w:rPr>
      </w:pPr>
      <w:r w:rsidRPr="006C6533">
        <w:rPr>
          <w:rStyle w:val="HTMLCode"/>
          <w:rFonts w:eastAsiaTheme="majorEastAsia"/>
          <w:color w:val="00B050"/>
          <w:sz w:val="28"/>
          <w:szCs w:val="28"/>
        </w:rPr>
        <w:t>bind-chroot</w:t>
      </w:r>
      <w:r w:rsidRPr="002512CB">
        <w:rPr>
          <w:sz w:val="28"/>
          <w:szCs w:val="28"/>
        </w:rPr>
        <w:t xml:space="preserve">: (Optional) Runs BIND in </w:t>
      </w:r>
      <w:r w:rsidRPr="006C6533">
        <w:rPr>
          <w:color w:val="00B050"/>
          <w:sz w:val="28"/>
          <w:szCs w:val="28"/>
        </w:rPr>
        <w:t xml:space="preserve">a chroot </w:t>
      </w:r>
      <w:r w:rsidRPr="002512CB">
        <w:rPr>
          <w:sz w:val="28"/>
          <w:szCs w:val="28"/>
        </w:rPr>
        <w:t>environment</w:t>
      </w:r>
    </w:p>
    <w:p w:rsidR="00674D6D" w:rsidRPr="002512CB" w:rsidRDefault="00674D6D" w:rsidP="00674D6D">
      <w:pPr>
        <w:numPr>
          <w:ilvl w:val="1"/>
          <w:numId w:val="27"/>
        </w:numPr>
        <w:spacing w:before="100" w:beforeAutospacing="1" w:after="100" w:afterAutospacing="1" w:line="240" w:lineRule="auto"/>
        <w:rPr>
          <w:sz w:val="28"/>
          <w:szCs w:val="28"/>
        </w:rPr>
      </w:pPr>
      <w:r w:rsidRPr="006C6533">
        <w:rPr>
          <w:rStyle w:val="HTMLCode"/>
          <w:rFonts w:eastAsiaTheme="majorEastAsia"/>
          <w:color w:val="00B050"/>
          <w:sz w:val="28"/>
          <w:szCs w:val="28"/>
        </w:rPr>
        <w:t>bind-pkcs11</w:t>
      </w:r>
      <w:r w:rsidRPr="002512CB">
        <w:rPr>
          <w:sz w:val="28"/>
          <w:szCs w:val="28"/>
        </w:rPr>
        <w:t xml:space="preserve">: Supports DNSSEC cryptographic operations with </w:t>
      </w:r>
      <w:r w:rsidRPr="006C6533">
        <w:rPr>
          <w:color w:val="00B050"/>
          <w:sz w:val="28"/>
          <w:szCs w:val="28"/>
        </w:rPr>
        <w:t>PKCS#11</w:t>
      </w:r>
    </w:p>
    <w:p w:rsidR="00674D6D" w:rsidRPr="002512CB" w:rsidRDefault="00674D6D" w:rsidP="00674D6D">
      <w:pPr>
        <w:numPr>
          <w:ilvl w:val="1"/>
          <w:numId w:val="27"/>
        </w:numPr>
        <w:spacing w:before="100" w:beforeAutospacing="1" w:after="100" w:afterAutospacing="1" w:line="240" w:lineRule="auto"/>
        <w:rPr>
          <w:sz w:val="28"/>
          <w:szCs w:val="28"/>
        </w:rPr>
      </w:pPr>
      <w:r w:rsidRPr="006C6533">
        <w:rPr>
          <w:rStyle w:val="HTMLCode"/>
          <w:rFonts w:eastAsiaTheme="majorEastAsia"/>
          <w:color w:val="00B050"/>
          <w:sz w:val="28"/>
          <w:szCs w:val="28"/>
        </w:rPr>
        <w:t>bind-dyndb-ldap</w:t>
      </w:r>
      <w:r w:rsidRPr="002512CB">
        <w:rPr>
          <w:sz w:val="28"/>
          <w:szCs w:val="28"/>
        </w:rPr>
        <w:t>: LDAP backend for dynamic DNS data storage</w:t>
      </w:r>
    </w:p>
    <w:p w:rsidR="00674D6D" w:rsidRPr="00B9626D" w:rsidRDefault="00674D6D" w:rsidP="00674D6D">
      <w:pPr>
        <w:numPr>
          <w:ilvl w:val="0"/>
          <w:numId w:val="27"/>
        </w:numPr>
        <w:spacing w:before="100" w:beforeAutospacing="1" w:after="100" w:afterAutospacing="1" w:line="240" w:lineRule="auto"/>
        <w:rPr>
          <w:color w:val="C00000"/>
          <w:sz w:val="28"/>
          <w:szCs w:val="28"/>
        </w:rPr>
      </w:pPr>
      <w:r w:rsidRPr="00B9626D">
        <w:rPr>
          <w:rStyle w:val="Strong"/>
          <w:color w:val="C00000"/>
          <w:sz w:val="28"/>
          <w:szCs w:val="28"/>
        </w:rPr>
        <w:t>Ports</w:t>
      </w:r>
      <w:r w:rsidRPr="00B9626D">
        <w:rPr>
          <w:color w:val="C00000"/>
          <w:sz w:val="28"/>
          <w:szCs w:val="28"/>
        </w:rPr>
        <w:t>:</w:t>
      </w:r>
    </w:p>
    <w:p w:rsidR="00674D6D" w:rsidRPr="002512CB" w:rsidRDefault="00674D6D" w:rsidP="00674D6D">
      <w:pPr>
        <w:numPr>
          <w:ilvl w:val="1"/>
          <w:numId w:val="27"/>
        </w:numPr>
        <w:spacing w:before="100" w:beforeAutospacing="1" w:after="100" w:afterAutospacing="1" w:line="240" w:lineRule="auto"/>
        <w:rPr>
          <w:sz w:val="28"/>
          <w:szCs w:val="28"/>
        </w:rPr>
      </w:pPr>
      <w:r w:rsidRPr="002512CB">
        <w:rPr>
          <w:rStyle w:val="Strong"/>
          <w:sz w:val="28"/>
          <w:szCs w:val="28"/>
        </w:rPr>
        <w:t>Port 53 (TCP/UDP)</w:t>
      </w:r>
      <w:r w:rsidRPr="002512CB">
        <w:rPr>
          <w:sz w:val="28"/>
          <w:szCs w:val="28"/>
        </w:rPr>
        <w:t>: Primary DNS traffic</w:t>
      </w:r>
    </w:p>
    <w:p w:rsidR="00674D6D" w:rsidRPr="002512CB" w:rsidRDefault="00674D6D" w:rsidP="00674D6D">
      <w:pPr>
        <w:numPr>
          <w:ilvl w:val="1"/>
          <w:numId w:val="27"/>
        </w:numPr>
        <w:spacing w:before="100" w:beforeAutospacing="1" w:after="100" w:afterAutospacing="1" w:line="240" w:lineRule="auto"/>
        <w:rPr>
          <w:sz w:val="28"/>
          <w:szCs w:val="28"/>
        </w:rPr>
      </w:pPr>
      <w:r w:rsidRPr="002512CB">
        <w:rPr>
          <w:rStyle w:val="Strong"/>
          <w:sz w:val="28"/>
          <w:szCs w:val="28"/>
        </w:rPr>
        <w:lastRenderedPageBreak/>
        <w:t>Port 953 (TCP)</w:t>
      </w:r>
      <w:r w:rsidRPr="002512CB">
        <w:rPr>
          <w:sz w:val="28"/>
          <w:szCs w:val="28"/>
        </w:rPr>
        <w:t xml:space="preserve">: Remote control with </w:t>
      </w:r>
      <w:r w:rsidRPr="002512CB">
        <w:rPr>
          <w:rStyle w:val="HTMLCode"/>
          <w:rFonts w:eastAsiaTheme="majorEastAsia"/>
          <w:sz w:val="28"/>
          <w:szCs w:val="28"/>
        </w:rPr>
        <w:t>rndc</w:t>
      </w:r>
    </w:p>
    <w:p w:rsidR="00674D6D" w:rsidRDefault="00674D6D" w:rsidP="00674D6D">
      <w:pPr>
        <w:pStyle w:val="NormalWeb"/>
        <w:rPr>
          <w:sz w:val="28"/>
          <w:szCs w:val="28"/>
        </w:rPr>
      </w:pPr>
      <w:r w:rsidRPr="002512CB">
        <w:rPr>
          <w:sz w:val="28"/>
          <w:szCs w:val="28"/>
        </w:rPr>
        <w:t>These components and ports are essential for running a reliable DNS service with BIND.</w:t>
      </w:r>
    </w:p>
    <w:p w:rsidR="00B9626D" w:rsidRPr="00B9626D" w:rsidRDefault="00B9626D" w:rsidP="00674D6D">
      <w:pPr>
        <w:pStyle w:val="NormalWeb"/>
        <w:rPr>
          <w:sz w:val="28"/>
          <w:szCs w:val="28"/>
        </w:rPr>
      </w:pPr>
    </w:p>
    <w:p w:rsidR="00B9626D" w:rsidRDefault="00B9626D" w:rsidP="00B9626D">
      <w:pPr>
        <w:pStyle w:val="NormalWeb"/>
        <w:rPr>
          <w:sz w:val="28"/>
          <w:szCs w:val="28"/>
        </w:rPr>
      </w:pPr>
      <w:r w:rsidRPr="00B9626D">
        <w:rPr>
          <w:sz w:val="28"/>
          <w:szCs w:val="28"/>
        </w:rPr>
        <w:t xml:space="preserve">A </w:t>
      </w:r>
      <w:r w:rsidRPr="00B9626D">
        <w:rPr>
          <w:rStyle w:val="Strong"/>
          <w:sz w:val="28"/>
          <w:szCs w:val="28"/>
        </w:rPr>
        <w:t>DNS zone</w:t>
      </w:r>
      <w:r w:rsidRPr="00B9626D">
        <w:rPr>
          <w:sz w:val="28"/>
          <w:szCs w:val="28"/>
        </w:rPr>
        <w:t xml:space="preserve"> is a distinct part of the domain name space, managed by a particular entity or organization. It represents a portion of the DNS (Domain Name System) database and can contain multiple records that map domain names to IP addresses, mail servers, or other types of resources. Here’s a breakdown of the key concepts:</w:t>
      </w:r>
    </w:p>
    <w:p w:rsidR="00087139" w:rsidRDefault="00087139" w:rsidP="00B9626D">
      <w:pPr>
        <w:pStyle w:val="NormalWeb"/>
        <w:rPr>
          <w:sz w:val="28"/>
          <w:szCs w:val="28"/>
        </w:rPr>
      </w:pPr>
    </w:p>
    <w:p w:rsidR="007F6F84" w:rsidRDefault="00087139" w:rsidP="00087139">
      <w:pPr>
        <w:pStyle w:val="NormalWeb"/>
        <w:jc w:val="center"/>
        <w:rPr>
          <w:color w:val="1F4E79" w:themeColor="accent1" w:themeShade="80"/>
          <w:sz w:val="48"/>
          <w:szCs w:val="48"/>
          <w:u w:val="single"/>
        </w:rPr>
      </w:pPr>
      <w:r w:rsidRPr="00087139">
        <w:rPr>
          <w:color w:val="1F4E79" w:themeColor="accent1" w:themeShade="80"/>
          <w:sz w:val="48"/>
          <w:szCs w:val="48"/>
          <w:u w:val="single"/>
        </w:rPr>
        <w:t>STEP-</w:t>
      </w:r>
      <w:r w:rsidR="007F6F84">
        <w:rPr>
          <w:color w:val="1F4E79" w:themeColor="accent1" w:themeShade="80"/>
          <w:sz w:val="48"/>
          <w:szCs w:val="48"/>
          <w:u w:val="single"/>
        </w:rPr>
        <w:t>03.Configur</w:t>
      </w:r>
      <w:r>
        <w:rPr>
          <w:color w:val="1F4E79" w:themeColor="accent1" w:themeShade="80"/>
          <w:sz w:val="48"/>
          <w:szCs w:val="48"/>
          <w:u w:val="single"/>
        </w:rPr>
        <w:t>ing</w:t>
      </w:r>
      <w:r w:rsidR="007F6F84">
        <w:rPr>
          <w:color w:val="1F4E79" w:themeColor="accent1" w:themeShade="80"/>
          <w:sz w:val="48"/>
          <w:szCs w:val="48"/>
          <w:u w:val="single"/>
        </w:rPr>
        <w:t xml:space="preserve"> BIND</w:t>
      </w:r>
    </w:p>
    <w:p w:rsidR="00087139" w:rsidRPr="00087139" w:rsidRDefault="007F6F84" w:rsidP="007F6F84">
      <w:pPr>
        <w:pStyle w:val="NormalWeb"/>
        <w:rPr>
          <w:color w:val="1F4E79" w:themeColor="accent1" w:themeShade="80"/>
          <w:sz w:val="48"/>
          <w:szCs w:val="48"/>
          <w:u w:val="single"/>
        </w:rPr>
      </w:pPr>
      <w:r>
        <w:rPr>
          <w:color w:val="000000" w:themeColor="text1"/>
          <w:sz w:val="32"/>
          <w:szCs w:val="32"/>
        </w:rPr>
        <w:t>This step will shown in my server and for reference I make a notepad document.</w:t>
      </w:r>
      <w:r w:rsidR="00087139">
        <w:rPr>
          <w:color w:val="1F4E79" w:themeColor="accent1" w:themeShade="80"/>
          <w:sz w:val="48"/>
          <w:szCs w:val="48"/>
          <w:u w:val="single"/>
        </w:rPr>
        <w:t xml:space="preserve"> </w:t>
      </w:r>
    </w:p>
    <w:p w:rsidR="00087139" w:rsidRDefault="00087139" w:rsidP="00087139">
      <w:pPr>
        <w:pStyle w:val="NormalWeb"/>
        <w:jc w:val="center"/>
        <w:rPr>
          <w:color w:val="1F4E79" w:themeColor="accent1" w:themeShade="80"/>
          <w:sz w:val="48"/>
          <w:szCs w:val="48"/>
          <w:u w:val="single"/>
        </w:rPr>
      </w:pPr>
    </w:p>
    <w:p w:rsidR="00087139" w:rsidRPr="00087139" w:rsidRDefault="00087139" w:rsidP="00087139">
      <w:pPr>
        <w:pStyle w:val="NormalWeb"/>
        <w:jc w:val="center"/>
        <w:rPr>
          <w:color w:val="1F4E79" w:themeColor="accent1" w:themeShade="80"/>
          <w:sz w:val="48"/>
          <w:szCs w:val="48"/>
          <w:u w:val="single"/>
        </w:rPr>
      </w:pPr>
      <w:r w:rsidRPr="00087139">
        <w:rPr>
          <w:color w:val="1F4E79" w:themeColor="accent1" w:themeShade="80"/>
          <w:sz w:val="48"/>
          <w:szCs w:val="48"/>
          <w:u w:val="single"/>
        </w:rPr>
        <w:t>STEP-04.Creating DNS Zone</w:t>
      </w:r>
    </w:p>
    <w:p w:rsidR="00B9626D" w:rsidRPr="00B9626D" w:rsidRDefault="00B9626D" w:rsidP="00B9626D">
      <w:pPr>
        <w:pStyle w:val="Heading3"/>
        <w:rPr>
          <w:color w:val="auto"/>
          <w:sz w:val="32"/>
          <w:szCs w:val="32"/>
        </w:rPr>
      </w:pPr>
      <w:r w:rsidRPr="00B9626D">
        <w:rPr>
          <w:color w:val="auto"/>
          <w:sz w:val="32"/>
          <w:szCs w:val="32"/>
          <w:highlight w:val="darkGray"/>
        </w:rPr>
        <w:t xml:space="preserve">1. </w:t>
      </w:r>
      <w:r w:rsidRPr="00B9626D">
        <w:rPr>
          <w:rStyle w:val="Strong"/>
          <w:bCs w:val="0"/>
          <w:color w:val="auto"/>
          <w:sz w:val="32"/>
          <w:szCs w:val="32"/>
          <w:highlight w:val="darkGray"/>
        </w:rPr>
        <w:t>Types of DNS Zones:</w:t>
      </w:r>
    </w:p>
    <w:p w:rsidR="00B9626D" w:rsidRPr="006C6533" w:rsidRDefault="00B9626D" w:rsidP="00B9626D">
      <w:pPr>
        <w:numPr>
          <w:ilvl w:val="0"/>
          <w:numId w:val="29"/>
        </w:numPr>
        <w:spacing w:before="100" w:beforeAutospacing="1" w:after="100" w:afterAutospacing="1" w:line="240" w:lineRule="auto"/>
        <w:rPr>
          <w:color w:val="00B050"/>
          <w:sz w:val="28"/>
          <w:szCs w:val="28"/>
        </w:rPr>
      </w:pPr>
      <w:r w:rsidRPr="00B9626D">
        <w:rPr>
          <w:rStyle w:val="Strong"/>
          <w:sz w:val="28"/>
          <w:szCs w:val="28"/>
        </w:rPr>
        <w:t>Forward Lookup Zone</w:t>
      </w:r>
      <w:r w:rsidRPr="00B9626D">
        <w:rPr>
          <w:sz w:val="28"/>
          <w:szCs w:val="28"/>
        </w:rPr>
        <w:t xml:space="preserve">: Translates domain names into IP addresses. For example, </w:t>
      </w:r>
      <w:r w:rsidR="006C6533" w:rsidRPr="006C6533">
        <w:rPr>
          <w:rStyle w:val="HTMLCode"/>
          <w:rFonts w:eastAsiaTheme="majorEastAsia"/>
          <w:color w:val="00B050"/>
          <w:sz w:val="28"/>
          <w:szCs w:val="28"/>
        </w:rPr>
        <w:t>server1.abc</w:t>
      </w:r>
      <w:r w:rsidRPr="006C6533">
        <w:rPr>
          <w:rStyle w:val="HTMLCode"/>
          <w:rFonts w:eastAsiaTheme="majorEastAsia"/>
          <w:color w:val="00B050"/>
          <w:sz w:val="28"/>
          <w:szCs w:val="28"/>
        </w:rPr>
        <w:t>.com -&gt; 192.168.1.1</w:t>
      </w:r>
      <w:r w:rsidRPr="006C6533">
        <w:rPr>
          <w:color w:val="00B050"/>
          <w:sz w:val="28"/>
          <w:szCs w:val="28"/>
        </w:rPr>
        <w:t>.</w:t>
      </w:r>
    </w:p>
    <w:p w:rsidR="00B9626D" w:rsidRPr="006C6533" w:rsidRDefault="00B9626D" w:rsidP="00B9626D">
      <w:pPr>
        <w:numPr>
          <w:ilvl w:val="0"/>
          <w:numId w:val="29"/>
        </w:numPr>
        <w:spacing w:before="100" w:beforeAutospacing="1" w:after="100" w:afterAutospacing="1" w:line="240" w:lineRule="auto"/>
        <w:rPr>
          <w:color w:val="00B050"/>
          <w:sz w:val="28"/>
          <w:szCs w:val="28"/>
        </w:rPr>
      </w:pPr>
      <w:r w:rsidRPr="00B9626D">
        <w:rPr>
          <w:rStyle w:val="Strong"/>
          <w:sz w:val="28"/>
          <w:szCs w:val="28"/>
        </w:rPr>
        <w:t>Reverse Lookup Zone</w:t>
      </w:r>
      <w:r w:rsidRPr="00B9626D">
        <w:rPr>
          <w:sz w:val="28"/>
          <w:szCs w:val="28"/>
        </w:rPr>
        <w:t>: Translates IP addresses back into domain names. For example</w:t>
      </w:r>
      <w:r w:rsidRPr="006C6533">
        <w:rPr>
          <w:color w:val="00B050"/>
          <w:sz w:val="28"/>
          <w:szCs w:val="28"/>
        </w:rPr>
        <w:t xml:space="preserve">, </w:t>
      </w:r>
      <w:r w:rsidRPr="006C6533">
        <w:rPr>
          <w:rStyle w:val="HTMLCode"/>
          <w:rFonts w:eastAsiaTheme="majorEastAsia"/>
          <w:color w:val="00B050"/>
          <w:sz w:val="28"/>
          <w:szCs w:val="28"/>
        </w:rPr>
        <w:t xml:space="preserve">192.168.1.1 -&gt; </w:t>
      </w:r>
      <w:r w:rsidR="006C6533" w:rsidRPr="006C6533">
        <w:rPr>
          <w:rStyle w:val="HTMLCode"/>
          <w:rFonts w:eastAsiaTheme="majorEastAsia"/>
          <w:color w:val="00B050"/>
          <w:sz w:val="28"/>
          <w:szCs w:val="28"/>
        </w:rPr>
        <w:t>server1.abc</w:t>
      </w:r>
      <w:r w:rsidRPr="006C6533">
        <w:rPr>
          <w:rStyle w:val="HTMLCode"/>
          <w:rFonts w:eastAsiaTheme="majorEastAsia"/>
          <w:color w:val="00B050"/>
          <w:sz w:val="28"/>
          <w:szCs w:val="28"/>
        </w:rPr>
        <w:t>.com</w:t>
      </w:r>
      <w:r w:rsidRPr="006C6533">
        <w:rPr>
          <w:color w:val="00B050"/>
          <w:sz w:val="28"/>
          <w:szCs w:val="28"/>
        </w:rPr>
        <w:t>.</w:t>
      </w:r>
    </w:p>
    <w:p w:rsidR="00B9626D" w:rsidRPr="00B9626D" w:rsidRDefault="00B9626D" w:rsidP="00B9626D">
      <w:pPr>
        <w:pStyle w:val="Heading3"/>
        <w:rPr>
          <w:color w:val="auto"/>
          <w:sz w:val="32"/>
          <w:szCs w:val="32"/>
        </w:rPr>
      </w:pPr>
      <w:r w:rsidRPr="00B9626D">
        <w:rPr>
          <w:color w:val="auto"/>
          <w:sz w:val="32"/>
          <w:szCs w:val="32"/>
          <w:highlight w:val="darkGray"/>
        </w:rPr>
        <w:t xml:space="preserve">2. </w:t>
      </w:r>
      <w:r w:rsidRPr="00B9626D">
        <w:rPr>
          <w:rStyle w:val="Strong"/>
          <w:bCs w:val="0"/>
          <w:color w:val="auto"/>
          <w:sz w:val="32"/>
          <w:szCs w:val="32"/>
          <w:highlight w:val="darkGray"/>
        </w:rPr>
        <w:t>Primary and Secondary Zones:</w:t>
      </w:r>
    </w:p>
    <w:p w:rsidR="00B9626D" w:rsidRPr="00B9626D" w:rsidRDefault="00B9626D" w:rsidP="00B9626D">
      <w:pPr>
        <w:numPr>
          <w:ilvl w:val="0"/>
          <w:numId w:val="30"/>
        </w:numPr>
        <w:spacing w:before="100" w:beforeAutospacing="1" w:after="100" w:afterAutospacing="1" w:line="240" w:lineRule="auto"/>
        <w:rPr>
          <w:sz w:val="28"/>
          <w:szCs w:val="28"/>
        </w:rPr>
      </w:pPr>
      <w:r w:rsidRPr="006C6533">
        <w:rPr>
          <w:rStyle w:val="Strong"/>
          <w:color w:val="C00000"/>
          <w:sz w:val="28"/>
          <w:szCs w:val="28"/>
        </w:rPr>
        <w:t>Primary Zone (Master Zone)</w:t>
      </w:r>
      <w:r w:rsidRPr="006C6533">
        <w:rPr>
          <w:color w:val="C00000"/>
          <w:sz w:val="28"/>
          <w:szCs w:val="28"/>
        </w:rPr>
        <w:t xml:space="preserve">: </w:t>
      </w:r>
      <w:r w:rsidRPr="00B9626D">
        <w:rPr>
          <w:sz w:val="28"/>
          <w:szCs w:val="28"/>
        </w:rPr>
        <w:t>The DNS server that holds the master copy of the zone file and is responsible for maintaining and updating it.</w:t>
      </w:r>
    </w:p>
    <w:p w:rsidR="00B9626D" w:rsidRPr="00B9626D" w:rsidRDefault="00B9626D" w:rsidP="00B9626D">
      <w:pPr>
        <w:numPr>
          <w:ilvl w:val="0"/>
          <w:numId w:val="30"/>
        </w:numPr>
        <w:spacing w:before="100" w:beforeAutospacing="1" w:after="100" w:afterAutospacing="1" w:line="240" w:lineRule="auto"/>
        <w:rPr>
          <w:sz w:val="28"/>
          <w:szCs w:val="28"/>
        </w:rPr>
      </w:pPr>
      <w:r w:rsidRPr="006C6533">
        <w:rPr>
          <w:rStyle w:val="Strong"/>
          <w:color w:val="C00000"/>
          <w:sz w:val="28"/>
          <w:szCs w:val="28"/>
        </w:rPr>
        <w:lastRenderedPageBreak/>
        <w:t>Secondary Zone (Slave Zone)</w:t>
      </w:r>
      <w:r w:rsidRPr="006C6533">
        <w:rPr>
          <w:color w:val="C00000"/>
          <w:sz w:val="28"/>
          <w:szCs w:val="28"/>
        </w:rPr>
        <w:t xml:space="preserve">: </w:t>
      </w:r>
      <w:r w:rsidRPr="00B9626D">
        <w:rPr>
          <w:sz w:val="28"/>
          <w:szCs w:val="28"/>
        </w:rPr>
        <w:t>A read-only copy of the primary zone, which is used for redundancy and load balancing.</w:t>
      </w:r>
    </w:p>
    <w:p w:rsidR="00B9626D" w:rsidRPr="00B9626D" w:rsidRDefault="00B9626D" w:rsidP="00B9626D">
      <w:pPr>
        <w:pStyle w:val="Heading3"/>
        <w:rPr>
          <w:color w:val="auto"/>
          <w:sz w:val="32"/>
          <w:szCs w:val="32"/>
        </w:rPr>
      </w:pPr>
      <w:r w:rsidRPr="00B9626D">
        <w:rPr>
          <w:color w:val="auto"/>
          <w:sz w:val="32"/>
          <w:szCs w:val="32"/>
          <w:highlight w:val="darkGray"/>
        </w:rPr>
        <w:t xml:space="preserve">3. </w:t>
      </w:r>
      <w:r w:rsidRPr="00B9626D">
        <w:rPr>
          <w:rStyle w:val="Strong"/>
          <w:bCs w:val="0"/>
          <w:color w:val="auto"/>
          <w:sz w:val="32"/>
          <w:szCs w:val="32"/>
          <w:highlight w:val="darkGray"/>
        </w:rPr>
        <w:t>DNS Zone Records:</w:t>
      </w:r>
    </w:p>
    <w:p w:rsidR="00B9626D" w:rsidRPr="00B9626D" w:rsidRDefault="00B9626D" w:rsidP="00B9626D">
      <w:pPr>
        <w:numPr>
          <w:ilvl w:val="0"/>
          <w:numId w:val="31"/>
        </w:numPr>
        <w:spacing w:before="100" w:beforeAutospacing="1" w:after="100" w:afterAutospacing="1" w:line="240" w:lineRule="auto"/>
        <w:rPr>
          <w:sz w:val="28"/>
          <w:szCs w:val="28"/>
        </w:rPr>
      </w:pPr>
      <w:r w:rsidRPr="00B9626D">
        <w:rPr>
          <w:rStyle w:val="Strong"/>
          <w:sz w:val="28"/>
          <w:szCs w:val="28"/>
        </w:rPr>
        <w:t>A Record (Address Record)</w:t>
      </w:r>
      <w:r w:rsidRPr="00B9626D">
        <w:rPr>
          <w:sz w:val="28"/>
          <w:szCs w:val="28"/>
        </w:rPr>
        <w:t>: Maps a domain to an IPv4 address.</w:t>
      </w:r>
    </w:p>
    <w:p w:rsidR="00B9626D" w:rsidRPr="00B9626D" w:rsidRDefault="00B9626D" w:rsidP="00B9626D">
      <w:pPr>
        <w:numPr>
          <w:ilvl w:val="0"/>
          <w:numId w:val="31"/>
        </w:numPr>
        <w:spacing w:before="100" w:beforeAutospacing="1" w:after="100" w:afterAutospacing="1" w:line="240" w:lineRule="auto"/>
        <w:rPr>
          <w:sz w:val="28"/>
          <w:szCs w:val="28"/>
        </w:rPr>
      </w:pPr>
      <w:r w:rsidRPr="00B9626D">
        <w:rPr>
          <w:rStyle w:val="Strong"/>
          <w:sz w:val="28"/>
          <w:szCs w:val="28"/>
        </w:rPr>
        <w:t>AAAA Record</w:t>
      </w:r>
      <w:r w:rsidRPr="00B9626D">
        <w:rPr>
          <w:sz w:val="28"/>
          <w:szCs w:val="28"/>
        </w:rPr>
        <w:t>: Maps a domain to an IPv6 address.</w:t>
      </w:r>
    </w:p>
    <w:p w:rsidR="00B9626D" w:rsidRPr="00B9626D" w:rsidRDefault="00B9626D" w:rsidP="00B9626D">
      <w:pPr>
        <w:numPr>
          <w:ilvl w:val="0"/>
          <w:numId w:val="31"/>
        </w:numPr>
        <w:spacing w:before="100" w:beforeAutospacing="1" w:after="100" w:afterAutospacing="1" w:line="240" w:lineRule="auto"/>
        <w:rPr>
          <w:sz w:val="28"/>
          <w:szCs w:val="28"/>
        </w:rPr>
      </w:pPr>
      <w:r w:rsidRPr="00B9626D">
        <w:rPr>
          <w:rStyle w:val="Strong"/>
          <w:sz w:val="28"/>
          <w:szCs w:val="28"/>
        </w:rPr>
        <w:t>CNAME Record (Canonical Name)</w:t>
      </w:r>
      <w:r w:rsidRPr="00B9626D">
        <w:rPr>
          <w:sz w:val="28"/>
          <w:szCs w:val="28"/>
        </w:rPr>
        <w:t>: Maps a domain to another domain (alias).</w:t>
      </w:r>
    </w:p>
    <w:p w:rsidR="00B9626D" w:rsidRPr="00B9626D" w:rsidRDefault="00B9626D" w:rsidP="00B9626D">
      <w:pPr>
        <w:numPr>
          <w:ilvl w:val="0"/>
          <w:numId w:val="31"/>
        </w:numPr>
        <w:spacing w:before="100" w:beforeAutospacing="1" w:after="100" w:afterAutospacing="1" w:line="240" w:lineRule="auto"/>
        <w:rPr>
          <w:sz w:val="28"/>
          <w:szCs w:val="28"/>
        </w:rPr>
      </w:pPr>
      <w:r w:rsidRPr="00B9626D">
        <w:rPr>
          <w:rStyle w:val="Strong"/>
          <w:sz w:val="28"/>
          <w:szCs w:val="28"/>
        </w:rPr>
        <w:t>MX Record (Mail Exchange)</w:t>
      </w:r>
      <w:r w:rsidRPr="00B9626D">
        <w:rPr>
          <w:sz w:val="28"/>
          <w:szCs w:val="28"/>
        </w:rPr>
        <w:t>: Specifies the mail server for handling emails for a domain.</w:t>
      </w:r>
    </w:p>
    <w:p w:rsidR="00B9626D" w:rsidRPr="00B9626D" w:rsidRDefault="00B9626D" w:rsidP="00B9626D">
      <w:pPr>
        <w:numPr>
          <w:ilvl w:val="0"/>
          <w:numId w:val="31"/>
        </w:numPr>
        <w:spacing w:before="100" w:beforeAutospacing="1" w:after="100" w:afterAutospacing="1" w:line="240" w:lineRule="auto"/>
        <w:rPr>
          <w:sz w:val="28"/>
          <w:szCs w:val="28"/>
        </w:rPr>
      </w:pPr>
      <w:r w:rsidRPr="00B9626D">
        <w:rPr>
          <w:rStyle w:val="Strong"/>
          <w:sz w:val="28"/>
          <w:szCs w:val="28"/>
        </w:rPr>
        <w:t>NS Record (Name Server)</w:t>
      </w:r>
      <w:r w:rsidRPr="00B9626D">
        <w:rPr>
          <w:sz w:val="28"/>
          <w:szCs w:val="28"/>
        </w:rPr>
        <w:t>: Specifies the authoritative DNS servers for the zone.</w:t>
      </w:r>
    </w:p>
    <w:p w:rsidR="00B9626D" w:rsidRPr="00B9626D" w:rsidRDefault="00B9626D" w:rsidP="00B9626D">
      <w:pPr>
        <w:numPr>
          <w:ilvl w:val="0"/>
          <w:numId w:val="31"/>
        </w:numPr>
        <w:spacing w:before="100" w:beforeAutospacing="1" w:after="100" w:afterAutospacing="1" w:line="240" w:lineRule="auto"/>
        <w:rPr>
          <w:sz w:val="28"/>
          <w:szCs w:val="28"/>
        </w:rPr>
      </w:pPr>
      <w:r w:rsidRPr="00B9626D">
        <w:rPr>
          <w:rStyle w:val="Strong"/>
          <w:sz w:val="28"/>
          <w:szCs w:val="28"/>
        </w:rPr>
        <w:t>PTR Record (Pointer Record)</w:t>
      </w:r>
      <w:r w:rsidRPr="00B9626D">
        <w:rPr>
          <w:sz w:val="28"/>
          <w:szCs w:val="28"/>
        </w:rPr>
        <w:t>: Used in reverse lookup zones to map IP addresses to domain names.</w:t>
      </w:r>
    </w:p>
    <w:p w:rsidR="00B9626D" w:rsidRPr="00B9626D" w:rsidRDefault="00B9626D" w:rsidP="00B9626D">
      <w:pPr>
        <w:numPr>
          <w:ilvl w:val="0"/>
          <w:numId w:val="31"/>
        </w:numPr>
        <w:spacing w:before="100" w:beforeAutospacing="1" w:after="100" w:afterAutospacing="1" w:line="240" w:lineRule="auto"/>
        <w:rPr>
          <w:sz w:val="28"/>
          <w:szCs w:val="28"/>
        </w:rPr>
      </w:pPr>
      <w:r w:rsidRPr="006C6533">
        <w:rPr>
          <w:rStyle w:val="Strong"/>
          <w:color w:val="C00000"/>
          <w:sz w:val="28"/>
          <w:szCs w:val="28"/>
        </w:rPr>
        <w:t>SOA Record (Start of Authority)</w:t>
      </w:r>
      <w:r w:rsidRPr="006C6533">
        <w:rPr>
          <w:color w:val="C00000"/>
          <w:sz w:val="28"/>
          <w:szCs w:val="28"/>
        </w:rPr>
        <w:t xml:space="preserve">: </w:t>
      </w:r>
      <w:r w:rsidRPr="00B9626D">
        <w:rPr>
          <w:sz w:val="28"/>
          <w:szCs w:val="28"/>
        </w:rPr>
        <w:t>Defines key properties of the zone, including the primary DNS server, contact information, and zone serial number.</w:t>
      </w:r>
    </w:p>
    <w:p w:rsidR="00B9626D" w:rsidRPr="00B9626D" w:rsidRDefault="00B9626D" w:rsidP="00B9626D">
      <w:pPr>
        <w:pStyle w:val="Heading3"/>
        <w:rPr>
          <w:color w:val="auto"/>
          <w:sz w:val="32"/>
          <w:szCs w:val="32"/>
        </w:rPr>
      </w:pPr>
      <w:r w:rsidRPr="00B9626D">
        <w:rPr>
          <w:color w:val="auto"/>
          <w:sz w:val="32"/>
          <w:szCs w:val="32"/>
          <w:highlight w:val="darkGray"/>
        </w:rPr>
        <w:t xml:space="preserve">4. </w:t>
      </w:r>
      <w:r w:rsidRPr="00B9626D">
        <w:rPr>
          <w:rStyle w:val="Strong"/>
          <w:bCs w:val="0"/>
          <w:color w:val="auto"/>
          <w:sz w:val="32"/>
          <w:szCs w:val="32"/>
          <w:highlight w:val="darkGray"/>
        </w:rPr>
        <w:t>DNS Zone Files:</w:t>
      </w:r>
    </w:p>
    <w:p w:rsidR="00B9626D" w:rsidRPr="00B9626D" w:rsidRDefault="00B9626D" w:rsidP="00B9626D">
      <w:pPr>
        <w:pStyle w:val="NormalWeb"/>
        <w:rPr>
          <w:sz w:val="28"/>
          <w:szCs w:val="28"/>
        </w:rPr>
      </w:pPr>
      <w:r w:rsidRPr="00B9626D">
        <w:rPr>
          <w:sz w:val="28"/>
          <w:szCs w:val="28"/>
        </w:rPr>
        <w:t>A zone file contains all the DNS records for a specific zone. These are stored as plain text files on the DNS server and define the mappings for the domain.</w:t>
      </w:r>
    </w:p>
    <w:p w:rsidR="00B9626D" w:rsidRPr="00B9626D" w:rsidRDefault="00B9626D" w:rsidP="00B9626D">
      <w:pPr>
        <w:pStyle w:val="Heading3"/>
        <w:rPr>
          <w:color w:val="auto"/>
          <w:sz w:val="32"/>
          <w:szCs w:val="32"/>
        </w:rPr>
      </w:pPr>
      <w:r w:rsidRPr="00B9626D">
        <w:rPr>
          <w:color w:val="auto"/>
          <w:sz w:val="32"/>
          <w:szCs w:val="32"/>
          <w:highlight w:val="darkGray"/>
        </w:rPr>
        <w:t xml:space="preserve">5. </w:t>
      </w:r>
      <w:r w:rsidRPr="00B9626D">
        <w:rPr>
          <w:rStyle w:val="Strong"/>
          <w:bCs w:val="0"/>
          <w:color w:val="auto"/>
          <w:sz w:val="32"/>
          <w:szCs w:val="32"/>
          <w:highlight w:val="darkGray"/>
        </w:rPr>
        <w:t>Zone Delegation:</w:t>
      </w:r>
    </w:p>
    <w:p w:rsidR="00B9626D" w:rsidRPr="00B9626D" w:rsidRDefault="00B9626D" w:rsidP="00B9626D">
      <w:pPr>
        <w:pStyle w:val="NormalWeb"/>
        <w:rPr>
          <w:sz w:val="28"/>
          <w:szCs w:val="28"/>
        </w:rPr>
      </w:pPr>
      <w:r w:rsidRPr="00B9626D">
        <w:rPr>
          <w:sz w:val="28"/>
          <w:szCs w:val="28"/>
        </w:rPr>
        <w:t>Zones can be divided into smaller parts and delegated to different authoritative servers. This allows for the distribution of DNS responsibility over multiple entities or DNS servers.</w:t>
      </w:r>
    </w:p>
    <w:p w:rsidR="00B9626D" w:rsidRPr="00B9626D" w:rsidRDefault="00B9626D" w:rsidP="00B9626D">
      <w:pPr>
        <w:pStyle w:val="Heading3"/>
        <w:rPr>
          <w:color w:val="auto"/>
          <w:sz w:val="32"/>
          <w:szCs w:val="32"/>
        </w:rPr>
      </w:pPr>
      <w:r w:rsidRPr="00B9626D">
        <w:rPr>
          <w:color w:val="auto"/>
          <w:sz w:val="32"/>
          <w:szCs w:val="32"/>
          <w:highlight w:val="darkGray"/>
        </w:rPr>
        <w:t xml:space="preserve">6. </w:t>
      </w:r>
      <w:r w:rsidRPr="00B9626D">
        <w:rPr>
          <w:rStyle w:val="Strong"/>
          <w:bCs w:val="0"/>
          <w:color w:val="auto"/>
          <w:sz w:val="32"/>
          <w:szCs w:val="32"/>
          <w:highlight w:val="darkGray"/>
        </w:rPr>
        <w:t>DNSSEC and Zone Signing:</w:t>
      </w:r>
    </w:p>
    <w:p w:rsidR="00B9626D" w:rsidRPr="00B9626D" w:rsidRDefault="00B9626D" w:rsidP="00B9626D">
      <w:pPr>
        <w:numPr>
          <w:ilvl w:val="0"/>
          <w:numId w:val="32"/>
        </w:numPr>
        <w:spacing w:before="100" w:beforeAutospacing="1" w:after="100" w:afterAutospacing="1" w:line="240" w:lineRule="auto"/>
        <w:rPr>
          <w:sz w:val="28"/>
          <w:szCs w:val="28"/>
        </w:rPr>
      </w:pPr>
      <w:r w:rsidRPr="00B9626D">
        <w:rPr>
          <w:rStyle w:val="Strong"/>
          <w:sz w:val="28"/>
          <w:szCs w:val="28"/>
        </w:rPr>
        <w:t>DNSSEC (DNS Security Extensions)</w:t>
      </w:r>
      <w:r w:rsidRPr="00B9626D">
        <w:rPr>
          <w:sz w:val="28"/>
          <w:szCs w:val="28"/>
        </w:rPr>
        <w:t xml:space="preserve"> provides cryptographic authentication for DNS data to prevent attacks like DNS spoofing. Zones can be signed using DNSSEC, which generates a set of cryptographic keys that authenticate the zone's data.</w:t>
      </w:r>
    </w:p>
    <w:p w:rsidR="00B9626D" w:rsidRDefault="00B9626D" w:rsidP="00B9626D">
      <w:pPr>
        <w:pStyle w:val="NormalWeb"/>
        <w:rPr>
          <w:sz w:val="28"/>
          <w:szCs w:val="28"/>
        </w:rPr>
      </w:pPr>
      <w:r w:rsidRPr="00B9626D">
        <w:rPr>
          <w:sz w:val="28"/>
          <w:szCs w:val="28"/>
        </w:rPr>
        <w:t xml:space="preserve">Since you’re working on managing DNS on Red Hat Enterprise Linux, configuring zone files and managing DNS zones (especially with tools like </w:t>
      </w:r>
      <w:r w:rsidRPr="00B9626D">
        <w:rPr>
          <w:rStyle w:val="Strong"/>
          <w:sz w:val="28"/>
          <w:szCs w:val="28"/>
        </w:rPr>
        <w:t>BIND</w:t>
      </w:r>
      <w:r w:rsidRPr="00B9626D">
        <w:rPr>
          <w:sz w:val="28"/>
          <w:szCs w:val="28"/>
        </w:rPr>
        <w:t>) will be an essential task.</w:t>
      </w:r>
    </w:p>
    <w:p w:rsidR="004F61A6" w:rsidRDefault="004F61A6" w:rsidP="004F61A6">
      <w:pPr>
        <w:pStyle w:val="NormalWeb"/>
        <w:jc w:val="center"/>
        <w:rPr>
          <w:color w:val="1F4E79" w:themeColor="accent1" w:themeShade="80"/>
          <w:sz w:val="48"/>
          <w:szCs w:val="48"/>
          <w:u w:val="single"/>
        </w:rPr>
      </w:pPr>
      <w:r w:rsidRPr="00087139">
        <w:rPr>
          <w:color w:val="1F4E79" w:themeColor="accent1" w:themeShade="80"/>
          <w:sz w:val="48"/>
          <w:szCs w:val="48"/>
          <w:u w:val="single"/>
        </w:rPr>
        <w:lastRenderedPageBreak/>
        <w:t>STEP-</w:t>
      </w:r>
      <w:r>
        <w:rPr>
          <w:color w:val="1F4E79" w:themeColor="accent1" w:themeShade="80"/>
          <w:sz w:val="48"/>
          <w:szCs w:val="48"/>
          <w:u w:val="single"/>
        </w:rPr>
        <w:t>05</w:t>
      </w:r>
      <w:r w:rsidRPr="00087139">
        <w:rPr>
          <w:color w:val="1F4E79" w:themeColor="accent1" w:themeShade="80"/>
          <w:sz w:val="48"/>
          <w:szCs w:val="48"/>
          <w:u w:val="single"/>
        </w:rPr>
        <w:t>.</w:t>
      </w:r>
      <w:r>
        <w:rPr>
          <w:color w:val="1F4E79" w:themeColor="accent1" w:themeShade="80"/>
          <w:sz w:val="48"/>
          <w:szCs w:val="48"/>
          <w:u w:val="single"/>
        </w:rPr>
        <w:t>Securing the DNS server</w:t>
      </w:r>
    </w:p>
    <w:p w:rsidR="004F61A6" w:rsidRDefault="004F61A6" w:rsidP="004F61A6">
      <w:pPr>
        <w:pStyle w:val="NormalWeb"/>
        <w:rPr>
          <w:color w:val="000000" w:themeColor="text1"/>
          <w:sz w:val="32"/>
          <w:szCs w:val="32"/>
        </w:rPr>
      </w:pPr>
      <w:r>
        <w:rPr>
          <w:color w:val="000000" w:themeColor="text1"/>
          <w:sz w:val="32"/>
          <w:szCs w:val="32"/>
        </w:rPr>
        <w:t xml:space="preserve">In this section I </w:t>
      </w:r>
      <w:r w:rsidRPr="004F61A6">
        <w:rPr>
          <w:color w:val="000000" w:themeColor="text1"/>
          <w:sz w:val="32"/>
          <w:szCs w:val="32"/>
        </w:rPr>
        <w:t xml:space="preserve">Implement security measures such as restricting zone transfers , configuring access controls ( allow - query , allow </w:t>
      </w:r>
      <w:r>
        <w:rPr>
          <w:color w:val="000000" w:themeColor="text1"/>
          <w:sz w:val="32"/>
          <w:szCs w:val="32"/>
        </w:rPr>
        <w:t>–</w:t>
      </w:r>
      <w:r w:rsidRPr="004F61A6">
        <w:rPr>
          <w:color w:val="000000" w:themeColor="text1"/>
          <w:sz w:val="32"/>
          <w:szCs w:val="32"/>
        </w:rPr>
        <w:t xml:space="preserve"> transfer</w:t>
      </w:r>
      <w:r>
        <w:rPr>
          <w:color w:val="000000" w:themeColor="text1"/>
          <w:sz w:val="32"/>
          <w:szCs w:val="32"/>
        </w:rPr>
        <w:t xml:space="preserve"> </w:t>
      </w:r>
      <w:r w:rsidRPr="004F61A6">
        <w:rPr>
          <w:color w:val="000000" w:themeColor="text1"/>
          <w:sz w:val="32"/>
          <w:szCs w:val="32"/>
        </w:rPr>
        <w:t>directives ) , and enabling DNSSEC ( DNS Security Extensions ) to provide data integrity and authentication .</w:t>
      </w:r>
      <w:r>
        <w:rPr>
          <w:color w:val="000000" w:themeColor="text1"/>
          <w:sz w:val="32"/>
          <w:szCs w:val="32"/>
        </w:rPr>
        <w:t>For this I will try to run a script of DNSSEC.and test the security level.</w:t>
      </w:r>
    </w:p>
    <w:p w:rsidR="00C57CCB" w:rsidRPr="00C57CCB" w:rsidRDefault="00C57CCB" w:rsidP="00C57CCB">
      <w:pPr>
        <w:pStyle w:val="NormalWeb"/>
        <w:rPr>
          <w:color w:val="000000" w:themeColor="text1"/>
          <w:sz w:val="32"/>
          <w:szCs w:val="32"/>
        </w:rPr>
      </w:pPr>
      <w:r w:rsidRPr="00C57CCB">
        <w:rPr>
          <w:color w:val="000000" w:themeColor="text1"/>
          <w:sz w:val="32"/>
          <w:szCs w:val="32"/>
        </w:rPr>
        <w:t xml:space="preserve">The DNSSEC script I provided earlier is designed to be run on the DNS server where you have BIND installed. It doesn't specify an IP address directly in the script because DNSSEC configuration typically applies to the </w:t>
      </w:r>
      <w:r w:rsidRPr="00C57CCB">
        <w:rPr>
          <w:b/>
          <w:bCs/>
          <w:color w:val="000000" w:themeColor="text1"/>
          <w:sz w:val="32"/>
          <w:szCs w:val="32"/>
        </w:rPr>
        <w:t>DNS server itself</w:t>
      </w:r>
      <w:r w:rsidRPr="00C57CCB">
        <w:rPr>
          <w:color w:val="000000" w:themeColor="text1"/>
          <w:sz w:val="32"/>
          <w:szCs w:val="32"/>
        </w:rPr>
        <w:t>, not to a specific client or IP. The important aspect is that the DNS server is configured to generate keys, sign zones, and handle DNSSEC queries.</w:t>
      </w:r>
    </w:p>
    <w:p w:rsidR="00C57CCB" w:rsidRPr="00C57CCB" w:rsidRDefault="00C57CCB" w:rsidP="00C57CCB">
      <w:pPr>
        <w:pStyle w:val="NormalWeb"/>
        <w:rPr>
          <w:color w:val="000000" w:themeColor="text1"/>
          <w:sz w:val="32"/>
          <w:szCs w:val="32"/>
        </w:rPr>
      </w:pPr>
      <w:r w:rsidRPr="00C57CCB">
        <w:rPr>
          <w:color w:val="000000" w:themeColor="text1"/>
          <w:sz w:val="32"/>
          <w:szCs w:val="32"/>
        </w:rPr>
        <w:t>Here’s how it works in relation to IP addresses and servers:</w:t>
      </w:r>
    </w:p>
    <w:p w:rsidR="00C57CCB" w:rsidRPr="00C57CCB" w:rsidRDefault="00C57CCB" w:rsidP="00C57CCB">
      <w:pPr>
        <w:pStyle w:val="NormalWeb"/>
        <w:numPr>
          <w:ilvl w:val="0"/>
          <w:numId w:val="49"/>
        </w:numPr>
        <w:rPr>
          <w:color w:val="000000" w:themeColor="text1"/>
          <w:sz w:val="32"/>
          <w:szCs w:val="32"/>
        </w:rPr>
      </w:pPr>
      <w:r w:rsidRPr="006C6533">
        <w:rPr>
          <w:b/>
          <w:bCs/>
          <w:color w:val="C00000"/>
          <w:sz w:val="32"/>
          <w:szCs w:val="32"/>
        </w:rPr>
        <w:t>DNS Server IP</w:t>
      </w:r>
      <w:r w:rsidRPr="00C57CCB">
        <w:rPr>
          <w:color w:val="000000" w:themeColor="text1"/>
          <w:sz w:val="32"/>
          <w:szCs w:val="32"/>
        </w:rPr>
        <w:t xml:space="preserve">: The DNSSEC configuration will be applied to your authoritative DNS server, which is the server managing your domain's DNS records. In your case, this is the server with BIND installed, for example, </w:t>
      </w:r>
      <w:r w:rsidRPr="00C57CCB">
        <w:rPr>
          <w:b/>
          <w:bCs/>
          <w:color w:val="000000" w:themeColor="text1"/>
          <w:sz w:val="32"/>
          <w:szCs w:val="32"/>
        </w:rPr>
        <w:t>linux-server1</w:t>
      </w:r>
      <w:r w:rsidRPr="00C57CCB">
        <w:rPr>
          <w:color w:val="000000" w:themeColor="text1"/>
          <w:sz w:val="32"/>
          <w:szCs w:val="32"/>
        </w:rPr>
        <w:t xml:space="preserve"> with IP </w:t>
      </w:r>
      <w:r w:rsidRPr="006C6533">
        <w:rPr>
          <w:b/>
          <w:bCs/>
          <w:color w:val="00B050"/>
          <w:sz w:val="32"/>
          <w:szCs w:val="32"/>
        </w:rPr>
        <w:t>192.168.8.10</w:t>
      </w:r>
      <w:r w:rsidRPr="006C6533">
        <w:rPr>
          <w:color w:val="00B050"/>
          <w:sz w:val="32"/>
          <w:szCs w:val="32"/>
        </w:rPr>
        <w:t xml:space="preserve"> </w:t>
      </w:r>
      <w:r w:rsidRPr="00C57CCB">
        <w:rPr>
          <w:color w:val="000000" w:themeColor="text1"/>
          <w:sz w:val="32"/>
          <w:szCs w:val="32"/>
        </w:rPr>
        <w:t>(as previously mentioned).</w:t>
      </w:r>
    </w:p>
    <w:p w:rsidR="00C57CCB" w:rsidRPr="00C57CCB" w:rsidRDefault="00C57CCB" w:rsidP="00C57CCB">
      <w:pPr>
        <w:pStyle w:val="NormalWeb"/>
        <w:numPr>
          <w:ilvl w:val="0"/>
          <w:numId w:val="49"/>
        </w:numPr>
        <w:rPr>
          <w:color w:val="000000" w:themeColor="text1"/>
          <w:sz w:val="32"/>
          <w:szCs w:val="32"/>
        </w:rPr>
      </w:pPr>
      <w:r w:rsidRPr="006C6533">
        <w:rPr>
          <w:b/>
          <w:bCs/>
          <w:color w:val="C00000"/>
          <w:sz w:val="32"/>
          <w:szCs w:val="32"/>
        </w:rPr>
        <w:t>Client IPs</w:t>
      </w:r>
      <w:r w:rsidRPr="00C57CCB">
        <w:rPr>
          <w:color w:val="000000" w:themeColor="text1"/>
          <w:sz w:val="32"/>
          <w:szCs w:val="32"/>
        </w:rPr>
        <w:t>: Clients querying your DNS server will receive DNSSEC-enabled responses. The DNS server will provide cryptographic signatures along with the DNS responses. Clients or recursive DNS resolvers will verify these signatures using public keys provided by the DNSSEC configuration.</w:t>
      </w:r>
    </w:p>
    <w:p w:rsidR="00C57CCB" w:rsidRPr="00C57CCB" w:rsidRDefault="00C57CCB" w:rsidP="00C57CCB">
      <w:pPr>
        <w:pStyle w:val="NormalWeb"/>
        <w:rPr>
          <w:color w:val="000000" w:themeColor="text1"/>
          <w:sz w:val="32"/>
          <w:szCs w:val="32"/>
        </w:rPr>
      </w:pPr>
      <w:r w:rsidRPr="00C57CCB">
        <w:rPr>
          <w:color w:val="000000" w:themeColor="text1"/>
          <w:sz w:val="32"/>
          <w:szCs w:val="32"/>
        </w:rPr>
        <w:t>The script itself handles signing and key generation for the DNS zones hosted on your DNS server. The server's IP is typically already associated with the DNS service in named.conf and through zone file configuration, so the script focuses on DNSSEC without needing explicit IP addresses.</w:t>
      </w:r>
    </w:p>
    <w:p w:rsidR="00C57CCB" w:rsidRDefault="00C57CCB" w:rsidP="004F61A6">
      <w:pPr>
        <w:pStyle w:val="NormalWeb"/>
        <w:rPr>
          <w:color w:val="000000" w:themeColor="text1"/>
          <w:sz w:val="32"/>
          <w:szCs w:val="32"/>
        </w:rPr>
      </w:pPr>
    </w:p>
    <w:p w:rsidR="004F61A6" w:rsidRDefault="004F61A6" w:rsidP="004F61A6">
      <w:pPr>
        <w:pStyle w:val="NormalWeb"/>
        <w:rPr>
          <w:color w:val="000000" w:themeColor="text1"/>
          <w:sz w:val="32"/>
          <w:szCs w:val="32"/>
        </w:rPr>
      </w:pPr>
    </w:p>
    <w:p w:rsidR="004F61A6" w:rsidRDefault="004F61A6" w:rsidP="004F61A6">
      <w:pPr>
        <w:pStyle w:val="NormalWeb"/>
        <w:rPr>
          <w:color w:val="000000" w:themeColor="text1"/>
          <w:sz w:val="32"/>
          <w:szCs w:val="32"/>
        </w:rPr>
      </w:pPr>
    </w:p>
    <w:p w:rsidR="004F61A6" w:rsidRPr="004F61A6" w:rsidRDefault="004F61A6" w:rsidP="004F61A6">
      <w:pPr>
        <w:pStyle w:val="NormalWeb"/>
        <w:jc w:val="center"/>
        <w:rPr>
          <w:color w:val="1F4E79" w:themeColor="accent1" w:themeShade="80"/>
          <w:sz w:val="48"/>
          <w:szCs w:val="48"/>
          <w:u w:val="single"/>
        </w:rPr>
      </w:pPr>
      <w:r w:rsidRPr="00087139">
        <w:rPr>
          <w:color w:val="1F4E79" w:themeColor="accent1" w:themeShade="80"/>
          <w:sz w:val="48"/>
          <w:szCs w:val="48"/>
          <w:u w:val="single"/>
        </w:rPr>
        <w:lastRenderedPageBreak/>
        <w:t>STEP-</w:t>
      </w:r>
      <w:r w:rsidRPr="004F61A6">
        <w:t xml:space="preserve"> </w:t>
      </w:r>
      <w:r w:rsidRPr="004F61A6">
        <w:rPr>
          <w:color w:val="1F4E79" w:themeColor="accent1" w:themeShade="80"/>
          <w:sz w:val="48"/>
          <w:szCs w:val="48"/>
          <w:u w:val="single"/>
        </w:rPr>
        <w:t>06 Testing and Validation</w:t>
      </w:r>
    </w:p>
    <w:p w:rsidR="0021304F" w:rsidRPr="0021304F" w:rsidRDefault="0021304F" w:rsidP="0021304F">
      <w:pPr>
        <w:pStyle w:val="NormalWeb"/>
        <w:rPr>
          <w:color w:val="000000" w:themeColor="text1"/>
          <w:sz w:val="32"/>
          <w:szCs w:val="32"/>
        </w:rPr>
      </w:pPr>
      <w:r w:rsidRPr="0021304F">
        <w:rPr>
          <w:color w:val="000000" w:themeColor="text1"/>
          <w:sz w:val="32"/>
          <w:szCs w:val="32"/>
        </w:rPr>
        <w:t>Once the DNS server is configured, it is essential to thoroughly test and validate its functionality to ensure proper domain name resolution. This process involves verifying that DNS records are correctly set up and propagated. Below are the steps and methods used for testing and validation:</w:t>
      </w:r>
    </w:p>
    <w:p w:rsidR="0021304F" w:rsidRPr="0021304F" w:rsidRDefault="0021304F" w:rsidP="0021304F">
      <w:pPr>
        <w:pStyle w:val="NormalWeb"/>
        <w:numPr>
          <w:ilvl w:val="0"/>
          <w:numId w:val="33"/>
        </w:numPr>
        <w:rPr>
          <w:color w:val="000000" w:themeColor="text1"/>
          <w:sz w:val="32"/>
          <w:szCs w:val="32"/>
        </w:rPr>
      </w:pPr>
      <w:r w:rsidRPr="00517724">
        <w:rPr>
          <w:b/>
          <w:bCs/>
          <w:color w:val="C00000"/>
          <w:sz w:val="32"/>
          <w:szCs w:val="32"/>
        </w:rPr>
        <w:t>Testing Internal Resolution</w:t>
      </w:r>
      <w:r w:rsidRPr="0021304F">
        <w:rPr>
          <w:color w:val="000000" w:themeColor="text1"/>
          <w:sz w:val="32"/>
          <w:szCs w:val="32"/>
        </w:rPr>
        <w:t>:</w:t>
      </w:r>
    </w:p>
    <w:p w:rsidR="0021304F" w:rsidRPr="0021304F" w:rsidRDefault="0021304F" w:rsidP="0021304F">
      <w:pPr>
        <w:pStyle w:val="NormalWeb"/>
        <w:numPr>
          <w:ilvl w:val="1"/>
          <w:numId w:val="33"/>
        </w:numPr>
        <w:rPr>
          <w:color w:val="000000" w:themeColor="text1"/>
          <w:sz w:val="32"/>
          <w:szCs w:val="32"/>
        </w:rPr>
      </w:pPr>
      <w:r w:rsidRPr="0021304F">
        <w:rPr>
          <w:color w:val="000000" w:themeColor="text1"/>
          <w:sz w:val="32"/>
          <w:szCs w:val="32"/>
        </w:rPr>
        <w:t>Use the dig command to query the internal DNS server for the configured domain and subdomains.</w:t>
      </w:r>
    </w:p>
    <w:p w:rsidR="0021304F" w:rsidRPr="0021304F" w:rsidRDefault="0021304F" w:rsidP="0021304F">
      <w:pPr>
        <w:pStyle w:val="NormalWeb"/>
        <w:numPr>
          <w:ilvl w:val="1"/>
          <w:numId w:val="33"/>
        </w:numPr>
        <w:rPr>
          <w:color w:val="000000" w:themeColor="text1"/>
          <w:sz w:val="32"/>
          <w:szCs w:val="32"/>
        </w:rPr>
      </w:pPr>
      <w:r w:rsidRPr="0021304F">
        <w:rPr>
          <w:color w:val="000000" w:themeColor="text1"/>
          <w:sz w:val="32"/>
          <w:szCs w:val="32"/>
        </w:rPr>
        <w:t>Example command:</w:t>
      </w:r>
    </w:p>
    <w:p w:rsidR="0021304F" w:rsidRPr="0021304F" w:rsidRDefault="0021304F" w:rsidP="0021304F">
      <w:pPr>
        <w:pStyle w:val="NormalWeb"/>
        <w:ind w:left="2880"/>
        <w:jc w:val="both"/>
        <w:rPr>
          <w:color w:val="00B050"/>
          <w:sz w:val="32"/>
          <w:szCs w:val="32"/>
        </w:rPr>
      </w:pPr>
      <w:r w:rsidRPr="0021304F">
        <w:rPr>
          <w:color w:val="00B050"/>
          <w:sz w:val="32"/>
          <w:szCs w:val="32"/>
        </w:rPr>
        <w:t>dig @192.168.8.10 abc.com</w:t>
      </w:r>
    </w:p>
    <w:p w:rsidR="0021304F" w:rsidRPr="0021304F" w:rsidRDefault="0021304F" w:rsidP="0021304F">
      <w:pPr>
        <w:pStyle w:val="NormalWeb"/>
        <w:numPr>
          <w:ilvl w:val="1"/>
          <w:numId w:val="33"/>
        </w:numPr>
        <w:rPr>
          <w:color w:val="000000" w:themeColor="text1"/>
          <w:sz w:val="32"/>
          <w:szCs w:val="32"/>
        </w:rPr>
      </w:pPr>
      <w:r w:rsidRPr="0021304F">
        <w:rPr>
          <w:color w:val="000000" w:themeColor="text1"/>
          <w:sz w:val="32"/>
          <w:szCs w:val="32"/>
        </w:rPr>
        <w:t>Check for the correct IP address response and verify that the output includes the expected A, CNAME, and MX records.</w:t>
      </w:r>
    </w:p>
    <w:p w:rsidR="0021304F" w:rsidRPr="0021304F" w:rsidRDefault="0021304F" w:rsidP="0021304F">
      <w:pPr>
        <w:pStyle w:val="NormalWeb"/>
        <w:numPr>
          <w:ilvl w:val="0"/>
          <w:numId w:val="33"/>
        </w:numPr>
        <w:rPr>
          <w:color w:val="000000" w:themeColor="text1"/>
          <w:sz w:val="32"/>
          <w:szCs w:val="32"/>
        </w:rPr>
      </w:pPr>
      <w:r w:rsidRPr="00517724">
        <w:rPr>
          <w:b/>
          <w:bCs/>
          <w:color w:val="C00000"/>
          <w:sz w:val="32"/>
          <w:szCs w:val="32"/>
        </w:rPr>
        <w:t>Testing External Resolution</w:t>
      </w:r>
      <w:r w:rsidRPr="0021304F">
        <w:rPr>
          <w:color w:val="000000" w:themeColor="text1"/>
          <w:sz w:val="32"/>
          <w:szCs w:val="32"/>
        </w:rPr>
        <w:t>:</w:t>
      </w:r>
    </w:p>
    <w:p w:rsidR="0021304F" w:rsidRPr="0021304F" w:rsidRDefault="0021304F" w:rsidP="0021304F">
      <w:pPr>
        <w:pStyle w:val="NormalWeb"/>
        <w:numPr>
          <w:ilvl w:val="1"/>
          <w:numId w:val="33"/>
        </w:numPr>
        <w:rPr>
          <w:color w:val="000000" w:themeColor="text1"/>
          <w:sz w:val="32"/>
          <w:szCs w:val="32"/>
        </w:rPr>
      </w:pPr>
      <w:r w:rsidRPr="0021304F">
        <w:rPr>
          <w:color w:val="000000" w:themeColor="text1"/>
          <w:sz w:val="32"/>
          <w:szCs w:val="32"/>
        </w:rPr>
        <w:t>Perform queries from an external network or a different machine to ensure the DNS server is accessible and properly resolving external requests.</w:t>
      </w:r>
    </w:p>
    <w:p w:rsidR="0021304F" w:rsidRPr="0021304F" w:rsidRDefault="0021304F" w:rsidP="0021304F">
      <w:pPr>
        <w:pStyle w:val="NormalWeb"/>
        <w:numPr>
          <w:ilvl w:val="1"/>
          <w:numId w:val="33"/>
        </w:numPr>
        <w:rPr>
          <w:color w:val="000000" w:themeColor="text1"/>
          <w:sz w:val="32"/>
          <w:szCs w:val="32"/>
        </w:rPr>
      </w:pPr>
      <w:r w:rsidRPr="0021304F">
        <w:rPr>
          <w:color w:val="000000" w:themeColor="text1"/>
          <w:sz w:val="32"/>
          <w:szCs w:val="32"/>
        </w:rPr>
        <w:t>Use the dig command with the public DNS server as the resolver:</w:t>
      </w:r>
    </w:p>
    <w:p w:rsidR="0021304F" w:rsidRPr="0021304F" w:rsidRDefault="0021304F" w:rsidP="0021304F">
      <w:pPr>
        <w:pStyle w:val="NormalWeb"/>
        <w:ind w:left="2880"/>
        <w:rPr>
          <w:color w:val="00B050"/>
          <w:sz w:val="32"/>
          <w:szCs w:val="32"/>
        </w:rPr>
      </w:pPr>
      <w:r w:rsidRPr="0021304F">
        <w:rPr>
          <w:color w:val="00B050"/>
          <w:sz w:val="32"/>
          <w:szCs w:val="32"/>
        </w:rPr>
        <w:t>dig @8.8.8.8 abc.com</w:t>
      </w:r>
    </w:p>
    <w:p w:rsidR="0021304F" w:rsidRPr="0021304F" w:rsidRDefault="0021304F" w:rsidP="0021304F">
      <w:pPr>
        <w:pStyle w:val="NormalWeb"/>
        <w:numPr>
          <w:ilvl w:val="1"/>
          <w:numId w:val="33"/>
        </w:numPr>
        <w:rPr>
          <w:color w:val="000000" w:themeColor="text1"/>
          <w:sz w:val="32"/>
          <w:szCs w:val="32"/>
        </w:rPr>
      </w:pPr>
      <w:r w:rsidRPr="0021304F">
        <w:rPr>
          <w:color w:val="000000" w:themeColor="text1"/>
          <w:sz w:val="32"/>
          <w:szCs w:val="32"/>
        </w:rPr>
        <w:t>Confirm that the DNS records are returned correctly.</w:t>
      </w:r>
    </w:p>
    <w:p w:rsidR="0021304F" w:rsidRPr="0021304F" w:rsidRDefault="0021304F" w:rsidP="0021304F">
      <w:pPr>
        <w:pStyle w:val="NormalWeb"/>
        <w:numPr>
          <w:ilvl w:val="0"/>
          <w:numId w:val="33"/>
        </w:numPr>
        <w:rPr>
          <w:color w:val="000000" w:themeColor="text1"/>
          <w:sz w:val="32"/>
          <w:szCs w:val="32"/>
        </w:rPr>
      </w:pPr>
      <w:r w:rsidRPr="00517724">
        <w:rPr>
          <w:b/>
          <w:bCs/>
          <w:color w:val="C00000"/>
          <w:sz w:val="32"/>
          <w:szCs w:val="32"/>
        </w:rPr>
        <w:t>Verifying DNS Records</w:t>
      </w:r>
      <w:r w:rsidRPr="0021304F">
        <w:rPr>
          <w:color w:val="000000" w:themeColor="text1"/>
          <w:sz w:val="32"/>
          <w:szCs w:val="32"/>
        </w:rPr>
        <w:t>:</w:t>
      </w:r>
    </w:p>
    <w:p w:rsidR="0021304F" w:rsidRPr="0021304F" w:rsidRDefault="0021304F" w:rsidP="0021304F">
      <w:pPr>
        <w:pStyle w:val="NormalWeb"/>
        <w:numPr>
          <w:ilvl w:val="1"/>
          <w:numId w:val="33"/>
        </w:numPr>
        <w:rPr>
          <w:color w:val="000000" w:themeColor="text1"/>
          <w:sz w:val="32"/>
          <w:szCs w:val="32"/>
        </w:rPr>
      </w:pPr>
      <w:r w:rsidRPr="0021304F">
        <w:rPr>
          <w:color w:val="000000" w:themeColor="text1"/>
          <w:sz w:val="32"/>
          <w:szCs w:val="32"/>
        </w:rPr>
        <w:t>Check that all DNS records (A, AAAA, CNAME, MX, TXT, etc.) are properly configured by querying each record type explicitly.</w:t>
      </w:r>
    </w:p>
    <w:p w:rsidR="0021304F" w:rsidRPr="0021304F" w:rsidRDefault="0021304F" w:rsidP="0021304F">
      <w:pPr>
        <w:pStyle w:val="NormalWeb"/>
        <w:numPr>
          <w:ilvl w:val="1"/>
          <w:numId w:val="33"/>
        </w:numPr>
        <w:rPr>
          <w:color w:val="000000" w:themeColor="text1"/>
          <w:sz w:val="32"/>
          <w:szCs w:val="32"/>
        </w:rPr>
      </w:pPr>
      <w:r w:rsidRPr="0021304F">
        <w:rPr>
          <w:color w:val="000000" w:themeColor="text1"/>
          <w:sz w:val="32"/>
          <w:szCs w:val="32"/>
        </w:rPr>
        <w:t>Example commands:</w:t>
      </w:r>
    </w:p>
    <w:p w:rsidR="0021304F" w:rsidRPr="0021304F" w:rsidRDefault="0021304F" w:rsidP="0021304F">
      <w:pPr>
        <w:pStyle w:val="NormalWeb"/>
        <w:ind w:left="2880"/>
        <w:rPr>
          <w:color w:val="00B050"/>
          <w:sz w:val="32"/>
          <w:szCs w:val="32"/>
        </w:rPr>
      </w:pPr>
      <w:r w:rsidRPr="0021304F">
        <w:rPr>
          <w:color w:val="00B050"/>
          <w:sz w:val="32"/>
          <w:szCs w:val="32"/>
        </w:rPr>
        <w:t>dig @192.168.8.10 abc.com A</w:t>
      </w:r>
    </w:p>
    <w:p w:rsidR="0021304F" w:rsidRPr="0021304F" w:rsidRDefault="0021304F" w:rsidP="0021304F">
      <w:pPr>
        <w:pStyle w:val="NormalWeb"/>
        <w:ind w:left="2880"/>
        <w:rPr>
          <w:color w:val="00B050"/>
          <w:sz w:val="32"/>
          <w:szCs w:val="32"/>
        </w:rPr>
      </w:pPr>
      <w:r w:rsidRPr="0021304F">
        <w:rPr>
          <w:color w:val="00B050"/>
          <w:sz w:val="32"/>
          <w:szCs w:val="32"/>
        </w:rPr>
        <w:t>dig @192.168.8.10 www.abc.com CNAME</w:t>
      </w:r>
    </w:p>
    <w:p w:rsidR="0021304F" w:rsidRPr="0021304F" w:rsidRDefault="0021304F" w:rsidP="0021304F">
      <w:pPr>
        <w:pStyle w:val="NormalWeb"/>
        <w:ind w:left="2880"/>
        <w:rPr>
          <w:color w:val="00B050"/>
          <w:sz w:val="32"/>
          <w:szCs w:val="32"/>
        </w:rPr>
      </w:pPr>
      <w:r w:rsidRPr="0021304F">
        <w:rPr>
          <w:color w:val="00B050"/>
          <w:sz w:val="32"/>
          <w:szCs w:val="32"/>
        </w:rPr>
        <w:lastRenderedPageBreak/>
        <w:t>dig @192.168.8.10 mail.abc.com MX</w:t>
      </w:r>
    </w:p>
    <w:p w:rsidR="0021304F" w:rsidRPr="00517724" w:rsidRDefault="0021304F" w:rsidP="0021304F">
      <w:pPr>
        <w:pStyle w:val="NormalWeb"/>
        <w:numPr>
          <w:ilvl w:val="0"/>
          <w:numId w:val="33"/>
        </w:numPr>
        <w:rPr>
          <w:color w:val="C00000"/>
          <w:sz w:val="32"/>
          <w:szCs w:val="32"/>
        </w:rPr>
      </w:pPr>
      <w:r w:rsidRPr="00517724">
        <w:rPr>
          <w:b/>
          <w:bCs/>
          <w:color w:val="C00000"/>
          <w:sz w:val="32"/>
          <w:szCs w:val="32"/>
        </w:rPr>
        <w:t>Propagation Check</w:t>
      </w:r>
      <w:r w:rsidRPr="00517724">
        <w:rPr>
          <w:color w:val="C00000"/>
          <w:sz w:val="32"/>
          <w:szCs w:val="32"/>
        </w:rPr>
        <w:t>:</w:t>
      </w:r>
    </w:p>
    <w:p w:rsidR="0021304F" w:rsidRPr="0021304F" w:rsidRDefault="0021304F" w:rsidP="0021304F">
      <w:pPr>
        <w:pStyle w:val="NormalWeb"/>
        <w:numPr>
          <w:ilvl w:val="1"/>
          <w:numId w:val="33"/>
        </w:numPr>
        <w:rPr>
          <w:color w:val="000000" w:themeColor="text1"/>
          <w:sz w:val="32"/>
          <w:szCs w:val="32"/>
        </w:rPr>
      </w:pPr>
      <w:r w:rsidRPr="0021304F">
        <w:rPr>
          <w:color w:val="000000" w:themeColor="text1"/>
          <w:sz w:val="32"/>
          <w:szCs w:val="32"/>
        </w:rPr>
        <w:t>To verify that changes have propagated, use the dig command from various locations (using online tools or different DNS servers) to ensure that the DNS records are accessible worldwide.</w:t>
      </w:r>
    </w:p>
    <w:p w:rsidR="0021304F" w:rsidRPr="0021304F" w:rsidRDefault="0021304F" w:rsidP="0021304F">
      <w:pPr>
        <w:pStyle w:val="NormalWeb"/>
        <w:numPr>
          <w:ilvl w:val="1"/>
          <w:numId w:val="33"/>
        </w:numPr>
        <w:rPr>
          <w:color w:val="000000" w:themeColor="text1"/>
          <w:sz w:val="32"/>
          <w:szCs w:val="32"/>
        </w:rPr>
      </w:pPr>
      <w:r w:rsidRPr="0021304F">
        <w:rPr>
          <w:color w:val="000000" w:themeColor="text1"/>
          <w:sz w:val="32"/>
          <w:szCs w:val="32"/>
        </w:rPr>
        <w:t>You can also check for DNS propagation using tools like DNS Checker (dnschecker.org) to see if your records are reflected globally.</w:t>
      </w:r>
    </w:p>
    <w:p w:rsidR="0021304F" w:rsidRPr="00517724" w:rsidRDefault="0021304F" w:rsidP="0021304F">
      <w:pPr>
        <w:pStyle w:val="NormalWeb"/>
        <w:numPr>
          <w:ilvl w:val="0"/>
          <w:numId w:val="33"/>
        </w:numPr>
        <w:rPr>
          <w:color w:val="C00000"/>
          <w:sz w:val="32"/>
          <w:szCs w:val="32"/>
        </w:rPr>
      </w:pPr>
      <w:r w:rsidRPr="00517724">
        <w:rPr>
          <w:b/>
          <w:bCs/>
          <w:color w:val="C00000"/>
          <w:sz w:val="32"/>
          <w:szCs w:val="32"/>
        </w:rPr>
        <w:t>Testing with nslookup</w:t>
      </w:r>
      <w:r w:rsidRPr="00517724">
        <w:rPr>
          <w:color w:val="C00000"/>
          <w:sz w:val="32"/>
          <w:szCs w:val="32"/>
        </w:rPr>
        <w:t>:</w:t>
      </w:r>
    </w:p>
    <w:p w:rsidR="0021304F" w:rsidRPr="0021304F" w:rsidRDefault="0021304F" w:rsidP="0021304F">
      <w:pPr>
        <w:pStyle w:val="NormalWeb"/>
        <w:numPr>
          <w:ilvl w:val="1"/>
          <w:numId w:val="33"/>
        </w:numPr>
        <w:rPr>
          <w:color w:val="000000" w:themeColor="text1"/>
          <w:sz w:val="32"/>
          <w:szCs w:val="32"/>
        </w:rPr>
      </w:pPr>
      <w:r w:rsidRPr="0021304F">
        <w:rPr>
          <w:color w:val="000000" w:themeColor="text1"/>
          <w:sz w:val="32"/>
          <w:szCs w:val="32"/>
        </w:rPr>
        <w:t>In addition to dig, use the nslookup command as an alternative method for checking DNS resolution:</w:t>
      </w:r>
    </w:p>
    <w:p w:rsidR="0021304F" w:rsidRPr="0021304F" w:rsidRDefault="0021304F" w:rsidP="0021304F">
      <w:pPr>
        <w:pStyle w:val="NormalWeb"/>
        <w:ind w:left="2880"/>
        <w:rPr>
          <w:color w:val="00B050"/>
          <w:sz w:val="32"/>
          <w:szCs w:val="32"/>
        </w:rPr>
      </w:pPr>
      <w:r w:rsidRPr="0021304F">
        <w:rPr>
          <w:color w:val="00B050"/>
          <w:sz w:val="32"/>
          <w:szCs w:val="32"/>
        </w:rPr>
        <w:t>nslookup abc.com 192.168.8.10</w:t>
      </w:r>
    </w:p>
    <w:p w:rsidR="0021304F" w:rsidRPr="0021304F" w:rsidRDefault="0021304F" w:rsidP="0021304F">
      <w:pPr>
        <w:pStyle w:val="NormalWeb"/>
        <w:numPr>
          <w:ilvl w:val="0"/>
          <w:numId w:val="33"/>
        </w:numPr>
        <w:rPr>
          <w:color w:val="000000" w:themeColor="text1"/>
          <w:sz w:val="32"/>
          <w:szCs w:val="32"/>
        </w:rPr>
      </w:pPr>
      <w:r w:rsidRPr="00517724">
        <w:rPr>
          <w:b/>
          <w:bCs/>
          <w:color w:val="C00000"/>
          <w:sz w:val="32"/>
          <w:szCs w:val="32"/>
        </w:rPr>
        <w:t>Monitoring Logs</w:t>
      </w:r>
      <w:r w:rsidRPr="0021304F">
        <w:rPr>
          <w:color w:val="000000" w:themeColor="text1"/>
          <w:sz w:val="32"/>
          <w:szCs w:val="32"/>
        </w:rPr>
        <w:t>:</w:t>
      </w:r>
    </w:p>
    <w:p w:rsidR="0021304F" w:rsidRPr="0021304F" w:rsidRDefault="0021304F" w:rsidP="0021304F">
      <w:pPr>
        <w:pStyle w:val="NormalWeb"/>
        <w:numPr>
          <w:ilvl w:val="1"/>
          <w:numId w:val="33"/>
        </w:numPr>
        <w:rPr>
          <w:color w:val="000000" w:themeColor="text1"/>
          <w:sz w:val="32"/>
          <w:szCs w:val="32"/>
        </w:rPr>
      </w:pPr>
      <w:r w:rsidRPr="0021304F">
        <w:rPr>
          <w:color w:val="000000" w:themeColor="text1"/>
          <w:sz w:val="32"/>
          <w:szCs w:val="32"/>
        </w:rPr>
        <w:t>Check the BIND logs located typically at /var/named/data/named.run or /var/log/messages to identify any errors or warnings during DNS queries.</w:t>
      </w:r>
    </w:p>
    <w:p w:rsidR="0021304F" w:rsidRPr="00517724" w:rsidRDefault="0021304F" w:rsidP="0021304F">
      <w:pPr>
        <w:pStyle w:val="NormalWeb"/>
        <w:numPr>
          <w:ilvl w:val="0"/>
          <w:numId w:val="33"/>
        </w:numPr>
        <w:rPr>
          <w:color w:val="C00000"/>
          <w:sz w:val="32"/>
          <w:szCs w:val="32"/>
        </w:rPr>
      </w:pPr>
      <w:r w:rsidRPr="00517724">
        <w:rPr>
          <w:b/>
          <w:bCs/>
          <w:color w:val="C00000"/>
          <w:sz w:val="32"/>
          <w:szCs w:val="32"/>
        </w:rPr>
        <w:t>Troubleshooting</w:t>
      </w:r>
      <w:r w:rsidRPr="00517724">
        <w:rPr>
          <w:color w:val="C00000"/>
          <w:sz w:val="32"/>
          <w:szCs w:val="32"/>
        </w:rPr>
        <w:t>:</w:t>
      </w:r>
    </w:p>
    <w:p w:rsidR="0021304F" w:rsidRPr="0021304F" w:rsidRDefault="0021304F" w:rsidP="0021304F">
      <w:pPr>
        <w:pStyle w:val="NormalWeb"/>
        <w:numPr>
          <w:ilvl w:val="1"/>
          <w:numId w:val="33"/>
        </w:numPr>
        <w:rPr>
          <w:color w:val="000000" w:themeColor="text1"/>
          <w:sz w:val="32"/>
          <w:szCs w:val="32"/>
        </w:rPr>
      </w:pPr>
      <w:r w:rsidRPr="0021304F">
        <w:rPr>
          <w:color w:val="000000" w:themeColor="text1"/>
          <w:sz w:val="32"/>
          <w:szCs w:val="32"/>
        </w:rPr>
        <w:t>If discrepancies are found, review the configuration files, verify zone file syntax, and check for firewall settings that might be blocking DNS queries.</w:t>
      </w:r>
    </w:p>
    <w:p w:rsidR="0021304F" w:rsidRPr="0021304F" w:rsidRDefault="0021304F" w:rsidP="0021304F">
      <w:pPr>
        <w:pStyle w:val="NormalWeb"/>
        <w:numPr>
          <w:ilvl w:val="0"/>
          <w:numId w:val="33"/>
        </w:numPr>
        <w:rPr>
          <w:color w:val="000000" w:themeColor="text1"/>
          <w:sz w:val="32"/>
          <w:szCs w:val="32"/>
        </w:rPr>
      </w:pPr>
      <w:r w:rsidRPr="00517724">
        <w:rPr>
          <w:b/>
          <w:bCs/>
          <w:color w:val="C00000"/>
          <w:sz w:val="32"/>
          <w:szCs w:val="32"/>
        </w:rPr>
        <w:t>Documentation of Results</w:t>
      </w:r>
      <w:r w:rsidRPr="0021304F">
        <w:rPr>
          <w:color w:val="000000" w:themeColor="text1"/>
          <w:sz w:val="32"/>
          <w:szCs w:val="32"/>
        </w:rPr>
        <w:t>:</w:t>
      </w:r>
    </w:p>
    <w:p w:rsidR="0021304F" w:rsidRPr="0021304F" w:rsidRDefault="0021304F" w:rsidP="0021304F">
      <w:pPr>
        <w:pStyle w:val="NormalWeb"/>
        <w:numPr>
          <w:ilvl w:val="1"/>
          <w:numId w:val="33"/>
        </w:numPr>
        <w:rPr>
          <w:color w:val="000000" w:themeColor="text1"/>
          <w:sz w:val="32"/>
          <w:szCs w:val="32"/>
        </w:rPr>
      </w:pPr>
      <w:r w:rsidRPr="0021304F">
        <w:rPr>
          <w:color w:val="000000" w:themeColor="text1"/>
          <w:sz w:val="32"/>
          <w:szCs w:val="32"/>
        </w:rPr>
        <w:t>Document the results of all tests performed, including successful queries and any errors encountered, to provide a reference for future troubleshooting and validation.</w:t>
      </w:r>
    </w:p>
    <w:p w:rsidR="0021304F" w:rsidRPr="0021304F" w:rsidRDefault="003B16DE" w:rsidP="0021304F">
      <w:pPr>
        <w:pStyle w:val="NormalWeb"/>
        <w:rPr>
          <w:color w:val="000000" w:themeColor="text1"/>
          <w:sz w:val="32"/>
          <w:szCs w:val="32"/>
        </w:rPr>
      </w:pPr>
      <w:r>
        <w:rPr>
          <w:color w:val="000000" w:themeColor="text1"/>
          <w:sz w:val="32"/>
          <w:szCs w:val="32"/>
        </w:rPr>
        <w:pict>
          <v:rect id="_x0000_i1025" style="width:0;height:1.5pt" o:hralign="center" o:hrstd="t" o:hr="t" fillcolor="#a0a0a0" stroked="f"/>
        </w:pict>
      </w:r>
    </w:p>
    <w:p w:rsidR="0021304F" w:rsidRPr="00517724" w:rsidRDefault="0021304F" w:rsidP="0021304F">
      <w:pPr>
        <w:pStyle w:val="NormalWeb"/>
        <w:rPr>
          <w:b/>
          <w:bCs/>
          <w:color w:val="000000" w:themeColor="text1"/>
          <w:sz w:val="32"/>
          <w:szCs w:val="32"/>
        </w:rPr>
      </w:pPr>
      <w:r w:rsidRPr="00517724">
        <w:rPr>
          <w:b/>
          <w:bCs/>
          <w:color w:val="000000" w:themeColor="text1"/>
          <w:sz w:val="32"/>
          <w:szCs w:val="32"/>
          <w:highlight w:val="darkGray"/>
        </w:rPr>
        <w:t>Conclusion</w:t>
      </w:r>
    </w:p>
    <w:p w:rsidR="0021304F" w:rsidRDefault="0021304F" w:rsidP="0021304F">
      <w:pPr>
        <w:pStyle w:val="NormalWeb"/>
        <w:rPr>
          <w:color w:val="000000" w:themeColor="text1"/>
          <w:sz w:val="32"/>
          <w:szCs w:val="32"/>
        </w:rPr>
      </w:pPr>
      <w:r w:rsidRPr="0021304F">
        <w:rPr>
          <w:color w:val="000000" w:themeColor="text1"/>
          <w:sz w:val="32"/>
          <w:szCs w:val="32"/>
        </w:rPr>
        <w:t>Through these testing and validation steps, you can ensure that your DNS server is functioning correctly, providing accurate domain name resolution both internally and externally, and is ready for operational use. This proactive approach helps mitigate potential issues in the future and ensures reliable service for users.</w:t>
      </w:r>
    </w:p>
    <w:p w:rsidR="009B08A9" w:rsidRDefault="009B08A9" w:rsidP="0021304F">
      <w:pPr>
        <w:pStyle w:val="NormalWeb"/>
        <w:rPr>
          <w:color w:val="000000" w:themeColor="text1"/>
          <w:sz w:val="32"/>
          <w:szCs w:val="32"/>
        </w:rPr>
      </w:pPr>
    </w:p>
    <w:p w:rsidR="009B08A9" w:rsidRDefault="009B08A9" w:rsidP="009B08A9">
      <w:pPr>
        <w:pStyle w:val="NormalWeb"/>
        <w:jc w:val="center"/>
        <w:rPr>
          <w:color w:val="1F4E79" w:themeColor="accent1" w:themeShade="80"/>
          <w:sz w:val="48"/>
          <w:szCs w:val="48"/>
          <w:u w:val="single"/>
        </w:rPr>
      </w:pPr>
      <w:r>
        <w:rPr>
          <w:color w:val="1F4E79" w:themeColor="accent1" w:themeShade="80"/>
          <w:sz w:val="48"/>
          <w:szCs w:val="48"/>
          <w:u w:val="single"/>
        </w:rPr>
        <w:lastRenderedPageBreak/>
        <w:t>STEP-0</w:t>
      </w:r>
      <w:r w:rsidRPr="009B08A9">
        <w:rPr>
          <w:color w:val="1F4E79" w:themeColor="accent1" w:themeShade="80"/>
          <w:sz w:val="48"/>
          <w:szCs w:val="48"/>
          <w:u w:val="single"/>
        </w:rPr>
        <w:t>7: DHCP Configuration</w:t>
      </w:r>
    </w:p>
    <w:p w:rsidR="009B08A9" w:rsidRPr="009B08A9" w:rsidRDefault="009B08A9" w:rsidP="009B08A9">
      <w:pPr>
        <w:pStyle w:val="NormalWeb"/>
        <w:rPr>
          <w:color w:val="1F4E79" w:themeColor="accent1" w:themeShade="80"/>
          <w:sz w:val="48"/>
          <w:szCs w:val="48"/>
          <w:u w:val="single"/>
        </w:rPr>
      </w:pPr>
      <w:r w:rsidRPr="009B08A9">
        <w:rPr>
          <w:color w:val="000000" w:themeColor="text1"/>
          <w:sz w:val="32"/>
          <w:szCs w:val="32"/>
        </w:rPr>
        <w:t>The goal is to configure a DHCP server on linux-server1 to assign dynamic IP addresses to clients within the internal network, ensuring a reliable and automated IP addressing system.</w:t>
      </w:r>
    </w:p>
    <w:p w:rsidR="009B08A9" w:rsidRPr="009B08A9" w:rsidRDefault="009B08A9" w:rsidP="009B08A9">
      <w:pPr>
        <w:pStyle w:val="NormalWeb"/>
        <w:rPr>
          <w:color w:val="000000" w:themeColor="text1"/>
          <w:sz w:val="32"/>
          <w:szCs w:val="32"/>
        </w:rPr>
      </w:pPr>
      <w:r>
        <w:rPr>
          <w:color w:val="000000" w:themeColor="text1"/>
          <w:sz w:val="32"/>
          <w:szCs w:val="32"/>
        </w:rPr>
        <w:t xml:space="preserve"> I</w:t>
      </w:r>
      <w:r w:rsidRPr="009B08A9">
        <w:rPr>
          <w:color w:val="000000" w:themeColor="text1"/>
          <w:sz w:val="32"/>
          <w:szCs w:val="32"/>
        </w:rPr>
        <w:t>'ll use a script-based configuration for setting up the DHCP server. This approach ensures a consistent and automated deployment of DHCP services, which can be easily executed on any system. The script will define key parameters such as the subnet range, lease time, and options like DNS and default gateway. It will also automatically start and enable the DHCP service.</w:t>
      </w:r>
    </w:p>
    <w:p w:rsidR="009B08A9" w:rsidRPr="00090F9D" w:rsidRDefault="009B08A9" w:rsidP="00090F9D">
      <w:pPr>
        <w:pStyle w:val="Heading3"/>
        <w:rPr>
          <w:rFonts w:eastAsia="Times New Roman"/>
          <w:sz w:val="28"/>
          <w:szCs w:val="28"/>
        </w:rPr>
      </w:pPr>
      <w:r w:rsidRPr="00090F9D">
        <w:rPr>
          <w:rFonts w:eastAsia="Times New Roman"/>
          <w:sz w:val="28"/>
          <w:szCs w:val="28"/>
        </w:rPr>
        <w:t>Steps in the DHCP Script:</w:t>
      </w:r>
    </w:p>
    <w:p w:rsidR="009B08A9" w:rsidRPr="009B08A9" w:rsidRDefault="009B08A9" w:rsidP="009B08A9">
      <w:pPr>
        <w:pStyle w:val="NormalWeb"/>
        <w:numPr>
          <w:ilvl w:val="0"/>
          <w:numId w:val="34"/>
        </w:numPr>
        <w:rPr>
          <w:color w:val="000000" w:themeColor="text1"/>
          <w:sz w:val="32"/>
          <w:szCs w:val="32"/>
        </w:rPr>
      </w:pPr>
      <w:r w:rsidRPr="009B08A9">
        <w:rPr>
          <w:color w:val="000000" w:themeColor="text1"/>
          <w:sz w:val="32"/>
          <w:szCs w:val="32"/>
        </w:rPr>
        <w:t>Install DHCP server packages if not already installed.</w:t>
      </w:r>
    </w:p>
    <w:p w:rsidR="009B08A9" w:rsidRPr="009B08A9" w:rsidRDefault="009B08A9" w:rsidP="009B08A9">
      <w:pPr>
        <w:pStyle w:val="NormalWeb"/>
        <w:numPr>
          <w:ilvl w:val="0"/>
          <w:numId w:val="34"/>
        </w:numPr>
        <w:rPr>
          <w:color w:val="000000" w:themeColor="text1"/>
          <w:sz w:val="32"/>
          <w:szCs w:val="32"/>
        </w:rPr>
      </w:pPr>
      <w:r w:rsidRPr="009B08A9">
        <w:rPr>
          <w:color w:val="000000" w:themeColor="text1"/>
          <w:sz w:val="32"/>
          <w:szCs w:val="32"/>
        </w:rPr>
        <w:t>Configure the dhcpd.conf file with necessary parameters.</w:t>
      </w:r>
    </w:p>
    <w:p w:rsidR="009B08A9" w:rsidRPr="009B08A9" w:rsidRDefault="009B08A9" w:rsidP="009B08A9">
      <w:pPr>
        <w:pStyle w:val="NormalWeb"/>
        <w:numPr>
          <w:ilvl w:val="0"/>
          <w:numId w:val="34"/>
        </w:numPr>
        <w:rPr>
          <w:color w:val="000000" w:themeColor="text1"/>
          <w:sz w:val="32"/>
          <w:szCs w:val="32"/>
        </w:rPr>
      </w:pPr>
      <w:r w:rsidRPr="009B08A9">
        <w:rPr>
          <w:color w:val="000000" w:themeColor="text1"/>
          <w:sz w:val="32"/>
          <w:szCs w:val="32"/>
        </w:rPr>
        <w:t>Set the DHCP range, default gateway, and DNS server details.</w:t>
      </w:r>
    </w:p>
    <w:p w:rsidR="009B08A9" w:rsidRPr="009B08A9" w:rsidRDefault="009B08A9" w:rsidP="009B08A9">
      <w:pPr>
        <w:pStyle w:val="NormalWeb"/>
        <w:numPr>
          <w:ilvl w:val="0"/>
          <w:numId w:val="34"/>
        </w:numPr>
        <w:rPr>
          <w:color w:val="000000" w:themeColor="text1"/>
          <w:sz w:val="32"/>
          <w:szCs w:val="32"/>
        </w:rPr>
      </w:pPr>
      <w:r w:rsidRPr="009B08A9">
        <w:rPr>
          <w:color w:val="000000" w:themeColor="text1"/>
          <w:sz w:val="32"/>
          <w:szCs w:val="32"/>
        </w:rPr>
        <w:t>Restart and enable the DHCP service.</w:t>
      </w:r>
    </w:p>
    <w:p w:rsidR="009B08A9" w:rsidRDefault="009B08A9" w:rsidP="009B08A9">
      <w:pPr>
        <w:pStyle w:val="NormalWeb"/>
        <w:numPr>
          <w:ilvl w:val="0"/>
          <w:numId w:val="34"/>
        </w:numPr>
        <w:rPr>
          <w:color w:val="000000" w:themeColor="text1"/>
          <w:sz w:val="32"/>
          <w:szCs w:val="32"/>
        </w:rPr>
      </w:pPr>
      <w:r w:rsidRPr="009B08A9">
        <w:rPr>
          <w:color w:val="000000" w:themeColor="text1"/>
          <w:sz w:val="32"/>
          <w:szCs w:val="32"/>
        </w:rPr>
        <w:t>Validate the configuration to ensure proper IP allocation to clients.</w:t>
      </w:r>
    </w:p>
    <w:p w:rsidR="009B08A9" w:rsidRPr="009B08A9" w:rsidRDefault="009B08A9" w:rsidP="009B08A9">
      <w:pPr>
        <w:pStyle w:val="Heading3"/>
        <w:rPr>
          <w:sz w:val="32"/>
          <w:szCs w:val="32"/>
        </w:rPr>
      </w:pPr>
      <w:r w:rsidRPr="009B08A9">
        <w:rPr>
          <w:sz w:val="32"/>
          <w:szCs w:val="32"/>
        </w:rPr>
        <w:t>When to Run the Script:</w:t>
      </w:r>
    </w:p>
    <w:p w:rsidR="009B08A9" w:rsidRPr="009B08A9" w:rsidRDefault="009B08A9" w:rsidP="009B08A9">
      <w:pPr>
        <w:numPr>
          <w:ilvl w:val="0"/>
          <w:numId w:val="35"/>
        </w:numPr>
        <w:spacing w:before="100" w:beforeAutospacing="1" w:after="100" w:afterAutospacing="1" w:line="240" w:lineRule="auto"/>
        <w:rPr>
          <w:sz w:val="32"/>
          <w:szCs w:val="32"/>
        </w:rPr>
      </w:pPr>
      <w:r w:rsidRPr="009B08A9">
        <w:rPr>
          <w:rStyle w:val="Strong"/>
          <w:sz w:val="32"/>
          <w:szCs w:val="32"/>
        </w:rPr>
        <w:t>Initial Setup</w:t>
      </w:r>
      <w:r w:rsidRPr="009B08A9">
        <w:rPr>
          <w:sz w:val="32"/>
          <w:szCs w:val="32"/>
        </w:rPr>
        <w:t>: After setting up your server environment and assigning it a static IP, run the script to configure DHCP.</w:t>
      </w:r>
    </w:p>
    <w:p w:rsidR="009B08A9" w:rsidRPr="009B08A9" w:rsidRDefault="009B08A9" w:rsidP="009B08A9">
      <w:pPr>
        <w:numPr>
          <w:ilvl w:val="0"/>
          <w:numId w:val="35"/>
        </w:numPr>
        <w:spacing w:before="100" w:beforeAutospacing="1" w:after="100" w:afterAutospacing="1" w:line="240" w:lineRule="auto"/>
        <w:rPr>
          <w:sz w:val="32"/>
          <w:szCs w:val="32"/>
        </w:rPr>
      </w:pPr>
      <w:r w:rsidRPr="009B08A9">
        <w:rPr>
          <w:rStyle w:val="Strong"/>
          <w:sz w:val="32"/>
          <w:szCs w:val="32"/>
        </w:rPr>
        <w:t>Reconfiguration</w:t>
      </w:r>
      <w:r w:rsidRPr="009B08A9">
        <w:rPr>
          <w:sz w:val="32"/>
          <w:szCs w:val="32"/>
        </w:rPr>
        <w:t>: Anytime you need to make changes to the DHCP configuration (such as updating the IP range or gateway), you can modify and re-run this script.</w:t>
      </w:r>
    </w:p>
    <w:p w:rsidR="009B08A9" w:rsidRPr="009B08A9" w:rsidRDefault="009B08A9" w:rsidP="009B08A9">
      <w:pPr>
        <w:numPr>
          <w:ilvl w:val="0"/>
          <w:numId w:val="35"/>
        </w:numPr>
        <w:spacing w:before="100" w:beforeAutospacing="1" w:after="100" w:afterAutospacing="1" w:line="240" w:lineRule="auto"/>
        <w:rPr>
          <w:sz w:val="32"/>
          <w:szCs w:val="32"/>
        </w:rPr>
      </w:pPr>
      <w:r w:rsidRPr="009B08A9">
        <w:rPr>
          <w:rStyle w:val="Strong"/>
          <w:sz w:val="32"/>
          <w:szCs w:val="32"/>
        </w:rPr>
        <w:t>Disaster Recovery</w:t>
      </w:r>
      <w:r w:rsidRPr="009B08A9">
        <w:rPr>
          <w:sz w:val="32"/>
          <w:szCs w:val="32"/>
        </w:rPr>
        <w:t>: In case of server failure or reinstallation, this script can quickly restore DHCP services.</w:t>
      </w:r>
    </w:p>
    <w:p w:rsidR="009B08A9" w:rsidRPr="009B08A9" w:rsidRDefault="009B08A9" w:rsidP="009B08A9">
      <w:pPr>
        <w:pStyle w:val="Heading3"/>
        <w:rPr>
          <w:sz w:val="32"/>
          <w:szCs w:val="32"/>
        </w:rPr>
      </w:pPr>
      <w:r w:rsidRPr="009B08A9">
        <w:rPr>
          <w:sz w:val="32"/>
          <w:szCs w:val="32"/>
        </w:rPr>
        <w:t>Testing and Validation:</w:t>
      </w:r>
    </w:p>
    <w:p w:rsidR="009B08A9" w:rsidRPr="00517724" w:rsidRDefault="009B08A9" w:rsidP="009B08A9">
      <w:pPr>
        <w:pStyle w:val="NormalWeb"/>
        <w:rPr>
          <w:color w:val="00B050"/>
          <w:sz w:val="32"/>
          <w:szCs w:val="32"/>
        </w:rPr>
      </w:pPr>
      <w:r w:rsidRPr="009B08A9">
        <w:rPr>
          <w:sz w:val="32"/>
          <w:szCs w:val="32"/>
        </w:rPr>
        <w:t>Once the DHCP service is configured and running, validate it by connecting a client to the network and checking if it receives an IP address from the configured range (</w:t>
      </w:r>
      <w:r w:rsidRPr="00517724">
        <w:rPr>
          <w:rStyle w:val="HTMLCode"/>
          <w:rFonts w:eastAsiaTheme="majorEastAsia"/>
          <w:color w:val="00B050"/>
          <w:sz w:val="32"/>
          <w:szCs w:val="32"/>
        </w:rPr>
        <w:t>192.168.8.100</w:t>
      </w:r>
      <w:r w:rsidRPr="00517724">
        <w:rPr>
          <w:color w:val="00B050"/>
          <w:sz w:val="32"/>
          <w:szCs w:val="32"/>
        </w:rPr>
        <w:t xml:space="preserve"> to </w:t>
      </w:r>
      <w:r w:rsidRPr="00517724">
        <w:rPr>
          <w:rStyle w:val="HTMLCode"/>
          <w:rFonts w:eastAsiaTheme="majorEastAsia"/>
          <w:color w:val="00B050"/>
          <w:sz w:val="32"/>
          <w:szCs w:val="32"/>
        </w:rPr>
        <w:t>192.168.8.200</w:t>
      </w:r>
      <w:r w:rsidRPr="009B08A9">
        <w:rPr>
          <w:sz w:val="32"/>
          <w:szCs w:val="32"/>
        </w:rPr>
        <w:t xml:space="preserve">). Use </w:t>
      </w:r>
      <w:r w:rsidRPr="009B08A9">
        <w:rPr>
          <w:rStyle w:val="HTMLCode"/>
          <w:rFonts w:eastAsiaTheme="majorEastAsia"/>
          <w:sz w:val="32"/>
          <w:szCs w:val="32"/>
        </w:rPr>
        <w:lastRenderedPageBreak/>
        <w:t>ipconfig</w:t>
      </w:r>
      <w:r w:rsidRPr="009B08A9">
        <w:rPr>
          <w:sz w:val="32"/>
          <w:szCs w:val="32"/>
        </w:rPr>
        <w:t xml:space="preserve"> (on Windows) or </w:t>
      </w:r>
      <w:r w:rsidRPr="00517724">
        <w:rPr>
          <w:rStyle w:val="HTMLCode"/>
          <w:rFonts w:eastAsiaTheme="majorEastAsia"/>
          <w:color w:val="00B050"/>
          <w:sz w:val="32"/>
          <w:szCs w:val="32"/>
        </w:rPr>
        <w:t>ifconfig</w:t>
      </w:r>
      <w:r w:rsidRPr="009B08A9">
        <w:rPr>
          <w:sz w:val="32"/>
          <w:szCs w:val="32"/>
        </w:rPr>
        <w:t xml:space="preserve"> (on Linux) to verify the IP allocation on the client side. Additionally, check the lease details on the server by reviewing the logs </w:t>
      </w:r>
      <w:r w:rsidRPr="00517724">
        <w:rPr>
          <w:color w:val="00B050"/>
          <w:sz w:val="32"/>
          <w:szCs w:val="32"/>
        </w:rPr>
        <w:t>(</w:t>
      </w:r>
      <w:r w:rsidRPr="00517724">
        <w:rPr>
          <w:rStyle w:val="HTMLCode"/>
          <w:rFonts w:eastAsiaTheme="majorEastAsia"/>
          <w:color w:val="00B050"/>
          <w:sz w:val="32"/>
          <w:szCs w:val="32"/>
        </w:rPr>
        <w:t>/var/log/messages</w:t>
      </w:r>
      <w:r w:rsidRPr="00517724">
        <w:rPr>
          <w:color w:val="00B050"/>
          <w:sz w:val="32"/>
          <w:szCs w:val="32"/>
        </w:rPr>
        <w:t xml:space="preserve"> or </w:t>
      </w:r>
      <w:r w:rsidRPr="00517724">
        <w:rPr>
          <w:rStyle w:val="HTMLCode"/>
          <w:rFonts w:eastAsiaTheme="majorEastAsia"/>
          <w:color w:val="00B050"/>
          <w:sz w:val="32"/>
          <w:szCs w:val="32"/>
        </w:rPr>
        <w:t>/var/lib/dhcpd/dhcpd.leases</w:t>
      </w:r>
      <w:r w:rsidRPr="00517724">
        <w:rPr>
          <w:color w:val="00B050"/>
          <w:sz w:val="32"/>
          <w:szCs w:val="32"/>
        </w:rPr>
        <w:t>).</w:t>
      </w:r>
    </w:p>
    <w:p w:rsidR="00A120A2" w:rsidRDefault="00A120A2" w:rsidP="009B08A9">
      <w:pPr>
        <w:pStyle w:val="NormalWeb"/>
        <w:rPr>
          <w:sz w:val="32"/>
          <w:szCs w:val="32"/>
        </w:rPr>
      </w:pPr>
    </w:p>
    <w:p w:rsidR="00A120A2" w:rsidRDefault="00A120A2" w:rsidP="00A120A2">
      <w:pPr>
        <w:pStyle w:val="NormalWeb"/>
        <w:jc w:val="center"/>
        <w:rPr>
          <w:color w:val="1F4E79" w:themeColor="accent1" w:themeShade="80"/>
          <w:sz w:val="48"/>
          <w:szCs w:val="48"/>
          <w:u w:val="single"/>
        </w:rPr>
      </w:pPr>
      <w:r>
        <w:rPr>
          <w:color w:val="1F4E79" w:themeColor="accent1" w:themeShade="80"/>
          <w:sz w:val="48"/>
          <w:szCs w:val="48"/>
          <w:u w:val="single"/>
        </w:rPr>
        <w:t>STEP-</w:t>
      </w:r>
      <w:r w:rsidRPr="00A120A2">
        <w:rPr>
          <w:color w:val="1F4E79" w:themeColor="accent1" w:themeShade="80"/>
          <w:sz w:val="48"/>
          <w:szCs w:val="48"/>
          <w:u w:val="single"/>
        </w:rPr>
        <w:t>08: Monitoring and Logging</w:t>
      </w:r>
    </w:p>
    <w:p w:rsidR="00A120A2" w:rsidRPr="00A120A2" w:rsidRDefault="00A120A2" w:rsidP="00A120A2">
      <w:pPr>
        <w:spacing w:before="100" w:beforeAutospacing="1" w:after="100" w:afterAutospacing="1" w:line="240" w:lineRule="auto"/>
        <w:rPr>
          <w:rFonts w:ascii="Times New Roman" w:eastAsia="Times New Roman" w:hAnsi="Times New Roman" w:cs="Times New Roman"/>
          <w:sz w:val="32"/>
          <w:szCs w:val="32"/>
        </w:rPr>
      </w:pPr>
      <w:r w:rsidRPr="00A120A2">
        <w:rPr>
          <w:rFonts w:ascii="Times New Roman" w:eastAsia="Times New Roman" w:hAnsi="Times New Roman" w:cs="Times New Roman"/>
          <w:sz w:val="32"/>
          <w:szCs w:val="32"/>
        </w:rPr>
        <w:t>Set up comprehensive monitoring and logging to track DNS queries, errors, and server activity. Additionally, configure monitoring tools like Nagios or Zabbix to receive alerts about DNS server health and performance.</w:t>
      </w:r>
    </w:p>
    <w:p w:rsidR="00A120A2" w:rsidRPr="00A120A2" w:rsidRDefault="00A120A2" w:rsidP="00A120A2">
      <w:pPr>
        <w:spacing w:before="100" w:beforeAutospacing="1" w:after="100" w:afterAutospacing="1" w:line="240" w:lineRule="auto"/>
        <w:outlineLvl w:val="3"/>
        <w:rPr>
          <w:rFonts w:ascii="Times New Roman" w:eastAsia="Times New Roman" w:hAnsi="Times New Roman" w:cs="Times New Roman"/>
          <w:b/>
          <w:bCs/>
          <w:sz w:val="32"/>
          <w:szCs w:val="32"/>
        </w:rPr>
      </w:pPr>
      <w:r w:rsidRPr="00A120A2">
        <w:rPr>
          <w:rFonts w:ascii="Times New Roman" w:eastAsia="Times New Roman" w:hAnsi="Times New Roman" w:cs="Times New Roman"/>
          <w:b/>
          <w:bCs/>
          <w:sz w:val="32"/>
          <w:szCs w:val="32"/>
          <w:highlight w:val="darkGray"/>
        </w:rPr>
        <w:t>Logging Configuration</w:t>
      </w:r>
    </w:p>
    <w:p w:rsidR="00A120A2" w:rsidRPr="00A120A2" w:rsidRDefault="00A120A2" w:rsidP="00A120A2">
      <w:pPr>
        <w:numPr>
          <w:ilvl w:val="0"/>
          <w:numId w:val="36"/>
        </w:numPr>
        <w:spacing w:before="100" w:beforeAutospacing="1" w:after="100" w:afterAutospacing="1" w:line="240" w:lineRule="auto"/>
        <w:rPr>
          <w:rFonts w:ascii="Times New Roman" w:eastAsia="Times New Roman" w:hAnsi="Times New Roman" w:cs="Times New Roman"/>
          <w:sz w:val="32"/>
          <w:szCs w:val="32"/>
        </w:rPr>
      </w:pPr>
      <w:r w:rsidRPr="00A120A2">
        <w:rPr>
          <w:rFonts w:ascii="Times New Roman" w:eastAsia="Times New Roman" w:hAnsi="Times New Roman" w:cs="Times New Roman"/>
          <w:b/>
          <w:bCs/>
          <w:color w:val="C00000"/>
          <w:sz w:val="32"/>
          <w:szCs w:val="32"/>
        </w:rPr>
        <w:t>BIND Logging</w:t>
      </w:r>
      <w:r w:rsidRPr="00A120A2">
        <w:rPr>
          <w:rFonts w:ascii="Times New Roman" w:eastAsia="Times New Roman" w:hAnsi="Times New Roman" w:cs="Times New Roman"/>
          <w:color w:val="C00000"/>
          <w:sz w:val="32"/>
          <w:szCs w:val="32"/>
        </w:rPr>
        <w:t xml:space="preserve">: </w:t>
      </w:r>
      <w:r w:rsidRPr="00A120A2">
        <w:rPr>
          <w:rFonts w:ascii="Times New Roman" w:eastAsia="Times New Roman" w:hAnsi="Times New Roman" w:cs="Times New Roman"/>
          <w:sz w:val="32"/>
          <w:szCs w:val="32"/>
        </w:rPr>
        <w:t>BIND generates logs that can be extremely helpful for diagnosing issues, monitoring performance, and tracking DNS queries. The main log files to monitor are:</w:t>
      </w:r>
    </w:p>
    <w:p w:rsidR="00A120A2" w:rsidRPr="00A120A2" w:rsidRDefault="00A120A2" w:rsidP="00A120A2">
      <w:pPr>
        <w:numPr>
          <w:ilvl w:val="1"/>
          <w:numId w:val="36"/>
        </w:numPr>
        <w:spacing w:before="100" w:beforeAutospacing="1" w:after="100" w:afterAutospacing="1" w:line="240" w:lineRule="auto"/>
        <w:rPr>
          <w:rFonts w:ascii="Times New Roman" w:eastAsia="Times New Roman" w:hAnsi="Times New Roman" w:cs="Times New Roman"/>
          <w:sz w:val="32"/>
          <w:szCs w:val="32"/>
        </w:rPr>
      </w:pPr>
      <w:r w:rsidRPr="00A120A2">
        <w:rPr>
          <w:rFonts w:ascii="Courier New" w:eastAsia="Times New Roman" w:hAnsi="Courier New" w:cs="Courier New"/>
          <w:color w:val="00B050"/>
          <w:sz w:val="32"/>
          <w:szCs w:val="32"/>
        </w:rPr>
        <w:t>/var/log/messages</w:t>
      </w:r>
      <w:r w:rsidRPr="00A120A2">
        <w:rPr>
          <w:rFonts w:ascii="Times New Roman" w:eastAsia="Times New Roman" w:hAnsi="Times New Roman" w:cs="Times New Roman"/>
          <w:sz w:val="32"/>
          <w:szCs w:val="32"/>
        </w:rPr>
        <w:t>: This log file captures system-wide messages, including BIND service start/stop notifications, errors, and other relevant events.</w:t>
      </w:r>
    </w:p>
    <w:p w:rsidR="00A120A2" w:rsidRPr="00A120A2" w:rsidRDefault="00A120A2" w:rsidP="00A120A2">
      <w:pPr>
        <w:numPr>
          <w:ilvl w:val="1"/>
          <w:numId w:val="36"/>
        </w:numPr>
        <w:spacing w:before="100" w:beforeAutospacing="1" w:after="100" w:afterAutospacing="1" w:line="240" w:lineRule="auto"/>
        <w:rPr>
          <w:rFonts w:ascii="Times New Roman" w:eastAsia="Times New Roman" w:hAnsi="Times New Roman" w:cs="Times New Roman"/>
          <w:sz w:val="32"/>
          <w:szCs w:val="32"/>
        </w:rPr>
      </w:pPr>
      <w:r w:rsidRPr="00A120A2">
        <w:rPr>
          <w:rFonts w:ascii="Courier New" w:eastAsia="Times New Roman" w:hAnsi="Courier New" w:cs="Courier New"/>
          <w:color w:val="00B050"/>
          <w:sz w:val="32"/>
          <w:szCs w:val="32"/>
        </w:rPr>
        <w:t>/var/log/named/named.log</w:t>
      </w:r>
      <w:r w:rsidRPr="00A120A2">
        <w:rPr>
          <w:rFonts w:ascii="Times New Roman" w:eastAsia="Times New Roman" w:hAnsi="Times New Roman" w:cs="Times New Roman"/>
          <w:sz w:val="32"/>
          <w:szCs w:val="32"/>
        </w:rPr>
        <w:t>: This specific BIND log captures detailed information on DNS queries, zone transfers, and other DNS activities.</w:t>
      </w:r>
    </w:p>
    <w:p w:rsidR="00A120A2" w:rsidRPr="00A120A2" w:rsidRDefault="00A120A2" w:rsidP="00A120A2">
      <w:pPr>
        <w:pStyle w:val="NormalWeb"/>
        <w:numPr>
          <w:ilvl w:val="0"/>
          <w:numId w:val="36"/>
        </w:numPr>
        <w:rPr>
          <w:color w:val="1F4E79" w:themeColor="accent1" w:themeShade="80"/>
          <w:sz w:val="32"/>
          <w:szCs w:val="32"/>
          <w:u w:val="single"/>
        </w:rPr>
      </w:pPr>
      <w:r w:rsidRPr="00517724">
        <w:rPr>
          <w:rStyle w:val="Strong"/>
          <w:rFonts w:eastAsiaTheme="majorEastAsia"/>
          <w:color w:val="C00000"/>
          <w:sz w:val="32"/>
          <w:szCs w:val="32"/>
        </w:rPr>
        <w:t>Monitoring DNS with Nagios/Zabbix</w:t>
      </w:r>
      <w:r w:rsidRPr="00517724">
        <w:rPr>
          <w:color w:val="C00000"/>
          <w:sz w:val="32"/>
          <w:szCs w:val="32"/>
        </w:rPr>
        <w:t xml:space="preserve">: </w:t>
      </w:r>
      <w:r w:rsidRPr="00A120A2">
        <w:rPr>
          <w:sz w:val="32"/>
          <w:szCs w:val="32"/>
        </w:rPr>
        <w:t xml:space="preserve">For continuous monitoring of DNS performance, tools like </w:t>
      </w:r>
      <w:r w:rsidRPr="00A120A2">
        <w:rPr>
          <w:rStyle w:val="Strong"/>
          <w:rFonts w:eastAsiaTheme="majorEastAsia"/>
          <w:sz w:val="32"/>
          <w:szCs w:val="32"/>
        </w:rPr>
        <w:t>Nagios</w:t>
      </w:r>
      <w:r w:rsidRPr="00A120A2">
        <w:rPr>
          <w:sz w:val="32"/>
          <w:szCs w:val="32"/>
        </w:rPr>
        <w:t xml:space="preserve"> or </w:t>
      </w:r>
      <w:r w:rsidRPr="00A120A2">
        <w:rPr>
          <w:rStyle w:val="Strong"/>
          <w:rFonts w:eastAsiaTheme="majorEastAsia"/>
          <w:sz w:val="32"/>
          <w:szCs w:val="32"/>
        </w:rPr>
        <w:t>Zabbix</w:t>
      </w:r>
      <w:r w:rsidRPr="00A120A2">
        <w:rPr>
          <w:sz w:val="32"/>
          <w:szCs w:val="32"/>
        </w:rPr>
        <w:t xml:space="preserve"> can be configured. These tools allow you to set up alerts when specific conditions are met, such as DNS service downtime, query response time exceeding limits, or high query volume.</w:t>
      </w:r>
    </w:p>
    <w:p w:rsidR="00517724" w:rsidRPr="00A120A2" w:rsidRDefault="00A120A2" w:rsidP="00517724">
      <w:pPr>
        <w:spacing w:before="100" w:beforeAutospacing="1" w:after="100" w:afterAutospacing="1" w:line="240" w:lineRule="auto"/>
        <w:jc w:val="center"/>
        <w:rPr>
          <w:rFonts w:ascii="Times New Roman" w:eastAsia="Times New Roman" w:hAnsi="Times New Roman" w:cs="Times New Roman"/>
          <w:sz w:val="48"/>
          <w:szCs w:val="48"/>
        </w:rPr>
      </w:pPr>
      <w:r w:rsidRPr="00A120A2">
        <w:rPr>
          <w:rFonts w:ascii="Times New Roman" w:eastAsia="Times New Roman" w:hAnsi="Times New Roman" w:cs="Times New Roman"/>
          <w:b/>
          <w:bCs/>
          <w:sz w:val="48"/>
          <w:szCs w:val="48"/>
          <w:highlight w:val="darkGray"/>
        </w:rPr>
        <w:t>Nagios:</w:t>
      </w:r>
    </w:p>
    <w:p w:rsidR="00A120A2" w:rsidRPr="00A120A2" w:rsidRDefault="00090F9D" w:rsidP="00A120A2">
      <w:pPr>
        <w:spacing w:before="100" w:beforeAutospacing="1" w:after="100" w:afterAutospacing="1" w:line="240" w:lineRule="auto"/>
        <w:outlineLvl w:val="2"/>
        <w:rPr>
          <w:rFonts w:ascii="Times New Roman" w:eastAsia="Times New Roman" w:hAnsi="Times New Roman" w:cs="Times New Roman"/>
          <w:b/>
          <w:bCs/>
          <w:sz w:val="32"/>
          <w:szCs w:val="32"/>
        </w:rPr>
      </w:pPr>
      <w:r w:rsidRPr="00090F9D">
        <w:rPr>
          <w:rFonts w:ascii="Arial" w:hAnsi="Arial" w:cs="Arial"/>
          <w:color w:val="1F1F1F"/>
          <w:sz w:val="30"/>
          <w:szCs w:val="30"/>
          <w:shd w:val="clear" w:color="auto" w:fill="FFFFFF"/>
        </w:rPr>
        <w:t xml:space="preserve"> </w:t>
      </w:r>
      <w:r>
        <w:rPr>
          <w:rFonts w:ascii="Arial" w:hAnsi="Arial" w:cs="Arial"/>
          <w:color w:val="1F1F1F"/>
          <w:sz w:val="30"/>
          <w:szCs w:val="30"/>
          <w:shd w:val="clear" w:color="auto" w:fill="FFFFFF"/>
        </w:rPr>
        <w:t>Nagios is </w:t>
      </w:r>
      <w:r>
        <w:rPr>
          <w:rFonts w:ascii="Arial" w:hAnsi="Arial" w:cs="Arial"/>
          <w:color w:val="040C28"/>
          <w:sz w:val="30"/>
          <w:szCs w:val="30"/>
        </w:rPr>
        <w:t>a host and service monitor that is designed to inform you of network problems</w:t>
      </w:r>
      <w:r>
        <w:rPr>
          <w:rFonts w:ascii="Arial" w:hAnsi="Arial" w:cs="Arial"/>
          <w:color w:val="1F1F1F"/>
          <w:sz w:val="30"/>
          <w:szCs w:val="30"/>
          <w:shd w:val="clear" w:color="auto" w:fill="FFFFFF"/>
        </w:rPr>
        <w:t>. NCPA. The Nagios Cross Platform Agent is an open source project maintained by Nagios Enterprises. NCPA installs on Windows, Linux, and Mac OS X.</w:t>
      </w:r>
    </w:p>
    <w:p w:rsidR="00517724" w:rsidRPr="00A120A2" w:rsidRDefault="00A120A2" w:rsidP="00517724">
      <w:pPr>
        <w:spacing w:before="100" w:beforeAutospacing="1" w:after="100" w:afterAutospacing="1" w:line="240" w:lineRule="auto"/>
        <w:rPr>
          <w:rFonts w:ascii="Times New Roman" w:eastAsia="Times New Roman" w:hAnsi="Times New Roman" w:cs="Times New Roman"/>
          <w:sz w:val="32"/>
          <w:szCs w:val="32"/>
        </w:rPr>
      </w:pPr>
      <w:r w:rsidRPr="00A120A2">
        <w:rPr>
          <w:rFonts w:ascii="Times New Roman" w:eastAsia="Times New Roman" w:hAnsi="Times New Roman" w:cs="Times New Roman"/>
          <w:b/>
          <w:bCs/>
          <w:sz w:val="32"/>
          <w:szCs w:val="32"/>
        </w:rPr>
        <w:lastRenderedPageBreak/>
        <w:t>Overview</w:t>
      </w:r>
      <w:r w:rsidRPr="00A120A2">
        <w:rPr>
          <w:rFonts w:ascii="Times New Roman" w:eastAsia="Times New Roman" w:hAnsi="Times New Roman" w:cs="Times New Roman"/>
          <w:sz w:val="32"/>
          <w:szCs w:val="32"/>
        </w:rPr>
        <w:t>: Nagios is one of the most widely used network and infrastructure monitoring tools. It provides powerful monitoring of network services like HTTP, SMTP, and DNS, as well as server resources like disk space, memory, CPU usage, and more.</w:t>
      </w:r>
    </w:p>
    <w:p w:rsidR="00517724" w:rsidRPr="00A120A2" w:rsidRDefault="00517724" w:rsidP="00517724">
      <w:pPr>
        <w:numPr>
          <w:ilvl w:val="0"/>
          <w:numId w:val="46"/>
        </w:numPr>
        <w:spacing w:before="100" w:beforeAutospacing="1" w:after="100" w:afterAutospacing="1" w:line="240" w:lineRule="auto"/>
        <w:rPr>
          <w:rFonts w:ascii="Times New Roman" w:eastAsia="Times New Roman" w:hAnsi="Times New Roman" w:cs="Times New Roman"/>
          <w:sz w:val="32"/>
          <w:szCs w:val="32"/>
        </w:rPr>
      </w:pPr>
      <w:r w:rsidRPr="00A120A2">
        <w:rPr>
          <w:rFonts w:ascii="Times New Roman" w:eastAsia="Times New Roman" w:hAnsi="Times New Roman" w:cs="Times New Roman"/>
          <w:sz w:val="32"/>
          <w:szCs w:val="32"/>
        </w:rPr>
        <w:t>Simple to configure and use for monitoring DNS services.</w:t>
      </w:r>
    </w:p>
    <w:p w:rsidR="00517724" w:rsidRPr="00A120A2" w:rsidRDefault="00517724" w:rsidP="00517724">
      <w:pPr>
        <w:numPr>
          <w:ilvl w:val="0"/>
          <w:numId w:val="46"/>
        </w:numPr>
        <w:spacing w:before="100" w:beforeAutospacing="1" w:after="100" w:afterAutospacing="1" w:line="240" w:lineRule="auto"/>
        <w:rPr>
          <w:rFonts w:ascii="Times New Roman" w:eastAsia="Times New Roman" w:hAnsi="Times New Roman" w:cs="Times New Roman"/>
          <w:sz w:val="32"/>
          <w:szCs w:val="32"/>
        </w:rPr>
      </w:pPr>
      <w:r w:rsidRPr="00A120A2">
        <w:rPr>
          <w:rFonts w:ascii="Times New Roman" w:eastAsia="Times New Roman" w:hAnsi="Times New Roman" w:cs="Times New Roman"/>
          <w:sz w:val="32"/>
          <w:szCs w:val="32"/>
        </w:rPr>
        <w:t>Actively checks DNS server availability, query response times, and DNS record resolution.</w:t>
      </w:r>
    </w:p>
    <w:p w:rsidR="00517724" w:rsidRPr="00A120A2" w:rsidRDefault="00517724" w:rsidP="00517724">
      <w:pPr>
        <w:numPr>
          <w:ilvl w:val="0"/>
          <w:numId w:val="46"/>
        </w:numPr>
        <w:spacing w:before="100" w:beforeAutospacing="1" w:after="100" w:afterAutospacing="1" w:line="240" w:lineRule="auto"/>
        <w:rPr>
          <w:rFonts w:ascii="Times New Roman" w:eastAsia="Times New Roman" w:hAnsi="Times New Roman" w:cs="Times New Roman"/>
          <w:sz w:val="32"/>
          <w:szCs w:val="32"/>
        </w:rPr>
      </w:pPr>
      <w:r w:rsidRPr="00A120A2">
        <w:rPr>
          <w:rFonts w:ascii="Times New Roman" w:eastAsia="Times New Roman" w:hAnsi="Times New Roman" w:cs="Times New Roman"/>
          <w:sz w:val="32"/>
          <w:szCs w:val="32"/>
        </w:rPr>
        <w:t>Alerts for service downtime or slow responses.</w:t>
      </w:r>
    </w:p>
    <w:p w:rsidR="00517724" w:rsidRPr="00A120A2" w:rsidRDefault="00517724" w:rsidP="00517724">
      <w:pPr>
        <w:numPr>
          <w:ilvl w:val="0"/>
          <w:numId w:val="46"/>
        </w:numPr>
        <w:spacing w:before="100" w:beforeAutospacing="1" w:after="100" w:afterAutospacing="1" w:line="240" w:lineRule="auto"/>
        <w:rPr>
          <w:rFonts w:ascii="Times New Roman" w:eastAsia="Times New Roman" w:hAnsi="Times New Roman" w:cs="Times New Roman"/>
          <w:sz w:val="32"/>
          <w:szCs w:val="32"/>
        </w:rPr>
      </w:pPr>
      <w:r w:rsidRPr="00A120A2">
        <w:rPr>
          <w:rFonts w:ascii="Times New Roman" w:eastAsia="Times New Roman" w:hAnsi="Times New Roman" w:cs="Times New Roman"/>
          <w:sz w:val="32"/>
          <w:szCs w:val="32"/>
        </w:rPr>
        <w:t>Best for small-to-medium-sized setups with basic monitoring needs.</w:t>
      </w:r>
    </w:p>
    <w:p w:rsidR="00A120A2" w:rsidRPr="00A120A2" w:rsidRDefault="00A120A2" w:rsidP="00A120A2">
      <w:pPr>
        <w:spacing w:before="100" w:beforeAutospacing="1" w:after="100" w:afterAutospacing="1" w:line="240" w:lineRule="auto"/>
        <w:rPr>
          <w:rFonts w:ascii="Times New Roman" w:eastAsia="Times New Roman" w:hAnsi="Times New Roman" w:cs="Times New Roman"/>
          <w:sz w:val="32"/>
          <w:szCs w:val="32"/>
        </w:rPr>
      </w:pPr>
      <w:r w:rsidRPr="00A120A2">
        <w:rPr>
          <w:rFonts w:ascii="Times New Roman" w:eastAsia="Times New Roman" w:hAnsi="Times New Roman" w:cs="Times New Roman"/>
          <w:b/>
          <w:bCs/>
          <w:sz w:val="32"/>
          <w:szCs w:val="32"/>
          <w:highlight w:val="darkGray"/>
        </w:rPr>
        <w:t>Why Use Nagios?</w:t>
      </w:r>
    </w:p>
    <w:p w:rsidR="00A120A2" w:rsidRPr="00A120A2" w:rsidRDefault="00A120A2" w:rsidP="00A120A2">
      <w:pPr>
        <w:numPr>
          <w:ilvl w:val="0"/>
          <w:numId w:val="37"/>
        </w:numPr>
        <w:spacing w:before="100" w:beforeAutospacing="1" w:after="100" w:afterAutospacing="1" w:line="240" w:lineRule="auto"/>
        <w:rPr>
          <w:rFonts w:ascii="Times New Roman" w:eastAsia="Times New Roman" w:hAnsi="Times New Roman" w:cs="Times New Roman"/>
          <w:sz w:val="32"/>
          <w:szCs w:val="32"/>
        </w:rPr>
      </w:pPr>
      <w:r w:rsidRPr="00A120A2">
        <w:rPr>
          <w:rFonts w:ascii="Times New Roman" w:eastAsia="Times New Roman" w:hAnsi="Times New Roman" w:cs="Times New Roman"/>
          <w:b/>
          <w:bCs/>
          <w:sz w:val="32"/>
          <w:szCs w:val="32"/>
        </w:rPr>
        <w:t>Simple and Fast Setup</w:t>
      </w:r>
      <w:r w:rsidRPr="00A120A2">
        <w:rPr>
          <w:rFonts w:ascii="Times New Roman" w:eastAsia="Times New Roman" w:hAnsi="Times New Roman" w:cs="Times New Roman"/>
          <w:sz w:val="32"/>
          <w:szCs w:val="32"/>
        </w:rPr>
        <w:t>: It’s relatively easy to set up and configure for monitoring DNS servers.</w:t>
      </w:r>
    </w:p>
    <w:p w:rsidR="00A120A2" w:rsidRPr="00A120A2" w:rsidRDefault="00A120A2" w:rsidP="00A120A2">
      <w:pPr>
        <w:numPr>
          <w:ilvl w:val="0"/>
          <w:numId w:val="37"/>
        </w:numPr>
        <w:spacing w:before="100" w:beforeAutospacing="1" w:after="100" w:afterAutospacing="1" w:line="240" w:lineRule="auto"/>
        <w:rPr>
          <w:rFonts w:ascii="Times New Roman" w:eastAsia="Times New Roman" w:hAnsi="Times New Roman" w:cs="Times New Roman"/>
          <w:sz w:val="32"/>
          <w:szCs w:val="32"/>
        </w:rPr>
      </w:pPr>
      <w:r w:rsidRPr="00A120A2">
        <w:rPr>
          <w:rFonts w:ascii="Times New Roman" w:eastAsia="Times New Roman" w:hAnsi="Times New Roman" w:cs="Times New Roman"/>
          <w:b/>
          <w:bCs/>
          <w:sz w:val="32"/>
          <w:szCs w:val="32"/>
        </w:rPr>
        <w:t>Plugin-Based</w:t>
      </w:r>
      <w:r w:rsidRPr="00A120A2">
        <w:rPr>
          <w:rFonts w:ascii="Times New Roman" w:eastAsia="Times New Roman" w:hAnsi="Times New Roman" w:cs="Times New Roman"/>
          <w:sz w:val="32"/>
          <w:szCs w:val="32"/>
        </w:rPr>
        <w:t xml:space="preserve">: You can extend Nagios's functionality using plugins such as </w:t>
      </w:r>
      <w:r w:rsidRPr="00A120A2">
        <w:rPr>
          <w:rFonts w:ascii="Courier New" w:eastAsia="Times New Roman" w:hAnsi="Courier New" w:cs="Courier New"/>
          <w:sz w:val="32"/>
          <w:szCs w:val="32"/>
        </w:rPr>
        <w:t>check_dns</w:t>
      </w:r>
      <w:r w:rsidRPr="00A120A2">
        <w:rPr>
          <w:rFonts w:ascii="Times New Roman" w:eastAsia="Times New Roman" w:hAnsi="Times New Roman" w:cs="Times New Roman"/>
          <w:sz w:val="32"/>
          <w:szCs w:val="32"/>
        </w:rPr>
        <w:t xml:space="preserve"> for DNS monitoring, allowing for flexibility in what you can monitor.</w:t>
      </w:r>
    </w:p>
    <w:p w:rsidR="00A120A2" w:rsidRPr="00A120A2" w:rsidRDefault="00A120A2" w:rsidP="00A120A2">
      <w:pPr>
        <w:numPr>
          <w:ilvl w:val="0"/>
          <w:numId w:val="37"/>
        </w:numPr>
        <w:spacing w:before="100" w:beforeAutospacing="1" w:after="100" w:afterAutospacing="1" w:line="240" w:lineRule="auto"/>
        <w:rPr>
          <w:rFonts w:ascii="Times New Roman" w:eastAsia="Times New Roman" w:hAnsi="Times New Roman" w:cs="Times New Roman"/>
          <w:sz w:val="32"/>
          <w:szCs w:val="32"/>
        </w:rPr>
      </w:pPr>
      <w:r w:rsidRPr="00A120A2">
        <w:rPr>
          <w:rFonts w:ascii="Times New Roman" w:eastAsia="Times New Roman" w:hAnsi="Times New Roman" w:cs="Times New Roman"/>
          <w:b/>
          <w:bCs/>
          <w:sz w:val="32"/>
          <w:szCs w:val="32"/>
        </w:rPr>
        <w:t>Active Monitoring</w:t>
      </w:r>
      <w:r w:rsidRPr="00A120A2">
        <w:rPr>
          <w:rFonts w:ascii="Times New Roman" w:eastAsia="Times New Roman" w:hAnsi="Times New Roman" w:cs="Times New Roman"/>
          <w:sz w:val="32"/>
          <w:szCs w:val="32"/>
        </w:rPr>
        <w:t>: Nagios actively checks the health of your services at regular intervals.</w:t>
      </w:r>
    </w:p>
    <w:p w:rsidR="00A120A2" w:rsidRPr="00A120A2" w:rsidRDefault="00A120A2" w:rsidP="00A120A2">
      <w:pPr>
        <w:numPr>
          <w:ilvl w:val="0"/>
          <w:numId w:val="37"/>
        </w:numPr>
        <w:spacing w:before="100" w:beforeAutospacing="1" w:after="100" w:afterAutospacing="1" w:line="240" w:lineRule="auto"/>
        <w:rPr>
          <w:rFonts w:ascii="Times New Roman" w:eastAsia="Times New Roman" w:hAnsi="Times New Roman" w:cs="Times New Roman"/>
          <w:sz w:val="32"/>
          <w:szCs w:val="32"/>
        </w:rPr>
      </w:pPr>
      <w:r w:rsidRPr="00A120A2">
        <w:rPr>
          <w:rFonts w:ascii="Times New Roman" w:eastAsia="Times New Roman" w:hAnsi="Times New Roman" w:cs="Times New Roman"/>
          <w:b/>
          <w:bCs/>
          <w:sz w:val="32"/>
          <w:szCs w:val="32"/>
        </w:rPr>
        <w:t>Alerts and Notifications</w:t>
      </w:r>
      <w:r w:rsidRPr="00A120A2">
        <w:rPr>
          <w:rFonts w:ascii="Times New Roman" w:eastAsia="Times New Roman" w:hAnsi="Times New Roman" w:cs="Times New Roman"/>
          <w:sz w:val="32"/>
          <w:szCs w:val="32"/>
        </w:rPr>
        <w:t>: Nagios will send alerts via email, SMS, or custom notification methods when issues arise (e.g., when the DNS service goes down or query time exceeds thresholds).</w:t>
      </w:r>
    </w:p>
    <w:p w:rsidR="00A120A2" w:rsidRPr="00A120A2" w:rsidRDefault="00A120A2" w:rsidP="00A120A2">
      <w:pPr>
        <w:spacing w:before="100" w:beforeAutospacing="1" w:after="100" w:afterAutospacing="1" w:line="240" w:lineRule="auto"/>
        <w:rPr>
          <w:rFonts w:ascii="Times New Roman" w:eastAsia="Times New Roman" w:hAnsi="Times New Roman" w:cs="Times New Roman"/>
          <w:sz w:val="32"/>
          <w:szCs w:val="32"/>
        </w:rPr>
      </w:pPr>
      <w:r w:rsidRPr="00A120A2">
        <w:rPr>
          <w:rFonts w:ascii="Times New Roman" w:eastAsia="Times New Roman" w:hAnsi="Times New Roman" w:cs="Times New Roman"/>
          <w:b/>
          <w:bCs/>
          <w:sz w:val="32"/>
          <w:szCs w:val="32"/>
          <w:highlight w:val="darkGray"/>
        </w:rPr>
        <w:t>DNS Monitoring with Nagios</w:t>
      </w:r>
      <w:r w:rsidRPr="00A120A2">
        <w:rPr>
          <w:rFonts w:ascii="Times New Roman" w:eastAsia="Times New Roman" w:hAnsi="Times New Roman" w:cs="Times New Roman"/>
          <w:sz w:val="32"/>
          <w:szCs w:val="32"/>
        </w:rPr>
        <w:t>: For DNS monitoring, Nagios can perform the following checks:</w:t>
      </w:r>
    </w:p>
    <w:p w:rsidR="00A120A2" w:rsidRPr="00A120A2" w:rsidRDefault="00A120A2" w:rsidP="00A120A2">
      <w:pPr>
        <w:numPr>
          <w:ilvl w:val="0"/>
          <w:numId w:val="38"/>
        </w:numPr>
        <w:spacing w:before="100" w:beforeAutospacing="1" w:after="100" w:afterAutospacing="1" w:line="240" w:lineRule="auto"/>
        <w:rPr>
          <w:rFonts w:ascii="Times New Roman" w:eastAsia="Times New Roman" w:hAnsi="Times New Roman" w:cs="Times New Roman"/>
          <w:sz w:val="32"/>
          <w:szCs w:val="32"/>
        </w:rPr>
      </w:pPr>
      <w:r w:rsidRPr="00A120A2">
        <w:rPr>
          <w:rFonts w:ascii="Times New Roman" w:eastAsia="Times New Roman" w:hAnsi="Times New Roman" w:cs="Times New Roman"/>
          <w:b/>
          <w:bCs/>
          <w:sz w:val="32"/>
          <w:szCs w:val="32"/>
        </w:rPr>
        <w:t>DNS Query Time</w:t>
      </w:r>
      <w:r w:rsidRPr="00A120A2">
        <w:rPr>
          <w:rFonts w:ascii="Times New Roman" w:eastAsia="Times New Roman" w:hAnsi="Times New Roman" w:cs="Times New Roman"/>
          <w:sz w:val="32"/>
          <w:szCs w:val="32"/>
        </w:rPr>
        <w:t>: Ensures that DNS queries are resolved within an acceptable time limit.</w:t>
      </w:r>
    </w:p>
    <w:p w:rsidR="00A120A2" w:rsidRPr="00A120A2" w:rsidRDefault="00A120A2" w:rsidP="00A120A2">
      <w:pPr>
        <w:numPr>
          <w:ilvl w:val="0"/>
          <w:numId w:val="38"/>
        </w:numPr>
        <w:spacing w:before="100" w:beforeAutospacing="1" w:after="100" w:afterAutospacing="1" w:line="240" w:lineRule="auto"/>
        <w:rPr>
          <w:rFonts w:ascii="Times New Roman" w:eastAsia="Times New Roman" w:hAnsi="Times New Roman" w:cs="Times New Roman"/>
          <w:sz w:val="32"/>
          <w:szCs w:val="32"/>
        </w:rPr>
      </w:pPr>
      <w:r w:rsidRPr="00A120A2">
        <w:rPr>
          <w:rFonts w:ascii="Times New Roman" w:eastAsia="Times New Roman" w:hAnsi="Times New Roman" w:cs="Times New Roman"/>
          <w:b/>
          <w:bCs/>
          <w:sz w:val="32"/>
          <w:szCs w:val="32"/>
        </w:rPr>
        <w:t>DNS Service Availability</w:t>
      </w:r>
      <w:r w:rsidRPr="00A120A2">
        <w:rPr>
          <w:rFonts w:ascii="Times New Roman" w:eastAsia="Times New Roman" w:hAnsi="Times New Roman" w:cs="Times New Roman"/>
          <w:sz w:val="32"/>
          <w:szCs w:val="32"/>
        </w:rPr>
        <w:t>: Checks if the DNS service is running on the server.</w:t>
      </w:r>
    </w:p>
    <w:p w:rsidR="00A120A2" w:rsidRPr="00A120A2" w:rsidRDefault="00A120A2" w:rsidP="00A120A2">
      <w:pPr>
        <w:numPr>
          <w:ilvl w:val="0"/>
          <w:numId w:val="38"/>
        </w:numPr>
        <w:spacing w:before="100" w:beforeAutospacing="1" w:after="100" w:afterAutospacing="1" w:line="240" w:lineRule="auto"/>
        <w:rPr>
          <w:rFonts w:ascii="Times New Roman" w:eastAsia="Times New Roman" w:hAnsi="Times New Roman" w:cs="Times New Roman"/>
          <w:sz w:val="32"/>
          <w:szCs w:val="32"/>
        </w:rPr>
      </w:pPr>
      <w:r w:rsidRPr="00A120A2">
        <w:rPr>
          <w:rFonts w:ascii="Times New Roman" w:eastAsia="Times New Roman" w:hAnsi="Times New Roman" w:cs="Times New Roman"/>
          <w:b/>
          <w:bCs/>
          <w:sz w:val="32"/>
          <w:szCs w:val="32"/>
        </w:rPr>
        <w:t>DNS Record Validation</w:t>
      </w:r>
      <w:r w:rsidRPr="00A120A2">
        <w:rPr>
          <w:rFonts w:ascii="Times New Roman" w:eastAsia="Times New Roman" w:hAnsi="Times New Roman" w:cs="Times New Roman"/>
          <w:sz w:val="32"/>
          <w:szCs w:val="32"/>
        </w:rPr>
        <w:t>: Validates that specific DNS records (like A, CNAME, or MX) resolve correctly.</w:t>
      </w:r>
    </w:p>
    <w:p w:rsidR="00A120A2" w:rsidRPr="00A120A2" w:rsidRDefault="00A120A2" w:rsidP="00A120A2">
      <w:pPr>
        <w:spacing w:before="100" w:beforeAutospacing="1" w:after="100" w:afterAutospacing="1" w:line="240" w:lineRule="auto"/>
        <w:rPr>
          <w:rFonts w:ascii="Times New Roman" w:eastAsia="Times New Roman" w:hAnsi="Times New Roman" w:cs="Times New Roman"/>
          <w:sz w:val="32"/>
          <w:szCs w:val="32"/>
        </w:rPr>
      </w:pPr>
      <w:r w:rsidRPr="00A120A2">
        <w:rPr>
          <w:rFonts w:ascii="Times New Roman" w:eastAsia="Times New Roman" w:hAnsi="Times New Roman" w:cs="Times New Roman"/>
          <w:b/>
          <w:bCs/>
          <w:sz w:val="32"/>
          <w:szCs w:val="32"/>
          <w:highlight w:val="darkGray"/>
        </w:rPr>
        <w:t>Advantages of Nagios</w:t>
      </w:r>
      <w:r w:rsidRPr="00A120A2">
        <w:rPr>
          <w:rFonts w:ascii="Times New Roman" w:eastAsia="Times New Roman" w:hAnsi="Times New Roman" w:cs="Times New Roman"/>
          <w:sz w:val="32"/>
          <w:szCs w:val="32"/>
          <w:highlight w:val="darkGray"/>
        </w:rPr>
        <w:t>:</w:t>
      </w:r>
    </w:p>
    <w:p w:rsidR="00A120A2" w:rsidRPr="00A120A2" w:rsidRDefault="00A120A2" w:rsidP="00A120A2">
      <w:pPr>
        <w:numPr>
          <w:ilvl w:val="0"/>
          <w:numId w:val="39"/>
        </w:numPr>
        <w:spacing w:before="100" w:beforeAutospacing="1" w:after="100" w:afterAutospacing="1" w:line="240" w:lineRule="auto"/>
        <w:rPr>
          <w:rFonts w:ascii="Times New Roman" w:eastAsia="Times New Roman" w:hAnsi="Times New Roman" w:cs="Times New Roman"/>
          <w:sz w:val="32"/>
          <w:szCs w:val="32"/>
        </w:rPr>
      </w:pPr>
      <w:r w:rsidRPr="00A120A2">
        <w:rPr>
          <w:rFonts w:ascii="Times New Roman" w:eastAsia="Times New Roman" w:hAnsi="Times New Roman" w:cs="Times New Roman"/>
          <w:sz w:val="32"/>
          <w:szCs w:val="32"/>
        </w:rPr>
        <w:t>Simple to set up and well-supported in the community.</w:t>
      </w:r>
    </w:p>
    <w:p w:rsidR="00A120A2" w:rsidRPr="00A120A2" w:rsidRDefault="00A120A2" w:rsidP="00A120A2">
      <w:pPr>
        <w:numPr>
          <w:ilvl w:val="0"/>
          <w:numId w:val="39"/>
        </w:numPr>
        <w:spacing w:before="100" w:beforeAutospacing="1" w:after="100" w:afterAutospacing="1" w:line="240" w:lineRule="auto"/>
        <w:rPr>
          <w:rFonts w:ascii="Times New Roman" w:eastAsia="Times New Roman" w:hAnsi="Times New Roman" w:cs="Times New Roman"/>
          <w:sz w:val="32"/>
          <w:szCs w:val="32"/>
        </w:rPr>
      </w:pPr>
      <w:r w:rsidRPr="00A120A2">
        <w:rPr>
          <w:rFonts w:ascii="Times New Roman" w:eastAsia="Times New Roman" w:hAnsi="Times New Roman" w:cs="Times New Roman"/>
          <w:sz w:val="32"/>
          <w:szCs w:val="32"/>
        </w:rPr>
        <w:t>Lightweight, making it ideal for basic monitoring.</w:t>
      </w:r>
    </w:p>
    <w:p w:rsidR="00A120A2" w:rsidRPr="00A120A2" w:rsidRDefault="00A120A2" w:rsidP="00A120A2">
      <w:pPr>
        <w:numPr>
          <w:ilvl w:val="0"/>
          <w:numId w:val="39"/>
        </w:numPr>
        <w:spacing w:before="100" w:beforeAutospacing="1" w:after="100" w:afterAutospacing="1" w:line="240" w:lineRule="auto"/>
        <w:rPr>
          <w:rFonts w:ascii="Times New Roman" w:eastAsia="Times New Roman" w:hAnsi="Times New Roman" w:cs="Times New Roman"/>
          <w:sz w:val="32"/>
          <w:szCs w:val="32"/>
        </w:rPr>
      </w:pPr>
      <w:r w:rsidRPr="00A120A2">
        <w:rPr>
          <w:rFonts w:ascii="Times New Roman" w:eastAsia="Times New Roman" w:hAnsi="Times New Roman" w:cs="Times New Roman"/>
          <w:sz w:val="32"/>
          <w:szCs w:val="32"/>
        </w:rPr>
        <w:t>Well-suited for small-to-medium infrastructures.</w:t>
      </w:r>
    </w:p>
    <w:p w:rsidR="00A120A2" w:rsidRPr="00A120A2" w:rsidRDefault="00A120A2" w:rsidP="00A120A2">
      <w:pPr>
        <w:spacing w:before="100" w:beforeAutospacing="1" w:after="100" w:afterAutospacing="1" w:line="240" w:lineRule="auto"/>
        <w:rPr>
          <w:rFonts w:ascii="Times New Roman" w:eastAsia="Times New Roman" w:hAnsi="Times New Roman" w:cs="Times New Roman"/>
          <w:sz w:val="32"/>
          <w:szCs w:val="32"/>
        </w:rPr>
      </w:pPr>
      <w:r w:rsidRPr="00A120A2">
        <w:rPr>
          <w:rFonts w:ascii="Times New Roman" w:eastAsia="Times New Roman" w:hAnsi="Times New Roman" w:cs="Times New Roman"/>
          <w:b/>
          <w:bCs/>
          <w:sz w:val="32"/>
          <w:szCs w:val="32"/>
          <w:highlight w:val="darkGray"/>
        </w:rPr>
        <w:lastRenderedPageBreak/>
        <w:t>Limitations</w:t>
      </w:r>
      <w:r w:rsidRPr="00A120A2">
        <w:rPr>
          <w:rFonts w:ascii="Times New Roman" w:eastAsia="Times New Roman" w:hAnsi="Times New Roman" w:cs="Times New Roman"/>
          <w:sz w:val="32"/>
          <w:szCs w:val="32"/>
          <w:highlight w:val="darkGray"/>
        </w:rPr>
        <w:t>:</w:t>
      </w:r>
    </w:p>
    <w:p w:rsidR="00A120A2" w:rsidRPr="00A120A2" w:rsidRDefault="00A120A2" w:rsidP="00A120A2">
      <w:pPr>
        <w:numPr>
          <w:ilvl w:val="0"/>
          <w:numId w:val="40"/>
        </w:numPr>
        <w:spacing w:before="100" w:beforeAutospacing="1" w:after="100" w:afterAutospacing="1" w:line="240" w:lineRule="auto"/>
        <w:rPr>
          <w:rFonts w:ascii="Times New Roman" w:eastAsia="Times New Roman" w:hAnsi="Times New Roman" w:cs="Times New Roman"/>
          <w:sz w:val="32"/>
          <w:szCs w:val="32"/>
        </w:rPr>
      </w:pPr>
      <w:r w:rsidRPr="00A120A2">
        <w:rPr>
          <w:rFonts w:ascii="Times New Roman" w:eastAsia="Times New Roman" w:hAnsi="Times New Roman" w:cs="Times New Roman"/>
          <w:sz w:val="32"/>
          <w:szCs w:val="32"/>
        </w:rPr>
        <w:t>Configuration management is manual and can get complex as the infrastructure grows.</w:t>
      </w:r>
    </w:p>
    <w:p w:rsidR="00A120A2" w:rsidRPr="00A120A2" w:rsidRDefault="00A120A2" w:rsidP="00A120A2">
      <w:pPr>
        <w:numPr>
          <w:ilvl w:val="0"/>
          <w:numId w:val="40"/>
        </w:numPr>
        <w:spacing w:before="100" w:beforeAutospacing="1" w:after="100" w:afterAutospacing="1" w:line="240" w:lineRule="auto"/>
        <w:rPr>
          <w:rFonts w:ascii="Times New Roman" w:eastAsia="Times New Roman" w:hAnsi="Times New Roman" w:cs="Times New Roman"/>
          <w:sz w:val="32"/>
          <w:szCs w:val="32"/>
        </w:rPr>
      </w:pPr>
      <w:r w:rsidRPr="00A120A2">
        <w:rPr>
          <w:rFonts w:ascii="Times New Roman" w:eastAsia="Times New Roman" w:hAnsi="Times New Roman" w:cs="Times New Roman"/>
          <w:sz w:val="32"/>
          <w:szCs w:val="32"/>
        </w:rPr>
        <w:t>Not as visually rich as other tools like Zabbix.</w:t>
      </w:r>
    </w:p>
    <w:p w:rsidR="00A120A2" w:rsidRDefault="003B16DE" w:rsidP="00A120A2">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pict>
          <v:rect id="_x0000_i1026" style="width:0;height:1.5pt" o:hralign="center" o:hrstd="t" o:hr="t" fillcolor="#a0a0a0" stroked="f"/>
        </w:pict>
      </w:r>
    </w:p>
    <w:p w:rsidR="00517724" w:rsidRPr="00A120A2" w:rsidRDefault="00517724" w:rsidP="00517724">
      <w:pPr>
        <w:spacing w:before="100" w:beforeAutospacing="1" w:after="100" w:afterAutospacing="1" w:line="240" w:lineRule="auto"/>
        <w:jc w:val="center"/>
        <w:rPr>
          <w:rFonts w:ascii="Times New Roman" w:eastAsia="Times New Roman" w:hAnsi="Times New Roman" w:cs="Times New Roman"/>
          <w:sz w:val="36"/>
          <w:szCs w:val="36"/>
        </w:rPr>
      </w:pPr>
      <w:r w:rsidRPr="00A120A2">
        <w:rPr>
          <w:rFonts w:ascii="Times New Roman" w:eastAsia="Times New Roman" w:hAnsi="Times New Roman" w:cs="Times New Roman"/>
          <w:b/>
          <w:bCs/>
          <w:sz w:val="36"/>
          <w:szCs w:val="36"/>
          <w:highlight w:val="darkGray"/>
        </w:rPr>
        <w:t>Zabbix</w:t>
      </w:r>
      <w:r w:rsidRPr="00A120A2">
        <w:rPr>
          <w:rFonts w:ascii="Times New Roman" w:eastAsia="Times New Roman" w:hAnsi="Times New Roman" w:cs="Times New Roman"/>
          <w:sz w:val="36"/>
          <w:szCs w:val="36"/>
          <w:highlight w:val="darkGray"/>
        </w:rPr>
        <w:t>:</w:t>
      </w:r>
    </w:p>
    <w:p w:rsidR="00517724" w:rsidRPr="00A120A2" w:rsidRDefault="00517724" w:rsidP="00517724">
      <w:pPr>
        <w:numPr>
          <w:ilvl w:val="0"/>
          <w:numId w:val="47"/>
        </w:numPr>
        <w:spacing w:before="100" w:beforeAutospacing="1" w:after="100" w:afterAutospacing="1" w:line="240" w:lineRule="auto"/>
        <w:rPr>
          <w:rFonts w:ascii="Times New Roman" w:eastAsia="Times New Roman" w:hAnsi="Times New Roman" w:cs="Times New Roman"/>
          <w:sz w:val="32"/>
          <w:szCs w:val="32"/>
        </w:rPr>
      </w:pPr>
      <w:r w:rsidRPr="00A120A2">
        <w:rPr>
          <w:rFonts w:ascii="Times New Roman" w:eastAsia="Times New Roman" w:hAnsi="Times New Roman" w:cs="Times New Roman"/>
          <w:sz w:val="32"/>
          <w:szCs w:val="32"/>
        </w:rPr>
        <w:t>More advanced and scalable solution for DNS monitoring.</w:t>
      </w:r>
    </w:p>
    <w:p w:rsidR="00517724" w:rsidRPr="00A120A2" w:rsidRDefault="00517724" w:rsidP="00517724">
      <w:pPr>
        <w:numPr>
          <w:ilvl w:val="0"/>
          <w:numId w:val="47"/>
        </w:numPr>
        <w:spacing w:before="100" w:beforeAutospacing="1" w:after="100" w:afterAutospacing="1" w:line="240" w:lineRule="auto"/>
        <w:rPr>
          <w:rFonts w:ascii="Times New Roman" w:eastAsia="Times New Roman" w:hAnsi="Times New Roman" w:cs="Times New Roman"/>
          <w:sz w:val="32"/>
          <w:szCs w:val="32"/>
        </w:rPr>
      </w:pPr>
      <w:r w:rsidRPr="00A120A2">
        <w:rPr>
          <w:rFonts w:ascii="Times New Roman" w:eastAsia="Times New Roman" w:hAnsi="Times New Roman" w:cs="Times New Roman"/>
          <w:sz w:val="32"/>
          <w:szCs w:val="32"/>
        </w:rPr>
        <w:t>Monitors DNS query response times, DNS service availability, and tracks DNS query volumes.</w:t>
      </w:r>
    </w:p>
    <w:p w:rsidR="00517724" w:rsidRPr="00A120A2" w:rsidRDefault="00517724" w:rsidP="00517724">
      <w:pPr>
        <w:numPr>
          <w:ilvl w:val="0"/>
          <w:numId w:val="47"/>
        </w:numPr>
        <w:spacing w:before="100" w:beforeAutospacing="1" w:after="100" w:afterAutospacing="1" w:line="240" w:lineRule="auto"/>
        <w:rPr>
          <w:rFonts w:ascii="Times New Roman" w:eastAsia="Times New Roman" w:hAnsi="Times New Roman" w:cs="Times New Roman"/>
          <w:sz w:val="32"/>
          <w:szCs w:val="32"/>
        </w:rPr>
      </w:pPr>
      <w:r w:rsidRPr="00A120A2">
        <w:rPr>
          <w:rFonts w:ascii="Times New Roman" w:eastAsia="Times New Roman" w:hAnsi="Times New Roman" w:cs="Times New Roman"/>
          <w:sz w:val="32"/>
          <w:szCs w:val="32"/>
        </w:rPr>
        <w:t>Rich graphical interface with customizable dashboards and trend analysis.</w:t>
      </w:r>
    </w:p>
    <w:p w:rsidR="00517724" w:rsidRPr="00A120A2" w:rsidRDefault="00517724" w:rsidP="00517724">
      <w:pPr>
        <w:numPr>
          <w:ilvl w:val="0"/>
          <w:numId w:val="47"/>
        </w:numPr>
        <w:spacing w:before="100" w:beforeAutospacing="1" w:after="100" w:afterAutospacing="1" w:line="240" w:lineRule="auto"/>
        <w:rPr>
          <w:rFonts w:ascii="Times New Roman" w:eastAsia="Times New Roman" w:hAnsi="Times New Roman" w:cs="Times New Roman"/>
          <w:sz w:val="32"/>
          <w:szCs w:val="32"/>
        </w:rPr>
      </w:pPr>
      <w:r w:rsidRPr="00A120A2">
        <w:rPr>
          <w:rFonts w:ascii="Times New Roman" w:eastAsia="Times New Roman" w:hAnsi="Times New Roman" w:cs="Times New Roman"/>
          <w:sz w:val="32"/>
          <w:szCs w:val="32"/>
        </w:rPr>
        <w:t>Ideal for large environments with complex monitoring needs.</w:t>
      </w:r>
    </w:p>
    <w:p w:rsidR="00517724" w:rsidRDefault="00517724" w:rsidP="00A120A2">
      <w:pPr>
        <w:spacing w:after="0" w:line="240" w:lineRule="auto"/>
        <w:rPr>
          <w:rFonts w:ascii="Times New Roman" w:eastAsia="Times New Roman" w:hAnsi="Times New Roman" w:cs="Times New Roman"/>
          <w:sz w:val="32"/>
          <w:szCs w:val="32"/>
        </w:rPr>
      </w:pPr>
    </w:p>
    <w:p w:rsidR="00517724" w:rsidRPr="00A120A2" w:rsidRDefault="00517724" w:rsidP="00517724">
      <w:pPr>
        <w:spacing w:before="100" w:beforeAutospacing="1" w:after="100" w:afterAutospacing="1" w:line="240" w:lineRule="auto"/>
        <w:outlineLvl w:val="2"/>
        <w:rPr>
          <w:rFonts w:ascii="Times New Roman" w:eastAsia="Times New Roman" w:hAnsi="Times New Roman" w:cs="Times New Roman"/>
          <w:b/>
          <w:bCs/>
          <w:sz w:val="32"/>
          <w:szCs w:val="32"/>
        </w:rPr>
      </w:pPr>
      <w:r>
        <w:rPr>
          <w:rFonts w:ascii="Arial" w:hAnsi="Arial" w:cs="Arial"/>
          <w:color w:val="1F1F1F"/>
          <w:sz w:val="30"/>
          <w:szCs w:val="30"/>
          <w:shd w:val="clear" w:color="auto" w:fill="FFFFFF"/>
        </w:rPr>
        <w:t>Zabbix is </w:t>
      </w:r>
      <w:r>
        <w:rPr>
          <w:rFonts w:ascii="Arial" w:hAnsi="Arial" w:cs="Arial"/>
          <w:color w:val="040C28"/>
          <w:sz w:val="30"/>
          <w:szCs w:val="30"/>
        </w:rPr>
        <w:t>software that monitors numerous parameters of a network and the health and integrity of servers</w:t>
      </w:r>
      <w:r>
        <w:rPr>
          <w:rFonts w:ascii="Arial" w:hAnsi="Arial" w:cs="Arial"/>
          <w:color w:val="1F1F1F"/>
          <w:sz w:val="30"/>
          <w:szCs w:val="30"/>
          <w:shd w:val="clear" w:color="auto" w:fill="FFFFFF"/>
        </w:rPr>
        <w:t>. Zabbix uses a flexible notification mechanism that allows users to configure e-mail based alerts for virtually any event. This allows a fast reaction to server problems.</w:t>
      </w:r>
    </w:p>
    <w:p w:rsidR="00517724" w:rsidRPr="00A120A2" w:rsidRDefault="00517724" w:rsidP="00517724">
      <w:pPr>
        <w:spacing w:before="100" w:beforeAutospacing="1" w:after="100" w:afterAutospacing="1" w:line="240" w:lineRule="auto"/>
        <w:rPr>
          <w:rFonts w:ascii="Times New Roman" w:eastAsia="Times New Roman" w:hAnsi="Times New Roman" w:cs="Times New Roman"/>
          <w:sz w:val="32"/>
          <w:szCs w:val="32"/>
        </w:rPr>
      </w:pPr>
      <w:r w:rsidRPr="00A120A2">
        <w:rPr>
          <w:rFonts w:ascii="Times New Roman" w:eastAsia="Times New Roman" w:hAnsi="Times New Roman" w:cs="Times New Roman"/>
          <w:b/>
          <w:bCs/>
          <w:sz w:val="32"/>
          <w:szCs w:val="32"/>
        </w:rPr>
        <w:t>Overview</w:t>
      </w:r>
      <w:r w:rsidRPr="00A120A2">
        <w:rPr>
          <w:rFonts w:ascii="Times New Roman" w:eastAsia="Times New Roman" w:hAnsi="Times New Roman" w:cs="Times New Roman"/>
          <w:sz w:val="32"/>
          <w:szCs w:val="32"/>
        </w:rPr>
        <w:t>: Zabbix is a more feature-rich and scalable monitoring platform. It offers not only active monitoring but also passive (agent-based) monitoring. Zabbix is more suitable for large environments with many servers and services.</w:t>
      </w:r>
    </w:p>
    <w:p w:rsidR="00517724" w:rsidRPr="00A120A2" w:rsidRDefault="00517724" w:rsidP="00517724">
      <w:pPr>
        <w:spacing w:before="100" w:beforeAutospacing="1" w:after="100" w:afterAutospacing="1" w:line="240" w:lineRule="auto"/>
        <w:rPr>
          <w:rFonts w:ascii="Times New Roman" w:eastAsia="Times New Roman" w:hAnsi="Times New Roman" w:cs="Times New Roman"/>
          <w:sz w:val="32"/>
          <w:szCs w:val="32"/>
        </w:rPr>
      </w:pPr>
      <w:r w:rsidRPr="00A120A2">
        <w:rPr>
          <w:rFonts w:ascii="Times New Roman" w:eastAsia="Times New Roman" w:hAnsi="Times New Roman" w:cs="Times New Roman"/>
          <w:b/>
          <w:bCs/>
          <w:sz w:val="32"/>
          <w:szCs w:val="32"/>
          <w:highlight w:val="darkGray"/>
        </w:rPr>
        <w:t>Why Use Zabbix?</w:t>
      </w:r>
    </w:p>
    <w:p w:rsidR="00517724" w:rsidRPr="00A120A2" w:rsidRDefault="00517724" w:rsidP="00517724">
      <w:pPr>
        <w:numPr>
          <w:ilvl w:val="0"/>
          <w:numId w:val="41"/>
        </w:numPr>
        <w:spacing w:before="100" w:beforeAutospacing="1" w:after="100" w:afterAutospacing="1" w:line="240" w:lineRule="auto"/>
        <w:rPr>
          <w:rFonts w:ascii="Times New Roman" w:eastAsia="Times New Roman" w:hAnsi="Times New Roman" w:cs="Times New Roman"/>
          <w:sz w:val="32"/>
          <w:szCs w:val="32"/>
        </w:rPr>
      </w:pPr>
      <w:r w:rsidRPr="00A120A2">
        <w:rPr>
          <w:rFonts w:ascii="Times New Roman" w:eastAsia="Times New Roman" w:hAnsi="Times New Roman" w:cs="Times New Roman"/>
          <w:b/>
          <w:bCs/>
          <w:sz w:val="32"/>
          <w:szCs w:val="32"/>
        </w:rPr>
        <w:t>Scalability</w:t>
      </w:r>
      <w:r w:rsidRPr="00A120A2">
        <w:rPr>
          <w:rFonts w:ascii="Times New Roman" w:eastAsia="Times New Roman" w:hAnsi="Times New Roman" w:cs="Times New Roman"/>
          <w:sz w:val="32"/>
          <w:szCs w:val="32"/>
        </w:rPr>
        <w:t>: Zabbix can scale more effectively for monitoring large numbers of servers and services.</w:t>
      </w:r>
    </w:p>
    <w:p w:rsidR="00517724" w:rsidRPr="00A120A2" w:rsidRDefault="00517724" w:rsidP="00517724">
      <w:pPr>
        <w:numPr>
          <w:ilvl w:val="0"/>
          <w:numId w:val="41"/>
        </w:numPr>
        <w:spacing w:before="100" w:beforeAutospacing="1" w:after="100" w:afterAutospacing="1" w:line="240" w:lineRule="auto"/>
        <w:rPr>
          <w:rFonts w:ascii="Times New Roman" w:eastAsia="Times New Roman" w:hAnsi="Times New Roman" w:cs="Times New Roman"/>
          <w:sz w:val="32"/>
          <w:szCs w:val="32"/>
        </w:rPr>
      </w:pPr>
      <w:r w:rsidRPr="00A120A2">
        <w:rPr>
          <w:rFonts w:ascii="Times New Roman" w:eastAsia="Times New Roman" w:hAnsi="Times New Roman" w:cs="Times New Roman"/>
          <w:b/>
          <w:bCs/>
          <w:sz w:val="32"/>
          <w:szCs w:val="32"/>
        </w:rPr>
        <w:t>Advanced Data Collection</w:t>
      </w:r>
      <w:r w:rsidRPr="00A120A2">
        <w:rPr>
          <w:rFonts w:ascii="Times New Roman" w:eastAsia="Times New Roman" w:hAnsi="Times New Roman" w:cs="Times New Roman"/>
          <w:sz w:val="32"/>
          <w:szCs w:val="32"/>
        </w:rPr>
        <w:t>: Zabbix provides detailed metrics on server performance, including DNS server health and query times.</w:t>
      </w:r>
    </w:p>
    <w:p w:rsidR="00517724" w:rsidRPr="00A120A2" w:rsidRDefault="00517724" w:rsidP="00517724">
      <w:pPr>
        <w:numPr>
          <w:ilvl w:val="0"/>
          <w:numId w:val="41"/>
        </w:numPr>
        <w:spacing w:before="100" w:beforeAutospacing="1" w:after="100" w:afterAutospacing="1" w:line="240" w:lineRule="auto"/>
        <w:rPr>
          <w:rFonts w:ascii="Times New Roman" w:eastAsia="Times New Roman" w:hAnsi="Times New Roman" w:cs="Times New Roman"/>
          <w:sz w:val="32"/>
          <w:szCs w:val="32"/>
        </w:rPr>
      </w:pPr>
      <w:r w:rsidRPr="00A120A2">
        <w:rPr>
          <w:rFonts w:ascii="Times New Roman" w:eastAsia="Times New Roman" w:hAnsi="Times New Roman" w:cs="Times New Roman"/>
          <w:b/>
          <w:bCs/>
          <w:sz w:val="32"/>
          <w:szCs w:val="32"/>
        </w:rPr>
        <w:t>Visualization and Dashboards</w:t>
      </w:r>
      <w:r w:rsidRPr="00A120A2">
        <w:rPr>
          <w:rFonts w:ascii="Times New Roman" w:eastAsia="Times New Roman" w:hAnsi="Times New Roman" w:cs="Times New Roman"/>
          <w:sz w:val="32"/>
          <w:szCs w:val="32"/>
        </w:rPr>
        <w:t>: Zabbix provides a rich set of graphs and dashboards for real-time monitoring, which can help track DNS performance trends over time.</w:t>
      </w:r>
    </w:p>
    <w:p w:rsidR="00517724" w:rsidRPr="00A120A2" w:rsidRDefault="00517724" w:rsidP="00517724">
      <w:pPr>
        <w:numPr>
          <w:ilvl w:val="0"/>
          <w:numId w:val="41"/>
        </w:numPr>
        <w:spacing w:before="100" w:beforeAutospacing="1" w:after="100" w:afterAutospacing="1" w:line="240" w:lineRule="auto"/>
        <w:rPr>
          <w:rFonts w:ascii="Times New Roman" w:eastAsia="Times New Roman" w:hAnsi="Times New Roman" w:cs="Times New Roman"/>
          <w:sz w:val="32"/>
          <w:szCs w:val="32"/>
        </w:rPr>
      </w:pPr>
      <w:r w:rsidRPr="00A120A2">
        <w:rPr>
          <w:rFonts w:ascii="Times New Roman" w:eastAsia="Times New Roman" w:hAnsi="Times New Roman" w:cs="Times New Roman"/>
          <w:b/>
          <w:bCs/>
          <w:sz w:val="32"/>
          <w:szCs w:val="32"/>
        </w:rPr>
        <w:lastRenderedPageBreak/>
        <w:t>Alerts and Event Management</w:t>
      </w:r>
      <w:r w:rsidRPr="00A120A2">
        <w:rPr>
          <w:rFonts w:ascii="Times New Roman" w:eastAsia="Times New Roman" w:hAnsi="Times New Roman" w:cs="Times New Roman"/>
          <w:sz w:val="32"/>
          <w:szCs w:val="32"/>
        </w:rPr>
        <w:t>: Zabbix has flexible alerting mechanisms, allowing alerts to be sent via email, SMS, and custom scripts.</w:t>
      </w:r>
    </w:p>
    <w:p w:rsidR="00517724" w:rsidRPr="00A120A2" w:rsidRDefault="00517724" w:rsidP="00517724">
      <w:pPr>
        <w:spacing w:before="100" w:beforeAutospacing="1" w:after="100" w:afterAutospacing="1" w:line="240" w:lineRule="auto"/>
        <w:rPr>
          <w:rFonts w:ascii="Times New Roman" w:eastAsia="Times New Roman" w:hAnsi="Times New Roman" w:cs="Times New Roman"/>
          <w:sz w:val="32"/>
          <w:szCs w:val="32"/>
        </w:rPr>
      </w:pPr>
      <w:r w:rsidRPr="00A120A2">
        <w:rPr>
          <w:rFonts w:ascii="Times New Roman" w:eastAsia="Times New Roman" w:hAnsi="Times New Roman" w:cs="Times New Roman"/>
          <w:b/>
          <w:bCs/>
          <w:sz w:val="32"/>
          <w:szCs w:val="32"/>
          <w:highlight w:val="darkGray"/>
        </w:rPr>
        <w:t>DNS Monitoring with Zabbix</w:t>
      </w:r>
      <w:r w:rsidRPr="00A120A2">
        <w:rPr>
          <w:rFonts w:ascii="Times New Roman" w:eastAsia="Times New Roman" w:hAnsi="Times New Roman" w:cs="Times New Roman"/>
          <w:sz w:val="32"/>
          <w:szCs w:val="32"/>
          <w:highlight w:val="darkGray"/>
        </w:rPr>
        <w:t>:</w:t>
      </w:r>
      <w:r w:rsidRPr="00A120A2">
        <w:rPr>
          <w:rFonts w:ascii="Times New Roman" w:eastAsia="Times New Roman" w:hAnsi="Times New Roman" w:cs="Times New Roman"/>
          <w:sz w:val="32"/>
          <w:szCs w:val="32"/>
        </w:rPr>
        <w:t xml:space="preserve"> Zabbix allows you to monitor DNS services in a more comprehensive way. You can monitor the following:</w:t>
      </w:r>
    </w:p>
    <w:p w:rsidR="00517724" w:rsidRPr="00A120A2" w:rsidRDefault="00517724" w:rsidP="00517724">
      <w:pPr>
        <w:numPr>
          <w:ilvl w:val="0"/>
          <w:numId w:val="42"/>
        </w:numPr>
        <w:spacing w:before="100" w:beforeAutospacing="1" w:after="100" w:afterAutospacing="1" w:line="240" w:lineRule="auto"/>
        <w:rPr>
          <w:rFonts w:ascii="Times New Roman" w:eastAsia="Times New Roman" w:hAnsi="Times New Roman" w:cs="Times New Roman"/>
          <w:sz w:val="32"/>
          <w:szCs w:val="32"/>
        </w:rPr>
      </w:pPr>
      <w:r w:rsidRPr="00A120A2">
        <w:rPr>
          <w:rFonts w:ascii="Times New Roman" w:eastAsia="Times New Roman" w:hAnsi="Times New Roman" w:cs="Times New Roman"/>
          <w:b/>
          <w:bCs/>
          <w:sz w:val="32"/>
          <w:szCs w:val="32"/>
        </w:rPr>
        <w:t>DNS Query Response Times</w:t>
      </w:r>
      <w:r w:rsidRPr="00A120A2">
        <w:rPr>
          <w:rFonts w:ascii="Times New Roman" w:eastAsia="Times New Roman" w:hAnsi="Times New Roman" w:cs="Times New Roman"/>
          <w:sz w:val="32"/>
          <w:szCs w:val="32"/>
        </w:rPr>
        <w:t>: Zabbix can track the time it takes for the DNS server to respond to queries.</w:t>
      </w:r>
    </w:p>
    <w:p w:rsidR="00517724" w:rsidRPr="00A120A2" w:rsidRDefault="00517724" w:rsidP="00517724">
      <w:pPr>
        <w:numPr>
          <w:ilvl w:val="0"/>
          <w:numId w:val="42"/>
        </w:numPr>
        <w:spacing w:before="100" w:beforeAutospacing="1" w:after="100" w:afterAutospacing="1" w:line="240" w:lineRule="auto"/>
        <w:rPr>
          <w:rFonts w:ascii="Times New Roman" w:eastAsia="Times New Roman" w:hAnsi="Times New Roman" w:cs="Times New Roman"/>
          <w:sz w:val="32"/>
          <w:szCs w:val="32"/>
        </w:rPr>
      </w:pPr>
      <w:r w:rsidRPr="00A120A2">
        <w:rPr>
          <w:rFonts w:ascii="Times New Roman" w:eastAsia="Times New Roman" w:hAnsi="Times New Roman" w:cs="Times New Roman"/>
          <w:b/>
          <w:bCs/>
          <w:sz w:val="32"/>
          <w:szCs w:val="32"/>
        </w:rPr>
        <w:t>DNS Service Availability</w:t>
      </w:r>
      <w:r w:rsidRPr="00A120A2">
        <w:rPr>
          <w:rFonts w:ascii="Times New Roman" w:eastAsia="Times New Roman" w:hAnsi="Times New Roman" w:cs="Times New Roman"/>
          <w:sz w:val="32"/>
          <w:szCs w:val="32"/>
        </w:rPr>
        <w:t>: Zabbix will alert you if the DNS service is unreachable or down.</w:t>
      </w:r>
    </w:p>
    <w:p w:rsidR="00517724" w:rsidRPr="00A120A2" w:rsidRDefault="00517724" w:rsidP="00517724">
      <w:pPr>
        <w:numPr>
          <w:ilvl w:val="0"/>
          <w:numId w:val="42"/>
        </w:numPr>
        <w:spacing w:before="100" w:beforeAutospacing="1" w:after="100" w:afterAutospacing="1" w:line="240" w:lineRule="auto"/>
        <w:rPr>
          <w:rFonts w:ascii="Times New Roman" w:eastAsia="Times New Roman" w:hAnsi="Times New Roman" w:cs="Times New Roman"/>
          <w:sz w:val="32"/>
          <w:szCs w:val="32"/>
        </w:rPr>
      </w:pPr>
      <w:r w:rsidRPr="00A120A2">
        <w:rPr>
          <w:rFonts w:ascii="Times New Roman" w:eastAsia="Times New Roman" w:hAnsi="Times New Roman" w:cs="Times New Roman"/>
          <w:b/>
          <w:bCs/>
          <w:sz w:val="32"/>
          <w:szCs w:val="32"/>
        </w:rPr>
        <w:t>Monitoring DNS Queries</w:t>
      </w:r>
      <w:r w:rsidRPr="00A120A2">
        <w:rPr>
          <w:rFonts w:ascii="Times New Roman" w:eastAsia="Times New Roman" w:hAnsi="Times New Roman" w:cs="Times New Roman"/>
          <w:sz w:val="32"/>
          <w:szCs w:val="32"/>
        </w:rPr>
        <w:t>: With Zabbix, you can track the number of DNS queries processed over time and detect unusual spikes or performance degradation.</w:t>
      </w:r>
    </w:p>
    <w:p w:rsidR="00517724" w:rsidRPr="00A120A2" w:rsidRDefault="00517724" w:rsidP="00517724">
      <w:pPr>
        <w:numPr>
          <w:ilvl w:val="0"/>
          <w:numId w:val="42"/>
        </w:numPr>
        <w:spacing w:before="100" w:beforeAutospacing="1" w:after="100" w:afterAutospacing="1" w:line="240" w:lineRule="auto"/>
        <w:rPr>
          <w:rFonts w:ascii="Times New Roman" w:eastAsia="Times New Roman" w:hAnsi="Times New Roman" w:cs="Times New Roman"/>
          <w:sz w:val="32"/>
          <w:szCs w:val="32"/>
        </w:rPr>
      </w:pPr>
      <w:r w:rsidRPr="00A120A2">
        <w:rPr>
          <w:rFonts w:ascii="Times New Roman" w:eastAsia="Times New Roman" w:hAnsi="Times New Roman" w:cs="Times New Roman"/>
          <w:b/>
          <w:bCs/>
          <w:sz w:val="32"/>
          <w:szCs w:val="32"/>
        </w:rPr>
        <w:t>Network-Level Monitoring</w:t>
      </w:r>
      <w:r w:rsidRPr="00A120A2">
        <w:rPr>
          <w:rFonts w:ascii="Times New Roman" w:eastAsia="Times New Roman" w:hAnsi="Times New Roman" w:cs="Times New Roman"/>
          <w:sz w:val="32"/>
          <w:szCs w:val="32"/>
        </w:rPr>
        <w:t>: Zabbix can monitor the network traffic associated with DNS queries, providing visibility into potential network issues affecting DNS performance.</w:t>
      </w:r>
    </w:p>
    <w:p w:rsidR="00517724" w:rsidRPr="00A120A2" w:rsidRDefault="00517724" w:rsidP="00517724">
      <w:pPr>
        <w:spacing w:before="100" w:beforeAutospacing="1" w:after="100" w:afterAutospacing="1" w:line="240" w:lineRule="auto"/>
        <w:rPr>
          <w:rFonts w:ascii="Times New Roman" w:eastAsia="Times New Roman" w:hAnsi="Times New Roman" w:cs="Times New Roman"/>
          <w:sz w:val="32"/>
          <w:szCs w:val="32"/>
        </w:rPr>
      </w:pPr>
      <w:r w:rsidRPr="00A120A2">
        <w:rPr>
          <w:rFonts w:ascii="Times New Roman" w:eastAsia="Times New Roman" w:hAnsi="Times New Roman" w:cs="Times New Roman"/>
          <w:b/>
          <w:bCs/>
          <w:sz w:val="32"/>
          <w:szCs w:val="32"/>
          <w:highlight w:val="darkGray"/>
        </w:rPr>
        <w:t>Advantages of Zabbix</w:t>
      </w:r>
      <w:r w:rsidRPr="00A120A2">
        <w:rPr>
          <w:rFonts w:ascii="Times New Roman" w:eastAsia="Times New Roman" w:hAnsi="Times New Roman" w:cs="Times New Roman"/>
          <w:sz w:val="32"/>
          <w:szCs w:val="32"/>
          <w:highlight w:val="darkGray"/>
        </w:rPr>
        <w:t>:</w:t>
      </w:r>
    </w:p>
    <w:p w:rsidR="00517724" w:rsidRPr="00A120A2" w:rsidRDefault="00517724" w:rsidP="00517724">
      <w:pPr>
        <w:numPr>
          <w:ilvl w:val="0"/>
          <w:numId w:val="43"/>
        </w:numPr>
        <w:spacing w:before="100" w:beforeAutospacing="1" w:after="100" w:afterAutospacing="1" w:line="240" w:lineRule="auto"/>
        <w:rPr>
          <w:rFonts w:ascii="Times New Roman" w:eastAsia="Times New Roman" w:hAnsi="Times New Roman" w:cs="Times New Roman"/>
          <w:sz w:val="32"/>
          <w:szCs w:val="32"/>
        </w:rPr>
      </w:pPr>
      <w:r w:rsidRPr="00A120A2">
        <w:rPr>
          <w:rFonts w:ascii="Times New Roman" w:eastAsia="Times New Roman" w:hAnsi="Times New Roman" w:cs="Times New Roman"/>
          <w:sz w:val="32"/>
          <w:szCs w:val="32"/>
        </w:rPr>
        <w:t>Provides advanced visualization, dashboards, and long-term trend analysis.</w:t>
      </w:r>
    </w:p>
    <w:p w:rsidR="00517724" w:rsidRPr="00A120A2" w:rsidRDefault="00517724" w:rsidP="00517724">
      <w:pPr>
        <w:numPr>
          <w:ilvl w:val="0"/>
          <w:numId w:val="43"/>
        </w:numPr>
        <w:spacing w:before="100" w:beforeAutospacing="1" w:after="100" w:afterAutospacing="1" w:line="240" w:lineRule="auto"/>
        <w:rPr>
          <w:rFonts w:ascii="Times New Roman" w:eastAsia="Times New Roman" w:hAnsi="Times New Roman" w:cs="Times New Roman"/>
          <w:sz w:val="32"/>
          <w:szCs w:val="32"/>
        </w:rPr>
      </w:pPr>
      <w:r w:rsidRPr="00A120A2">
        <w:rPr>
          <w:rFonts w:ascii="Times New Roman" w:eastAsia="Times New Roman" w:hAnsi="Times New Roman" w:cs="Times New Roman"/>
          <w:sz w:val="32"/>
          <w:szCs w:val="32"/>
        </w:rPr>
        <w:t>Scales well for large infrastructures and high-volume environments.</w:t>
      </w:r>
    </w:p>
    <w:p w:rsidR="00517724" w:rsidRPr="00A120A2" w:rsidRDefault="00517724" w:rsidP="00517724">
      <w:pPr>
        <w:numPr>
          <w:ilvl w:val="0"/>
          <w:numId w:val="43"/>
        </w:numPr>
        <w:spacing w:before="100" w:beforeAutospacing="1" w:after="100" w:afterAutospacing="1" w:line="240" w:lineRule="auto"/>
        <w:rPr>
          <w:rFonts w:ascii="Times New Roman" w:eastAsia="Times New Roman" w:hAnsi="Times New Roman" w:cs="Times New Roman"/>
          <w:sz w:val="32"/>
          <w:szCs w:val="32"/>
        </w:rPr>
      </w:pPr>
      <w:r w:rsidRPr="00A120A2">
        <w:rPr>
          <w:rFonts w:ascii="Times New Roman" w:eastAsia="Times New Roman" w:hAnsi="Times New Roman" w:cs="Times New Roman"/>
          <w:sz w:val="32"/>
          <w:szCs w:val="32"/>
        </w:rPr>
        <w:t>Offers both agent-based and agentless monitoring options.</w:t>
      </w:r>
    </w:p>
    <w:p w:rsidR="00517724" w:rsidRPr="00A120A2" w:rsidRDefault="00517724" w:rsidP="00517724">
      <w:pPr>
        <w:spacing w:before="100" w:beforeAutospacing="1" w:after="100" w:afterAutospacing="1" w:line="240" w:lineRule="auto"/>
        <w:rPr>
          <w:rFonts w:ascii="Times New Roman" w:eastAsia="Times New Roman" w:hAnsi="Times New Roman" w:cs="Times New Roman"/>
          <w:sz w:val="32"/>
          <w:szCs w:val="32"/>
        </w:rPr>
      </w:pPr>
      <w:r w:rsidRPr="00A120A2">
        <w:rPr>
          <w:rFonts w:ascii="Times New Roman" w:eastAsia="Times New Roman" w:hAnsi="Times New Roman" w:cs="Times New Roman"/>
          <w:b/>
          <w:bCs/>
          <w:sz w:val="32"/>
          <w:szCs w:val="32"/>
          <w:highlight w:val="darkGray"/>
        </w:rPr>
        <w:t>Limitations</w:t>
      </w:r>
      <w:r w:rsidRPr="00A120A2">
        <w:rPr>
          <w:rFonts w:ascii="Times New Roman" w:eastAsia="Times New Roman" w:hAnsi="Times New Roman" w:cs="Times New Roman"/>
          <w:sz w:val="32"/>
          <w:szCs w:val="32"/>
          <w:highlight w:val="darkGray"/>
        </w:rPr>
        <w:t>:</w:t>
      </w:r>
    </w:p>
    <w:p w:rsidR="00517724" w:rsidRPr="00A120A2" w:rsidRDefault="00517724" w:rsidP="00517724">
      <w:pPr>
        <w:numPr>
          <w:ilvl w:val="0"/>
          <w:numId w:val="44"/>
        </w:numPr>
        <w:spacing w:before="100" w:beforeAutospacing="1" w:after="100" w:afterAutospacing="1" w:line="240" w:lineRule="auto"/>
        <w:rPr>
          <w:rFonts w:ascii="Times New Roman" w:eastAsia="Times New Roman" w:hAnsi="Times New Roman" w:cs="Times New Roman"/>
          <w:sz w:val="32"/>
          <w:szCs w:val="32"/>
        </w:rPr>
      </w:pPr>
      <w:r w:rsidRPr="00A120A2">
        <w:rPr>
          <w:rFonts w:ascii="Times New Roman" w:eastAsia="Times New Roman" w:hAnsi="Times New Roman" w:cs="Times New Roman"/>
          <w:sz w:val="32"/>
          <w:szCs w:val="32"/>
        </w:rPr>
        <w:t>More complex to configure compared to Nagios.</w:t>
      </w:r>
    </w:p>
    <w:p w:rsidR="00517724" w:rsidRPr="00A120A2" w:rsidRDefault="00517724" w:rsidP="00517724">
      <w:pPr>
        <w:numPr>
          <w:ilvl w:val="0"/>
          <w:numId w:val="44"/>
        </w:numPr>
        <w:spacing w:before="100" w:beforeAutospacing="1" w:after="100" w:afterAutospacing="1" w:line="240" w:lineRule="auto"/>
        <w:rPr>
          <w:rFonts w:ascii="Times New Roman" w:eastAsia="Times New Roman" w:hAnsi="Times New Roman" w:cs="Times New Roman"/>
          <w:sz w:val="32"/>
          <w:szCs w:val="32"/>
        </w:rPr>
      </w:pPr>
      <w:r w:rsidRPr="00A120A2">
        <w:rPr>
          <w:rFonts w:ascii="Times New Roman" w:eastAsia="Times New Roman" w:hAnsi="Times New Roman" w:cs="Times New Roman"/>
          <w:sz w:val="32"/>
          <w:szCs w:val="32"/>
        </w:rPr>
        <w:t>May require more resources (CPU, memory) for running the server, especially for larger infrastructures.</w:t>
      </w:r>
    </w:p>
    <w:p w:rsidR="00517724" w:rsidRPr="00A120A2" w:rsidRDefault="00517724" w:rsidP="00A120A2">
      <w:pPr>
        <w:spacing w:after="0" w:line="240" w:lineRule="auto"/>
        <w:rPr>
          <w:rFonts w:ascii="Times New Roman" w:eastAsia="Times New Roman" w:hAnsi="Times New Roman" w:cs="Times New Roman"/>
          <w:sz w:val="32"/>
          <w:szCs w:val="32"/>
        </w:rPr>
      </w:pPr>
    </w:p>
    <w:p w:rsidR="00A120A2" w:rsidRPr="00A120A2" w:rsidRDefault="00A120A2" w:rsidP="00517724">
      <w:pPr>
        <w:spacing w:before="100" w:beforeAutospacing="1" w:after="100" w:afterAutospacing="1" w:line="240" w:lineRule="auto"/>
        <w:jc w:val="center"/>
        <w:outlineLvl w:val="2"/>
        <w:rPr>
          <w:rFonts w:ascii="Times New Roman" w:eastAsia="Times New Roman" w:hAnsi="Times New Roman" w:cs="Times New Roman"/>
          <w:b/>
          <w:bCs/>
          <w:sz w:val="32"/>
          <w:szCs w:val="32"/>
        </w:rPr>
      </w:pPr>
      <w:r w:rsidRPr="00A120A2">
        <w:rPr>
          <w:rFonts w:ascii="Times New Roman" w:eastAsia="Times New Roman" w:hAnsi="Times New Roman" w:cs="Times New Roman"/>
          <w:b/>
          <w:bCs/>
          <w:sz w:val="32"/>
          <w:szCs w:val="32"/>
          <w:highlight w:val="darkGray"/>
        </w:rPr>
        <w:t>Choosing Between Nagios and Zabbix:</w:t>
      </w:r>
    </w:p>
    <w:p w:rsidR="00A120A2" w:rsidRPr="00A120A2" w:rsidRDefault="00A120A2" w:rsidP="00A120A2">
      <w:pPr>
        <w:numPr>
          <w:ilvl w:val="0"/>
          <w:numId w:val="45"/>
        </w:numPr>
        <w:spacing w:before="100" w:beforeAutospacing="1" w:after="100" w:afterAutospacing="1" w:line="240" w:lineRule="auto"/>
        <w:rPr>
          <w:rFonts w:ascii="Times New Roman" w:eastAsia="Times New Roman" w:hAnsi="Times New Roman" w:cs="Times New Roman"/>
          <w:sz w:val="32"/>
          <w:szCs w:val="32"/>
        </w:rPr>
      </w:pPr>
      <w:r w:rsidRPr="00A120A2">
        <w:rPr>
          <w:rFonts w:ascii="Times New Roman" w:eastAsia="Times New Roman" w:hAnsi="Times New Roman" w:cs="Times New Roman"/>
          <w:b/>
          <w:bCs/>
          <w:color w:val="C00000"/>
          <w:sz w:val="32"/>
          <w:szCs w:val="32"/>
        </w:rPr>
        <w:t>Nagios</w:t>
      </w:r>
      <w:r w:rsidRPr="00A120A2">
        <w:rPr>
          <w:rFonts w:ascii="Times New Roman" w:eastAsia="Times New Roman" w:hAnsi="Times New Roman" w:cs="Times New Roman"/>
          <w:sz w:val="32"/>
          <w:szCs w:val="32"/>
        </w:rPr>
        <w:t xml:space="preserve"> is ideal if you are looking for a lightweight and simple solution for basic DNS monitoring and service health checks. It works well for smaller environments with fewer monitoring needs.</w:t>
      </w:r>
    </w:p>
    <w:p w:rsidR="00A120A2" w:rsidRPr="00A120A2" w:rsidRDefault="00A120A2" w:rsidP="00517724">
      <w:pPr>
        <w:numPr>
          <w:ilvl w:val="0"/>
          <w:numId w:val="45"/>
        </w:numPr>
        <w:spacing w:before="100" w:beforeAutospacing="1" w:after="100" w:afterAutospacing="1" w:line="240" w:lineRule="auto"/>
        <w:rPr>
          <w:rFonts w:ascii="Times New Roman" w:eastAsia="Times New Roman" w:hAnsi="Times New Roman" w:cs="Times New Roman"/>
          <w:sz w:val="32"/>
          <w:szCs w:val="32"/>
        </w:rPr>
      </w:pPr>
      <w:r w:rsidRPr="00A120A2">
        <w:rPr>
          <w:rFonts w:ascii="Times New Roman" w:eastAsia="Times New Roman" w:hAnsi="Times New Roman" w:cs="Times New Roman"/>
          <w:b/>
          <w:bCs/>
          <w:color w:val="C00000"/>
          <w:sz w:val="32"/>
          <w:szCs w:val="32"/>
        </w:rPr>
        <w:lastRenderedPageBreak/>
        <w:t>Zabbix</w:t>
      </w:r>
      <w:r w:rsidRPr="00A120A2">
        <w:rPr>
          <w:rFonts w:ascii="Times New Roman" w:eastAsia="Times New Roman" w:hAnsi="Times New Roman" w:cs="Times New Roman"/>
          <w:color w:val="C00000"/>
          <w:sz w:val="32"/>
          <w:szCs w:val="32"/>
        </w:rPr>
        <w:t xml:space="preserve"> </w:t>
      </w:r>
      <w:r w:rsidRPr="00A120A2">
        <w:rPr>
          <w:rFonts w:ascii="Times New Roman" w:eastAsia="Times New Roman" w:hAnsi="Times New Roman" w:cs="Times New Roman"/>
          <w:sz w:val="32"/>
          <w:szCs w:val="32"/>
        </w:rPr>
        <w:t>is better suited for large-scale environments that require comprehensive monitoring, long-term trend analysis, and advanced visualization. It is also preferable if you need agent-based monitoring for deeper insights.</w:t>
      </w:r>
    </w:p>
    <w:p w:rsidR="00A120A2" w:rsidRPr="00A120A2" w:rsidRDefault="00A120A2" w:rsidP="00A120A2">
      <w:pPr>
        <w:spacing w:before="100" w:beforeAutospacing="1" w:after="100" w:afterAutospacing="1" w:line="240" w:lineRule="auto"/>
        <w:rPr>
          <w:rFonts w:ascii="Times New Roman" w:eastAsia="Times New Roman" w:hAnsi="Times New Roman" w:cs="Times New Roman"/>
          <w:sz w:val="32"/>
          <w:szCs w:val="32"/>
        </w:rPr>
      </w:pPr>
      <w:r w:rsidRPr="00A120A2">
        <w:rPr>
          <w:rFonts w:ascii="Times New Roman" w:eastAsia="Times New Roman" w:hAnsi="Times New Roman" w:cs="Times New Roman"/>
          <w:sz w:val="32"/>
          <w:szCs w:val="32"/>
        </w:rPr>
        <w:t>By using these tools in your project, you can ensure the stability of your DNS server by receiving timely alerts on any performance issues or failures, allowing for rapid response and troubleshooting.</w:t>
      </w:r>
    </w:p>
    <w:p w:rsidR="00A120A2" w:rsidRPr="00A120A2" w:rsidRDefault="00A120A2" w:rsidP="00A120A2">
      <w:pPr>
        <w:spacing w:after="0" w:line="240" w:lineRule="auto"/>
        <w:rPr>
          <w:rFonts w:ascii="Times New Roman" w:eastAsia="Times New Roman" w:hAnsi="Times New Roman" w:cs="Times New Roman"/>
          <w:sz w:val="32"/>
          <w:szCs w:val="32"/>
        </w:rPr>
      </w:pPr>
    </w:p>
    <w:p w:rsidR="00A120A2" w:rsidRDefault="00747511" w:rsidP="00A120A2">
      <w:pPr>
        <w:pStyle w:val="NormalWeb"/>
        <w:jc w:val="center"/>
        <w:rPr>
          <w:color w:val="1F4E79" w:themeColor="accent1" w:themeShade="80"/>
          <w:sz w:val="48"/>
          <w:szCs w:val="48"/>
          <w:u w:val="single"/>
        </w:rPr>
      </w:pPr>
      <w:r>
        <w:rPr>
          <w:color w:val="1F4E79" w:themeColor="accent1" w:themeShade="80"/>
          <w:sz w:val="48"/>
          <w:szCs w:val="48"/>
          <w:u w:val="single"/>
        </w:rPr>
        <w:t>STEP-0</w:t>
      </w:r>
      <w:r w:rsidR="00A120A2" w:rsidRPr="00A120A2">
        <w:rPr>
          <w:color w:val="1F4E79" w:themeColor="accent1" w:themeShade="80"/>
          <w:sz w:val="48"/>
          <w:szCs w:val="48"/>
          <w:u w:val="single"/>
        </w:rPr>
        <w:t>9: Backup and Disaster Recovery</w:t>
      </w:r>
    </w:p>
    <w:p w:rsidR="00747511" w:rsidRPr="00747511" w:rsidRDefault="00747511" w:rsidP="00747511">
      <w:pPr>
        <w:pStyle w:val="NormalWeb"/>
        <w:rPr>
          <w:sz w:val="32"/>
          <w:szCs w:val="32"/>
        </w:rPr>
      </w:pPr>
      <w:r w:rsidRPr="00747511">
        <w:rPr>
          <w:sz w:val="32"/>
          <w:szCs w:val="32"/>
        </w:rPr>
        <w:t>Implement a backup strategy to regularly back up BIND configuration files, zone files, and DNS databases. This ensures quick recovery in the event of server failure, accidental misconfiguration, or data loss.</w:t>
      </w:r>
    </w:p>
    <w:p w:rsidR="00747511" w:rsidRPr="00CB33AB" w:rsidRDefault="00747511" w:rsidP="00747511">
      <w:pPr>
        <w:pStyle w:val="NormalWeb"/>
        <w:rPr>
          <w:b/>
          <w:bCs/>
          <w:sz w:val="36"/>
          <w:szCs w:val="36"/>
        </w:rPr>
      </w:pPr>
      <w:r w:rsidRPr="00CB33AB">
        <w:rPr>
          <w:b/>
          <w:bCs/>
          <w:sz w:val="36"/>
          <w:szCs w:val="36"/>
          <w:highlight w:val="darkGray"/>
        </w:rPr>
        <w:t>Backup Strategy</w:t>
      </w:r>
    </w:p>
    <w:p w:rsidR="00747511" w:rsidRPr="00747511" w:rsidRDefault="00747511" w:rsidP="00747511">
      <w:pPr>
        <w:pStyle w:val="NormalWeb"/>
        <w:numPr>
          <w:ilvl w:val="0"/>
          <w:numId w:val="48"/>
        </w:numPr>
        <w:rPr>
          <w:sz w:val="32"/>
          <w:szCs w:val="32"/>
        </w:rPr>
      </w:pPr>
      <w:r w:rsidRPr="00747511">
        <w:rPr>
          <w:b/>
          <w:bCs/>
          <w:sz w:val="32"/>
          <w:szCs w:val="32"/>
        </w:rPr>
        <w:t>Files to Backup</w:t>
      </w:r>
      <w:r w:rsidRPr="00747511">
        <w:rPr>
          <w:sz w:val="32"/>
          <w:szCs w:val="32"/>
        </w:rPr>
        <w:t>: The critical files and directories for your DNS server include:</w:t>
      </w:r>
    </w:p>
    <w:p w:rsidR="00747511" w:rsidRPr="00747511" w:rsidRDefault="00747511" w:rsidP="00747511">
      <w:pPr>
        <w:pStyle w:val="NormalWeb"/>
        <w:numPr>
          <w:ilvl w:val="1"/>
          <w:numId w:val="48"/>
        </w:numPr>
        <w:rPr>
          <w:sz w:val="32"/>
          <w:szCs w:val="32"/>
        </w:rPr>
      </w:pPr>
      <w:r w:rsidRPr="00CB33AB">
        <w:rPr>
          <w:b/>
          <w:bCs/>
          <w:color w:val="C00000"/>
          <w:sz w:val="32"/>
          <w:szCs w:val="32"/>
        </w:rPr>
        <w:t>BIND Configuration Files</w:t>
      </w:r>
      <w:r w:rsidRPr="00CB33AB">
        <w:rPr>
          <w:color w:val="C00000"/>
          <w:sz w:val="32"/>
          <w:szCs w:val="32"/>
        </w:rPr>
        <w:t xml:space="preserve">: </w:t>
      </w:r>
      <w:r w:rsidRPr="00747511">
        <w:rPr>
          <w:sz w:val="32"/>
          <w:szCs w:val="32"/>
        </w:rPr>
        <w:t>These are the configuration files that define how the DNS server operates.</w:t>
      </w:r>
    </w:p>
    <w:p w:rsidR="00747511" w:rsidRPr="00747511" w:rsidRDefault="00747511" w:rsidP="00747511">
      <w:pPr>
        <w:pStyle w:val="NormalWeb"/>
        <w:numPr>
          <w:ilvl w:val="2"/>
          <w:numId w:val="48"/>
        </w:numPr>
        <w:rPr>
          <w:sz w:val="32"/>
          <w:szCs w:val="32"/>
        </w:rPr>
      </w:pPr>
      <w:r w:rsidRPr="00CB33AB">
        <w:rPr>
          <w:color w:val="00B050"/>
          <w:sz w:val="32"/>
          <w:szCs w:val="32"/>
        </w:rPr>
        <w:t>/etc/named.conf</w:t>
      </w:r>
      <w:r w:rsidRPr="00747511">
        <w:rPr>
          <w:sz w:val="32"/>
          <w:szCs w:val="32"/>
        </w:rPr>
        <w:t>: The primary configuration file for BIND.</w:t>
      </w:r>
    </w:p>
    <w:p w:rsidR="00747511" w:rsidRPr="00747511" w:rsidRDefault="00747511" w:rsidP="00747511">
      <w:pPr>
        <w:pStyle w:val="NormalWeb"/>
        <w:numPr>
          <w:ilvl w:val="2"/>
          <w:numId w:val="48"/>
        </w:numPr>
        <w:rPr>
          <w:sz w:val="32"/>
          <w:szCs w:val="32"/>
        </w:rPr>
      </w:pPr>
      <w:r w:rsidRPr="00CB33AB">
        <w:rPr>
          <w:color w:val="00B050"/>
          <w:sz w:val="32"/>
          <w:szCs w:val="32"/>
        </w:rPr>
        <w:t>/etc/named</w:t>
      </w:r>
      <w:r w:rsidRPr="00747511">
        <w:rPr>
          <w:sz w:val="32"/>
          <w:szCs w:val="32"/>
        </w:rPr>
        <w:t>: The directory containing any additional configurations.</w:t>
      </w:r>
    </w:p>
    <w:p w:rsidR="00747511" w:rsidRPr="00747511" w:rsidRDefault="00747511" w:rsidP="00747511">
      <w:pPr>
        <w:pStyle w:val="NormalWeb"/>
        <w:numPr>
          <w:ilvl w:val="1"/>
          <w:numId w:val="48"/>
        </w:numPr>
        <w:rPr>
          <w:sz w:val="32"/>
          <w:szCs w:val="32"/>
        </w:rPr>
      </w:pPr>
      <w:r w:rsidRPr="00CB33AB">
        <w:rPr>
          <w:b/>
          <w:bCs/>
          <w:color w:val="C00000"/>
          <w:sz w:val="32"/>
          <w:szCs w:val="32"/>
        </w:rPr>
        <w:t>Zone Files</w:t>
      </w:r>
      <w:r w:rsidRPr="00CB33AB">
        <w:rPr>
          <w:color w:val="C00000"/>
          <w:sz w:val="32"/>
          <w:szCs w:val="32"/>
        </w:rPr>
        <w:t xml:space="preserve">: </w:t>
      </w:r>
      <w:r w:rsidRPr="00747511">
        <w:rPr>
          <w:sz w:val="32"/>
          <w:szCs w:val="32"/>
        </w:rPr>
        <w:t>These files contain the DNS records for your domains.</w:t>
      </w:r>
    </w:p>
    <w:p w:rsidR="00747511" w:rsidRPr="00747511" w:rsidRDefault="00747511" w:rsidP="00747511">
      <w:pPr>
        <w:pStyle w:val="NormalWeb"/>
        <w:numPr>
          <w:ilvl w:val="2"/>
          <w:numId w:val="48"/>
        </w:numPr>
        <w:rPr>
          <w:sz w:val="32"/>
          <w:szCs w:val="32"/>
        </w:rPr>
      </w:pPr>
      <w:r w:rsidRPr="00CB33AB">
        <w:rPr>
          <w:color w:val="00B050"/>
          <w:sz w:val="32"/>
          <w:szCs w:val="32"/>
        </w:rPr>
        <w:t>/var/named/</w:t>
      </w:r>
      <w:r w:rsidRPr="00747511">
        <w:rPr>
          <w:sz w:val="32"/>
          <w:szCs w:val="32"/>
        </w:rPr>
        <w:t>: The default directory where your zone files and DNSSEC keys are stored.</w:t>
      </w:r>
    </w:p>
    <w:p w:rsidR="00747511" w:rsidRPr="00747511" w:rsidRDefault="00747511" w:rsidP="00747511">
      <w:pPr>
        <w:pStyle w:val="NormalWeb"/>
        <w:numPr>
          <w:ilvl w:val="1"/>
          <w:numId w:val="48"/>
        </w:numPr>
        <w:rPr>
          <w:sz w:val="32"/>
          <w:szCs w:val="32"/>
        </w:rPr>
      </w:pPr>
      <w:r w:rsidRPr="00CB33AB">
        <w:rPr>
          <w:b/>
          <w:bCs/>
          <w:color w:val="C00000"/>
          <w:sz w:val="32"/>
          <w:szCs w:val="32"/>
        </w:rPr>
        <w:t>DNSSEC Keys</w:t>
      </w:r>
      <w:r w:rsidRPr="00CB33AB">
        <w:rPr>
          <w:color w:val="C00000"/>
          <w:sz w:val="32"/>
          <w:szCs w:val="32"/>
        </w:rPr>
        <w:t xml:space="preserve"> </w:t>
      </w:r>
      <w:r w:rsidRPr="00747511">
        <w:rPr>
          <w:sz w:val="32"/>
          <w:szCs w:val="32"/>
        </w:rPr>
        <w:t>(if DNSSEC is used):</w:t>
      </w:r>
    </w:p>
    <w:p w:rsidR="00747511" w:rsidRPr="00747511" w:rsidRDefault="00747511" w:rsidP="00747511">
      <w:pPr>
        <w:pStyle w:val="NormalWeb"/>
        <w:numPr>
          <w:ilvl w:val="2"/>
          <w:numId w:val="48"/>
        </w:numPr>
        <w:rPr>
          <w:sz w:val="32"/>
          <w:szCs w:val="32"/>
        </w:rPr>
      </w:pPr>
      <w:r w:rsidRPr="00CB33AB">
        <w:rPr>
          <w:color w:val="00B050"/>
          <w:sz w:val="32"/>
          <w:szCs w:val="32"/>
        </w:rPr>
        <w:t>/var/named/</w:t>
      </w:r>
      <w:r w:rsidRPr="00747511">
        <w:rPr>
          <w:sz w:val="32"/>
          <w:szCs w:val="32"/>
        </w:rPr>
        <w:t>: This directory stores DNSSEC keys that should also be backed up.</w:t>
      </w:r>
    </w:p>
    <w:p w:rsidR="00747511" w:rsidRPr="00747511" w:rsidRDefault="00747511" w:rsidP="00747511">
      <w:pPr>
        <w:pStyle w:val="NormalWeb"/>
        <w:numPr>
          <w:ilvl w:val="0"/>
          <w:numId w:val="48"/>
        </w:numPr>
        <w:rPr>
          <w:sz w:val="32"/>
          <w:szCs w:val="32"/>
        </w:rPr>
      </w:pPr>
      <w:r w:rsidRPr="00747511">
        <w:rPr>
          <w:b/>
          <w:bCs/>
          <w:sz w:val="32"/>
          <w:szCs w:val="32"/>
        </w:rPr>
        <w:t>Backup Script</w:t>
      </w:r>
      <w:r w:rsidRPr="00747511">
        <w:rPr>
          <w:sz w:val="32"/>
          <w:szCs w:val="32"/>
        </w:rPr>
        <w:t>: A simple bash script can automate the backup process and ensure that the essential files are backed up regularly.</w:t>
      </w:r>
    </w:p>
    <w:p w:rsidR="00A120A2" w:rsidRPr="009B08A9" w:rsidRDefault="00A120A2" w:rsidP="009B08A9">
      <w:pPr>
        <w:pStyle w:val="NormalWeb"/>
        <w:rPr>
          <w:sz w:val="32"/>
          <w:szCs w:val="32"/>
        </w:rPr>
      </w:pPr>
    </w:p>
    <w:p w:rsidR="009B08A9" w:rsidRPr="009B08A9" w:rsidRDefault="009B08A9" w:rsidP="009B08A9">
      <w:pPr>
        <w:pStyle w:val="NormalWeb"/>
        <w:ind w:left="720"/>
        <w:rPr>
          <w:color w:val="000000" w:themeColor="text1"/>
          <w:sz w:val="32"/>
          <w:szCs w:val="32"/>
        </w:rPr>
      </w:pPr>
    </w:p>
    <w:p w:rsidR="00EA4AA8" w:rsidRPr="00EA4AA8" w:rsidRDefault="00EA4AA8" w:rsidP="00517724">
      <w:pPr>
        <w:jc w:val="center"/>
        <w:rPr>
          <w:rFonts w:cstheme="minorHAnsi"/>
          <w:b/>
          <w:color w:val="1F4E79" w:themeColor="accent1" w:themeShade="80"/>
          <w:sz w:val="96"/>
          <w:szCs w:val="96"/>
          <w:shd w:val="clear" w:color="auto" w:fill="FFFFFF"/>
        </w:rPr>
      </w:pPr>
      <w:r>
        <w:rPr>
          <w:rFonts w:cstheme="minorHAnsi"/>
          <w:b/>
          <w:color w:val="1F4E79" w:themeColor="accent1" w:themeShade="80"/>
          <w:sz w:val="96"/>
          <w:szCs w:val="96"/>
          <w:shd w:val="clear" w:color="auto" w:fill="FFFFFF"/>
        </w:rPr>
        <w:t>--</w:t>
      </w:r>
      <w:r w:rsidRPr="00EA4AA8">
        <w:rPr>
          <w:rFonts w:cstheme="minorHAnsi"/>
          <w:b/>
          <w:color w:val="1F4E79" w:themeColor="accent1" w:themeShade="80"/>
          <w:sz w:val="96"/>
          <w:szCs w:val="96"/>
          <w:shd w:val="clear" w:color="auto" w:fill="FFFFFF"/>
        </w:rPr>
        <w:t>END</w:t>
      </w:r>
      <w:r>
        <w:rPr>
          <w:rFonts w:cstheme="minorHAnsi"/>
          <w:b/>
          <w:color w:val="1F4E79" w:themeColor="accent1" w:themeShade="80"/>
          <w:sz w:val="96"/>
          <w:szCs w:val="96"/>
          <w:shd w:val="clear" w:color="auto" w:fill="FFFFFF"/>
        </w:rPr>
        <w:t>--</w:t>
      </w:r>
    </w:p>
    <w:p w:rsidR="00002BAC" w:rsidRDefault="00002BAC" w:rsidP="006D03BC">
      <w:pPr>
        <w:jc w:val="both"/>
        <w:rPr>
          <w:rFonts w:ascii="Arial" w:hAnsi="Arial" w:cs="Arial"/>
          <w:color w:val="202124"/>
          <w:sz w:val="30"/>
          <w:szCs w:val="30"/>
          <w:shd w:val="clear" w:color="auto" w:fill="FFFFFF"/>
        </w:rPr>
      </w:pPr>
    </w:p>
    <w:p w:rsidR="00A66ED0" w:rsidRPr="006D03BC" w:rsidRDefault="00A66ED0" w:rsidP="00A66ED0">
      <w:pPr>
        <w:pStyle w:val="ListParagraph"/>
      </w:pPr>
    </w:p>
    <w:sectPr w:rsidR="00A66ED0" w:rsidRPr="006D03BC" w:rsidSect="0086367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47D4D"/>
    <w:multiLevelType w:val="multilevel"/>
    <w:tmpl w:val="70CCC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A67A0"/>
    <w:multiLevelType w:val="multilevel"/>
    <w:tmpl w:val="44A2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2311C"/>
    <w:multiLevelType w:val="multilevel"/>
    <w:tmpl w:val="6A3AD1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84691A"/>
    <w:multiLevelType w:val="multilevel"/>
    <w:tmpl w:val="8EF83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140ED3"/>
    <w:multiLevelType w:val="multilevel"/>
    <w:tmpl w:val="F18895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F3B8E"/>
    <w:multiLevelType w:val="multilevel"/>
    <w:tmpl w:val="F8766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F62B69"/>
    <w:multiLevelType w:val="multilevel"/>
    <w:tmpl w:val="3FBC938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C97F81"/>
    <w:multiLevelType w:val="multilevel"/>
    <w:tmpl w:val="B804F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933B77"/>
    <w:multiLevelType w:val="multilevel"/>
    <w:tmpl w:val="EE9C77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E32DBC"/>
    <w:multiLevelType w:val="multilevel"/>
    <w:tmpl w:val="795E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573154"/>
    <w:multiLevelType w:val="multilevel"/>
    <w:tmpl w:val="2EACE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BB4BFB"/>
    <w:multiLevelType w:val="multilevel"/>
    <w:tmpl w:val="2F286C8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F2608B"/>
    <w:multiLevelType w:val="multilevel"/>
    <w:tmpl w:val="EE666B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7444B0"/>
    <w:multiLevelType w:val="multilevel"/>
    <w:tmpl w:val="BB041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F327BB"/>
    <w:multiLevelType w:val="multilevel"/>
    <w:tmpl w:val="F2CC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40645D"/>
    <w:multiLevelType w:val="multilevel"/>
    <w:tmpl w:val="1E82A4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6013ED"/>
    <w:multiLevelType w:val="hybridMultilevel"/>
    <w:tmpl w:val="62EEB9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681769"/>
    <w:multiLevelType w:val="multilevel"/>
    <w:tmpl w:val="ADB22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D53989"/>
    <w:multiLevelType w:val="multilevel"/>
    <w:tmpl w:val="F386187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236C1E"/>
    <w:multiLevelType w:val="multilevel"/>
    <w:tmpl w:val="0586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9915B5"/>
    <w:multiLevelType w:val="multilevel"/>
    <w:tmpl w:val="0A5E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6E4B9B"/>
    <w:multiLevelType w:val="multilevel"/>
    <w:tmpl w:val="6058A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0846FA"/>
    <w:multiLevelType w:val="multilevel"/>
    <w:tmpl w:val="678A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946EFD"/>
    <w:multiLevelType w:val="multilevel"/>
    <w:tmpl w:val="7E78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022573"/>
    <w:multiLevelType w:val="hybridMultilevel"/>
    <w:tmpl w:val="AE4C44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CF7328"/>
    <w:multiLevelType w:val="multilevel"/>
    <w:tmpl w:val="4CEA4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C9628F"/>
    <w:multiLevelType w:val="multilevel"/>
    <w:tmpl w:val="8DDEF35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DAC0325"/>
    <w:multiLevelType w:val="multilevel"/>
    <w:tmpl w:val="7F64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6D3F0F"/>
    <w:multiLevelType w:val="hybridMultilevel"/>
    <w:tmpl w:val="EA7C4A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11F697E"/>
    <w:multiLevelType w:val="multilevel"/>
    <w:tmpl w:val="A056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B54AAA"/>
    <w:multiLevelType w:val="multilevel"/>
    <w:tmpl w:val="2B6050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8E21249"/>
    <w:multiLevelType w:val="multilevel"/>
    <w:tmpl w:val="78664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7F56F4"/>
    <w:multiLevelType w:val="multilevel"/>
    <w:tmpl w:val="522C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AD42A5"/>
    <w:multiLevelType w:val="multilevel"/>
    <w:tmpl w:val="0CAEC7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C270569"/>
    <w:multiLevelType w:val="multilevel"/>
    <w:tmpl w:val="64F0A2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D3B7218"/>
    <w:multiLevelType w:val="hybridMultilevel"/>
    <w:tmpl w:val="E4CCFCBA"/>
    <w:lvl w:ilvl="0" w:tplc="E7402A52">
      <w:start w:val="1"/>
      <w:numFmt w:val="decimal"/>
      <w:lvlText w:val="%1."/>
      <w:lvlJc w:val="left"/>
      <w:pPr>
        <w:ind w:left="765" w:hanging="40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DDF7224"/>
    <w:multiLevelType w:val="multilevel"/>
    <w:tmpl w:val="533CA34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EB2A1D"/>
    <w:multiLevelType w:val="multilevel"/>
    <w:tmpl w:val="CD10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2C44A4"/>
    <w:multiLevelType w:val="multilevel"/>
    <w:tmpl w:val="1DCC8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18B6464"/>
    <w:multiLevelType w:val="multilevel"/>
    <w:tmpl w:val="1A8E0D1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6E82E1A"/>
    <w:multiLevelType w:val="multilevel"/>
    <w:tmpl w:val="B3BA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9A4A24"/>
    <w:multiLevelType w:val="multilevel"/>
    <w:tmpl w:val="001A5E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CD609CC"/>
    <w:multiLevelType w:val="hybridMultilevel"/>
    <w:tmpl w:val="24C62DF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EE1075C"/>
    <w:multiLevelType w:val="multilevel"/>
    <w:tmpl w:val="E5F22E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FFD07B9"/>
    <w:multiLevelType w:val="hybridMultilevel"/>
    <w:tmpl w:val="FBD2294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0D03AD4"/>
    <w:multiLevelType w:val="hybridMultilevel"/>
    <w:tmpl w:val="4E36CD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62B13E4"/>
    <w:multiLevelType w:val="multilevel"/>
    <w:tmpl w:val="6F04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04321E"/>
    <w:multiLevelType w:val="multilevel"/>
    <w:tmpl w:val="EC10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BF21D0"/>
    <w:multiLevelType w:val="multilevel"/>
    <w:tmpl w:val="CEB0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45"/>
  </w:num>
  <w:num w:numId="3">
    <w:abstractNumId w:val="42"/>
  </w:num>
  <w:num w:numId="4">
    <w:abstractNumId w:val="44"/>
  </w:num>
  <w:num w:numId="5">
    <w:abstractNumId w:val="24"/>
  </w:num>
  <w:num w:numId="6">
    <w:abstractNumId w:val="10"/>
  </w:num>
  <w:num w:numId="7">
    <w:abstractNumId w:val="2"/>
  </w:num>
  <w:num w:numId="8">
    <w:abstractNumId w:val="12"/>
  </w:num>
  <w:num w:numId="9">
    <w:abstractNumId w:val="8"/>
  </w:num>
  <w:num w:numId="10">
    <w:abstractNumId w:val="18"/>
  </w:num>
  <w:num w:numId="11">
    <w:abstractNumId w:val="39"/>
  </w:num>
  <w:num w:numId="12">
    <w:abstractNumId w:val="36"/>
  </w:num>
  <w:num w:numId="13">
    <w:abstractNumId w:val="11"/>
  </w:num>
  <w:num w:numId="14">
    <w:abstractNumId w:val="26"/>
  </w:num>
  <w:num w:numId="15">
    <w:abstractNumId w:val="4"/>
  </w:num>
  <w:num w:numId="16">
    <w:abstractNumId w:val="6"/>
  </w:num>
  <w:num w:numId="17">
    <w:abstractNumId w:val="28"/>
  </w:num>
  <w:num w:numId="18">
    <w:abstractNumId w:val="14"/>
  </w:num>
  <w:num w:numId="19">
    <w:abstractNumId w:val="48"/>
  </w:num>
  <w:num w:numId="20">
    <w:abstractNumId w:val="27"/>
  </w:num>
  <w:num w:numId="21">
    <w:abstractNumId w:val="7"/>
  </w:num>
  <w:num w:numId="22">
    <w:abstractNumId w:val="13"/>
  </w:num>
  <w:num w:numId="23">
    <w:abstractNumId w:val="17"/>
  </w:num>
  <w:num w:numId="24">
    <w:abstractNumId w:val="33"/>
  </w:num>
  <w:num w:numId="25">
    <w:abstractNumId w:val="30"/>
  </w:num>
  <w:num w:numId="26">
    <w:abstractNumId w:val="34"/>
  </w:num>
  <w:num w:numId="27">
    <w:abstractNumId w:val="25"/>
  </w:num>
  <w:num w:numId="28">
    <w:abstractNumId w:val="35"/>
  </w:num>
  <w:num w:numId="29">
    <w:abstractNumId w:val="23"/>
  </w:num>
  <w:num w:numId="30">
    <w:abstractNumId w:val="1"/>
  </w:num>
  <w:num w:numId="31">
    <w:abstractNumId w:val="29"/>
  </w:num>
  <w:num w:numId="32">
    <w:abstractNumId w:val="37"/>
  </w:num>
  <w:num w:numId="33">
    <w:abstractNumId w:val="15"/>
  </w:num>
  <w:num w:numId="34">
    <w:abstractNumId w:val="3"/>
  </w:num>
  <w:num w:numId="35">
    <w:abstractNumId w:val="21"/>
  </w:num>
  <w:num w:numId="36">
    <w:abstractNumId w:val="41"/>
  </w:num>
  <w:num w:numId="37">
    <w:abstractNumId w:val="22"/>
  </w:num>
  <w:num w:numId="38">
    <w:abstractNumId w:val="38"/>
  </w:num>
  <w:num w:numId="39">
    <w:abstractNumId w:val="32"/>
  </w:num>
  <w:num w:numId="40">
    <w:abstractNumId w:val="19"/>
  </w:num>
  <w:num w:numId="41">
    <w:abstractNumId w:val="0"/>
  </w:num>
  <w:num w:numId="42">
    <w:abstractNumId w:val="5"/>
  </w:num>
  <w:num w:numId="43">
    <w:abstractNumId w:val="31"/>
  </w:num>
  <w:num w:numId="44">
    <w:abstractNumId w:val="40"/>
  </w:num>
  <w:num w:numId="45">
    <w:abstractNumId w:val="9"/>
  </w:num>
  <w:num w:numId="46">
    <w:abstractNumId w:val="47"/>
  </w:num>
  <w:num w:numId="47">
    <w:abstractNumId w:val="20"/>
  </w:num>
  <w:num w:numId="48">
    <w:abstractNumId w:val="43"/>
  </w:num>
  <w:num w:numId="49">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3676"/>
    <w:rsid w:val="00002BAC"/>
    <w:rsid w:val="0002363C"/>
    <w:rsid w:val="00087139"/>
    <w:rsid w:val="00090F9D"/>
    <w:rsid w:val="00134A70"/>
    <w:rsid w:val="001D2ADC"/>
    <w:rsid w:val="001D541C"/>
    <w:rsid w:val="001E10D6"/>
    <w:rsid w:val="0021304F"/>
    <w:rsid w:val="00237E3D"/>
    <w:rsid w:val="0024441A"/>
    <w:rsid w:val="002512CB"/>
    <w:rsid w:val="00256013"/>
    <w:rsid w:val="003B16DE"/>
    <w:rsid w:val="00473FDB"/>
    <w:rsid w:val="00486003"/>
    <w:rsid w:val="004F61A6"/>
    <w:rsid w:val="00517724"/>
    <w:rsid w:val="00537128"/>
    <w:rsid w:val="00674D6D"/>
    <w:rsid w:val="00687FCE"/>
    <w:rsid w:val="006B3A9C"/>
    <w:rsid w:val="006C6533"/>
    <w:rsid w:val="006D03BC"/>
    <w:rsid w:val="00747511"/>
    <w:rsid w:val="00777890"/>
    <w:rsid w:val="007B72DE"/>
    <w:rsid w:val="007F6F84"/>
    <w:rsid w:val="00840D29"/>
    <w:rsid w:val="00857E22"/>
    <w:rsid w:val="00863676"/>
    <w:rsid w:val="008B3EEE"/>
    <w:rsid w:val="009057DD"/>
    <w:rsid w:val="00997FC3"/>
    <w:rsid w:val="009B08A9"/>
    <w:rsid w:val="009F3E98"/>
    <w:rsid w:val="00A11CF2"/>
    <w:rsid w:val="00A120A2"/>
    <w:rsid w:val="00A30855"/>
    <w:rsid w:val="00A64DD7"/>
    <w:rsid w:val="00A66ED0"/>
    <w:rsid w:val="00A94E9C"/>
    <w:rsid w:val="00B9626D"/>
    <w:rsid w:val="00C015A6"/>
    <w:rsid w:val="00C33C46"/>
    <w:rsid w:val="00C40C0F"/>
    <w:rsid w:val="00C57CCB"/>
    <w:rsid w:val="00CB33AB"/>
    <w:rsid w:val="00D070C0"/>
    <w:rsid w:val="00D44F1C"/>
    <w:rsid w:val="00D5372A"/>
    <w:rsid w:val="00D92A50"/>
    <w:rsid w:val="00DA0862"/>
    <w:rsid w:val="00DC4A4A"/>
    <w:rsid w:val="00DF4384"/>
    <w:rsid w:val="00E717B6"/>
    <w:rsid w:val="00EA4AA8"/>
    <w:rsid w:val="00EB31FC"/>
    <w:rsid w:val="00F561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50A93"/>
  <w15:chartTrackingRefBased/>
  <w15:docId w15:val="{37F4074A-CDE7-43EA-9AFA-CC5186A39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D03B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6D03B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D03B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A66ED0"/>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EB31FC"/>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3B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D03BC"/>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6D03BC"/>
    <w:pPr>
      <w:ind w:left="720"/>
      <w:contextualSpacing/>
    </w:pPr>
  </w:style>
  <w:style w:type="character" w:customStyle="1" w:styleId="Heading3Char">
    <w:name w:val="Heading 3 Char"/>
    <w:basedOn w:val="DefaultParagraphFont"/>
    <w:link w:val="Heading3"/>
    <w:uiPriority w:val="9"/>
    <w:rsid w:val="006D03BC"/>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A66ED0"/>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A66ED0"/>
    <w:rPr>
      <w:b/>
      <w:bCs/>
    </w:rPr>
  </w:style>
  <w:style w:type="paragraph" w:styleId="NormalWeb">
    <w:name w:val="Normal (Web)"/>
    <w:basedOn w:val="Normal"/>
    <w:uiPriority w:val="99"/>
    <w:semiHidden/>
    <w:unhideWhenUsed/>
    <w:rsid w:val="00A66ED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66ED0"/>
    <w:rPr>
      <w:color w:val="0000FF"/>
      <w:u w:val="single"/>
    </w:rPr>
  </w:style>
  <w:style w:type="paragraph" w:styleId="HTMLPreformatted">
    <w:name w:val="HTML Preformatted"/>
    <w:basedOn w:val="Normal"/>
    <w:link w:val="HTMLPreformattedChar"/>
    <w:uiPriority w:val="99"/>
    <w:semiHidden/>
    <w:unhideWhenUsed/>
    <w:rsid w:val="00A66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66ED0"/>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semiHidden/>
    <w:rsid w:val="00EB31FC"/>
    <w:rPr>
      <w:rFonts w:asciiTheme="majorHAnsi" w:eastAsiaTheme="majorEastAsia" w:hAnsiTheme="majorHAnsi" w:cstheme="majorBidi"/>
      <w:color w:val="2E74B5" w:themeColor="accent1" w:themeShade="BF"/>
    </w:rPr>
  </w:style>
  <w:style w:type="character" w:customStyle="1" w:styleId="jpfdse">
    <w:name w:val="jpfdse"/>
    <w:basedOn w:val="DefaultParagraphFont"/>
    <w:rsid w:val="00997FC3"/>
  </w:style>
  <w:style w:type="character" w:styleId="HTMLCode">
    <w:name w:val="HTML Code"/>
    <w:basedOn w:val="DefaultParagraphFont"/>
    <w:uiPriority w:val="99"/>
    <w:semiHidden/>
    <w:unhideWhenUsed/>
    <w:rsid w:val="00A11CF2"/>
    <w:rPr>
      <w:rFonts w:ascii="Courier New" w:eastAsia="Times New Roman" w:hAnsi="Courier New" w:cs="Courier New"/>
      <w:sz w:val="20"/>
      <w:szCs w:val="20"/>
    </w:rPr>
  </w:style>
  <w:style w:type="character" w:customStyle="1" w:styleId="hljs-builtin">
    <w:name w:val="hljs-built_in"/>
    <w:basedOn w:val="DefaultParagraphFont"/>
    <w:rsid w:val="00674D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01300">
      <w:bodyDiv w:val="1"/>
      <w:marLeft w:val="0"/>
      <w:marRight w:val="0"/>
      <w:marTop w:val="0"/>
      <w:marBottom w:val="0"/>
      <w:divBdr>
        <w:top w:val="none" w:sz="0" w:space="0" w:color="auto"/>
        <w:left w:val="none" w:sz="0" w:space="0" w:color="auto"/>
        <w:bottom w:val="none" w:sz="0" w:space="0" w:color="auto"/>
        <w:right w:val="none" w:sz="0" w:space="0" w:color="auto"/>
      </w:divBdr>
    </w:div>
    <w:div w:id="70783506">
      <w:bodyDiv w:val="1"/>
      <w:marLeft w:val="0"/>
      <w:marRight w:val="0"/>
      <w:marTop w:val="0"/>
      <w:marBottom w:val="0"/>
      <w:divBdr>
        <w:top w:val="none" w:sz="0" w:space="0" w:color="auto"/>
        <w:left w:val="none" w:sz="0" w:space="0" w:color="auto"/>
        <w:bottom w:val="none" w:sz="0" w:space="0" w:color="auto"/>
        <w:right w:val="none" w:sz="0" w:space="0" w:color="auto"/>
      </w:divBdr>
    </w:div>
    <w:div w:id="103505037">
      <w:bodyDiv w:val="1"/>
      <w:marLeft w:val="0"/>
      <w:marRight w:val="0"/>
      <w:marTop w:val="0"/>
      <w:marBottom w:val="0"/>
      <w:divBdr>
        <w:top w:val="none" w:sz="0" w:space="0" w:color="auto"/>
        <w:left w:val="none" w:sz="0" w:space="0" w:color="auto"/>
        <w:bottom w:val="none" w:sz="0" w:space="0" w:color="auto"/>
        <w:right w:val="none" w:sz="0" w:space="0" w:color="auto"/>
      </w:divBdr>
    </w:div>
    <w:div w:id="163982429">
      <w:bodyDiv w:val="1"/>
      <w:marLeft w:val="0"/>
      <w:marRight w:val="0"/>
      <w:marTop w:val="0"/>
      <w:marBottom w:val="0"/>
      <w:divBdr>
        <w:top w:val="none" w:sz="0" w:space="0" w:color="auto"/>
        <w:left w:val="none" w:sz="0" w:space="0" w:color="auto"/>
        <w:bottom w:val="none" w:sz="0" w:space="0" w:color="auto"/>
        <w:right w:val="none" w:sz="0" w:space="0" w:color="auto"/>
      </w:divBdr>
    </w:div>
    <w:div w:id="165050925">
      <w:bodyDiv w:val="1"/>
      <w:marLeft w:val="0"/>
      <w:marRight w:val="0"/>
      <w:marTop w:val="0"/>
      <w:marBottom w:val="0"/>
      <w:divBdr>
        <w:top w:val="none" w:sz="0" w:space="0" w:color="auto"/>
        <w:left w:val="none" w:sz="0" w:space="0" w:color="auto"/>
        <w:bottom w:val="none" w:sz="0" w:space="0" w:color="auto"/>
        <w:right w:val="none" w:sz="0" w:space="0" w:color="auto"/>
      </w:divBdr>
    </w:div>
    <w:div w:id="275869014">
      <w:bodyDiv w:val="1"/>
      <w:marLeft w:val="0"/>
      <w:marRight w:val="0"/>
      <w:marTop w:val="0"/>
      <w:marBottom w:val="0"/>
      <w:divBdr>
        <w:top w:val="none" w:sz="0" w:space="0" w:color="auto"/>
        <w:left w:val="none" w:sz="0" w:space="0" w:color="auto"/>
        <w:bottom w:val="none" w:sz="0" w:space="0" w:color="auto"/>
        <w:right w:val="none" w:sz="0" w:space="0" w:color="auto"/>
      </w:divBdr>
    </w:div>
    <w:div w:id="293677288">
      <w:bodyDiv w:val="1"/>
      <w:marLeft w:val="0"/>
      <w:marRight w:val="0"/>
      <w:marTop w:val="0"/>
      <w:marBottom w:val="0"/>
      <w:divBdr>
        <w:top w:val="none" w:sz="0" w:space="0" w:color="auto"/>
        <w:left w:val="none" w:sz="0" w:space="0" w:color="auto"/>
        <w:bottom w:val="none" w:sz="0" w:space="0" w:color="auto"/>
        <w:right w:val="none" w:sz="0" w:space="0" w:color="auto"/>
      </w:divBdr>
    </w:div>
    <w:div w:id="302658238">
      <w:bodyDiv w:val="1"/>
      <w:marLeft w:val="0"/>
      <w:marRight w:val="0"/>
      <w:marTop w:val="0"/>
      <w:marBottom w:val="0"/>
      <w:divBdr>
        <w:top w:val="none" w:sz="0" w:space="0" w:color="auto"/>
        <w:left w:val="none" w:sz="0" w:space="0" w:color="auto"/>
        <w:bottom w:val="none" w:sz="0" w:space="0" w:color="auto"/>
        <w:right w:val="none" w:sz="0" w:space="0" w:color="auto"/>
      </w:divBdr>
      <w:divsChild>
        <w:div w:id="843399052">
          <w:marLeft w:val="0"/>
          <w:marRight w:val="0"/>
          <w:marTop w:val="0"/>
          <w:marBottom w:val="0"/>
          <w:divBdr>
            <w:top w:val="none" w:sz="0" w:space="0" w:color="auto"/>
            <w:left w:val="none" w:sz="0" w:space="0" w:color="auto"/>
            <w:bottom w:val="none" w:sz="0" w:space="0" w:color="auto"/>
            <w:right w:val="none" w:sz="0" w:space="0" w:color="auto"/>
          </w:divBdr>
          <w:divsChild>
            <w:div w:id="1782526054">
              <w:marLeft w:val="0"/>
              <w:marRight w:val="0"/>
              <w:marTop w:val="0"/>
              <w:marBottom w:val="0"/>
              <w:divBdr>
                <w:top w:val="none" w:sz="0" w:space="0" w:color="auto"/>
                <w:left w:val="none" w:sz="0" w:space="0" w:color="auto"/>
                <w:bottom w:val="none" w:sz="0" w:space="0" w:color="auto"/>
                <w:right w:val="none" w:sz="0" w:space="0" w:color="auto"/>
              </w:divBdr>
            </w:div>
            <w:div w:id="1302343605">
              <w:marLeft w:val="0"/>
              <w:marRight w:val="0"/>
              <w:marTop w:val="0"/>
              <w:marBottom w:val="0"/>
              <w:divBdr>
                <w:top w:val="none" w:sz="0" w:space="0" w:color="auto"/>
                <w:left w:val="none" w:sz="0" w:space="0" w:color="auto"/>
                <w:bottom w:val="none" w:sz="0" w:space="0" w:color="auto"/>
                <w:right w:val="none" w:sz="0" w:space="0" w:color="auto"/>
              </w:divBdr>
              <w:divsChild>
                <w:div w:id="1559784955">
                  <w:marLeft w:val="0"/>
                  <w:marRight w:val="0"/>
                  <w:marTop w:val="0"/>
                  <w:marBottom w:val="0"/>
                  <w:divBdr>
                    <w:top w:val="none" w:sz="0" w:space="0" w:color="auto"/>
                    <w:left w:val="none" w:sz="0" w:space="0" w:color="auto"/>
                    <w:bottom w:val="none" w:sz="0" w:space="0" w:color="auto"/>
                    <w:right w:val="none" w:sz="0" w:space="0" w:color="auto"/>
                  </w:divBdr>
                  <w:divsChild>
                    <w:div w:id="135981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653293">
              <w:marLeft w:val="0"/>
              <w:marRight w:val="0"/>
              <w:marTop w:val="0"/>
              <w:marBottom w:val="0"/>
              <w:divBdr>
                <w:top w:val="none" w:sz="0" w:space="0" w:color="auto"/>
                <w:left w:val="none" w:sz="0" w:space="0" w:color="auto"/>
                <w:bottom w:val="none" w:sz="0" w:space="0" w:color="auto"/>
                <w:right w:val="none" w:sz="0" w:space="0" w:color="auto"/>
              </w:divBdr>
            </w:div>
          </w:divsChild>
        </w:div>
        <w:div w:id="2082169619">
          <w:marLeft w:val="0"/>
          <w:marRight w:val="0"/>
          <w:marTop w:val="0"/>
          <w:marBottom w:val="0"/>
          <w:divBdr>
            <w:top w:val="none" w:sz="0" w:space="0" w:color="auto"/>
            <w:left w:val="none" w:sz="0" w:space="0" w:color="auto"/>
            <w:bottom w:val="none" w:sz="0" w:space="0" w:color="auto"/>
            <w:right w:val="none" w:sz="0" w:space="0" w:color="auto"/>
          </w:divBdr>
          <w:divsChild>
            <w:div w:id="1922519259">
              <w:marLeft w:val="0"/>
              <w:marRight w:val="0"/>
              <w:marTop w:val="0"/>
              <w:marBottom w:val="0"/>
              <w:divBdr>
                <w:top w:val="none" w:sz="0" w:space="0" w:color="auto"/>
                <w:left w:val="none" w:sz="0" w:space="0" w:color="auto"/>
                <w:bottom w:val="none" w:sz="0" w:space="0" w:color="auto"/>
                <w:right w:val="none" w:sz="0" w:space="0" w:color="auto"/>
              </w:divBdr>
            </w:div>
            <w:div w:id="2064788427">
              <w:marLeft w:val="0"/>
              <w:marRight w:val="0"/>
              <w:marTop w:val="0"/>
              <w:marBottom w:val="0"/>
              <w:divBdr>
                <w:top w:val="none" w:sz="0" w:space="0" w:color="auto"/>
                <w:left w:val="none" w:sz="0" w:space="0" w:color="auto"/>
                <w:bottom w:val="none" w:sz="0" w:space="0" w:color="auto"/>
                <w:right w:val="none" w:sz="0" w:space="0" w:color="auto"/>
              </w:divBdr>
              <w:divsChild>
                <w:div w:id="1680157932">
                  <w:marLeft w:val="0"/>
                  <w:marRight w:val="0"/>
                  <w:marTop w:val="0"/>
                  <w:marBottom w:val="0"/>
                  <w:divBdr>
                    <w:top w:val="none" w:sz="0" w:space="0" w:color="auto"/>
                    <w:left w:val="none" w:sz="0" w:space="0" w:color="auto"/>
                    <w:bottom w:val="none" w:sz="0" w:space="0" w:color="auto"/>
                    <w:right w:val="none" w:sz="0" w:space="0" w:color="auto"/>
                  </w:divBdr>
                  <w:divsChild>
                    <w:div w:id="206867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43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023258">
      <w:bodyDiv w:val="1"/>
      <w:marLeft w:val="0"/>
      <w:marRight w:val="0"/>
      <w:marTop w:val="0"/>
      <w:marBottom w:val="0"/>
      <w:divBdr>
        <w:top w:val="none" w:sz="0" w:space="0" w:color="auto"/>
        <w:left w:val="none" w:sz="0" w:space="0" w:color="auto"/>
        <w:bottom w:val="none" w:sz="0" w:space="0" w:color="auto"/>
        <w:right w:val="none" w:sz="0" w:space="0" w:color="auto"/>
      </w:divBdr>
    </w:div>
    <w:div w:id="411856551">
      <w:bodyDiv w:val="1"/>
      <w:marLeft w:val="0"/>
      <w:marRight w:val="0"/>
      <w:marTop w:val="0"/>
      <w:marBottom w:val="0"/>
      <w:divBdr>
        <w:top w:val="none" w:sz="0" w:space="0" w:color="auto"/>
        <w:left w:val="none" w:sz="0" w:space="0" w:color="auto"/>
        <w:bottom w:val="none" w:sz="0" w:space="0" w:color="auto"/>
        <w:right w:val="none" w:sz="0" w:space="0" w:color="auto"/>
      </w:divBdr>
      <w:divsChild>
        <w:div w:id="250432836">
          <w:marLeft w:val="0"/>
          <w:marRight w:val="0"/>
          <w:marTop w:val="0"/>
          <w:marBottom w:val="0"/>
          <w:divBdr>
            <w:top w:val="none" w:sz="0" w:space="0" w:color="auto"/>
            <w:left w:val="none" w:sz="0" w:space="0" w:color="auto"/>
            <w:bottom w:val="none" w:sz="0" w:space="0" w:color="auto"/>
            <w:right w:val="none" w:sz="0" w:space="0" w:color="auto"/>
          </w:divBdr>
          <w:divsChild>
            <w:div w:id="66079336">
              <w:marLeft w:val="0"/>
              <w:marRight w:val="0"/>
              <w:marTop w:val="0"/>
              <w:marBottom w:val="0"/>
              <w:divBdr>
                <w:top w:val="none" w:sz="0" w:space="0" w:color="auto"/>
                <w:left w:val="none" w:sz="0" w:space="0" w:color="auto"/>
                <w:bottom w:val="none" w:sz="0" w:space="0" w:color="auto"/>
                <w:right w:val="none" w:sz="0" w:space="0" w:color="auto"/>
              </w:divBdr>
            </w:div>
            <w:div w:id="37318761">
              <w:marLeft w:val="0"/>
              <w:marRight w:val="0"/>
              <w:marTop w:val="0"/>
              <w:marBottom w:val="0"/>
              <w:divBdr>
                <w:top w:val="none" w:sz="0" w:space="0" w:color="auto"/>
                <w:left w:val="none" w:sz="0" w:space="0" w:color="auto"/>
                <w:bottom w:val="none" w:sz="0" w:space="0" w:color="auto"/>
                <w:right w:val="none" w:sz="0" w:space="0" w:color="auto"/>
              </w:divBdr>
              <w:divsChild>
                <w:div w:id="207032671">
                  <w:marLeft w:val="0"/>
                  <w:marRight w:val="0"/>
                  <w:marTop w:val="0"/>
                  <w:marBottom w:val="0"/>
                  <w:divBdr>
                    <w:top w:val="none" w:sz="0" w:space="0" w:color="auto"/>
                    <w:left w:val="none" w:sz="0" w:space="0" w:color="auto"/>
                    <w:bottom w:val="none" w:sz="0" w:space="0" w:color="auto"/>
                    <w:right w:val="none" w:sz="0" w:space="0" w:color="auto"/>
                  </w:divBdr>
                  <w:divsChild>
                    <w:div w:id="46269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152048">
              <w:marLeft w:val="0"/>
              <w:marRight w:val="0"/>
              <w:marTop w:val="0"/>
              <w:marBottom w:val="0"/>
              <w:divBdr>
                <w:top w:val="none" w:sz="0" w:space="0" w:color="auto"/>
                <w:left w:val="none" w:sz="0" w:space="0" w:color="auto"/>
                <w:bottom w:val="none" w:sz="0" w:space="0" w:color="auto"/>
                <w:right w:val="none" w:sz="0" w:space="0" w:color="auto"/>
              </w:divBdr>
            </w:div>
          </w:divsChild>
        </w:div>
        <w:div w:id="931938758">
          <w:marLeft w:val="0"/>
          <w:marRight w:val="0"/>
          <w:marTop w:val="0"/>
          <w:marBottom w:val="0"/>
          <w:divBdr>
            <w:top w:val="none" w:sz="0" w:space="0" w:color="auto"/>
            <w:left w:val="none" w:sz="0" w:space="0" w:color="auto"/>
            <w:bottom w:val="none" w:sz="0" w:space="0" w:color="auto"/>
            <w:right w:val="none" w:sz="0" w:space="0" w:color="auto"/>
          </w:divBdr>
          <w:divsChild>
            <w:div w:id="1025399889">
              <w:marLeft w:val="0"/>
              <w:marRight w:val="0"/>
              <w:marTop w:val="0"/>
              <w:marBottom w:val="0"/>
              <w:divBdr>
                <w:top w:val="none" w:sz="0" w:space="0" w:color="auto"/>
                <w:left w:val="none" w:sz="0" w:space="0" w:color="auto"/>
                <w:bottom w:val="none" w:sz="0" w:space="0" w:color="auto"/>
                <w:right w:val="none" w:sz="0" w:space="0" w:color="auto"/>
              </w:divBdr>
            </w:div>
            <w:div w:id="218058595">
              <w:marLeft w:val="0"/>
              <w:marRight w:val="0"/>
              <w:marTop w:val="0"/>
              <w:marBottom w:val="0"/>
              <w:divBdr>
                <w:top w:val="none" w:sz="0" w:space="0" w:color="auto"/>
                <w:left w:val="none" w:sz="0" w:space="0" w:color="auto"/>
                <w:bottom w:val="none" w:sz="0" w:space="0" w:color="auto"/>
                <w:right w:val="none" w:sz="0" w:space="0" w:color="auto"/>
              </w:divBdr>
              <w:divsChild>
                <w:div w:id="608661766">
                  <w:marLeft w:val="0"/>
                  <w:marRight w:val="0"/>
                  <w:marTop w:val="0"/>
                  <w:marBottom w:val="0"/>
                  <w:divBdr>
                    <w:top w:val="none" w:sz="0" w:space="0" w:color="auto"/>
                    <w:left w:val="none" w:sz="0" w:space="0" w:color="auto"/>
                    <w:bottom w:val="none" w:sz="0" w:space="0" w:color="auto"/>
                    <w:right w:val="none" w:sz="0" w:space="0" w:color="auto"/>
                  </w:divBdr>
                  <w:divsChild>
                    <w:div w:id="98123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764716">
              <w:marLeft w:val="0"/>
              <w:marRight w:val="0"/>
              <w:marTop w:val="0"/>
              <w:marBottom w:val="0"/>
              <w:divBdr>
                <w:top w:val="none" w:sz="0" w:space="0" w:color="auto"/>
                <w:left w:val="none" w:sz="0" w:space="0" w:color="auto"/>
                <w:bottom w:val="none" w:sz="0" w:space="0" w:color="auto"/>
                <w:right w:val="none" w:sz="0" w:space="0" w:color="auto"/>
              </w:divBdr>
            </w:div>
          </w:divsChild>
        </w:div>
        <w:div w:id="1502115238">
          <w:marLeft w:val="0"/>
          <w:marRight w:val="0"/>
          <w:marTop w:val="0"/>
          <w:marBottom w:val="0"/>
          <w:divBdr>
            <w:top w:val="none" w:sz="0" w:space="0" w:color="auto"/>
            <w:left w:val="none" w:sz="0" w:space="0" w:color="auto"/>
            <w:bottom w:val="none" w:sz="0" w:space="0" w:color="auto"/>
            <w:right w:val="none" w:sz="0" w:space="0" w:color="auto"/>
          </w:divBdr>
          <w:divsChild>
            <w:div w:id="1743795512">
              <w:marLeft w:val="0"/>
              <w:marRight w:val="0"/>
              <w:marTop w:val="0"/>
              <w:marBottom w:val="0"/>
              <w:divBdr>
                <w:top w:val="none" w:sz="0" w:space="0" w:color="auto"/>
                <w:left w:val="none" w:sz="0" w:space="0" w:color="auto"/>
                <w:bottom w:val="none" w:sz="0" w:space="0" w:color="auto"/>
                <w:right w:val="none" w:sz="0" w:space="0" w:color="auto"/>
              </w:divBdr>
            </w:div>
            <w:div w:id="254172379">
              <w:marLeft w:val="0"/>
              <w:marRight w:val="0"/>
              <w:marTop w:val="0"/>
              <w:marBottom w:val="0"/>
              <w:divBdr>
                <w:top w:val="none" w:sz="0" w:space="0" w:color="auto"/>
                <w:left w:val="none" w:sz="0" w:space="0" w:color="auto"/>
                <w:bottom w:val="none" w:sz="0" w:space="0" w:color="auto"/>
                <w:right w:val="none" w:sz="0" w:space="0" w:color="auto"/>
              </w:divBdr>
              <w:divsChild>
                <w:div w:id="2137529006">
                  <w:marLeft w:val="0"/>
                  <w:marRight w:val="0"/>
                  <w:marTop w:val="0"/>
                  <w:marBottom w:val="0"/>
                  <w:divBdr>
                    <w:top w:val="none" w:sz="0" w:space="0" w:color="auto"/>
                    <w:left w:val="none" w:sz="0" w:space="0" w:color="auto"/>
                    <w:bottom w:val="none" w:sz="0" w:space="0" w:color="auto"/>
                    <w:right w:val="none" w:sz="0" w:space="0" w:color="auto"/>
                  </w:divBdr>
                  <w:divsChild>
                    <w:div w:id="94261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979646">
              <w:marLeft w:val="0"/>
              <w:marRight w:val="0"/>
              <w:marTop w:val="0"/>
              <w:marBottom w:val="0"/>
              <w:divBdr>
                <w:top w:val="none" w:sz="0" w:space="0" w:color="auto"/>
                <w:left w:val="none" w:sz="0" w:space="0" w:color="auto"/>
                <w:bottom w:val="none" w:sz="0" w:space="0" w:color="auto"/>
                <w:right w:val="none" w:sz="0" w:space="0" w:color="auto"/>
              </w:divBdr>
            </w:div>
          </w:divsChild>
        </w:div>
        <w:div w:id="202525698">
          <w:marLeft w:val="0"/>
          <w:marRight w:val="0"/>
          <w:marTop w:val="0"/>
          <w:marBottom w:val="0"/>
          <w:divBdr>
            <w:top w:val="none" w:sz="0" w:space="0" w:color="auto"/>
            <w:left w:val="none" w:sz="0" w:space="0" w:color="auto"/>
            <w:bottom w:val="none" w:sz="0" w:space="0" w:color="auto"/>
            <w:right w:val="none" w:sz="0" w:space="0" w:color="auto"/>
          </w:divBdr>
          <w:divsChild>
            <w:div w:id="413086973">
              <w:marLeft w:val="0"/>
              <w:marRight w:val="0"/>
              <w:marTop w:val="0"/>
              <w:marBottom w:val="0"/>
              <w:divBdr>
                <w:top w:val="none" w:sz="0" w:space="0" w:color="auto"/>
                <w:left w:val="none" w:sz="0" w:space="0" w:color="auto"/>
                <w:bottom w:val="none" w:sz="0" w:space="0" w:color="auto"/>
                <w:right w:val="none" w:sz="0" w:space="0" w:color="auto"/>
              </w:divBdr>
            </w:div>
            <w:div w:id="1930961389">
              <w:marLeft w:val="0"/>
              <w:marRight w:val="0"/>
              <w:marTop w:val="0"/>
              <w:marBottom w:val="0"/>
              <w:divBdr>
                <w:top w:val="none" w:sz="0" w:space="0" w:color="auto"/>
                <w:left w:val="none" w:sz="0" w:space="0" w:color="auto"/>
                <w:bottom w:val="none" w:sz="0" w:space="0" w:color="auto"/>
                <w:right w:val="none" w:sz="0" w:space="0" w:color="auto"/>
              </w:divBdr>
              <w:divsChild>
                <w:div w:id="184904094">
                  <w:marLeft w:val="0"/>
                  <w:marRight w:val="0"/>
                  <w:marTop w:val="0"/>
                  <w:marBottom w:val="0"/>
                  <w:divBdr>
                    <w:top w:val="none" w:sz="0" w:space="0" w:color="auto"/>
                    <w:left w:val="none" w:sz="0" w:space="0" w:color="auto"/>
                    <w:bottom w:val="none" w:sz="0" w:space="0" w:color="auto"/>
                    <w:right w:val="none" w:sz="0" w:space="0" w:color="auto"/>
                  </w:divBdr>
                  <w:divsChild>
                    <w:div w:id="187238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0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186748">
      <w:bodyDiv w:val="1"/>
      <w:marLeft w:val="0"/>
      <w:marRight w:val="0"/>
      <w:marTop w:val="0"/>
      <w:marBottom w:val="0"/>
      <w:divBdr>
        <w:top w:val="none" w:sz="0" w:space="0" w:color="auto"/>
        <w:left w:val="none" w:sz="0" w:space="0" w:color="auto"/>
        <w:bottom w:val="none" w:sz="0" w:space="0" w:color="auto"/>
        <w:right w:val="none" w:sz="0" w:space="0" w:color="auto"/>
      </w:divBdr>
    </w:div>
    <w:div w:id="466823300">
      <w:bodyDiv w:val="1"/>
      <w:marLeft w:val="0"/>
      <w:marRight w:val="0"/>
      <w:marTop w:val="0"/>
      <w:marBottom w:val="0"/>
      <w:divBdr>
        <w:top w:val="none" w:sz="0" w:space="0" w:color="auto"/>
        <w:left w:val="none" w:sz="0" w:space="0" w:color="auto"/>
        <w:bottom w:val="none" w:sz="0" w:space="0" w:color="auto"/>
        <w:right w:val="none" w:sz="0" w:space="0" w:color="auto"/>
      </w:divBdr>
      <w:divsChild>
        <w:div w:id="876700550">
          <w:marLeft w:val="0"/>
          <w:marRight w:val="0"/>
          <w:marTop w:val="0"/>
          <w:marBottom w:val="0"/>
          <w:divBdr>
            <w:top w:val="none" w:sz="0" w:space="0" w:color="auto"/>
            <w:left w:val="none" w:sz="0" w:space="0" w:color="auto"/>
            <w:bottom w:val="none" w:sz="0" w:space="0" w:color="auto"/>
            <w:right w:val="none" w:sz="0" w:space="0" w:color="auto"/>
          </w:divBdr>
          <w:divsChild>
            <w:div w:id="602227091">
              <w:marLeft w:val="0"/>
              <w:marRight w:val="0"/>
              <w:marTop w:val="0"/>
              <w:marBottom w:val="0"/>
              <w:divBdr>
                <w:top w:val="none" w:sz="0" w:space="0" w:color="auto"/>
                <w:left w:val="none" w:sz="0" w:space="0" w:color="auto"/>
                <w:bottom w:val="none" w:sz="0" w:space="0" w:color="auto"/>
                <w:right w:val="none" w:sz="0" w:space="0" w:color="auto"/>
              </w:divBdr>
              <w:divsChild>
                <w:div w:id="66535082">
                  <w:marLeft w:val="0"/>
                  <w:marRight w:val="0"/>
                  <w:marTop w:val="0"/>
                  <w:marBottom w:val="0"/>
                  <w:divBdr>
                    <w:top w:val="none" w:sz="0" w:space="0" w:color="auto"/>
                    <w:left w:val="none" w:sz="0" w:space="0" w:color="auto"/>
                    <w:bottom w:val="none" w:sz="0" w:space="0" w:color="auto"/>
                    <w:right w:val="none" w:sz="0" w:space="0" w:color="auto"/>
                  </w:divBdr>
                  <w:divsChild>
                    <w:div w:id="172683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850670">
          <w:marLeft w:val="0"/>
          <w:marRight w:val="0"/>
          <w:marTop w:val="0"/>
          <w:marBottom w:val="0"/>
          <w:divBdr>
            <w:top w:val="none" w:sz="0" w:space="0" w:color="auto"/>
            <w:left w:val="none" w:sz="0" w:space="0" w:color="auto"/>
            <w:bottom w:val="none" w:sz="0" w:space="0" w:color="auto"/>
            <w:right w:val="none" w:sz="0" w:space="0" w:color="auto"/>
          </w:divBdr>
          <w:divsChild>
            <w:div w:id="2063938651">
              <w:marLeft w:val="0"/>
              <w:marRight w:val="0"/>
              <w:marTop w:val="0"/>
              <w:marBottom w:val="0"/>
              <w:divBdr>
                <w:top w:val="none" w:sz="0" w:space="0" w:color="auto"/>
                <w:left w:val="none" w:sz="0" w:space="0" w:color="auto"/>
                <w:bottom w:val="none" w:sz="0" w:space="0" w:color="auto"/>
                <w:right w:val="none" w:sz="0" w:space="0" w:color="auto"/>
              </w:divBdr>
              <w:divsChild>
                <w:div w:id="1447771250">
                  <w:marLeft w:val="0"/>
                  <w:marRight w:val="0"/>
                  <w:marTop w:val="0"/>
                  <w:marBottom w:val="0"/>
                  <w:divBdr>
                    <w:top w:val="none" w:sz="0" w:space="0" w:color="auto"/>
                    <w:left w:val="none" w:sz="0" w:space="0" w:color="auto"/>
                    <w:bottom w:val="none" w:sz="0" w:space="0" w:color="auto"/>
                    <w:right w:val="none" w:sz="0" w:space="0" w:color="auto"/>
                  </w:divBdr>
                  <w:divsChild>
                    <w:div w:id="75794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6258501">
      <w:bodyDiv w:val="1"/>
      <w:marLeft w:val="0"/>
      <w:marRight w:val="0"/>
      <w:marTop w:val="0"/>
      <w:marBottom w:val="0"/>
      <w:divBdr>
        <w:top w:val="none" w:sz="0" w:space="0" w:color="auto"/>
        <w:left w:val="none" w:sz="0" w:space="0" w:color="auto"/>
        <w:bottom w:val="none" w:sz="0" w:space="0" w:color="auto"/>
        <w:right w:val="none" w:sz="0" w:space="0" w:color="auto"/>
      </w:divBdr>
    </w:div>
    <w:div w:id="629363829">
      <w:bodyDiv w:val="1"/>
      <w:marLeft w:val="0"/>
      <w:marRight w:val="0"/>
      <w:marTop w:val="0"/>
      <w:marBottom w:val="0"/>
      <w:divBdr>
        <w:top w:val="none" w:sz="0" w:space="0" w:color="auto"/>
        <w:left w:val="none" w:sz="0" w:space="0" w:color="auto"/>
        <w:bottom w:val="none" w:sz="0" w:space="0" w:color="auto"/>
        <w:right w:val="none" w:sz="0" w:space="0" w:color="auto"/>
      </w:divBdr>
    </w:div>
    <w:div w:id="734088842">
      <w:bodyDiv w:val="1"/>
      <w:marLeft w:val="0"/>
      <w:marRight w:val="0"/>
      <w:marTop w:val="0"/>
      <w:marBottom w:val="0"/>
      <w:divBdr>
        <w:top w:val="none" w:sz="0" w:space="0" w:color="auto"/>
        <w:left w:val="none" w:sz="0" w:space="0" w:color="auto"/>
        <w:bottom w:val="none" w:sz="0" w:space="0" w:color="auto"/>
        <w:right w:val="none" w:sz="0" w:space="0" w:color="auto"/>
      </w:divBdr>
    </w:div>
    <w:div w:id="761881066">
      <w:bodyDiv w:val="1"/>
      <w:marLeft w:val="0"/>
      <w:marRight w:val="0"/>
      <w:marTop w:val="0"/>
      <w:marBottom w:val="0"/>
      <w:divBdr>
        <w:top w:val="none" w:sz="0" w:space="0" w:color="auto"/>
        <w:left w:val="none" w:sz="0" w:space="0" w:color="auto"/>
        <w:bottom w:val="none" w:sz="0" w:space="0" w:color="auto"/>
        <w:right w:val="none" w:sz="0" w:space="0" w:color="auto"/>
      </w:divBdr>
    </w:div>
    <w:div w:id="822308466">
      <w:bodyDiv w:val="1"/>
      <w:marLeft w:val="0"/>
      <w:marRight w:val="0"/>
      <w:marTop w:val="0"/>
      <w:marBottom w:val="0"/>
      <w:divBdr>
        <w:top w:val="none" w:sz="0" w:space="0" w:color="auto"/>
        <w:left w:val="none" w:sz="0" w:space="0" w:color="auto"/>
        <w:bottom w:val="none" w:sz="0" w:space="0" w:color="auto"/>
        <w:right w:val="none" w:sz="0" w:space="0" w:color="auto"/>
      </w:divBdr>
    </w:div>
    <w:div w:id="897866344">
      <w:bodyDiv w:val="1"/>
      <w:marLeft w:val="0"/>
      <w:marRight w:val="0"/>
      <w:marTop w:val="0"/>
      <w:marBottom w:val="0"/>
      <w:divBdr>
        <w:top w:val="none" w:sz="0" w:space="0" w:color="auto"/>
        <w:left w:val="none" w:sz="0" w:space="0" w:color="auto"/>
        <w:bottom w:val="none" w:sz="0" w:space="0" w:color="auto"/>
        <w:right w:val="none" w:sz="0" w:space="0" w:color="auto"/>
      </w:divBdr>
    </w:div>
    <w:div w:id="1035042287">
      <w:bodyDiv w:val="1"/>
      <w:marLeft w:val="0"/>
      <w:marRight w:val="0"/>
      <w:marTop w:val="0"/>
      <w:marBottom w:val="0"/>
      <w:divBdr>
        <w:top w:val="none" w:sz="0" w:space="0" w:color="auto"/>
        <w:left w:val="none" w:sz="0" w:space="0" w:color="auto"/>
        <w:bottom w:val="none" w:sz="0" w:space="0" w:color="auto"/>
        <w:right w:val="none" w:sz="0" w:space="0" w:color="auto"/>
      </w:divBdr>
    </w:div>
    <w:div w:id="1047610195">
      <w:bodyDiv w:val="1"/>
      <w:marLeft w:val="0"/>
      <w:marRight w:val="0"/>
      <w:marTop w:val="0"/>
      <w:marBottom w:val="0"/>
      <w:divBdr>
        <w:top w:val="none" w:sz="0" w:space="0" w:color="auto"/>
        <w:left w:val="none" w:sz="0" w:space="0" w:color="auto"/>
        <w:bottom w:val="none" w:sz="0" w:space="0" w:color="auto"/>
        <w:right w:val="none" w:sz="0" w:space="0" w:color="auto"/>
      </w:divBdr>
    </w:div>
    <w:div w:id="1050300774">
      <w:bodyDiv w:val="1"/>
      <w:marLeft w:val="0"/>
      <w:marRight w:val="0"/>
      <w:marTop w:val="0"/>
      <w:marBottom w:val="0"/>
      <w:divBdr>
        <w:top w:val="none" w:sz="0" w:space="0" w:color="auto"/>
        <w:left w:val="none" w:sz="0" w:space="0" w:color="auto"/>
        <w:bottom w:val="none" w:sz="0" w:space="0" w:color="auto"/>
        <w:right w:val="none" w:sz="0" w:space="0" w:color="auto"/>
      </w:divBdr>
    </w:div>
    <w:div w:id="1087994983">
      <w:bodyDiv w:val="1"/>
      <w:marLeft w:val="0"/>
      <w:marRight w:val="0"/>
      <w:marTop w:val="0"/>
      <w:marBottom w:val="0"/>
      <w:divBdr>
        <w:top w:val="none" w:sz="0" w:space="0" w:color="auto"/>
        <w:left w:val="none" w:sz="0" w:space="0" w:color="auto"/>
        <w:bottom w:val="none" w:sz="0" w:space="0" w:color="auto"/>
        <w:right w:val="none" w:sz="0" w:space="0" w:color="auto"/>
      </w:divBdr>
    </w:div>
    <w:div w:id="1157918379">
      <w:bodyDiv w:val="1"/>
      <w:marLeft w:val="0"/>
      <w:marRight w:val="0"/>
      <w:marTop w:val="0"/>
      <w:marBottom w:val="0"/>
      <w:divBdr>
        <w:top w:val="none" w:sz="0" w:space="0" w:color="auto"/>
        <w:left w:val="none" w:sz="0" w:space="0" w:color="auto"/>
        <w:bottom w:val="none" w:sz="0" w:space="0" w:color="auto"/>
        <w:right w:val="none" w:sz="0" w:space="0" w:color="auto"/>
      </w:divBdr>
    </w:div>
    <w:div w:id="1178348551">
      <w:bodyDiv w:val="1"/>
      <w:marLeft w:val="0"/>
      <w:marRight w:val="0"/>
      <w:marTop w:val="0"/>
      <w:marBottom w:val="0"/>
      <w:divBdr>
        <w:top w:val="none" w:sz="0" w:space="0" w:color="auto"/>
        <w:left w:val="none" w:sz="0" w:space="0" w:color="auto"/>
        <w:bottom w:val="none" w:sz="0" w:space="0" w:color="auto"/>
        <w:right w:val="none" w:sz="0" w:space="0" w:color="auto"/>
      </w:divBdr>
    </w:div>
    <w:div w:id="1213732435">
      <w:bodyDiv w:val="1"/>
      <w:marLeft w:val="0"/>
      <w:marRight w:val="0"/>
      <w:marTop w:val="0"/>
      <w:marBottom w:val="0"/>
      <w:divBdr>
        <w:top w:val="none" w:sz="0" w:space="0" w:color="auto"/>
        <w:left w:val="none" w:sz="0" w:space="0" w:color="auto"/>
        <w:bottom w:val="none" w:sz="0" w:space="0" w:color="auto"/>
        <w:right w:val="none" w:sz="0" w:space="0" w:color="auto"/>
      </w:divBdr>
    </w:div>
    <w:div w:id="1231572008">
      <w:bodyDiv w:val="1"/>
      <w:marLeft w:val="0"/>
      <w:marRight w:val="0"/>
      <w:marTop w:val="0"/>
      <w:marBottom w:val="0"/>
      <w:divBdr>
        <w:top w:val="none" w:sz="0" w:space="0" w:color="auto"/>
        <w:left w:val="none" w:sz="0" w:space="0" w:color="auto"/>
        <w:bottom w:val="none" w:sz="0" w:space="0" w:color="auto"/>
        <w:right w:val="none" w:sz="0" w:space="0" w:color="auto"/>
      </w:divBdr>
    </w:div>
    <w:div w:id="1275362439">
      <w:bodyDiv w:val="1"/>
      <w:marLeft w:val="0"/>
      <w:marRight w:val="0"/>
      <w:marTop w:val="0"/>
      <w:marBottom w:val="0"/>
      <w:divBdr>
        <w:top w:val="none" w:sz="0" w:space="0" w:color="auto"/>
        <w:left w:val="none" w:sz="0" w:space="0" w:color="auto"/>
        <w:bottom w:val="none" w:sz="0" w:space="0" w:color="auto"/>
        <w:right w:val="none" w:sz="0" w:space="0" w:color="auto"/>
      </w:divBdr>
    </w:div>
    <w:div w:id="1375693403">
      <w:bodyDiv w:val="1"/>
      <w:marLeft w:val="0"/>
      <w:marRight w:val="0"/>
      <w:marTop w:val="0"/>
      <w:marBottom w:val="0"/>
      <w:divBdr>
        <w:top w:val="none" w:sz="0" w:space="0" w:color="auto"/>
        <w:left w:val="none" w:sz="0" w:space="0" w:color="auto"/>
        <w:bottom w:val="none" w:sz="0" w:space="0" w:color="auto"/>
        <w:right w:val="none" w:sz="0" w:space="0" w:color="auto"/>
      </w:divBdr>
    </w:div>
    <w:div w:id="1512377385">
      <w:bodyDiv w:val="1"/>
      <w:marLeft w:val="0"/>
      <w:marRight w:val="0"/>
      <w:marTop w:val="0"/>
      <w:marBottom w:val="0"/>
      <w:divBdr>
        <w:top w:val="none" w:sz="0" w:space="0" w:color="auto"/>
        <w:left w:val="none" w:sz="0" w:space="0" w:color="auto"/>
        <w:bottom w:val="none" w:sz="0" w:space="0" w:color="auto"/>
        <w:right w:val="none" w:sz="0" w:space="0" w:color="auto"/>
      </w:divBdr>
      <w:divsChild>
        <w:div w:id="1533416224">
          <w:marLeft w:val="0"/>
          <w:marRight w:val="0"/>
          <w:marTop w:val="0"/>
          <w:marBottom w:val="0"/>
          <w:divBdr>
            <w:top w:val="none" w:sz="0" w:space="0" w:color="auto"/>
            <w:left w:val="none" w:sz="0" w:space="0" w:color="auto"/>
            <w:bottom w:val="none" w:sz="0" w:space="0" w:color="auto"/>
            <w:right w:val="none" w:sz="0" w:space="0" w:color="auto"/>
          </w:divBdr>
          <w:divsChild>
            <w:div w:id="1414282106">
              <w:marLeft w:val="0"/>
              <w:marRight w:val="0"/>
              <w:marTop w:val="0"/>
              <w:marBottom w:val="0"/>
              <w:divBdr>
                <w:top w:val="none" w:sz="0" w:space="0" w:color="auto"/>
                <w:left w:val="none" w:sz="0" w:space="0" w:color="auto"/>
                <w:bottom w:val="none" w:sz="0" w:space="0" w:color="auto"/>
                <w:right w:val="none" w:sz="0" w:space="0" w:color="auto"/>
              </w:divBdr>
            </w:div>
            <w:div w:id="238756576">
              <w:marLeft w:val="0"/>
              <w:marRight w:val="0"/>
              <w:marTop w:val="0"/>
              <w:marBottom w:val="0"/>
              <w:divBdr>
                <w:top w:val="none" w:sz="0" w:space="0" w:color="auto"/>
                <w:left w:val="none" w:sz="0" w:space="0" w:color="auto"/>
                <w:bottom w:val="none" w:sz="0" w:space="0" w:color="auto"/>
                <w:right w:val="none" w:sz="0" w:space="0" w:color="auto"/>
              </w:divBdr>
              <w:divsChild>
                <w:div w:id="736904871">
                  <w:marLeft w:val="0"/>
                  <w:marRight w:val="0"/>
                  <w:marTop w:val="0"/>
                  <w:marBottom w:val="0"/>
                  <w:divBdr>
                    <w:top w:val="none" w:sz="0" w:space="0" w:color="auto"/>
                    <w:left w:val="none" w:sz="0" w:space="0" w:color="auto"/>
                    <w:bottom w:val="none" w:sz="0" w:space="0" w:color="auto"/>
                    <w:right w:val="none" w:sz="0" w:space="0" w:color="auto"/>
                  </w:divBdr>
                  <w:divsChild>
                    <w:div w:id="163329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79985">
              <w:marLeft w:val="0"/>
              <w:marRight w:val="0"/>
              <w:marTop w:val="0"/>
              <w:marBottom w:val="0"/>
              <w:divBdr>
                <w:top w:val="none" w:sz="0" w:space="0" w:color="auto"/>
                <w:left w:val="none" w:sz="0" w:space="0" w:color="auto"/>
                <w:bottom w:val="none" w:sz="0" w:space="0" w:color="auto"/>
                <w:right w:val="none" w:sz="0" w:space="0" w:color="auto"/>
              </w:divBdr>
            </w:div>
          </w:divsChild>
        </w:div>
        <w:div w:id="1417943030">
          <w:marLeft w:val="0"/>
          <w:marRight w:val="0"/>
          <w:marTop w:val="0"/>
          <w:marBottom w:val="0"/>
          <w:divBdr>
            <w:top w:val="none" w:sz="0" w:space="0" w:color="auto"/>
            <w:left w:val="none" w:sz="0" w:space="0" w:color="auto"/>
            <w:bottom w:val="none" w:sz="0" w:space="0" w:color="auto"/>
            <w:right w:val="none" w:sz="0" w:space="0" w:color="auto"/>
          </w:divBdr>
          <w:divsChild>
            <w:div w:id="1229992753">
              <w:marLeft w:val="0"/>
              <w:marRight w:val="0"/>
              <w:marTop w:val="0"/>
              <w:marBottom w:val="0"/>
              <w:divBdr>
                <w:top w:val="none" w:sz="0" w:space="0" w:color="auto"/>
                <w:left w:val="none" w:sz="0" w:space="0" w:color="auto"/>
                <w:bottom w:val="none" w:sz="0" w:space="0" w:color="auto"/>
                <w:right w:val="none" w:sz="0" w:space="0" w:color="auto"/>
              </w:divBdr>
            </w:div>
            <w:div w:id="602036508">
              <w:marLeft w:val="0"/>
              <w:marRight w:val="0"/>
              <w:marTop w:val="0"/>
              <w:marBottom w:val="0"/>
              <w:divBdr>
                <w:top w:val="none" w:sz="0" w:space="0" w:color="auto"/>
                <w:left w:val="none" w:sz="0" w:space="0" w:color="auto"/>
                <w:bottom w:val="none" w:sz="0" w:space="0" w:color="auto"/>
                <w:right w:val="none" w:sz="0" w:space="0" w:color="auto"/>
              </w:divBdr>
              <w:divsChild>
                <w:div w:id="976301120">
                  <w:marLeft w:val="0"/>
                  <w:marRight w:val="0"/>
                  <w:marTop w:val="0"/>
                  <w:marBottom w:val="0"/>
                  <w:divBdr>
                    <w:top w:val="none" w:sz="0" w:space="0" w:color="auto"/>
                    <w:left w:val="none" w:sz="0" w:space="0" w:color="auto"/>
                    <w:bottom w:val="none" w:sz="0" w:space="0" w:color="auto"/>
                    <w:right w:val="none" w:sz="0" w:space="0" w:color="auto"/>
                  </w:divBdr>
                  <w:divsChild>
                    <w:div w:id="200004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701317">
              <w:marLeft w:val="0"/>
              <w:marRight w:val="0"/>
              <w:marTop w:val="0"/>
              <w:marBottom w:val="0"/>
              <w:divBdr>
                <w:top w:val="none" w:sz="0" w:space="0" w:color="auto"/>
                <w:left w:val="none" w:sz="0" w:space="0" w:color="auto"/>
                <w:bottom w:val="none" w:sz="0" w:space="0" w:color="auto"/>
                <w:right w:val="none" w:sz="0" w:space="0" w:color="auto"/>
              </w:divBdr>
            </w:div>
          </w:divsChild>
        </w:div>
        <w:div w:id="1570460525">
          <w:marLeft w:val="0"/>
          <w:marRight w:val="0"/>
          <w:marTop w:val="0"/>
          <w:marBottom w:val="0"/>
          <w:divBdr>
            <w:top w:val="none" w:sz="0" w:space="0" w:color="auto"/>
            <w:left w:val="none" w:sz="0" w:space="0" w:color="auto"/>
            <w:bottom w:val="none" w:sz="0" w:space="0" w:color="auto"/>
            <w:right w:val="none" w:sz="0" w:space="0" w:color="auto"/>
          </w:divBdr>
          <w:divsChild>
            <w:div w:id="1246064868">
              <w:marLeft w:val="0"/>
              <w:marRight w:val="0"/>
              <w:marTop w:val="0"/>
              <w:marBottom w:val="0"/>
              <w:divBdr>
                <w:top w:val="none" w:sz="0" w:space="0" w:color="auto"/>
                <w:left w:val="none" w:sz="0" w:space="0" w:color="auto"/>
                <w:bottom w:val="none" w:sz="0" w:space="0" w:color="auto"/>
                <w:right w:val="none" w:sz="0" w:space="0" w:color="auto"/>
              </w:divBdr>
            </w:div>
            <w:div w:id="1482191194">
              <w:marLeft w:val="0"/>
              <w:marRight w:val="0"/>
              <w:marTop w:val="0"/>
              <w:marBottom w:val="0"/>
              <w:divBdr>
                <w:top w:val="none" w:sz="0" w:space="0" w:color="auto"/>
                <w:left w:val="none" w:sz="0" w:space="0" w:color="auto"/>
                <w:bottom w:val="none" w:sz="0" w:space="0" w:color="auto"/>
                <w:right w:val="none" w:sz="0" w:space="0" w:color="auto"/>
              </w:divBdr>
              <w:divsChild>
                <w:div w:id="742608440">
                  <w:marLeft w:val="0"/>
                  <w:marRight w:val="0"/>
                  <w:marTop w:val="0"/>
                  <w:marBottom w:val="0"/>
                  <w:divBdr>
                    <w:top w:val="none" w:sz="0" w:space="0" w:color="auto"/>
                    <w:left w:val="none" w:sz="0" w:space="0" w:color="auto"/>
                    <w:bottom w:val="none" w:sz="0" w:space="0" w:color="auto"/>
                    <w:right w:val="none" w:sz="0" w:space="0" w:color="auto"/>
                  </w:divBdr>
                  <w:divsChild>
                    <w:div w:id="5501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642486">
              <w:marLeft w:val="0"/>
              <w:marRight w:val="0"/>
              <w:marTop w:val="0"/>
              <w:marBottom w:val="0"/>
              <w:divBdr>
                <w:top w:val="none" w:sz="0" w:space="0" w:color="auto"/>
                <w:left w:val="none" w:sz="0" w:space="0" w:color="auto"/>
                <w:bottom w:val="none" w:sz="0" w:space="0" w:color="auto"/>
                <w:right w:val="none" w:sz="0" w:space="0" w:color="auto"/>
              </w:divBdr>
            </w:div>
          </w:divsChild>
        </w:div>
        <w:div w:id="722870747">
          <w:marLeft w:val="0"/>
          <w:marRight w:val="0"/>
          <w:marTop w:val="0"/>
          <w:marBottom w:val="0"/>
          <w:divBdr>
            <w:top w:val="none" w:sz="0" w:space="0" w:color="auto"/>
            <w:left w:val="none" w:sz="0" w:space="0" w:color="auto"/>
            <w:bottom w:val="none" w:sz="0" w:space="0" w:color="auto"/>
            <w:right w:val="none" w:sz="0" w:space="0" w:color="auto"/>
          </w:divBdr>
          <w:divsChild>
            <w:div w:id="655376365">
              <w:marLeft w:val="0"/>
              <w:marRight w:val="0"/>
              <w:marTop w:val="0"/>
              <w:marBottom w:val="0"/>
              <w:divBdr>
                <w:top w:val="none" w:sz="0" w:space="0" w:color="auto"/>
                <w:left w:val="none" w:sz="0" w:space="0" w:color="auto"/>
                <w:bottom w:val="none" w:sz="0" w:space="0" w:color="auto"/>
                <w:right w:val="none" w:sz="0" w:space="0" w:color="auto"/>
              </w:divBdr>
            </w:div>
            <w:div w:id="1534533336">
              <w:marLeft w:val="0"/>
              <w:marRight w:val="0"/>
              <w:marTop w:val="0"/>
              <w:marBottom w:val="0"/>
              <w:divBdr>
                <w:top w:val="none" w:sz="0" w:space="0" w:color="auto"/>
                <w:left w:val="none" w:sz="0" w:space="0" w:color="auto"/>
                <w:bottom w:val="none" w:sz="0" w:space="0" w:color="auto"/>
                <w:right w:val="none" w:sz="0" w:space="0" w:color="auto"/>
              </w:divBdr>
              <w:divsChild>
                <w:div w:id="1880704648">
                  <w:marLeft w:val="0"/>
                  <w:marRight w:val="0"/>
                  <w:marTop w:val="0"/>
                  <w:marBottom w:val="0"/>
                  <w:divBdr>
                    <w:top w:val="none" w:sz="0" w:space="0" w:color="auto"/>
                    <w:left w:val="none" w:sz="0" w:space="0" w:color="auto"/>
                    <w:bottom w:val="none" w:sz="0" w:space="0" w:color="auto"/>
                    <w:right w:val="none" w:sz="0" w:space="0" w:color="auto"/>
                  </w:divBdr>
                  <w:divsChild>
                    <w:div w:id="205973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22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480626">
      <w:bodyDiv w:val="1"/>
      <w:marLeft w:val="0"/>
      <w:marRight w:val="0"/>
      <w:marTop w:val="0"/>
      <w:marBottom w:val="0"/>
      <w:divBdr>
        <w:top w:val="none" w:sz="0" w:space="0" w:color="auto"/>
        <w:left w:val="none" w:sz="0" w:space="0" w:color="auto"/>
        <w:bottom w:val="none" w:sz="0" w:space="0" w:color="auto"/>
        <w:right w:val="none" w:sz="0" w:space="0" w:color="auto"/>
      </w:divBdr>
      <w:divsChild>
        <w:div w:id="1825583424">
          <w:marLeft w:val="0"/>
          <w:marRight w:val="0"/>
          <w:marTop w:val="0"/>
          <w:marBottom w:val="0"/>
          <w:divBdr>
            <w:top w:val="none" w:sz="0" w:space="0" w:color="auto"/>
            <w:left w:val="none" w:sz="0" w:space="0" w:color="auto"/>
            <w:bottom w:val="none" w:sz="0" w:space="0" w:color="auto"/>
            <w:right w:val="none" w:sz="0" w:space="0" w:color="auto"/>
          </w:divBdr>
          <w:divsChild>
            <w:div w:id="96104463">
              <w:marLeft w:val="0"/>
              <w:marRight w:val="0"/>
              <w:marTop w:val="0"/>
              <w:marBottom w:val="0"/>
              <w:divBdr>
                <w:top w:val="none" w:sz="0" w:space="0" w:color="auto"/>
                <w:left w:val="none" w:sz="0" w:space="0" w:color="auto"/>
                <w:bottom w:val="none" w:sz="0" w:space="0" w:color="auto"/>
                <w:right w:val="none" w:sz="0" w:space="0" w:color="auto"/>
              </w:divBdr>
            </w:div>
            <w:div w:id="501706343">
              <w:marLeft w:val="0"/>
              <w:marRight w:val="0"/>
              <w:marTop w:val="0"/>
              <w:marBottom w:val="0"/>
              <w:divBdr>
                <w:top w:val="none" w:sz="0" w:space="0" w:color="auto"/>
                <w:left w:val="none" w:sz="0" w:space="0" w:color="auto"/>
                <w:bottom w:val="none" w:sz="0" w:space="0" w:color="auto"/>
                <w:right w:val="none" w:sz="0" w:space="0" w:color="auto"/>
              </w:divBdr>
              <w:divsChild>
                <w:div w:id="363528286">
                  <w:marLeft w:val="0"/>
                  <w:marRight w:val="0"/>
                  <w:marTop w:val="0"/>
                  <w:marBottom w:val="0"/>
                  <w:divBdr>
                    <w:top w:val="none" w:sz="0" w:space="0" w:color="auto"/>
                    <w:left w:val="none" w:sz="0" w:space="0" w:color="auto"/>
                    <w:bottom w:val="none" w:sz="0" w:space="0" w:color="auto"/>
                    <w:right w:val="none" w:sz="0" w:space="0" w:color="auto"/>
                  </w:divBdr>
                  <w:divsChild>
                    <w:div w:id="13704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894731">
              <w:marLeft w:val="0"/>
              <w:marRight w:val="0"/>
              <w:marTop w:val="0"/>
              <w:marBottom w:val="0"/>
              <w:divBdr>
                <w:top w:val="none" w:sz="0" w:space="0" w:color="auto"/>
                <w:left w:val="none" w:sz="0" w:space="0" w:color="auto"/>
                <w:bottom w:val="none" w:sz="0" w:space="0" w:color="auto"/>
                <w:right w:val="none" w:sz="0" w:space="0" w:color="auto"/>
              </w:divBdr>
            </w:div>
          </w:divsChild>
        </w:div>
        <w:div w:id="406611073">
          <w:marLeft w:val="0"/>
          <w:marRight w:val="0"/>
          <w:marTop w:val="0"/>
          <w:marBottom w:val="0"/>
          <w:divBdr>
            <w:top w:val="none" w:sz="0" w:space="0" w:color="auto"/>
            <w:left w:val="none" w:sz="0" w:space="0" w:color="auto"/>
            <w:bottom w:val="none" w:sz="0" w:space="0" w:color="auto"/>
            <w:right w:val="none" w:sz="0" w:space="0" w:color="auto"/>
          </w:divBdr>
          <w:divsChild>
            <w:div w:id="1921135830">
              <w:marLeft w:val="0"/>
              <w:marRight w:val="0"/>
              <w:marTop w:val="0"/>
              <w:marBottom w:val="0"/>
              <w:divBdr>
                <w:top w:val="none" w:sz="0" w:space="0" w:color="auto"/>
                <w:left w:val="none" w:sz="0" w:space="0" w:color="auto"/>
                <w:bottom w:val="none" w:sz="0" w:space="0" w:color="auto"/>
                <w:right w:val="none" w:sz="0" w:space="0" w:color="auto"/>
              </w:divBdr>
            </w:div>
            <w:div w:id="1292319851">
              <w:marLeft w:val="0"/>
              <w:marRight w:val="0"/>
              <w:marTop w:val="0"/>
              <w:marBottom w:val="0"/>
              <w:divBdr>
                <w:top w:val="none" w:sz="0" w:space="0" w:color="auto"/>
                <w:left w:val="none" w:sz="0" w:space="0" w:color="auto"/>
                <w:bottom w:val="none" w:sz="0" w:space="0" w:color="auto"/>
                <w:right w:val="none" w:sz="0" w:space="0" w:color="auto"/>
              </w:divBdr>
              <w:divsChild>
                <w:div w:id="1416247305">
                  <w:marLeft w:val="0"/>
                  <w:marRight w:val="0"/>
                  <w:marTop w:val="0"/>
                  <w:marBottom w:val="0"/>
                  <w:divBdr>
                    <w:top w:val="none" w:sz="0" w:space="0" w:color="auto"/>
                    <w:left w:val="none" w:sz="0" w:space="0" w:color="auto"/>
                    <w:bottom w:val="none" w:sz="0" w:space="0" w:color="auto"/>
                    <w:right w:val="none" w:sz="0" w:space="0" w:color="auto"/>
                  </w:divBdr>
                  <w:divsChild>
                    <w:div w:id="20637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322080">
              <w:marLeft w:val="0"/>
              <w:marRight w:val="0"/>
              <w:marTop w:val="0"/>
              <w:marBottom w:val="0"/>
              <w:divBdr>
                <w:top w:val="none" w:sz="0" w:space="0" w:color="auto"/>
                <w:left w:val="none" w:sz="0" w:space="0" w:color="auto"/>
                <w:bottom w:val="none" w:sz="0" w:space="0" w:color="auto"/>
                <w:right w:val="none" w:sz="0" w:space="0" w:color="auto"/>
              </w:divBdr>
            </w:div>
          </w:divsChild>
        </w:div>
        <w:div w:id="883717062">
          <w:marLeft w:val="0"/>
          <w:marRight w:val="0"/>
          <w:marTop w:val="0"/>
          <w:marBottom w:val="0"/>
          <w:divBdr>
            <w:top w:val="none" w:sz="0" w:space="0" w:color="auto"/>
            <w:left w:val="none" w:sz="0" w:space="0" w:color="auto"/>
            <w:bottom w:val="none" w:sz="0" w:space="0" w:color="auto"/>
            <w:right w:val="none" w:sz="0" w:space="0" w:color="auto"/>
          </w:divBdr>
          <w:divsChild>
            <w:div w:id="1904292933">
              <w:marLeft w:val="0"/>
              <w:marRight w:val="0"/>
              <w:marTop w:val="0"/>
              <w:marBottom w:val="0"/>
              <w:divBdr>
                <w:top w:val="none" w:sz="0" w:space="0" w:color="auto"/>
                <w:left w:val="none" w:sz="0" w:space="0" w:color="auto"/>
                <w:bottom w:val="none" w:sz="0" w:space="0" w:color="auto"/>
                <w:right w:val="none" w:sz="0" w:space="0" w:color="auto"/>
              </w:divBdr>
            </w:div>
            <w:div w:id="1132600418">
              <w:marLeft w:val="0"/>
              <w:marRight w:val="0"/>
              <w:marTop w:val="0"/>
              <w:marBottom w:val="0"/>
              <w:divBdr>
                <w:top w:val="none" w:sz="0" w:space="0" w:color="auto"/>
                <w:left w:val="none" w:sz="0" w:space="0" w:color="auto"/>
                <w:bottom w:val="none" w:sz="0" w:space="0" w:color="auto"/>
                <w:right w:val="none" w:sz="0" w:space="0" w:color="auto"/>
              </w:divBdr>
              <w:divsChild>
                <w:div w:id="2006008591">
                  <w:marLeft w:val="0"/>
                  <w:marRight w:val="0"/>
                  <w:marTop w:val="0"/>
                  <w:marBottom w:val="0"/>
                  <w:divBdr>
                    <w:top w:val="none" w:sz="0" w:space="0" w:color="auto"/>
                    <w:left w:val="none" w:sz="0" w:space="0" w:color="auto"/>
                    <w:bottom w:val="none" w:sz="0" w:space="0" w:color="auto"/>
                    <w:right w:val="none" w:sz="0" w:space="0" w:color="auto"/>
                  </w:divBdr>
                  <w:divsChild>
                    <w:div w:id="160676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691655">
              <w:marLeft w:val="0"/>
              <w:marRight w:val="0"/>
              <w:marTop w:val="0"/>
              <w:marBottom w:val="0"/>
              <w:divBdr>
                <w:top w:val="none" w:sz="0" w:space="0" w:color="auto"/>
                <w:left w:val="none" w:sz="0" w:space="0" w:color="auto"/>
                <w:bottom w:val="none" w:sz="0" w:space="0" w:color="auto"/>
                <w:right w:val="none" w:sz="0" w:space="0" w:color="auto"/>
              </w:divBdr>
            </w:div>
          </w:divsChild>
        </w:div>
        <w:div w:id="1327323922">
          <w:marLeft w:val="0"/>
          <w:marRight w:val="0"/>
          <w:marTop w:val="0"/>
          <w:marBottom w:val="0"/>
          <w:divBdr>
            <w:top w:val="none" w:sz="0" w:space="0" w:color="auto"/>
            <w:left w:val="none" w:sz="0" w:space="0" w:color="auto"/>
            <w:bottom w:val="none" w:sz="0" w:space="0" w:color="auto"/>
            <w:right w:val="none" w:sz="0" w:space="0" w:color="auto"/>
          </w:divBdr>
          <w:divsChild>
            <w:div w:id="327832060">
              <w:marLeft w:val="0"/>
              <w:marRight w:val="0"/>
              <w:marTop w:val="0"/>
              <w:marBottom w:val="0"/>
              <w:divBdr>
                <w:top w:val="none" w:sz="0" w:space="0" w:color="auto"/>
                <w:left w:val="none" w:sz="0" w:space="0" w:color="auto"/>
                <w:bottom w:val="none" w:sz="0" w:space="0" w:color="auto"/>
                <w:right w:val="none" w:sz="0" w:space="0" w:color="auto"/>
              </w:divBdr>
            </w:div>
            <w:div w:id="1873224869">
              <w:marLeft w:val="0"/>
              <w:marRight w:val="0"/>
              <w:marTop w:val="0"/>
              <w:marBottom w:val="0"/>
              <w:divBdr>
                <w:top w:val="none" w:sz="0" w:space="0" w:color="auto"/>
                <w:left w:val="none" w:sz="0" w:space="0" w:color="auto"/>
                <w:bottom w:val="none" w:sz="0" w:space="0" w:color="auto"/>
                <w:right w:val="none" w:sz="0" w:space="0" w:color="auto"/>
              </w:divBdr>
              <w:divsChild>
                <w:div w:id="2030334493">
                  <w:marLeft w:val="0"/>
                  <w:marRight w:val="0"/>
                  <w:marTop w:val="0"/>
                  <w:marBottom w:val="0"/>
                  <w:divBdr>
                    <w:top w:val="none" w:sz="0" w:space="0" w:color="auto"/>
                    <w:left w:val="none" w:sz="0" w:space="0" w:color="auto"/>
                    <w:bottom w:val="none" w:sz="0" w:space="0" w:color="auto"/>
                    <w:right w:val="none" w:sz="0" w:space="0" w:color="auto"/>
                  </w:divBdr>
                  <w:divsChild>
                    <w:div w:id="142988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884037">
              <w:marLeft w:val="0"/>
              <w:marRight w:val="0"/>
              <w:marTop w:val="0"/>
              <w:marBottom w:val="0"/>
              <w:divBdr>
                <w:top w:val="none" w:sz="0" w:space="0" w:color="auto"/>
                <w:left w:val="none" w:sz="0" w:space="0" w:color="auto"/>
                <w:bottom w:val="none" w:sz="0" w:space="0" w:color="auto"/>
                <w:right w:val="none" w:sz="0" w:space="0" w:color="auto"/>
              </w:divBdr>
            </w:div>
          </w:divsChild>
        </w:div>
        <w:div w:id="519045930">
          <w:marLeft w:val="0"/>
          <w:marRight w:val="0"/>
          <w:marTop w:val="0"/>
          <w:marBottom w:val="0"/>
          <w:divBdr>
            <w:top w:val="none" w:sz="0" w:space="0" w:color="auto"/>
            <w:left w:val="none" w:sz="0" w:space="0" w:color="auto"/>
            <w:bottom w:val="none" w:sz="0" w:space="0" w:color="auto"/>
            <w:right w:val="none" w:sz="0" w:space="0" w:color="auto"/>
          </w:divBdr>
          <w:divsChild>
            <w:div w:id="1857618391">
              <w:marLeft w:val="0"/>
              <w:marRight w:val="0"/>
              <w:marTop w:val="0"/>
              <w:marBottom w:val="0"/>
              <w:divBdr>
                <w:top w:val="none" w:sz="0" w:space="0" w:color="auto"/>
                <w:left w:val="none" w:sz="0" w:space="0" w:color="auto"/>
                <w:bottom w:val="none" w:sz="0" w:space="0" w:color="auto"/>
                <w:right w:val="none" w:sz="0" w:space="0" w:color="auto"/>
              </w:divBdr>
            </w:div>
            <w:div w:id="1954053945">
              <w:marLeft w:val="0"/>
              <w:marRight w:val="0"/>
              <w:marTop w:val="0"/>
              <w:marBottom w:val="0"/>
              <w:divBdr>
                <w:top w:val="none" w:sz="0" w:space="0" w:color="auto"/>
                <w:left w:val="none" w:sz="0" w:space="0" w:color="auto"/>
                <w:bottom w:val="none" w:sz="0" w:space="0" w:color="auto"/>
                <w:right w:val="none" w:sz="0" w:space="0" w:color="auto"/>
              </w:divBdr>
              <w:divsChild>
                <w:div w:id="1962489419">
                  <w:marLeft w:val="0"/>
                  <w:marRight w:val="0"/>
                  <w:marTop w:val="0"/>
                  <w:marBottom w:val="0"/>
                  <w:divBdr>
                    <w:top w:val="none" w:sz="0" w:space="0" w:color="auto"/>
                    <w:left w:val="none" w:sz="0" w:space="0" w:color="auto"/>
                    <w:bottom w:val="none" w:sz="0" w:space="0" w:color="auto"/>
                    <w:right w:val="none" w:sz="0" w:space="0" w:color="auto"/>
                  </w:divBdr>
                  <w:divsChild>
                    <w:div w:id="35226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380828">
              <w:marLeft w:val="0"/>
              <w:marRight w:val="0"/>
              <w:marTop w:val="0"/>
              <w:marBottom w:val="0"/>
              <w:divBdr>
                <w:top w:val="none" w:sz="0" w:space="0" w:color="auto"/>
                <w:left w:val="none" w:sz="0" w:space="0" w:color="auto"/>
                <w:bottom w:val="none" w:sz="0" w:space="0" w:color="auto"/>
                <w:right w:val="none" w:sz="0" w:space="0" w:color="auto"/>
              </w:divBdr>
            </w:div>
          </w:divsChild>
        </w:div>
        <w:div w:id="353115013">
          <w:marLeft w:val="0"/>
          <w:marRight w:val="0"/>
          <w:marTop w:val="0"/>
          <w:marBottom w:val="0"/>
          <w:divBdr>
            <w:top w:val="none" w:sz="0" w:space="0" w:color="auto"/>
            <w:left w:val="none" w:sz="0" w:space="0" w:color="auto"/>
            <w:bottom w:val="none" w:sz="0" w:space="0" w:color="auto"/>
            <w:right w:val="none" w:sz="0" w:space="0" w:color="auto"/>
          </w:divBdr>
          <w:divsChild>
            <w:div w:id="943154635">
              <w:marLeft w:val="0"/>
              <w:marRight w:val="0"/>
              <w:marTop w:val="0"/>
              <w:marBottom w:val="0"/>
              <w:divBdr>
                <w:top w:val="none" w:sz="0" w:space="0" w:color="auto"/>
                <w:left w:val="none" w:sz="0" w:space="0" w:color="auto"/>
                <w:bottom w:val="none" w:sz="0" w:space="0" w:color="auto"/>
                <w:right w:val="none" w:sz="0" w:space="0" w:color="auto"/>
              </w:divBdr>
            </w:div>
            <w:div w:id="1979869596">
              <w:marLeft w:val="0"/>
              <w:marRight w:val="0"/>
              <w:marTop w:val="0"/>
              <w:marBottom w:val="0"/>
              <w:divBdr>
                <w:top w:val="none" w:sz="0" w:space="0" w:color="auto"/>
                <w:left w:val="none" w:sz="0" w:space="0" w:color="auto"/>
                <w:bottom w:val="none" w:sz="0" w:space="0" w:color="auto"/>
                <w:right w:val="none" w:sz="0" w:space="0" w:color="auto"/>
              </w:divBdr>
              <w:divsChild>
                <w:div w:id="1189367239">
                  <w:marLeft w:val="0"/>
                  <w:marRight w:val="0"/>
                  <w:marTop w:val="0"/>
                  <w:marBottom w:val="0"/>
                  <w:divBdr>
                    <w:top w:val="none" w:sz="0" w:space="0" w:color="auto"/>
                    <w:left w:val="none" w:sz="0" w:space="0" w:color="auto"/>
                    <w:bottom w:val="none" w:sz="0" w:space="0" w:color="auto"/>
                    <w:right w:val="none" w:sz="0" w:space="0" w:color="auto"/>
                  </w:divBdr>
                  <w:divsChild>
                    <w:div w:id="121465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00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48990">
      <w:bodyDiv w:val="1"/>
      <w:marLeft w:val="0"/>
      <w:marRight w:val="0"/>
      <w:marTop w:val="0"/>
      <w:marBottom w:val="0"/>
      <w:divBdr>
        <w:top w:val="none" w:sz="0" w:space="0" w:color="auto"/>
        <w:left w:val="none" w:sz="0" w:space="0" w:color="auto"/>
        <w:bottom w:val="none" w:sz="0" w:space="0" w:color="auto"/>
        <w:right w:val="none" w:sz="0" w:space="0" w:color="auto"/>
      </w:divBdr>
    </w:div>
    <w:div w:id="1643806153">
      <w:bodyDiv w:val="1"/>
      <w:marLeft w:val="0"/>
      <w:marRight w:val="0"/>
      <w:marTop w:val="0"/>
      <w:marBottom w:val="0"/>
      <w:divBdr>
        <w:top w:val="none" w:sz="0" w:space="0" w:color="auto"/>
        <w:left w:val="none" w:sz="0" w:space="0" w:color="auto"/>
        <w:bottom w:val="none" w:sz="0" w:space="0" w:color="auto"/>
        <w:right w:val="none" w:sz="0" w:space="0" w:color="auto"/>
      </w:divBdr>
    </w:div>
    <w:div w:id="1684044467">
      <w:bodyDiv w:val="1"/>
      <w:marLeft w:val="0"/>
      <w:marRight w:val="0"/>
      <w:marTop w:val="0"/>
      <w:marBottom w:val="0"/>
      <w:divBdr>
        <w:top w:val="none" w:sz="0" w:space="0" w:color="auto"/>
        <w:left w:val="none" w:sz="0" w:space="0" w:color="auto"/>
        <w:bottom w:val="none" w:sz="0" w:space="0" w:color="auto"/>
        <w:right w:val="none" w:sz="0" w:space="0" w:color="auto"/>
      </w:divBdr>
    </w:div>
    <w:div w:id="1782677230">
      <w:bodyDiv w:val="1"/>
      <w:marLeft w:val="0"/>
      <w:marRight w:val="0"/>
      <w:marTop w:val="0"/>
      <w:marBottom w:val="0"/>
      <w:divBdr>
        <w:top w:val="none" w:sz="0" w:space="0" w:color="auto"/>
        <w:left w:val="none" w:sz="0" w:space="0" w:color="auto"/>
        <w:bottom w:val="none" w:sz="0" w:space="0" w:color="auto"/>
        <w:right w:val="none" w:sz="0" w:space="0" w:color="auto"/>
      </w:divBdr>
    </w:div>
    <w:div w:id="1885629206">
      <w:bodyDiv w:val="1"/>
      <w:marLeft w:val="0"/>
      <w:marRight w:val="0"/>
      <w:marTop w:val="0"/>
      <w:marBottom w:val="0"/>
      <w:divBdr>
        <w:top w:val="none" w:sz="0" w:space="0" w:color="auto"/>
        <w:left w:val="none" w:sz="0" w:space="0" w:color="auto"/>
        <w:bottom w:val="none" w:sz="0" w:space="0" w:color="auto"/>
        <w:right w:val="none" w:sz="0" w:space="0" w:color="auto"/>
      </w:divBdr>
    </w:div>
    <w:div w:id="1917787174">
      <w:bodyDiv w:val="1"/>
      <w:marLeft w:val="0"/>
      <w:marRight w:val="0"/>
      <w:marTop w:val="0"/>
      <w:marBottom w:val="0"/>
      <w:divBdr>
        <w:top w:val="none" w:sz="0" w:space="0" w:color="auto"/>
        <w:left w:val="none" w:sz="0" w:space="0" w:color="auto"/>
        <w:bottom w:val="none" w:sz="0" w:space="0" w:color="auto"/>
        <w:right w:val="none" w:sz="0" w:space="0" w:color="auto"/>
      </w:divBdr>
    </w:div>
    <w:div w:id="2016035141">
      <w:bodyDiv w:val="1"/>
      <w:marLeft w:val="0"/>
      <w:marRight w:val="0"/>
      <w:marTop w:val="0"/>
      <w:marBottom w:val="0"/>
      <w:divBdr>
        <w:top w:val="none" w:sz="0" w:space="0" w:color="auto"/>
        <w:left w:val="none" w:sz="0" w:space="0" w:color="auto"/>
        <w:bottom w:val="none" w:sz="0" w:space="0" w:color="auto"/>
        <w:right w:val="none" w:sz="0" w:space="0" w:color="auto"/>
      </w:divBdr>
    </w:div>
    <w:div w:id="2067340093">
      <w:bodyDiv w:val="1"/>
      <w:marLeft w:val="0"/>
      <w:marRight w:val="0"/>
      <w:marTop w:val="0"/>
      <w:marBottom w:val="0"/>
      <w:divBdr>
        <w:top w:val="none" w:sz="0" w:space="0" w:color="auto"/>
        <w:left w:val="none" w:sz="0" w:space="0" w:color="auto"/>
        <w:bottom w:val="none" w:sz="0" w:space="0" w:color="auto"/>
        <w:right w:val="none" w:sz="0" w:space="0" w:color="auto"/>
      </w:divBdr>
    </w:div>
    <w:div w:id="2116972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1378</TotalTime>
  <Pages>19</Pages>
  <Words>3377</Words>
  <Characters>19250</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Aysha</dc:creator>
  <cp:keywords/>
  <dc:description/>
  <cp:lastModifiedBy>Aysha</cp:lastModifiedBy>
  <cp:revision>14</cp:revision>
  <dcterms:created xsi:type="dcterms:W3CDTF">2024-09-26T19:06:00Z</dcterms:created>
  <dcterms:modified xsi:type="dcterms:W3CDTF">2024-10-01T23:22:00Z</dcterms:modified>
</cp:coreProperties>
</file>