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E3ECF" w14:textId="77777777" w:rsidR="00BD74E2" w:rsidRPr="003F1CD8" w:rsidRDefault="00BD74E2" w:rsidP="00C3027F">
      <w:pPr>
        <w:pStyle w:val="ListParagraph"/>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b/>
          <w:noProof/>
          <w:sz w:val="28"/>
          <w:szCs w:val="28"/>
          <w:lang w:eastAsia="ru-RU"/>
        </w:rPr>
        <w:drawing>
          <wp:anchor distT="0" distB="0" distL="114300" distR="114300" simplePos="0" relativeHeight="251659264" behindDoc="0" locked="0" layoutInCell="1" allowOverlap="1" wp14:anchorId="2BDD779E" wp14:editId="6A42B51F">
            <wp:simplePos x="0" y="0"/>
            <wp:positionH relativeFrom="column">
              <wp:posOffset>3298190</wp:posOffset>
            </wp:positionH>
            <wp:positionV relativeFrom="paragraph">
              <wp:posOffset>114300</wp:posOffset>
            </wp:positionV>
            <wp:extent cx="2341245" cy="1137285"/>
            <wp:effectExtent l="19050" t="0" r="1905" b="0"/>
            <wp:wrapSquare wrapText="bothSides"/>
            <wp:docPr id="7" name="Рисунок 33" descr="C:\Users\Leyla\Desktop\Без названия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yla\Desktop\Без названия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1245" cy="1137285"/>
                    </a:xfrm>
                    <a:prstGeom prst="rect">
                      <a:avLst/>
                    </a:prstGeom>
                    <a:noFill/>
                    <a:ln>
                      <a:noFill/>
                    </a:ln>
                  </pic:spPr>
                </pic:pic>
              </a:graphicData>
            </a:graphic>
          </wp:anchor>
        </w:drawing>
      </w:r>
      <w:r w:rsidRPr="003F1CD8">
        <w:rPr>
          <w:rFonts w:ascii="Times New Roman" w:hAnsi="Times New Roman" w:cs="Times New Roman"/>
          <w:b/>
          <w:noProof/>
          <w:sz w:val="28"/>
          <w:szCs w:val="28"/>
          <w:lang w:eastAsia="ru-RU"/>
        </w:rPr>
        <w:drawing>
          <wp:anchor distT="0" distB="0" distL="114300" distR="114300" simplePos="0" relativeHeight="251657216" behindDoc="0" locked="0" layoutInCell="1" allowOverlap="1" wp14:anchorId="1C2B6677" wp14:editId="4806B4E7">
            <wp:simplePos x="0" y="0"/>
            <wp:positionH relativeFrom="column">
              <wp:posOffset>3279502</wp:posOffset>
            </wp:positionH>
            <wp:positionV relativeFrom="paragraph">
              <wp:posOffset>116659</wp:posOffset>
            </wp:positionV>
            <wp:extent cx="2048510" cy="1147445"/>
            <wp:effectExtent l="19050" t="0" r="8890" b="0"/>
            <wp:wrapSquare wrapText="bothSides"/>
            <wp:docPr id="8" name="Рисунок 33" descr="C:\Users\Leyla\Desktop\Без названия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yla\Desktop\Без названия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8510" cy="1147445"/>
                    </a:xfrm>
                    <a:prstGeom prst="rect">
                      <a:avLst/>
                    </a:prstGeom>
                    <a:noFill/>
                    <a:ln>
                      <a:noFill/>
                    </a:ln>
                  </pic:spPr>
                </pic:pic>
              </a:graphicData>
            </a:graphic>
          </wp:anchor>
        </w:drawing>
      </w:r>
      <w:r w:rsidRPr="003F1CD8">
        <w:rPr>
          <w:rFonts w:ascii="Times New Roman" w:hAnsi="Times New Roman" w:cs="Times New Roman"/>
          <w:sz w:val="28"/>
          <w:szCs w:val="28"/>
          <w:lang w:val="az-Latn-AZ"/>
        </w:rPr>
        <w:t xml:space="preserve">                                                    </w:t>
      </w:r>
    </w:p>
    <w:p w14:paraId="44DC4831" w14:textId="77777777" w:rsidR="00BD74E2" w:rsidRPr="003F1CD8" w:rsidRDefault="00C3027F"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noProof/>
          <w:sz w:val="28"/>
          <w:szCs w:val="28"/>
          <w:lang w:eastAsia="ru-RU"/>
        </w:rPr>
        <w:drawing>
          <wp:inline distT="0" distB="0" distL="0" distR="0" wp14:anchorId="4456DB4F" wp14:editId="532833EC">
            <wp:extent cx="2172984" cy="1258570"/>
            <wp:effectExtent l="0" t="0" r="0" b="0"/>
            <wp:docPr id="9" name="Рисунок 32" descr="C:\Users\Leyla\Desktop\Без назва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yla\Desktop\Без названия.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293" cy="1279600"/>
                    </a:xfrm>
                    <a:prstGeom prst="rect">
                      <a:avLst/>
                    </a:prstGeom>
                    <a:noFill/>
                    <a:ln>
                      <a:noFill/>
                    </a:ln>
                  </pic:spPr>
                </pic:pic>
              </a:graphicData>
            </a:graphic>
          </wp:inline>
        </w:drawing>
      </w:r>
    </w:p>
    <w:p w14:paraId="51CA5418"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5A0903D2"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26E466BB" w14:textId="77777777" w:rsidR="00465D66" w:rsidRPr="003F1CD8" w:rsidRDefault="00465D66" w:rsidP="00465D66">
      <w:pPr>
        <w:spacing w:after="120" w:line="240" w:lineRule="auto"/>
        <w:jc w:val="center"/>
        <w:rPr>
          <w:rStyle w:val="longtext"/>
          <w:rFonts w:ascii="Times New Roman" w:hAnsi="Times New Roman" w:cs="Times New Roman"/>
          <w:b/>
          <w:sz w:val="28"/>
          <w:szCs w:val="28"/>
          <w:lang w:val="az-Latn-AZ"/>
        </w:rPr>
      </w:pPr>
      <w:r w:rsidRPr="003F1CD8">
        <w:rPr>
          <w:rStyle w:val="longtext"/>
          <w:rFonts w:ascii="Times New Roman" w:hAnsi="Times New Roman" w:cs="Times New Roman"/>
          <w:b/>
          <w:sz w:val="28"/>
          <w:szCs w:val="28"/>
          <w:lang w:val="az-Latn-AZ"/>
        </w:rPr>
        <w:t>AZƏRBAYCAN  RESPUBLİKASI  ELM  VƏ TƏHSİL NAZİRLİYİ</w:t>
      </w:r>
    </w:p>
    <w:p w14:paraId="2345ECCD" w14:textId="77777777" w:rsidR="00465D66" w:rsidRPr="003F1CD8" w:rsidRDefault="00465D66" w:rsidP="00465D66">
      <w:pPr>
        <w:spacing w:after="120" w:line="240" w:lineRule="auto"/>
        <w:jc w:val="center"/>
        <w:rPr>
          <w:rFonts w:ascii="Times New Roman" w:hAnsi="Times New Roman" w:cs="Times New Roman"/>
          <w:b/>
          <w:sz w:val="28"/>
          <w:szCs w:val="28"/>
          <w:lang w:val="az-Latn-AZ"/>
        </w:rPr>
      </w:pPr>
      <w:r w:rsidRPr="003F1CD8">
        <w:rPr>
          <w:rFonts w:ascii="Times New Roman" w:eastAsia="MS Mincho" w:hAnsi="Times New Roman" w:cs="Times New Roman"/>
          <w:b/>
          <w:sz w:val="28"/>
          <w:szCs w:val="28"/>
          <w:lang w:val="az-Latn-AZ"/>
        </w:rPr>
        <w:t xml:space="preserve">AZƏRBAYCAN DÖVLƏT İQTİSAD UNİVERSİTETİ </w:t>
      </w:r>
      <w:r w:rsidRPr="003F1CD8">
        <w:rPr>
          <w:rFonts w:ascii="Times New Roman" w:hAnsi="Times New Roman" w:cs="Times New Roman"/>
          <w:b/>
          <w:sz w:val="28"/>
          <w:szCs w:val="28"/>
          <w:lang w:val="az-Latn-AZ"/>
        </w:rPr>
        <w:t>(UNEC)</w:t>
      </w:r>
    </w:p>
    <w:p w14:paraId="4C9A3848" w14:textId="77777777" w:rsidR="00465D66" w:rsidRPr="003F1CD8" w:rsidRDefault="00465D66" w:rsidP="00465D66">
      <w:pPr>
        <w:spacing w:after="120" w:line="240" w:lineRule="auto"/>
        <w:jc w:val="center"/>
        <w:rPr>
          <w:rFonts w:ascii="Times New Roman" w:hAnsi="Times New Roman" w:cs="Times New Roman"/>
          <w:b/>
          <w:sz w:val="28"/>
          <w:szCs w:val="28"/>
          <w:lang w:val="az-Latn-AZ"/>
        </w:rPr>
      </w:pPr>
    </w:p>
    <w:p w14:paraId="536E0AC1" w14:textId="77777777" w:rsidR="00465D66" w:rsidRPr="003F1CD8" w:rsidRDefault="00465D66" w:rsidP="00465D66">
      <w:pPr>
        <w:spacing w:after="120" w:line="240" w:lineRule="auto"/>
        <w:jc w:val="center"/>
        <w:rPr>
          <w:rFonts w:ascii="Times New Roman" w:hAnsi="Times New Roman" w:cs="Times New Roman"/>
          <w:b/>
          <w:sz w:val="28"/>
          <w:szCs w:val="28"/>
          <w:lang w:val="az-Latn-AZ"/>
        </w:rPr>
      </w:pPr>
    </w:p>
    <w:p w14:paraId="3F9F7DD5" w14:textId="77777777" w:rsidR="00465D66" w:rsidRPr="003F1CD8" w:rsidRDefault="00465D66" w:rsidP="00465D66">
      <w:pPr>
        <w:spacing w:after="12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w:t>
      </w:r>
    </w:p>
    <w:p w14:paraId="64AB278C" w14:textId="77777777" w:rsidR="00465D66" w:rsidRPr="003F1CD8" w:rsidRDefault="00465D66" w:rsidP="00465D66">
      <w:pPr>
        <w:spacing w:after="12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fənni üzrə </w:t>
      </w:r>
    </w:p>
    <w:p w14:paraId="15191787" w14:textId="77777777" w:rsidR="00465D66" w:rsidRPr="003F1CD8" w:rsidRDefault="00465D66" w:rsidP="00465D66">
      <w:pPr>
        <w:spacing w:after="120" w:line="240" w:lineRule="auto"/>
        <w:jc w:val="center"/>
        <w:rPr>
          <w:rFonts w:ascii="Times New Roman" w:hAnsi="Times New Roman" w:cs="Times New Roman"/>
          <w:b/>
          <w:sz w:val="28"/>
          <w:szCs w:val="28"/>
          <w:lang w:val="az-Latn-AZ"/>
        </w:rPr>
      </w:pPr>
    </w:p>
    <w:p w14:paraId="7EA85E92" w14:textId="77777777" w:rsidR="00465D66" w:rsidRPr="003F1CD8" w:rsidRDefault="00465D66" w:rsidP="00465D66">
      <w:pPr>
        <w:spacing w:after="120" w:line="240" w:lineRule="auto"/>
        <w:jc w:val="center"/>
        <w:rPr>
          <w:rFonts w:ascii="Times New Roman" w:hAnsi="Times New Roman" w:cs="Times New Roman"/>
          <w:b/>
          <w:sz w:val="28"/>
          <w:szCs w:val="28"/>
          <w:lang w:val="az-Latn-AZ"/>
        </w:rPr>
      </w:pPr>
    </w:p>
    <w:p w14:paraId="1C4100A6" w14:textId="77777777" w:rsidR="00465D66" w:rsidRPr="003F1CD8" w:rsidRDefault="00465D66" w:rsidP="00465D66">
      <w:pPr>
        <w:spacing w:after="12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PROQRAM</w:t>
      </w:r>
    </w:p>
    <w:p w14:paraId="04C2B2A8" w14:textId="77777777" w:rsidR="00465D66" w:rsidRPr="003F1CD8" w:rsidRDefault="00465D66" w:rsidP="00465D66">
      <w:pPr>
        <w:spacing w:after="120" w:line="240" w:lineRule="auto"/>
        <w:jc w:val="center"/>
        <w:rPr>
          <w:rFonts w:ascii="Times New Roman" w:hAnsi="Times New Roman" w:cs="Times New Roman"/>
          <w:b/>
          <w:sz w:val="28"/>
          <w:szCs w:val="28"/>
          <w:lang w:val="az-Latn-AZ"/>
        </w:rPr>
      </w:pPr>
    </w:p>
    <w:p w14:paraId="3C4C7C0C"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5D3FA7DB"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6E17720B"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147F0902"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688952B0"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77361648"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7101BB05"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6A709A30"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7CD80883"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06CB8B12"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49A2E038"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0880A468"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4A2FD803"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287EC7B4"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22C00B5A"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3C802FB2"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1CB29BC1"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0B0DF7A9"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31E2B8E1"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61DB6933"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395FC516"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2A18A4A0"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B A K I – 2024</w:t>
      </w:r>
    </w:p>
    <w:p w14:paraId="0E705A7B"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074BD7AF"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039E147E"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6284D6ED"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1D3621EF"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p w14:paraId="40C08D83" w14:textId="77777777" w:rsidR="00465D66" w:rsidRPr="003F1CD8" w:rsidRDefault="00465D66" w:rsidP="00BD74E2">
      <w:pPr>
        <w:spacing w:after="0" w:line="240" w:lineRule="auto"/>
        <w:jc w:val="center"/>
        <w:rPr>
          <w:rFonts w:ascii="Times New Roman" w:hAnsi="Times New Roman" w:cs="Times New Roman"/>
          <w:b/>
          <w:sz w:val="28"/>
          <w:szCs w:val="28"/>
          <w:lang w:val="az-Latn-AZ"/>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129"/>
      </w:tblGrid>
      <w:tr w:rsidR="003F1CD8" w:rsidRPr="003F1CD8" w14:paraId="320CFAC9" w14:textId="77777777" w:rsidTr="00BD74E2">
        <w:tc>
          <w:tcPr>
            <w:tcW w:w="2518" w:type="dxa"/>
          </w:tcPr>
          <w:p w14:paraId="3601C391"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br w:type="page"/>
            </w:r>
            <w:r w:rsidRPr="003F1CD8">
              <w:rPr>
                <w:rFonts w:ascii="Times New Roman" w:hAnsi="Times New Roman" w:cs="Times New Roman"/>
                <w:b/>
                <w:sz w:val="28"/>
                <w:szCs w:val="28"/>
                <w:lang w:val="az-Latn-AZ"/>
              </w:rPr>
              <w:br w:type="page"/>
              <w:t>Elmi redaktor:</w:t>
            </w:r>
          </w:p>
        </w:tc>
        <w:tc>
          <w:tcPr>
            <w:tcW w:w="6129" w:type="dxa"/>
          </w:tcPr>
          <w:p w14:paraId="7CB85781"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dos., f.-r.e.n. Təranə Əliyeva </w:t>
            </w:r>
          </w:p>
          <w:p w14:paraId="4701FB28"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sz w:val="28"/>
                <w:szCs w:val="28"/>
                <w:lang w:val="az-Latn-AZ"/>
              </w:rPr>
              <w:t>UNEC, “Rəqəmsal texnologiyalar və tətbiqi informatika” kafedrası, ixtisas rəhbəri</w:t>
            </w:r>
          </w:p>
        </w:tc>
      </w:tr>
      <w:tr w:rsidR="003F1CD8" w:rsidRPr="003F1CD8" w14:paraId="634BA3AC" w14:textId="77777777" w:rsidTr="00BD74E2">
        <w:tc>
          <w:tcPr>
            <w:tcW w:w="2518" w:type="dxa"/>
          </w:tcPr>
          <w:p w14:paraId="36FDAEE9"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b/>
                <w:sz w:val="28"/>
                <w:szCs w:val="28"/>
                <w:lang w:val="az-Latn-AZ"/>
              </w:rPr>
              <w:t>Müəlliflər:</w:t>
            </w:r>
            <w:r w:rsidRPr="003F1CD8">
              <w:rPr>
                <w:rFonts w:ascii="Times New Roman" w:hAnsi="Times New Roman" w:cs="Times New Roman"/>
                <w:sz w:val="28"/>
                <w:szCs w:val="28"/>
                <w:lang w:val="az-Latn-AZ"/>
              </w:rPr>
              <w:t xml:space="preserve">  </w:t>
            </w:r>
          </w:p>
          <w:p w14:paraId="3D2BFBD5" w14:textId="77777777" w:rsidR="00BD74E2" w:rsidRPr="003F1CD8" w:rsidRDefault="00BD74E2" w:rsidP="00BD74E2">
            <w:pPr>
              <w:spacing w:after="0" w:line="240" w:lineRule="auto"/>
              <w:rPr>
                <w:rFonts w:ascii="Times New Roman" w:hAnsi="Times New Roman" w:cs="Times New Roman"/>
                <w:b/>
                <w:sz w:val="28"/>
                <w:szCs w:val="28"/>
                <w:lang w:val="az-Latn-AZ"/>
              </w:rPr>
            </w:pPr>
          </w:p>
        </w:tc>
        <w:tc>
          <w:tcPr>
            <w:tcW w:w="6129" w:type="dxa"/>
          </w:tcPr>
          <w:p w14:paraId="5B68F664"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dos. f.-r.e.n. Musayev Musa Nadir</w:t>
            </w:r>
          </w:p>
          <w:p w14:paraId="64C13643"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sz w:val="28"/>
                <w:szCs w:val="28"/>
                <w:lang w:val="az-Latn-AZ"/>
              </w:rPr>
              <w:t>UNEC, “Rəqəmsal texnologiyalar və tətbiqi informatika” kafedrası</w:t>
            </w:r>
          </w:p>
        </w:tc>
      </w:tr>
      <w:tr w:rsidR="003F1CD8" w:rsidRPr="003F1CD8" w14:paraId="51F22631" w14:textId="77777777" w:rsidTr="00BD74E2">
        <w:tc>
          <w:tcPr>
            <w:tcW w:w="2518" w:type="dxa"/>
          </w:tcPr>
          <w:p w14:paraId="67D2D692" w14:textId="77777777" w:rsidR="00BD74E2" w:rsidRPr="003F1CD8" w:rsidRDefault="00BD74E2" w:rsidP="00BD74E2">
            <w:pPr>
              <w:spacing w:after="0" w:line="240" w:lineRule="auto"/>
              <w:rPr>
                <w:rFonts w:ascii="Times New Roman" w:hAnsi="Times New Roman" w:cs="Times New Roman"/>
                <w:b/>
                <w:sz w:val="28"/>
                <w:szCs w:val="28"/>
                <w:lang w:val="az-Latn-AZ"/>
              </w:rPr>
            </w:pPr>
          </w:p>
        </w:tc>
        <w:tc>
          <w:tcPr>
            <w:tcW w:w="6129" w:type="dxa"/>
          </w:tcPr>
          <w:p w14:paraId="1E7E9E1F"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müəllim Əbilova Arzu Sabir</w:t>
            </w:r>
          </w:p>
          <w:p w14:paraId="7A84C122"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UNEC, “Rəqəmsal texnologiyalar və tətbiqi informatika” kafedrası</w:t>
            </w:r>
          </w:p>
        </w:tc>
      </w:tr>
      <w:tr w:rsidR="003F1CD8" w:rsidRPr="003F1CD8" w14:paraId="343DBB55" w14:textId="77777777" w:rsidTr="00BD74E2">
        <w:trPr>
          <w:trHeight w:val="1946"/>
        </w:trPr>
        <w:tc>
          <w:tcPr>
            <w:tcW w:w="2518" w:type="dxa"/>
          </w:tcPr>
          <w:p w14:paraId="51B014EB" w14:textId="77777777" w:rsidR="00BD74E2" w:rsidRPr="003F1CD8" w:rsidRDefault="00BD74E2" w:rsidP="00BD74E2">
            <w:pPr>
              <w:spacing w:after="0" w:line="240" w:lineRule="auto"/>
              <w:rPr>
                <w:rFonts w:ascii="Times New Roman" w:hAnsi="Times New Roman" w:cs="Times New Roman"/>
                <w:b/>
                <w:sz w:val="28"/>
                <w:szCs w:val="28"/>
                <w:lang w:val="az-Latn-AZ"/>
              </w:rPr>
            </w:pPr>
          </w:p>
        </w:tc>
        <w:tc>
          <w:tcPr>
            <w:tcW w:w="6129" w:type="dxa"/>
          </w:tcPr>
          <w:p w14:paraId="6B1F6385"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müəllim  Misirli Roza</w:t>
            </w:r>
          </w:p>
          <w:p w14:paraId="2E39D197"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UNEC, “Rəqəmsal texnologiyalar və tətbiqi informatika” kafedrası</w:t>
            </w:r>
          </w:p>
          <w:p w14:paraId="7B2A5376"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müəllim Pirəlizadə Xaliq</w:t>
            </w:r>
          </w:p>
          <w:p w14:paraId="21D0CC42"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UNEC, “Rəqəmsal texnologiyalar və tətbiqi informatika” kafedrası</w:t>
            </w:r>
          </w:p>
          <w:p w14:paraId="6238B327" w14:textId="77777777" w:rsidR="00BD74E2" w:rsidRPr="003F1CD8" w:rsidRDefault="00BD74E2" w:rsidP="00BD74E2">
            <w:pPr>
              <w:spacing w:after="0" w:line="240" w:lineRule="auto"/>
              <w:rPr>
                <w:rFonts w:ascii="Times New Roman" w:hAnsi="Times New Roman" w:cs="Times New Roman"/>
                <w:b/>
                <w:sz w:val="28"/>
                <w:szCs w:val="28"/>
                <w:lang w:val="az-Latn-AZ"/>
              </w:rPr>
            </w:pPr>
          </w:p>
        </w:tc>
      </w:tr>
      <w:tr w:rsidR="003F1CD8" w:rsidRPr="003F1CD8" w14:paraId="18FDE930" w14:textId="77777777" w:rsidTr="00BD74E2">
        <w:tc>
          <w:tcPr>
            <w:tcW w:w="2518" w:type="dxa"/>
          </w:tcPr>
          <w:p w14:paraId="3F486F64"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Rəyçilər:</w:t>
            </w:r>
          </w:p>
        </w:tc>
        <w:tc>
          <w:tcPr>
            <w:tcW w:w="6129" w:type="dxa"/>
          </w:tcPr>
          <w:p w14:paraId="58E61C0E" w14:textId="77777777" w:rsidR="00BD74E2" w:rsidRPr="003F1CD8" w:rsidRDefault="00BD74E2" w:rsidP="00BD74E2">
            <w:pPr>
              <w:pStyle w:val="Heading3"/>
              <w:shd w:val="clear" w:color="auto" w:fill="FFFFFF"/>
              <w:spacing w:before="0" w:line="240" w:lineRule="auto"/>
              <w:rPr>
                <w:rStyle w:val="Hyperlink"/>
                <w:rFonts w:ascii="Times New Roman" w:eastAsiaTheme="minorHAnsi" w:hAnsi="Times New Roman" w:cs="Times New Roman"/>
                <w:color w:val="auto"/>
                <w:sz w:val="28"/>
                <w:szCs w:val="28"/>
                <w:lang w:val="az-Latn-AZ"/>
              </w:rPr>
            </w:pPr>
            <w:r w:rsidRPr="003F1CD8">
              <w:rPr>
                <w:rStyle w:val="Hyperlink"/>
                <w:rFonts w:ascii="Times New Roman" w:eastAsiaTheme="minorHAnsi" w:hAnsi="Times New Roman" w:cs="Times New Roman"/>
                <w:color w:val="auto"/>
                <w:sz w:val="28"/>
                <w:szCs w:val="28"/>
                <w:lang w:val="az-Latn-AZ"/>
              </w:rPr>
              <w:t>dos., f.-r.e.n. Taleh Şirinov</w:t>
            </w:r>
          </w:p>
          <w:p w14:paraId="0ECF1EEE" w14:textId="77777777" w:rsidR="00C3027F" w:rsidRPr="003F1CD8" w:rsidRDefault="00C3027F" w:rsidP="00C3027F">
            <w:pPr>
              <w:spacing w:after="0"/>
              <w:rPr>
                <w:rFonts w:ascii="Times New Roman" w:hAnsi="Times New Roman" w:cs="Times New Roman"/>
                <w:sz w:val="28"/>
                <w:szCs w:val="28"/>
                <w:lang w:val="az-Latn-AZ"/>
              </w:rPr>
            </w:pPr>
          </w:p>
          <w:p w14:paraId="3AE23BC5" w14:textId="77777777" w:rsidR="00BD74E2" w:rsidRPr="003F1CD8" w:rsidRDefault="00BD74E2" w:rsidP="00C3027F">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Azərbaycan Texniki Universiteti,</w:t>
            </w:r>
          </w:p>
          <w:p w14:paraId="141BCDF5" w14:textId="77777777" w:rsidR="00BD74E2" w:rsidRPr="003F1CD8" w:rsidRDefault="00BD74E2" w:rsidP="00BD74E2">
            <w:pPr>
              <w:widowControl w:val="0"/>
              <w:spacing w:after="0" w:line="240" w:lineRule="auto"/>
              <w:jc w:val="both"/>
              <w:rPr>
                <w:rStyle w:val="Hyperlink"/>
                <w:rFonts w:ascii="Times New Roman" w:hAnsi="Times New Roman" w:cs="Times New Roman"/>
                <w:color w:val="auto"/>
                <w:sz w:val="28"/>
                <w:szCs w:val="28"/>
                <w:lang w:val="az-Latn-AZ"/>
              </w:rPr>
            </w:pPr>
            <w:r w:rsidRPr="003F1CD8">
              <w:rPr>
                <w:rFonts w:ascii="Times New Roman" w:hAnsi="Times New Roman" w:cs="Times New Roman"/>
                <w:sz w:val="28"/>
                <w:szCs w:val="28"/>
                <w:shd w:val="clear" w:color="auto" w:fill="FFFFFF"/>
                <w:lang w:val="az-Latn-AZ"/>
              </w:rPr>
              <w:t>«İnformasiya və telekommunikasiya texnologiyaları» fakültəsinin dekanı</w:t>
            </w:r>
          </w:p>
          <w:p w14:paraId="09B8FE3C" w14:textId="77777777" w:rsidR="00BD74E2" w:rsidRPr="003F1CD8" w:rsidRDefault="00BD74E2" w:rsidP="00BD74E2">
            <w:pPr>
              <w:spacing w:after="0" w:line="240" w:lineRule="auto"/>
              <w:rPr>
                <w:rFonts w:ascii="Times New Roman" w:hAnsi="Times New Roman" w:cs="Times New Roman"/>
                <w:b/>
                <w:sz w:val="28"/>
                <w:szCs w:val="28"/>
                <w:lang w:val="az-Latn-AZ"/>
              </w:rPr>
            </w:pPr>
          </w:p>
        </w:tc>
      </w:tr>
      <w:tr w:rsidR="003F1CD8" w:rsidRPr="003F1CD8" w14:paraId="2E8C2666" w14:textId="77777777" w:rsidTr="00BD74E2">
        <w:tc>
          <w:tcPr>
            <w:tcW w:w="2518" w:type="dxa"/>
          </w:tcPr>
          <w:p w14:paraId="5FE7A26A" w14:textId="77777777" w:rsidR="00BD74E2" w:rsidRPr="003F1CD8" w:rsidRDefault="00BD74E2" w:rsidP="00BD74E2">
            <w:pPr>
              <w:spacing w:after="0" w:line="240" w:lineRule="auto"/>
              <w:rPr>
                <w:rFonts w:ascii="Times New Roman" w:hAnsi="Times New Roman" w:cs="Times New Roman"/>
                <w:b/>
                <w:sz w:val="28"/>
                <w:szCs w:val="28"/>
                <w:lang w:val="az-Latn-AZ"/>
              </w:rPr>
            </w:pPr>
          </w:p>
        </w:tc>
        <w:tc>
          <w:tcPr>
            <w:tcW w:w="6129" w:type="dxa"/>
          </w:tcPr>
          <w:p w14:paraId="544E9D64" w14:textId="77777777" w:rsidR="00BD74E2" w:rsidRPr="003F1CD8" w:rsidRDefault="00BD74E2" w:rsidP="00BD74E2">
            <w:pPr>
              <w:spacing w:after="0"/>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b/m Əzizova Reyhan Səftər</w:t>
            </w:r>
          </w:p>
          <w:p w14:paraId="66F8D9D8" w14:textId="77777777" w:rsidR="00C3027F" w:rsidRPr="003F1CD8" w:rsidRDefault="00C3027F" w:rsidP="00BD74E2">
            <w:pPr>
              <w:spacing w:after="0"/>
              <w:rPr>
                <w:rFonts w:ascii="Times New Roman" w:hAnsi="Times New Roman" w:cs="Times New Roman"/>
                <w:b/>
                <w:sz w:val="28"/>
                <w:szCs w:val="28"/>
                <w:lang w:val="az-Latn-AZ"/>
              </w:rPr>
            </w:pPr>
          </w:p>
          <w:p w14:paraId="73CA2F79"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sz w:val="28"/>
                <w:szCs w:val="28"/>
                <w:lang w:val="az-Latn-AZ"/>
              </w:rPr>
              <w:t>UNEC, “Rəqəmsal texnologiyalar və tətbiqi informatika” kafedrası</w:t>
            </w:r>
          </w:p>
        </w:tc>
      </w:tr>
    </w:tbl>
    <w:p w14:paraId="51A9F131"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7F96D258"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5810693C"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08A218F6"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4DA45A00"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351D9A87"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4BBDEF6E"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50972640"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51A3568A"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023BDE8D"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4DD588B6"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13EA7E85"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26047AFA"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14EE8750" w14:textId="77777777" w:rsidR="00BD74E2" w:rsidRPr="003F1CD8" w:rsidRDefault="00450724"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w:t>
      </w:r>
      <w:r w:rsidR="00BD74E2" w:rsidRPr="003F1CD8">
        <w:rPr>
          <w:rFonts w:ascii="Times New Roman" w:hAnsi="Times New Roman" w:cs="Times New Roman"/>
          <w:b/>
          <w:sz w:val="28"/>
          <w:szCs w:val="28"/>
          <w:lang w:val="az-Latn-AZ"/>
        </w:rPr>
        <w:t>ündə</w:t>
      </w:r>
      <w:r w:rsidRPr="003F1CD8">
        <w:rPr>
          <w:rFonts w:ascii="Times New Roman" w:hAnsi="Times New Roman" w:cs="Times New Roman"/>
          <w:b/>
          <w:sz w:val="28"/>
          <w:szCs w:val="28"/>
          <w:lang w:val="az-Latn-AZ"/>
        </w:rPr>
        <w:t>ricat</w:t>
      </w:r>
    </w:p>
    <w:p w14:paraId="1DC9CE46" w14:textId="77777777" w:rsidR="00BD74E2" w:rsidRPr="003F1CD8" w:rsidRDefault="00450724" w:rsidP="00C3027F">
      <w:pPr>
        <w:spacing w:after="0" w:line="240" w:lineRule="auto"/>
        <w:jc w:val="right"/>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                                                                                                                                              Səh</w:t>
      </w:r>
    </w:p>
    <w:p w14:paraId="61FB0E79" w14:textId="77777777" w:rsidR="00BD74E2" w:rsidRPr="003F1CD8" w:rsidRDefault="00BD74E2" w:rsidP="00BD74E2">
      <w:pPr>
        <w:spacing w:after="0" w:line="240" w:lineRule="auto"/>
        <w:jc w:val="center"/>
        <w:rPr>
          <w:rFonts w:ascii="Times New Roman" w:hAnsi="Times New Roman" w:cs="Times New Roman"/>
          <w:i/>
          <w:sz w:val="28"/>
          <w:szCs w:val="28"/>
          <w:lang w:val="az-Latn-AZ"/>
        </w:rPr>
      </w:pPr>
      <w:r w:rsidRPr="003F1CD8">
        <w:rPr>
          <w:rFonts w:ascii="Times New Roman" w:hAnsi="Times New Roman" w:cs="Times New Roman"/>
          <w:i/>
          <w:sz w:val="28"/>
          <w:szCs w:val="28"/>
          <w:lang w:val="az-Latn-AZ"/>
        </w:rPr>
        <w:t xml:space="preserve"> </w:t>
      </w:r>
    </w:p>
    <w:p w14:paraId="776716E3" w14:textId="77777777" w:rsidR="00BD74E2" w:rsidRPr="003F1CD8" w:rsidRDefault="00BD74E2" w:rsidP="0064448E">
      <w:pPr>
        <w:pStyle w:val="ListParagraph"/>
        <w:numPr>
          <w:ilvl w:val="0"/>
          <w:numId w:val="42"/>
        </w:numPr>
        <w:tabs>
          <w:tab w:val="right" w:leader="dot" w:pos="9072"/>
        </w:tabs>
        <w:spacing w:before="240" w:after="360"/>
        <w:ind w:left="425" w:hanging="357"/>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w:t>
      </w:r>
      <w:r w:rsidRPr="003F1CD8">
        <w:rPr>
          <w:rFonts w:ascii="Times New Roman" w:hAnsi="Times New Roman" w:cs="Times New Roman"/>
          <w:b/>
          <w:i/>
          <w:sz w:val="28"/>
          <w:szCs w:val="28"/>
          <w:lang w:val="az-Latn-AZ"/>
        </w:rPr>
        <w:t xml:space="preserve"> </w:t>
      </w:r>
      <w:r w:rsidRPr="003F1CD8">
        <w:rPr>
          <w:rFonts w:ascii="Times New Roman" w:hAnsi="Times New Roman" w:cs="Times New Roman"/>
          <w:b/>
          <w:sz w:val="28"/>
          <w:szCs w:val="28"/>
          <w:lang w:val="az-Latn-AZ"/>
        </w:rPr>
        <w:t xml:space="preserve">” fənninin tədrisinin məqsədi </w:t>
      </w:r>
      <w:r w:rsidRPr="003F1CD8">
        <w:rPr>
          <w:rFonts w:ascii="Times New Roman" w:hAnsi="Times New Roman" w:cs="Times New Roman"/>
          <w:b/>
          <w:sz w:val="28"/>
          <w:szCs w:val="28"/>
          <w:lang w:val="az-Latn-AZ"/>
        </w:rPr>
        <w:tab/>
        <w:t xml:space="preserve"> 4</w:t>
      </w:r>
    </w:p>
    <w:p w14:paraId="48E607FD" w14:textId="77777777" w:rsidR="00BD74E2" w:rsidRPr="003F1CD8" w:rsidRDefault="00BD74E2" w:rsidP="0064448E">
      <w:pPr>
        <w:pStyle w:val="ListParagraph"/>
        <w:numPr>
          <w:ilvl w:val="0"/>
          <w:numId w:val="42"/>
        </w:numPr>
        <w:tabs>
          <w:tab w:val="right" w:leader="dot" w:pos="9072"/>
        </w:tabs>
        <w:spacing w:before="240" w:after="360"/>
        <w:ind w:left="425" w:hanging="357"/>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Əsas təhsil proqramının strukturunda “Əməliyyat sistemləri” fənninin yeri və rolu</w:t>
      </w:r>
      <w:r w:rsidR="00C3027F" w:rsidRPr="003F1CD8">
        <w:rPr>
          <w:rFonts w:ascii="Times New Roman" w:hAnsi="Times New Roman" w:cs="Times New Roman"/>
          <w:b/>
          <w:sz w:val="28"/>
          <w:szCs w:val="28"/>
          <w:lang w:val="az-Latn-AZ"/>
        </w:rPr>
        <w:t xml:space="preserve"> </w:t>
      </w:r>
      <w:r w:rsidR="00C3027F" w:rsidRPr="003F1CD8">
        <w:rPr>
          <w:rFonts w:ascii="Times New Roman" w:hAnsi="Times New Roman" w:cs="Times New Roman"/>
          <w:b/>
          <w:sz w:val="28"/>
          <w:szCs w:val="28"/>
          <w:lang w:val="az-Latn-AZ"/>
        </w:rPr>
        <w:tab/>
      </w:r>
      <w:r w:rsidRPr="003F1CD8">
        <w:rPr>
          <w:rFonts w:ascii="Times New Roman" w:hAnsi="Times New Roman" w:cs="Times New Roman"/>
          <w:b/>
          <w:sz w:val="28"/>
          <w:szCs w:val="28"/>
          <w:lang w:val="az-Latn-AZ"/>
        </w:rPr>
        <w:t xml:space="preserve">4 </w:t>
      </w:r>
    </w:p>
    <w:p w14:paraId="3BCD42C3" w14:textId="77777777" w:rsidR="00BD74E2" w:rsidRPr="003F1CD8" w:rsidRDefault="00BD74E2" w:rsidP="0064448E">
      <w:pPr>
        <w:pStyle w:val="ListParagraph"/>
        <w:numPr>
          <w:ilvl w:val="0"/>
          <w:numId w:val="42"/>
        </w:numPr>
        <w:tabs>
          <w:tab w:val="right" w:leader="dot" w:pos="9072"/>
        </w:tabs>
        <w:spacing w:before="240" w:after="360"/>
        <w:ind w:left="425" w:hanging="357"/>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 fənninin təlim nəticələri ilə  ixtisas üzrə olan  peşə kompetensiyalarının  əlaqəliliyi</w:t>
      </w:r>
      <w:r w:rsidR="00C3027F" w:rsidRPr="003F1CD8">
        <w:rPr>
          <w:rFonts w:ascii="Times New Roman" w:hAnsi="Times New Roman" w:cs="Times New Roman"/>
          <w:b/>
          <w:sz w:val="28"/>
          <w:szCs w:val="28"/>
          <w:lang w:val="az-Latn-AZ"/>
        </w:rPr>
        <w:t xml:space="preserve"> </w:t>
      </w:r>
      <w:r w:rsidRPr="003F1CD8">
        <w:rPr>
          <w:rFonts w:ascii="Times New Roman" w:hAnsi="Times New Roman" w:cs="Times New Roman"/>
          <w:b/>
          <w:sz w:val="28"/>
          <w:szCs w:val="28"/>
          <w:lang w:val="az-Latn-AZ"/>
        </w:rPr>
        <w:tab/>
        <w:t xml:space="preserve"> 5</w:t>
      </w:r>
    </w:p>
    <w:p w14:paraId="4C87021D" w14:textId="77777777" w:rsidR="00BD74E2" w:rsidRPr="003F1CD8" w:rsidRDefault="00BD74E2" w:rsidP="00315C0E">
      <w:pPr>
        <w:pStyle w:val="ListParagraph"/>
        <w:numPr>
          <w:ilvl w:val="0"/>
          <w:numId w:val="42"/>
        </w:numPr>
        <w:tabs>
          <w:tab w:val="right" w:leader="dot" w:pos="9072"/>
        </w:tabs>
        <w:spacing w:before="240" w:after="360"/>
        <w:ind w:left="425" w:hanging="357"/>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 fənninin mənimsənilməsi nəticəsində formalaşan</w:t>
      </w:r>
      <w:r w:rsidR="009571C9" w:rsidRPr="003F1CD8">
        <w:rPr>
          <w:rFonts w:ascii="Times New Roman" w:hAnsi="Times New Roman" w:cs="Times New Roman"/>
          <w:b/>
          <w:sz w:val="28"/>
          <w:szCs w:val="28"/>
          <w:lang w:val="az-Latn-AZ"/>
        </w:rPr>
        <w:t xml:space="preserve"> </w:t>
      </w:r>
      <w:r w:rsidRPr="003F1CD8">
        <w:rPr>
          <w:rFonts w:ascii="Times New Roman" w:hAnsi="Times New Roman" w:cs="Times New Roman"/>
          <w:b/>
          <w:sz w:val="28"/>
          <w:szCs w:val="28"/>
          <w:lang w:val="az-Latn-AZ"/>
        </w:rPr>
        <w:t xml:space="preserve">ümumi bacarıqlar </w:t>
      </w:r>
      <w:r w:rsidRPr="003F1CD8">
        <w:rPr>
          <w:rFonts w:ascii="Times New Roman" w:hAnsi="Times New Roman" w:cs="Times New Roman"/>
          <w:b/>
          <w:sz w:val="28"/>
          <w:szCs w:val="28"/>
          <w:lang w:val="az-Latn-AZ"/>
        </w:rPr>
        <w:tab/>
        <w:t xml:space="preserve"> 5</w:t>
      </w:r>
    </w:p>
    <w:p w14:paraId="7268F31D" w14:textId="77777777" w:rsidR="00BD74E2" w:rsidRPr="003F1CD8" w:rsidRDefault="00BD74E2" w:rsidP="0064448E">
      <w:pPr>
        <w:pStyle w:val="ListParagraph"/>
        <w:numPr>
          <w:ilvl w:val="0"/>
          <w:numId w:val="42"/>
        </w:numPr>
        <w:tabs>
          <w:tab w:val="right" w:leader="dot" w:pos="9072"/>
        </w:tabs>
        <w:spacing w:before="240" w:after="360"/>
        <w:ind w:left="425" w:hanging="357"/>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“Əməliyyat sistemləri” fənninin mövzuları üzrə keçilən  saatların miqdarı </w:t>
      </w:r>
      <w:r w:rsidRPr="003F1CD8">
        <w:rPr>
          <w:rFonts w:ascii="Times New Roman" w:hAnsi="Times New Roman" w:cs="Times New Roman"/>
          <w:b/>
          <w:sz w:val="28"/>
          <w:szCs w:val="28"/>
          <w:lang w:val="az-Latn-AZ"/>
        </w:rPr>
        <w:tab/>
        <w:t xml:space="preserve"> 6</w:t>
      </w:r>
    </w:p>
    <w:p w14:paraId="3F43A4E8" w14:textId="77777777" w:rsidR="00BD74E2" w:rsidRPr="003F1CD8" w:rsidRDefault="00BD74E2" w:rsidP="0064448E">
      <w:pPr>
        <w:pStyle w:val="ListParagraph"/>
        <w:numPr>
          <w:ilvl w:val="0"/>
          <w:numId w:val="42"/>
        </w:numPr>
        <w:tabs>
          <w:tab w:val="right" w:leader="dot" w:pos="9072"/>
        </w:tabs>
        <w:spacing w:before="240" w:after="360"/>
        <w:ind w:left="425" w:hanging="357"/>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“Əməliyyat sistemləri”  fənni üzrə mövzularının qısa məzmunu </w:t>
      </w:r>
      <w:r w:rsidRPr="003F1CD8">
        <w:rPr>
          <w:rFonts w:ascii="Times New Roman" w:hAnsi="Times New Roman" w:cs="Times New Roman"/>
          <w:b/>
          <w:sz w:val="28"/>
          <w:szCs w:val="28"/>
          <w:lang w:val="az-Latn-AZ"/>
        </w:rPr>
        <w:tab/>
        <w:t xml:space="preserve"> 8</w:t>
      </w:r>
    </w:p>
    <w:p w14:paraId="211A3E69" w14:textId="77777777" w:rsidR="00BD74E2" w:rsidRPr="003F1CD8" w:rsidRDefault="00BD74E2" w:rsidP="0064448E">
      <w:pPr>
        <w:pStyle w:val="ListParagraph"/>
        <w:numPr>
          <w:ilvl w:val="0"/>
          <w:numId w:val="42"/>
        </w:numPr>
        <w:tabs>
          <w:tab w:val="right" w:leader="dot" w:pos="9072"/>
        </w:tabs>
        <w:spacing w:before="240" w:after="360"/>
        <w:ind w:left="425" w:hanging="357"/>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 fənninin tədrisində istifadə olunan mövzular üzrə tələbələrin bilməli və bacarmalı olduqları səriştələr</w:t>
      </w:r>
      <w:r w:rsidR="00C3027F" w:rsidRPr="003F1CD8">
        <w:rPr>
          <w:rFonts w:ascii="Times New Roman" w:hAnsi="Times New Roman" w:cs="Times New Roman"/>
          <w:b/>
          <w:sz w:val="28"/>
          <w:szCs w:val="28"/>
          <w:lang w:val="az-Latn-AZ"/>
        </w:rPr>
        <w:t xml:space="preserve"> </w:t>
      </w:r>
      <w:r w:rsidR="0064448E" w:rsidRPr="003F1CD8">
        <w:rPr>
          <w:rFonts w:ascii="Times New Roman" w:hAnsi="Times New Roman" w:cs="Times New Roman"/>
          <w:b/>
          <w:sz w:val="28"/>
          <w:szCs w:val="28"/>
          <w:lang w:val="az-Latn-AZ"/>
        </w:rPr>
        <w:tab/>
      </w:r>
      <w:r w:rsidR="00D133AC" w:rsidRPr="003F1CD8">
        <w:rPr>
          <w:rFonts w:ascii="Times New Roman" w:hAnsi="Times New Roman" w:cs="Times New Roman"/>
          <w:b/>
          <w:sz w:val="28"/>
          <w:szCs w:val="28"/>
          <w:lang w:val="az-Latn-AZ"/>
        </w:rPr>
        <w:t>13</w:t>
      </w:r>
    </w:p>
    <w:p w14:paraId="06D90BBA" w14:textId="77777777" w:rsidR="00BD74E2" w:rsidRPr="003F1CD8" w:rsidRDefault="00BD74E2" w:rsidP="0064448E">
      <w:pPr>
        <w:pStyle w:val="ListParagraph"/>
        <w:numPr>
          <w:ilvl w:val="0"/>
          <w:numId w:val="42"/>
        </w:numPr>
        <w:tabs>
          <w:tab w:val="right" w:leader="dot" w:pos="9072"/>
        </w:tabs>
        <w:spacing w:before="240" w:after="360"/>
        <w:ind w:left="425" w:hanging="357"/>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“Əməliyyat sistemləri” fənninin tədrisində istifadə ediləcək tədris materiallarının </w:t>
      </w:r>
      <w:r w:rsidR="00D133AC" w:rsidRPr="003F1CD8">
        <w:rPr>
          <w:rFonts w:ascii="Times New Roman" w:hAnsi="Times New Roman" w:cs="Times New Roman"/>
          <w:b/>
          <w:sz w:val="28"/>
          <w:szCs w:val="28"/>
          <w:lang w:val="az-Latn-AZ"/>
        </w:rPr>
        <w:t xml:space="preserve"> siyahısı </w:t>
      </w:r>
      <w:r w:rsidR="00D133AC" w:rsidRPr="003F1CD8">
        <w:rPr>
          <w:rFonts w:ascii="Times New Roman" w:hAnsi="Times New Roman" w:cs="Times New Roman"/>
          <w:b/>
          <w:sz w:val="28"/>
          <w:szCs w:val="28"/>
          <w:lang w:val="az-Latn-AZ"/>
        </w:rPr>
        <w:tab/>
        <w:t xml:space="preserve"> 15</w:t>
      </w:r>
    </w:p>
    <w:p w14:paraId="4FA3A048" w14:textId="77777777" w:rsidR="00BD74E2" w:rsidRPr="003F1CD8" w:rsidRDefault="00BD74E2" w:rsidP="0064448E">
      <w:pPr>
        <w:pStyle w:val="ListParagraph"/>
        <w:numPr>
          <w:ilvl w:val="0"/>
          <w:numId w:val="42"/>
        </w:numPr>
        <w:tabs>
          <w:tab w:val="right" w:leader="dot" w:pos="9072"/>
        </w:tabs>
        <w:spacing w:before="240" w:after="360"/>
        <w:ind w:left="425" w:hanging="357"/>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 fənninin tədrisində istifadə ediləcək interaktiv tədris</w:t>
      </w:r>
      <w:r w:rsidR="00C3027F" w:rsidRPr="003F1CD8">
        <w:rPr>
          <w:rFonts w:ascii="Times New Roman" w:hAnsi="Times New Roman" w:cs="Times New Roman"/>
          <w:b/>
          <w:sz w:val="28"/>
          <w:szCs w:val="28"/>
          <w:lang w:val="az-Latn-AZ"/>
        </w:rPr>
        <w:t xml:space="preserve"> </w:t>
      </w:r>
      <w:r w:rsidR="00D133AC" w:rsidRPr="003F1CD8">
        <w:rPr>
          <w:rFonts w:ascii="Times New Roman" w:hAnsi="Times New Roman" w:cs="Times New Roman"/>
          <w:b/>
          <w:sz w:val="28"/>
          <w:szCs w:val="28"/>
          <w:lang w:val="az-Latn-AZ"/>
        </w:rPr>
        <w:t xml:space="preserve"> metodları </w:t>
      </w:r>
      <w:r w:rsidR="00D133AC" w:rsidRPr="003F1CD8">
        <w:rPr>
          <w:rFonts w:ascii="Times New Roman" w:hAnsi="Times New Roman" w:cs="Times New Roman"/>
          <w:b/>
          <w:sz w:val="28"/>
          <w:szCs w:val="28"/>
          <w:lang w:val="az-Latn-AZ"/>
        </w:rPr>
        <w:tab/>
        <w:t>15</w:t>
      </w:r>
    </w:p>
    <w:p w14:paraId="5348CF75" w14:textId="77777777" w:rsidR="00BD74E2" w:rsidRPr="003F1CD8" w:rsidRDefault="00BD74E2" w:rsidP="0064448E">
      <w:pPr>
        <w:pStyle w:val="ListParagraph"/>
        <w:numPr>
          <w:ilvl w:val="0"/>
          <w:numId w:val="42"/>
        </w:numPr>
        <w:tabs>
          <w:tab w:val="right" w:leader="dot" w:pos="9072"/>
        </w:tabs>
        <w:spacing w:before="240" w:after="360"/>
        <w:ind w:left="425" w:hanging="357"/>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 fənninin tədrisində istifadə ediləcək</w:t>
      </w:r>
      <w:r w:rsidR="00450724" w:rsidRPr="003F1CD8">
        <w:rPr>
          <w:rFonts w:ascii="Times New Roman" w:hAnsi="Times New Roman" w:cs="Times New Roman"/>
          <w:b/>
          <w:sz w:val="28"/>
          <w:szCs w:val="28"/>
          <w:lang w:val="az-Latn-AZ"/>
        </w:rPr>
        <w:t xml:space="preserve"> ədə</w:t>
      </w:r>
      <w:r w:rsidR="009571C9" w:rsidRPr="003F1CD8">
        <w:rPr>
          <w:rFonts w:ascii="Times New Roman" w:hAnsi="Times New Roman" w:cs="Times New Roman"/>
          <w:b/>
          <w:sz w:val="28"/>
          <w:szCs w:val="28"/>
          <w:lang w:val="az-Latn-AZ"/>
        </w:rPr>
        <w:t>biyyat siyahısı</w:t>
      </w:r>
      <w:r w:rsidR="009571C9" w:rsidRPr="003F1CD8">
        <w:rPr>
          <w:rFonts w:ascii="Times New Roman" w:hAnsi="Times New Roman" w:cs="Times New Roman"/>
          <w:b/>
          <w:sz w:val="28"/>
          <w:szCs w:val="28"/>
          <w:lang w:val="az-Latn-AZ"/>
        </w:rPr>
        <w:tab/>
      </w:r>
      <w:r w:rsidR="00D133AC" w:rsidRPr="003F1CD8">
        <w:rPr>
          <w:rFonts w:ascii="Times New Roman" w:hAnsi="Times New Roman" w:cs="Times New Roman"/>
          <w:b/>
          <w:sz w:val="28"/>
          <w:szCs w:val="28"/>
          <w:lang w:val="az-Latn-AZ"/>
        </w:rPr>
        <w:t xml:space="preserve"> 16</w:t>
      </w:r>
    </w:p>
    <w:p w14:paraId="2B4BAB86" w14:textId="77777777" w:rsidR="00BD74E2" w:rsidRPr="003F1CD8" w:rsidRDefault="00BD74E2" w:rsidP="00BD74E2">
      <w:pPr>
        <w:pStyle w:val="ListParagraph"/>
        <w:spacing w:after="0" w:line="240" w:lineRule="auto"/>
        <w:ind w:left="0"/>
        <w:rPr>
          <w:rFonts w:ascii="Times New Roman" w:hAnsi="Times New Roman" w:cs="Times New Roman"/>
          <w:b/>
          <w:sz w:val="28"/>
          <w:szCs w:val="28"/>
          <w:lang w:val="az-Latn-AZ"/>
        </w:rPr>
      </w:pPr>
    </w:p>
    <w:p w14:paraId="10FFFC5D"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781369B"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318A256"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2318A8C4"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040F33C9"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56424B8F"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85986DD"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2D97A4ED"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2D9EED5E"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504FDC0"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6B8776FB"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6EC58EB"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741C1233"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73F31EC4"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50F0494D"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2D38F1CE"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7CA135B6"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F968B11" w14:textId="77777777" w:rsidR="009571C9" w:rsidRPr="003F1CD8" w:rsidRDefault="009571C9" w:rsidP="00BD74E2">
      <w:pPr>
        <w:spacing w:after="0" w:line="240" w:lineRule="auto"/>
        <w:jc w:val="center"/>
        <w:rPr>
          <w:rFonts w:ascii="Times New Roman" w:hAnsi="Times New Roman" w:cs="Times New Roman"/>
          <w:b/>
          <w:sz w:val="28"/>
          <w:szCs w:val="28"/>
          <w:lang w:val="az-Latn-AZ"/>
        </w:rPr>
      </w:pPr>
    </w:p>
    <w:p w14:paraId="5D61E011" w14:textId="77777777" w:rsidR="009571C9" w:rsidRPr="003F1CD8" w:rsidRDefault="009571C9" w:rsidP="00BD74E2">
      <w:pPr>
        <w:spacing w:after="0" w:line="240" w:lineRule="auto"/>
        <w:ind w:right="425" w:firstLine="284"/>
        <w:jc w:val="both"/>
        <w:rPr>
          <w:rFonts w:ascii="Times New Roman" w:hAnsi="Times New Roman" w:cs="Times New Roman"/>
          <w:sz w:val="28"/>
          <w:szCs w:val="28"/>
          <w:lang w:val="az-Latn-AZ"/>
        </w:rPr>
      </w:pPr>
      <w:r w:rsidRPr="003F1CD8">
        <w:rPr>
          <w:rFonts w:ascii="Times New Roman" w:hAnsi="Times New Roman" w:cs="Times New Roman"/>
          <w:b/>
          <w:sz w:val="28"/>
          <w:szCs w:val="28"/>
          <w:lang w:val="az-Latn-AZ"/>
        </w:rPr>
        <w:t>1.“ Əməliyyat sistemləri” fənnin tədrisinin məqsədi</w:t>
      </w:r>
      <w:r w:rsidRPr="003F1CD8">
        <w:rPr>
          <w:rFonts w:ascii="Times New Roman" w:hAnsi="Times New Roman" w:cs="Times New Roman"/>
          <w:sz w:val="28"/>
          <w:szCs w:val="28"/>
          <w:lang w:val="az-Latn-AZ"/>
        </w:rPr>
        <w:t>“</w:t>
      </w:r>
    </w:p>
    <w:p w14:paraId="0EDDE4AA" w14:textId="77777777" w:rsidR="009571C9" w:rsidRPr="003F1CD8" w:rsidRDefault="009571C9" w:rsidP="00BD74E2">
      <w:pPr>
        <w:spacing w:after="0" w:line="240" w:lineRule="auto"/>
        <w:ind w:right="425" w:firstLine="284"/>
        <w:jc w:val="both"/>
        <w:rPr>
          <w:rFonts w:ascii="Times New Roman" w:hAnsi="Times New Roman" w:cs="Times New Roman"/>
          <w:sz w:val="28"/>
          <w:szCs w:val="28"/>
          <w:lang w:val="az-Latn-AZ"/>
        </w:rPr>
      </w:pPr>
    </w:p>
    <w:p w14:paraId="719A043A" w14:textId="77777777" w:rsidR="009571C9" w:rsidRPr="003F1CD8" w:rsidRDefault="009571C9" w:rsidP="00BD74E2">
      <w:pPr>
        <w:spacing w:after="0" w:line="240" w:lineRule="auto"/>
        <w:ind w:right="425" w:firstLine="284"/>
        <w:jc w:val="both"/>
        <w:rPr>
          <w:rFonts w:ascii="Times New Roman" w:hAnsi="Times New Roman" w:cs="Times New Roman"/>
          <w:sz w:val="28"/>
          <w:szCs w:val="28"/>
          <w:lang w:val="az-Latn-AZ"/>
        </w:rPr>
      </w:pPr>
      <w:r w:rsidRPr="003F1CD8">
        <w:rPr>
          <w:rFonts w:ascii="Times New Roman" w:hAnsi="Times New Roman" w:cs="Times New Roman"/>
          <w:b/>
          <w:sz w:val="28"/>
          <w:szCs w:val="28"/>
          <w:lang w:val="az-Latn-AZ"/>
        </w:rPr>
        <w:t xml:space="preserve">.“ Əməliyyat sistemləri” fənnin </w:t>
      </w:r>
      <w:r w:rsidRPr="003F1CD8">
        <w:rPr>
          <w:rFonts w:ascii="Times New Roman" w:hAnsi="Times New Roman" w:cs="Times New Roman"/>
          <w:sz w:val="28"/>
          <w:szCs w:val="28"/>
          <w:lang w:val="az-Latn-AZ"/>
        </w:rPr>
        <w:t>– 4 kredit</w:t>
      </w:r>
    </w:p>
    <w:p w14:paraId="3CA1274C" w14:textId="77777777" w:rsidR="009571C9" w:rsidRPr="003F1CD8" w:rsidRDefault="009571C9" w:rsidP="00BD74E2">
      <w:pPr>
        <w:spacing w:after="0" w:line="240" w:lineRule="auto"/>
        <w:ind w:right="425" w:firstLine="284"/>
        <w:jc w:val="both"/>
        <w:rPr>
          <w:rFonts w:ascii="Times New Roman" w:hAnsi="Times New Roman" w:cs="Times New Roman"/>
          <w:sz w:val="28"/>
          <w:szCs w:val="28"/>
          <w:lang w:val="az-Latn-AZ"/>
        </w:rPr>
      </w:pPr>
    </w:p>
    <w:p w14:paraId="0D6D5CC3" w14:textId="77777777" w:rsidR="009571C9" w:rsidRPr="003F1CD8" w:rsidRDefault="009571C9" w:rsidP="009571C9">
      <w:pPr>
        <w:spacing w:after="0" w:line="240" w:lineRule="auto"/>
        <w:ind w:right="425"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Əməliyyat sistemləri” (ƏS) fənninn tədrisində məqsəd, kompüterin proqram və aparat vasitələri arasındakı iş prinsipini şərh etməklə,</w:t>
      </w:r>
      <w:r w:rsidRPr="003F1CD8">
        <w:rPr>
          <w:rFonts w:ascii="Times New Roman" w:hAnsi="Times New Roman" w:cs="Times New Roman"/>
          <w:b/>
          <w:sz w:val="28"/>
          <w:szCs w:val="28"/>
          <w:lang w:val="az-Latn-AZ"/>
        </w:rPr>
        <w:t xml:space="preserve"> </w:t>
      </w:r>
      <w:r w:rsidRPr="003F1CD8">
        <w:rPr>
          <w:rFonts w:ascii="Times New Roman" w:hAnsi="Times New Roman" w:cs="Times New Roman"/>
          <w:sz w:val="28"/>
          <w:szCs w:val="28"/>
          <w:lang w:val="az-Latn-AZ"/>
        </w:rPr>
        <w:t xml:space="preserve">nəzəri və praktiki bilikləri birləşdirməklə tələbələrdə təşkilatların İT infrastrukturunu və verilənlərin təhlükisizliyini təmin edən şəbəkə əməliyyat sistemləri  haqqında əsas bilik və bacarıqların əldə olunmasının təmin  edilməsidir. </w:t>
      </w:r>
    </w:p>
    <w:p w14:paraId="378C69A0" w14:textId="77777777" w:rsidR="009571C9" w:rsidRPr="003F1CD8" w:rsidRDefault="009571C9" w:rsidP="009571C9">
      <w:pPr>
        <w:spacing w:after="0" w:line="240" w:lineRule="auto"/>
        <w:ind w:right="425"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Fənn müəssisələrdə serverlərin, proseslərin, ehtiyatların idarə olunmasını və virtuallaşma sahəsindəki  xüsusiyyətləri dərk etməyə və mənimsəməyə yardım edir.</w:t>
      </w:r>
    </w:p>
    <w:p w14:paraId="20BCEF3A" w14:textId="77777777" w:rsidR="009571C9" w:rsidRPr="003F1CD8" w:rsidRDefault="009571C9" w:rsidP="009571C9">
      <w:pPr>
        <w:tabs>
          <w:tab w:val="left" w:pos="3652"/>
        </w:tabs>
        <w:spacing w:after="0" w:line="240" w:lineRule="auto"/>
        <w:ind w:right="425" w:firstLine="567"/>
        <w:jc w:val="both"/>
        <w:rPr>
          <w:rFonts w:ascii="Times New Roman" w:hAnsi="Times New Roman" w:cs="Times New Roman"/>
          <w:sz w:val="28"/>
          <w:szCs w:val="28"/>
          <w:lang w:val="az-Latn-AZ"/>
        </w:rPr>
      </w:pPr>
      <w:r w:rsidRPr="003F1CD8">
        <w:rPr>
          <w:rFonts w:ascii="Times New Roman" w:eastAsia="Times New Roman" w:hAnsi="Times New Roman" w:cs="Times New Roman"/>
          <w:sz w:val="28"/>
          <w:szCs w:val="28"/>
          <w:lang w:val="az-Latn-AZ"/>
        </w:rPr>
        <w:t>Fənnin tədrisi tələbələrə müasir kompüter texnologiyasının mühüm komponenti olan əməliyyat sistemləri haqqında əsaslı nəzəri və praktiki bilikləri verir.</w:t>
      </w:r>
    </w:p>
    <w:p w14:paraId="0B323E38" w14:textId="77777777" w:rsidR="009571C9" w:rsidRPr="003F1CD8" w:rsidRDefault="009571C9" w:rsidP="00BD74E2">
      <w:pPr>
        <w:pStyle w:val="BodyText"/>
        <w:ind w:right="425"/>
        <w:jc w:val="center"/>
        <w:rPr>
          <w:b/>
          <w:lang w:val="az-Latn-AZ"/>
        </w:rPr>
      </w:pPr>
    </w:p>
    <w:p w14:paraId="21899C06" w14:textId="77777777" w:rsidR="009571C9" w:rsidRPr="003F1CD8" w:rsidRDefault="009571C9" w:rsidP="00BD74E2">
      <w:pPr>
        <w:pStyle w:val="BodyText"/>
        <w:ind w:right="425"/>
        <w:jc w:val="center"/>
        <w:rPr>
          <w:b/>
          <w:lang w:val="az-Latn-AZ"/>
        </w:rPr>
      </w:pPr>
      <w:r w:rsidRPr="003F1CD8">
        <w:rPr>
          <w:b/>
          <w:lang w:val="az-Latn-AZ"/>
        </w:rPr>
        <w:t>2.  Təhsil proqramının strukturunda .“ Əməliyyat sistemləri” fənnin yeri və rolu</w:t>
      </w:r>
    </w:p>
    <w:p w14:paraId="37335611" w14:textId="77777777" w:rsidR="009571C9" w:rsidRPr="003F1CD8" w:rsidRDefault="009571C9" w:rsidP="00BD74E2">
      <w:pPr>
        <w:pStyle w:val="BodyText"/>
        <w:ind w:right="425"/>
        <w:jc w:val="center"/>
        <w:rPr>
          <w:b/>
          <w:lang w:val="az-Latn-AZ"/>
        </w:rPr>
      </w:pPr>
    </w:p>
    <w:p w14:paraId="47799361" w14:textId="77777777" w:rsidR="009571C9" w:rsidRPr="003F1CD8" w:rsidRDefault="009571C9" w:rsidP="00F77E40">
      <w:pPr>
        <w:pStyle w:val="TableParagraph"/>
        <w:ind w:firstLine="426"/>
        <w:jc w:val="left"/>
        <w:rPr>
          <w:sz w:val="28"/>
          <w:szCs w:val="28"/>
          <w:lang w:val="az-Latn-AZ"/>
        </w:rPr>
      </w:pPr>
      <w:r w:rsidRPr="003F1CD8">
        <w:rPr>
          <w:sz w:val="28"/>
          <w:szCs w:val="28"/>
          <w:lang w:val="az-Latn-AZ"/>
        </w:rPr>
        <w:t>Bu fənnin tədrisi</w:t>
      </w:r>
      <w:r w:rsidR="00F77E40" w:rsidRPr="003F1CD8">
        <w:rPr>
          <w:b/>
          <w:sz w:val="28"/>
          <w:szCs w:val="28"/>
          <w:lang w:val="az-Latn-AZ"/>
        </w:rPr>
        <w:t xml:space="preserve"> 050616 - “İnformasiya texnologiyaları”,</w:t>
      </w:r>
      <w:r w:rsidRPr="003F1CD8">
        <w:rPr>
          <w:sz w:val="28"/>
          <w:szCs w:val="28"/>
          <w:lang w:val="az-Latn-AZ"/>
        </w:rPr>
        <w:t xml:space="preserve"> </w:t>
      </w:r>
      <w:r w:rsidR="00F77E40" w:rsidRPr="003F1CD8">
        <w:rPr>
          <w:b/>
          <w:sz w:val="28"/>
          <w:szCs w:val="28"/>
          <w:lang w:val="az-Latn-AZ"/>
        </w:rPr>
        <w:t xml:space="preserve">050509 - “Kompüter elmləri”, 050615 - “İnformasiya təhlükəsizliyi” </w:t>
      </w:r>
      <w:r w:rsidRPr="003F1CD8">
        <w:rPr>
          <w:sz w:val="28"/>
          <w:szCs w:val="28"/>
          <w:lang w:val="az-Latn-AZ"/>
        </w:rPr>
        <w:t xml:space="preserve"> ixti</w:t>
      </w:r>
      <w:r w:rsidR="00F77E40" w:rsidRPr="003F1CD8">
        <w:rPr>
          <w:sz w:val="28"/>
          <w:szCs w:val="28"/>
          <w:lang w:val="az-Latn-AZ"/>
        </w:rPr>
        <w:t>s</w:t>
      </w:r>
      <w:r w:rsidRPr="003F1CD8">
        <w:rPr>
          <w:sz w:val="28"/>
          <w:szCs w:val="28"/>
          <w:lang w:val="az-Latn-AZ"/>
        </w:rPr>
        <w:t>as</w:t>
      </w:r>
      <w:r w:rsidR="00F77E40" w:rsidRPr="003F1CD8">
        <w:rPr>
          <w:sz w:val="28"/>
          <w:szCs w:val="28"/>
          <w:lang w:val="az-Latn-AZ"/>
        </w:rPr>
        <w:t>lar</w:t>
      </w:r>
      <w:r w:rsidRPr="003F1CD8">
        <w:rPr>
          <w:sz w:val="28"/>
          <w:szCs w:val="28"/>
          <w:lang w:val="az-Latn-AZ"/>
        </w:rPr>
        <w:t>ı üzrə Təhsil proqramında nəzərdə tutulmuşdur.</w:t>
      </w:r>
    </w:p>
    <w:p w14:paraId="1E17DBD6" w14:textId="77777777" w:rsidR="009571C9" w:rsidRPr="003F1CD8" w:rsidRDefault="009571C9" w:rsidP="009571C9">
      <w:pPr>
        <w:spacing w:after="0" w:line="240" w:lineRule="auto"/>
        <w:ind w:right="425" w:firstLine="567"/>
        <w:jc w:val="both"/>
        <w:rPr>
          <w:rFonts w:ascii="Times New Roman" w:hAnsi="Times New Roman" w:cs="Times New Roman"/>
          <w:sz w:val="28"/>
          <w:szCs w:val="28"/>
          <w:lang w:val="az-Latn-AZ"/>
        </w:rPr>
      </w:pPr>
    </w:p>
    <w:p w14:paraId="1459744A" w14:textId="77777777" w:rsidR="009571C9" w:rsidRPr="003F1CD8" w:rsidRDefault="009571C9" w:rsidP="009571C9">
      <w:pPr>
        <w:spacing w:after="0" w:line="240" w:lineRule="auto"/>
        <w:ind w:right="425" w:firstLine="567"/>
        <w:jc w:val="both"/>
        <w:rPr>
          <w:rFonts w:ascii="Times New Roman" w:eastAsia="Times New Roman" w:hAnsi="Times New Roman" w:cs="Times New Roman"/>
          <w:bCs/>
          <w:sz w:val="28"/>
          <w:szCs w:val="28"/>
          <w:shd w:val="clear" w:color="auto" w:fill="FFFFFF"/>
          <w:lang w:val="az-Latn-AZ" w:eastAsia="ru-RU"/>
        </w:rPr>
      </w:pPr>
      <w:r w:rsidRPr="003F1CD8">
        <w:rPr>
          <w:rFonts w:ascii="Times New Roman" w:hAnsi="Times New Roman" w:cs="Times New Roman"/>
          <w:sz w:val="28"/>
          <w:szCs w:val="28"/>
          <w:lang w:val="az-Latn-AZ"/>
        </w:rPr>
        <w:t>Əməliyyat sistemləri” fənni</w:t>
      </w:r>
      <w:r w:rsidRPr="003F1CD8">
        <w:rPr>
          <w:rFonts w:ascii="Times New Roman" w:eastAsia="Calibri" w:hAnsi="Times New Roman" w:cs="Times New Roman"/>
          <w:sz w:val="28"/>
          <w:szCs w:val="28"/>
          <w:lang w:val="az-Latn-AZ"/>
        </w:rPr>
        <w:t xml:space="preserve">,  bütün ixtisaslarda əsas fənlər siyahısına daxil olmaqla, tələbələrə </w:t>
      </w:r>
      <w:r w:rsidRPr="003F1CD8">
        <w:rPr>
          <w:rFonts w:ascii="Times New Roman" w:eastAsia="Times New Roman" w:hAnsi="Times New Roman" w:cs="Times New Roman"/>
          <w:bCs/>
          <w:sz w:val="28"/>
          <w:szCs w:val="28"/>
          <w:shd w:val="clear" w:color="auto" w:fill="FFFFFF"/>
          <w:lang w:val="az-Latn-AZ" w:eastAsia="ru-RU"/>
        </w:rPr>
        <w:t xml:space="preserve">müasir kompüter texnologiyasının  mühüm sahəsi olan əməliyyat sistemləri və sistem proqramlaşdırılması haqqında nəzəri və praktiki bilikləri ətraflı şəkildə çatdırır. </w:t>
      </w:r>
    </w:p>
    <w:p w14:paraId="46CF02AA" w14:textId="77777777" w:rsidR="009571C9" w:rsidRPr="003F1CD8" w:rsidRDefault="009571C9" w:rsidP="009571C9">
      <w:pPr>
        <w:tabs>
          <w:tab w:val="left" w:pos="3652"/>
        </w:tabs>
        <w:spacing w:after="0" w:line="240" w:lineRule="auto"/>
        <w:ind w:right="425" w:firstLine="567"/>
        <w:jc w:val="both"/>
        <w:rPr>
          <w:rFonts w:ascii="Times New Roman" w:eastAsia="Microsoft Sans Serif" w:hAnsi="Times New Roman" w:cs="Times New Roman"/>
          <w:sz w:val="28"/>
          <w:szCs w:val="28"/>
          <w:lang w:val="az-Latn-AZ"/>
        </w:rPr>
      </w:pPr>
      <w:r w:rsidRPr="003F1CD8">
        <w:rPr>
          <w:rFonts w:ascii="Times New Roman" w:hAnsi="Times New Roman" w:cs="Times New Roman"/>
          <w:sz w:val="28"/>
          <w:szCs w:val="28"/>
          <w:lang w:val="az-Latn-AZ"/>
        </w:rPr>
        <w:t>Fənnin tədrisində iştirak edən müəllim və tələbələr üçün nəzərdə tutulmuşdur.</w:t>
      </w:r>
    </w:p>
    <w:p w14:paraId="0EA60E0D" w14:textId="77777777" w:rsidR="00BD74E2" w:rsidRPr="003F1CD8" w:rsidRDefault="00BD74E2" w:rsidP="009571C9">
      <w:pPr>
        <w:spacing w:after="0" w:line="240" w:lineRule="auto"/>
        <w:ind w:firstLine="567"/>
        <w:jc w:val="both"/>
        <w:rPr>
          <w:rFonts w:ascii="Times New Roman" w:hAnsi="Times New Roman" w:cs="Times New Roman"/>
          <w:b/>
          <w:sz w:val="28"/>
          <w:szCs w:val="28"/>
          <w:lang w:val="az-Latn-AZ"/>
        </w:rPr>
      </w:pPr>
    </w:p>
    <w:p w14:paraId="1375B77B"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3.“ Əməliyyat sistemləri” fənninin təlim nəticələri ilə  ixtisas üzrə olan   peşə kompetensiyalarının əlaqəliliyi</w:t>
      </w:r>
    </w:p>
    <w:p w14:paraId="260CAA59" w14:textId="77777777" w:rsidR="00BD74E2" w:rsidRPr="003F1CD8" w:rsidRDefault="00BD74E2" w:rsidP="00BD74E2">
      <w:pPr>
        <w:spacing w:after="0" w:line="240" w:lineRule="auto"/>
        <w:rPr>
          <w:rFonts w:ascii="Times New Roman" w:hAnsi="Times New Roman" w:cs="Times New Roman"/>
          <w:sz w:val="28"/>
          <w:szCs w:val="28"/>
          <w:highlight w:val="magenta"/>
          <w:lang w:val="az-Latn-AZ"/>
        </w:rPr>
      </w:pPr>
    </w:p>
    <w:tbl>
      <w:tblPr>
        <w:tblStyle w:val="TableNormal1"/>
        <w:tblW w:w="9237" w:type="dxa"/>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34"/>
        <w:gridCol w:w="3992"/>
        <w:gridCol w:w="753"/>
        <w:gridCol w:w="676"/>
        <w:gridCol w:w="710"/>
        <w:gridCol w:w="730"/>
        <w:gridCol w:w="622"/>
        <w:gridCol w:w="720"/>
      </w:tblGrid>
      <w:tr w:rsidR="003F1CD8" w:rsidRPr="003F1CD8" w14:paraId="64102D1D" w14:textId="77777777" w:rsidTr="00BD74E2">
        <w:trPr>
          <w:trHeight w:val="362"/>
        </w:trPr>
        <w:tc>
          <w:tcPr>
            <w:tcW w:w="1034" w:type="dxa"/>
          </w:tcPr>
          <w:p w14:paraId="4EEFE8CE" w14:textId="77777777" w:rsidR="00BD74E2" w:rsidRPr="003F1CD8" w:rsidRDefault="00BD74E2" w:rsidP="00BD74E2">
            <w:pPr>
              <w:pStyle w:val="TableParagraph"/>
              <w:rPr>
                <w:b/>
                <w:bCs/>
                <w:sz w:val="28"/>
                <w:szCs w:val="28"/>
                <w:lang w:val="az-Latn-AZ"/>
              </w:rPr>
            </w:pPr>
            <w:r w:rsidRPr="003F1CD8">
              <w:rPr>
                <w:b/>
                <w:bCs/>
                <w:sz w:val="28"/>
                <w:szCs w:val="28"/>
                <w:lang w:val="az-Latn-AZ"/>
              </w:rPr>
              <w:t>Fənnin     kodu</w:t>
            </w:r>
          </w:p>
        </w:tc>
        <w:tc>
          <w:tcPr>
            <w:tcW w:w="3992" w:type="dxa"/>
          </w:tcPr>
          <w:p w14:paraId="64C303D2" w14:textId="77777777" w:rsidR="00BD74E2" w:rsidRPr="003F1CD8" w:rsidRDefault="00BD74E2" w:rsidP="00BD74E2">
            <w:pPr>
              <w:pStyle w:val="BodyText"/>
              <w:ind w:left="20" w:right="22" w:hangingChars="7" w:hanging="20"/>
              <w:rPr>
                <w:lang w:val="az-Latn-AZ"/>
              </w:rPr>
            </w:pPr>
            <w:r w:rsidRPr="003F1CD8">
              <w:rPr>
                <w:b/>
                <w:lang w:val="az-Latn-AZ"/>
              </w:rPr>
              <w:t>Fənnin təlim nəticələrinin (FTN) İxtisas üzrə  məzun kompetensiyalara  uyğunluq səviyyəsi</w:t>
            </w:r>
          </w:p>
        </w:tc>
        <w:tc>
          <w:tcPr>
            <w:tcW w:w="4211" w:type="dxa"/>
            <w:gridSpan w:val="6"/>
          </w:tcPr>
          <w:p w14:paraId="28767917" w14:textId="77777777" w:rsidR="00BD74E2" w:rsidRPr="003F1CD8" w:rsidRDefault="00BD74E2" w:rsidP="00BD74E2">
            <w:pPr>
              <w:pStyle w:val="TableParagraph"/>
              <w:jc w:val="center"/>
              <w:rPr>
                <w:sz w:val="28"/>
                <w:szCs w:val="28"/>
              </w:rPr>
            </w:pPr>
            <w:proofErr w:type="spellStart"/>
            <w:r w:rsidRPr="003F1CD8">
              <w:rPr>
                <w:b/>
                <w:sz w:val="28"/>
                <w:szCs w:val="28"/>
              </w:rPr>
              <w:t>İxtisas</w:t>
            </w:r>
            <w:proofErr w:type="spellEnd"/>
            <w:r w:rsidRPr="003F1CD8">
              <w:rPr>
                <w:b/>
                <w:sz w:val="28"/>
                <w:szCs w:val="28"/>
              </w:rPr>
              <w:t xml:space="preserve"> </w:t>
            </w:r>
            <w:proofErr w:type="spellStart"/>
            <w:r w:rsidRPr="003F1CD8">
              <w:rPr>
                <w:b/>
                <w:sz w:val="28"/>
                <w:szCs w:val="28"/>
              </w:rPr>
              <w:t>üzrə</w:t>
            </w:r>
            <w:proofErr w:type="spellEnd"/>
            <w:r w:rsidRPr="003F1CD8">
              <w:rPr>
                <w:b/>
                <w:sz w:val="28"/>
                <w:szCs w:val="28"/>
              </w:rPr>
              <w:t xml:space="preserve"> </w:t>
            </w:r>
            <w:r w:rsidRPr="003F1CD8">
              <w:rPr>
                <w:b/>
                <w:sz w:val="28"/>
                <w:szCs w:val="28"/>
                <w:lang w:val="az-Latn-AZ"/>
              </w:rPr>
              <w:t xml:space="preserve">peşə </w:t>
            </w:r>
            <w:proofErr w:type="spellStart"/>
            <w:r w:rsidRPr="003F1CD8">
              <w:rPr>
                <w:b/>
                <w:sz w:val="28"/>
                <w:szCs w:val="28"/>
              </w:rPr>
              <w:t>kompetensiyalar</w:t>
            </w:r>
            <w:proofErr w:type="spellEnd"/>
            <w:r w:rsidRPr="003F1CD8">
              <w:rPr>
                <w:b/>
                <w:sz w:val="28"/>
                <w:szCs w:val="28"/>
                <w:lang w:val="az-Latn-AZ"/>
              </w:rPr>
              <w:t>ı</w:t>
            </w:r>
            <w:r w:rsidRPr="003F1CD8">
              <w:rPr>
                <w:b/>
                <w:sz w:val="28"/>
                <w:szCs w:val="28"/>
              </w:rPr>
              <w:t xml:space="preserve"> (PK)</w:t>
            </w:r>
          </w:p>
        </w:tc>
      </w:tr>
      <w:tr w:rsidR="003F1CD8" w:rsidRPr="003F1CD8" w14:paraId="2F67B4A0" w14:textId="77777777" w:rsidTr="00BD74E2">
        <w:trPr>
          <w:trHeight w:val="362"/>
        </w:trPr>
        <w:tc>
          <w:tcPr>
            <w:tcW w:w="1034" w:type="dxa"/>
            <w:vMerge w:val="restart"/>
          </w:tcPr>
          <w:p w14:paraId="5B9F8F7E" w14:textId="77777777" w:rsidR="00F77E40" w:rsidRPr="003F1CD8" w:rsidRDefault="00F77E40" w:rsidP="00BD74E2">
            <w:pPr>
              <w:pStyle w:val="TableParagraph"/>
              <w:rPr>
                <w:sz w:val="28"/>
                <w:szCs w:val="28"/>
              </w:rPr>
            </w:pPr>
            <w:r w:rsidRPr="003F1CD8">
              <w:rPr>
                <w:b/>
                <w:sz w:val="28"/>
                <w:szCs w:val="28"/>
                <w:lang w:val="az-Latn-AZ"/>
              </w:rPr>
              <w:t>050509</w:t>
            </w:r>
          </w:p>
        </w:tc>
        <w:tc>
          <w:tcPr>
            <w:tcW w:w="3992" w:type="dxa"/>
          </w:tcPr>
          <w:p w14:paraId="1350CC70" w14:textId="77777777" w:rsidR="00BD74E2" w:rsidRPr="003F1CD8" w:rsidRDefault="00BD74E2" w:rsidP="00BD74E2">
            <w:pPr>
              <w:pStyle w:val="BodyText"/>
              <w:ind w:left="0" w:right="242"/>
              <w:jc w:val="both"/>
              <w:rPr>
                <w:lang w:val="az-Latn-AZ"/>
              </w:rPr>
            </w:pPr>
            <w:r w:rsidRPr="003F1CD8">
              <w:rPr>
                <w:lang w:val="az-Latn-AZ"/>
              </w:rPr>
              <w:t>ƏS-nin funksiyalarını, təsnifatını və tərkib hissələrini bilməlidir</w:t>
            </w:r>
          </w:p>
        </w:tc>
        <w:tc>
          <w:tcPr>
            <w:tcW w:w="753" w:type="dxa"/>
          </w:tcPr>
          <w:p w14:paraId="1DBF9B3D" w14:textId="77777777" w:rsidR="00BD74E2" w:rsidRPr="003F1CD8" w:rsidRDefault="00BD74E2" w:rsidP="00BD74E2">
            <w:pPr>
              <w:pStyle w:val="TableParagraph"/>
              <w:jc w:val="center"/>
              <w:rPr>
                <w:sz w:val="28"/>
                <w:szCs w:val="28"/>
              </w:rPr>
            </w:pPr>
          </w:p>
        </w:tc>
        <w:tc>
          <w:tcPr>
            <w:tcW w:w="676" w:type="dxa"/>
          </w:tcPr>
          <w:p w14:paraId="5AB32FA0" w14:textId="77777777" w:rsidR="00BD74E2" w:rsidRPr="003F1CD8" w:rsidRDefault="00BD74E2" w:rsidP="00BD74E2">
            <w:pPr>
              <w:pStyle w:val="TableParagraph"/>
              <w:ind w:right="136"/>
              <w:jc w:val="center"/>
              <w:rPr>
                <w:sz w:val="28"/>
                <w:szCs w:val="28"/>
              </w:rPr>
            </w:pPr>
          </w:p>
        </w:tc>
        <w:tc>
          <w:tcPr>
            <w:tcW w:w="710" w:type="dxa"/>
          </w:tcPr>
          <w:p w14:paraId="2736FD5F" w14:textId="77777777" w:rsidR="00BD74E2" w:rsidRPr="003F1CD8" w:rsidRDefault="00BD74E2" w:rsidP="00BD74E2">
            <w:pPr>
              <w:pStyle w:val="TableParagraph"/>
              <w:jc w:val="center"/>
              <w:rPr>
                <w:sz w:val="28"/>
                <w:szCs w:val="28"/>
              </w:rPr>
            </w:pPr>
            <w:r w:rsidRPr="003F1CD8">
              <w:rPr>
                <w:sz w:val="28"/>
                <w:szCs w:val="28"/>
              </w:rPr>
              <w:t>PK15</w:t>
            </w:r>
          </w:p>
          <w:p w14:paraId="03A2DCBD" w14:textId="77777777" w:rsidR="00BD74E2" w:rsidRPr="003F1CD8" w:rsidRDefault="00BD74E2" w:rsidP="00BD74E2">
            <w:pPr>
              <w:pStyle w:val="TableParagraph"/>
              <w:jc w:val="center"/>
              <w:rPr>
                <w:sz w:val="28"/>
                <w:szCs w:val="28"/>
              </w:rPr>
            </w:pPr>
          </w:p>
        </w:tc>
        <w:tc>
          <w:tcPr>
            <w:tcW w:w="730" w:type="dxa"/>
          </w:tcPr>
          <w:p w14:paraId="19FAED1E" w14:textId="77777777" w:rsidR="00BD74E2" w:rsidRPr="003F1CD8" w:rsidRDefault="00BD74E2" w:rsidP="00BD74E2">
            <w:pPr>
              <w:pStyle w:val="TableParagraph"/>
              <w:ind w:right="128"/>
              <w:jc w:val="center"/>
              <w:rPr>
                <w:sz w:val="28"/>
                <w:szCs w:val="28"/>
              </w:rPr>
            </w:pPr>
          </w:p>
        </w:tc>
        <w:tc>
          <w:tcPr>
            <w:tcW w:w="622" w:type="dxa"/>
          </w:tcPr>
          <w:p w14:paraId="4A67630D" w14:textId="77777777" w:rsidR="00BD74E2" w:rsidRPr="003F1CD8" w:rsidRDefault="00BD74E2" w:rsidP="00BD74E2">
            <w:pPr>
              <w:pStyle w:val="TableParagraph"/>
              <w:jc w:val="center"/>
              <w:rPr>
                <w:sz w:val="28"/>
                <w:szCs w:val="28"/>
              </w:rPr>
            </w:pPr>
          </w:p>
        </w:tc>
        <w:tc>
          <w:tcPr>
            <w:tcW w:w="720" w:type="dxa"/>
          </w:tcPr>
          <w:p w14:paraId="7B4FCAAD" w14:textId="77777777" w:rsidR="00BD74E2" w:rsidRPr="003F1CD8" w:rsidRDefault="00BD74E2" w:rsidP="00BD74E2">
            <w:pPr>
              <w:pStyle w:val="TableParagraph"/>
              <w:jc w:val="center"/>
              <w:rPr>
                <w:sz w:val="28"/>
                <w:szCs w:val="28"/>
              </w:rPr>
            </w:pPr>
          </w:p>
          <w:p w14:paraId="3F1F50B3" w14:textId="77777777" w:rsidR="00BD74E2" w:rsidRPr="003F1CD8" w:rsidRDefault="00BD74E2" w:rsidP="00BD74E2">
            <w:pPr>
              <w:pStyle w:val="TableParagraph"/>
              <w:jc w:val="center"/>
              <w:rPr>
                <w:sz w:val="28"/>
                <w:szCs w:val="28"/>
              </w:rPr>
            </w:pPr>
          </w:p>
        </w:tc>
      </w:tr>
      <w:tr w:rsidR="003F1CD8" w:rsidRPr="003F1CD8" w14:paraId="16D8797F" w14:textId="77777777" w:rsidTr="00BD74E2">
        <w:trPr>
          <w:trHeight w:val="304"/>
        </w:trPr>
        <w:tc>
          <w:tcPr>
            <w:tcW w:w="1034" w:type="dxa"/>
            <w:vMerge/>
          </w:tcPr>
          <w:p w14:paraId="3889308C" w14:textId="77777777" w:rsidR="00BD74E2" w:rsidRPr="003F1CD8" w:rsidRDefault="00BD74E2" w:rsidP="00BD74E2">
            <w:pPr>
              <w:pStyle w:val="TableParagraph"/>
              <w:ind w:left="21"/>
              <w:rPr>
                <w:sz w:val="28"/>
                <w:szCs w:val="28"/>
              </w:rPr>
            </w:pPr>
          </w:p>
        </w:tc>
        <w:tc>
          <w:tcPr>
            <w:tcW w:w="3992" w:type="dxa"/>
          </w:tcPr>
          <w:p w14:paraId="02183D36" w14:textId="77777777" w:rsidR="00BD74E2" w:rsidRPr="003F1CD8" w:rsidRDefault="00BD74E2" w:rsidP="00BD74E2">
            <w:pPr>
              <w:pStyle w:val="BodyText"/>
              <w:ind w:left="0" w:right="242"/>
              <w:jc w:val="both"/>
              <w:rPr>
                <w:lang w:val="az-Latn-AZ"/>
              </w:rPr>
            </w:pPr>
            <w:r w:rsidRPr="003F1CD8">
              <w:rPr>
                <w:lang w:val="az-Latn-AZ"/>
              </w:rPr>
              <w:t>ƏS-də proses anlayışını, fayl sistemi və onların idarə edilməsi üsullarını bilməlidir</w:t>
            </w:r>
          </w:p>
        </w:tc>
        <w:tc>
          <w:tcPr>
            <w:tcW w:w="753" w:type="dxa"/>
          </w:tcPr>
          <w:p w14:paraId="76F0E5A1" w14:textId="77777777" w:rsidR="00BD74E2" w:rsidRPr="003F1CD8" w:rsidRDefault="00BD74E2" w:rsidP="00BD74E2">
            <w:pPr>
              <w:pStyle w:val="TableParagraph"/>
              <w:jc w:val="center"/>
              <w:rPr>
                <w:sz w:val="28"/>
                <w:szCs w:val="28"/>
                <w:lang w:val="az-Latn-AZ"/>
              </w:rPr>
            </w:pPr>
          </w:p>
        </w:tc>
        <w:tc>
          <w:tcPr>
            <w:tcW w:w="676" w:type="dxa"/>
          </w:tcPr>
          <w:p w14:paraId="12A6475B" w14:textId="77777777" w:rsidR="00BD74E2" w:rsidRPr="003F1CD8" w:rsidRDefault="00BD74E2" w:rsidP="00BD74E2">
            <w:pPr>
              <w:pStyle w:val="TableParagraph"/>
              <w:jc w:val="center"/>
              <w:rPr>
                <w:sz w:val="28"/>
                <w:szCs w:val="28"/>
              </w:rPr>
            </w:pPr>
          </w:p>
        </w:tc>
        <w:tc>
          <w:tcPr>
            <w:tcW w:w="710" w:type="dxa"/>
          </w:tcPr>
          <w:p w14:paraId="100C2DD3" w14:textId="77777777" w:rsidR="00BD74E2" w:rsidRPr="003F1CD8" w:rsidRDefault="00BD74E2" w:rsidP="00BD74E2">
            <w:pPr>
              <w:pStyle w:val="TableParagraph"/>
              <w:jc w:val="center"/>
              <w:rPr>
                <w:sz w:val="28"/>
                <w:szCs w:val="28"/>
              </w:rPr>
            </w:pPr>
            <w:r w:rsidRPr="003F1CD8">
              <w:rPr>
                <w:sz w:val="28"/>
                <w:szCs w:val="28"/>
              </w:rPr>
              <w:t>PK15</w:t>
            </w:r>
          </w:p>
          <w:p w14:paraId="3E46C13B" w14:textId="77777777" w:rsidR="00BD74E2" w:rsidRPr="003F1CD8" w:rsidRDefault="00BD74E2" w:rsidP="00BD74E2">
            <w:pPr>
              <w:pStyle w:val="TableParagraph"/>
              <w:ind w:left="8"/>
              <w:jc w:val="center"/>
              <w:rPr>
                <w:sz w:val="28"/>
                <w:szCs w:val="28"/>
              </w:rPr>
            </w:pPr>
          </w:p>
        </w:tc>
        <w:tc>
          <w:tcPr>
            <w:tcW w:w="730" w:type="dxa"/>
          </w:tcPr>
          <w:p w14:paraId="3B6FDC82" w14:textId="77777777" w:rsidR="00BD74E2" w:rsidRPr="003F1CD8" w:rsidRDefault="00BD74E2" w:rsidP="00BD74E2">
            <w:pPr>
              <w:pStyle w:val="TableParagraph"/>
              <w:ind w:right="128"/>
              <w:jc w:val="center"/>
              <w:rPr>
                <w:sz w:val="28"/>
                <w:szCs w:val="28"/>
              </w:rPr>
            </w:pPr>
          </w:p>
        </w:tc>
        <w:tc>
          <w:tcPr>
            <w:tcW w:w="622" w:type="dxa"/>
          </w:tcPr>
          <w:p w14:paraId="4D6B4C87" w14:textId="77777777" w:rsidR="00BD74E2" w:rsidRPr="003F1CD8" w:rsidRDefault="00BD74E2" w:rsidP="00BD74E2">
            <w:pPr>
              <w:pStyle w:val="TableParagraph"/>
              <w:jc w:val="center"/>
              <w:rPr>
                <w:sz w:val="28"/>
                <w:szCs w:val="28"/>
              </w:rPr>
            </w:pPr>
          </w:p>
        </w:tc>
        <w:tc>
          <w:tcPr>
            <w:tcW w:w="720" w:type="dxa"/>
          </w:tcPr>
          <w:p w14:paraId="2863C710" w14:textId="77777777" w:rsidR="00BD74E2" w:rsidRPr="003F1CD8" w:rsidRDefault="00BD74E2" w:rsidP="00BD74E2">
            <w:pPr>
              <w:pStyle w:val="TableParagraph"/>
              <w:jc w:val="center"/>
              <w:rPr>
                <w:sz w:val="28"/>
                <w:szCs w:val="28"/>
              </w:rPr>
            </w:pPr>
          </w:p>
        </w:tc>
      </w:tr>
      <w:tr w:rsidR="003F1CD8" w:rsidRPr="003F1CD8" w14:paraId="6A4FCFAA" w14:textId="77777777" w:rsidTr="00BD74E2">
        <w:trPr>
          <w:trHeight w:val="304"/>
        </w:trPr>
        <w:tc>
          <w:tcPr>
            <w:tcW w:w="1034" w:type="dxa"/>
            <w:vMerge/>
          </w:tcPr>
          <w:p w14:paraId="09B9B7F6" w14:textId="77777777" w:rsidR="00BD74E2" w:rsidRPr="003F1CD8" w:rsidRDefault="00BD74E2" w:rsidP="00BD74E2">
            <w:pPr>
              <w:pStyle w:val="TableParagraph"/>
              <w:ind w:left="21"/>
              <w:rPr>
                <w:sz w:val="28"/>
                <w:szCs w:val="28"/>
              </w:rPr>
            </w:pPr>
          </w:p>
        </w:tc>
        <w:tc>
          <w:tcPr>
            <w:tcW w:w="3992" w:type="dxa"/>
          </w:tcPr>
          <w:p w14:paraId="34D2FC09" w14:textId="77777777" w:rsidR="00BD74E2" w:rsidRPr="003F1CD8" w:rsidRDefault="00BD74E2" w:rsidP="00BD74E2">
            <w:pPr>
              <w:pStyle w:val="BodyText"/>
              <w:ind w:left="0" w:right="242"/>
              <w:jc w:val="both"/>
              <w:rPr>
                <w:lang w:val="az-Latn-AZ"/>
              </w:rPr>
            </w:pPr>
            <w:proofErr w:type="spellStart"/>
            <w:r w:rsidRPr="003F1CD8">
              <w:t>Əsas</w:t>
            </w:r>
            <w:proofErr w:type="spellEnd"/>
            <w:r w:rsidRPr="003F1CD8">
              <w:rPr>
                <w:lang w:val="az-Latn-AZ"/>
              </w:rPr>
              <w:t xml:space="preserve"> yaddaşın proqramlar </w:t>
            </w:r>
            <w:r w:rsidRPr="003F1CD8">
              <w:rPr>
                <w:lang w:val="az-Latn-AZ"/>
              </w:rPr>
              <w:lastRenderedPageBreak/>
              <w:t>arasında bölünməsi və idarə edilməsi vasitələrini, periferiya qurğularının idarə edilməsi qaydalarını bilməlidir</w:t>
            </w:r>
          </w:p>
        </w:tc>
        <w:tc>
          <w:tcPr>
            <w:tcW w:w="753" w:type="dxa"/>
          </w:tcPr>
          <w:p w14:paraId="1D1BAA6E" w14:textId="77777777" w:rsidR="00BD74E2" w:rsidRPr="003F1CD8" w:rsidRDefault="00BD74E2" w:rsidP="00BD74E2">
            <w:pPr>
              <w:pStyle w:val="TableParagraph"/>
              <w:jc w:val="center"/>
              <w:rPr>
                <w:sz w:val="28"/>
                <w:szCs w:val="28"/>
                <w:lang w:val="az-Latn-AZ"/>
              </w:rPr>
            </w:pPr>
          </w:p>
        </w:tc>
        <w:tc>
          <w:tcPr>
            <w:tcW w:w="676" w:type="dxa"/>
          </w:tcPr>
          <w:p w14:paraId="49660A8A" w14:textId="77777777" w:rsidR="00BD74E2" w:rsidRPr="003F1CD8" w:rsidRDefault="00BD74E2" w:rsidP="00BD74E2">
            <w:pPr>
              <w:pStyle w:val="TableParagraph"/>
              <w:jc w:val="center"/>
              <w:rPr>
                <w:sz w:val="28"/>
                <w:szCs w:val="28"/>
              </w:rPr>
            </w:pPr>
            <w:r w:rsidRPr="003F1CD8">
              <w:rPr>
                <w:sz w:val="28"/>
                <w:szCs w:val="28"/>
              </w:rPr>
              <w:t xml:space="preserve">PK </w:t>
            </w:r>
            <w:r w:rsidRPr="003F1CD8">
              <w:rPr>
                <w:sz w:val="28"/>
                <w:szCs w:val="28"/>
              </w:rPr>
              <w:lastRenderedPageBreak/>
              <w:t>11</w:t>
            </w:r>
          </w:p>
        </w:tc>
        <w:tc>
          <w:tcPr>
            <w:tcW w:w="710" w:type="dxa"/>
          </w:tcPr>
          <w:p w14:paraId="6AAF1C08" w14:textId="77777777" w:rsidR="00BD74E2" w:rsidRPr="003F1CD8" w:rsidRDefault="00BD74E2" w:rsidP="00BD74E2">
            <w:pPr>
              <w:pStyle w:val="TableParagraph"/>
              <w:ind w:left="8"/>
              <w:jc w:val="center"/>
              <w:rPr>
                <w:sz w:val="28"/>
                <w:szCs w:val="28"/>
              </w:rPr>
            </w:pPr>
          </w:p>
        </w:tc>
        <w:tc>
          <w:tcPr>
            <w:tcW w:w="730" w:type="dxa"/>
          </w:tcPr>
          <w:p w14:paraId="5AD35F2F" w14:textId="77777777" w:rsidR="00BD74E2" w:rsidRPr="003F1CD8" w:rsidRDefault="00BD74E2" w:rsidP="00BD74E2">
            <w:pPr>
              <w:pStyle w:val="TableParagraph"/>
              <w:jc w:val="center"/>
              <w:rPr>
                <w:sz w:val="28"/>
                <w:szCs w:val="28"/>
              </w:rPr>
            </w:pPr>
            <w:r w:rsidRPr="003F1CD8">
              <w:rPr>
                <w:sz w:val="28"/>
                <w:szCs w:val="28"/>
              </w:rPr>
              <w:t>PK15</w:t>
            </w:r>
          </w:p>
          <w:p w14:paraId="79F766B6" w14:textId="77777777" w:rsidR="00BD74E2" w:rsidRPr="003F1CD8" w:rsidRDefault="00BD74E2" w:rsidP="00BD74E2">
            <w:pPr>
              <w:pStyle w:val="TableParagraph"/>
              <w:ind w:right="128"/>
              <w:jc w:val="center"/>
              <w:rPr>
                <w:sz w:val="28"/>
                <w:szCs w:val="28"/>
              </w:rPr>
            </w:pPr>
          </w:p>
        </w:tc>
        <w:tc>
          <w:tcPr>
            <w:tcW w:w="622" w:type="dxa"/>
          </w:tcPr>
          <w:p w14:paraId="232C4FC0" w14:textId="77777777" w:rsidR="00BD74E2" w:rsidRPr="003F1CD8" w:rsidRDefault="00BD74E2" w:rsidP="00BD74E2">
            <w:pPr>
              <w:pStyle w:val="TableParagraph"/>
              <w:jc w:val="center"/>
              <w:rPr>
                <w:sz w:val="28"/>
                <w:szCs w:val="28"/>
              </w:rPr>
            </w:pPr>
          </w:p>
        </w:tc>
        <w:tc>
          <w:tcPr>
            <w:tcW w:w="720" w:type="dxa"/>
          </w:tcPr>
          <w:p w14:paraId="75FC477F" w14:textId="77777777" w:rsidR="00BD74E2" w:rsidRPr="003F1CD8" w:rsidRDefault="00BD74E2" w:rsidP="00BD74E2">
            <w:pPr>
              <w:pStyle w:val="TableParagraph"/>
              <w:jc w:val="center"/>
              <w:rPr>
                <w:sz w:val="28"/>
                <w:szCs w:val="28"/>
              </w:rPr>
            </w:pPr>
          </w:p>
        </w:tc>
      </w:tr>
      <w:tr w:rsidR="003F1CD8" w:rsidRPr="003F1CD8" w14:paraId="0ADCB4D0" w14:textId="77777777" w:rsidTr="00BD74E2">
        <w:trPr>
          <w:trHeight w:val="304"/>
        </w:trPr>
        <w:tc>
          <w:tcPr>
            <w:tcW w:w="1034" w:type="dxa"/>
            <w:vMerge/>
          </w:tcPr>
          <w:p w14:paraId="12DEA8C4" w14:textId="77777777" w:rsidR="00BD74E2" w:rsidRPr="003F1CD8" w:rsidRDefault="00BD74E2" w:rsidP="00BD74E2">
            <w:pPr>
              <w:pStyle w:val="TableParagraph"/>
              <w:ind w:left="21"/>
              <w:rPr>
                <w:sz w:val="28"/>
                <w:szCs w:val="28"/>
              </w:rPr>
            </w:pPr>
          </w:p>
        </w:tc>
        <w:tc>
          <w:tcPr>
            <w:tcW w:w="3992" w:type="dxa"/>
          </w:tcPr>
          <w:p w14:paraId="02FD3249" w14:textId="77777777" w:rsidR="00BD74E2" w:rsidRPr="003F1CD8" w:rsidRDefault="00BD74E2" w:rsidP="00BD74E2">
            <w:pPr>
              <w:pStyle w:val="BodyText"/>
              <w:ind w:left="0" w:right="242"/>
              <w:jc w:val="both"/>
              <w:rPr>
                <w:lang w:val="az-Latn-AZ"/>
              </w:rPr>
            </w:pPr>
            <w:r w:rsidRPr="003F1CD8">
              <w:t xml:space="preserve">MS Windows, Unix, Linux </w:t>
            </w:r>
            <w:proofErr w:type="spellStart"/>
            <w:r w:rsidRPr="003F1CD8">
              <w:t>və</w:t>
            </w:r>
            <w:proofErr w:type="spellEnd"/>
            <w:r w:rsidRPr="003F1CD8">
              <w:t xml:space="preserve"> s.  ƏS-</w:t>
            </w:r>
            <w:proofErr w:type="spellStart"/>
            <w:r w:rsidRPr="003F1CD8">
              <w:t>ləri</w:t>
            </w:r>
            <w:proofErr w:type="spellEnd"/>
            <w:r w:rsidRPr="003F1CD8">
              <w:t xml:space="preserve"> </w:t>
            </w:r>
            <w:proofErr w:type="spellStart"/>
            <w:r w:rsidRPr="003F1CD8">
              <w:t>ailəsinin</w:t>
            </w:r>
            <w:proofErr w:type="spellEnd"/>
            <w:r w:rsidRPr="003F1CD8">
              <w:t xml:space="preserve"> </w:t>
            </w:r>
            <w:proofErr w:type="spellStart"/>
            <w:r w:rsidRPr="003F1CD8">
              <w:t>xidməti</w:t>
            </w:r>
            <w:proofErr w:type="spellEnd"/>
            <w:r w:rsidRPr="003F1CD8">
              <w:t xml:space="preserve"> </w:t>
            </w:r>
            <w:proofErr w:type="spellStart"/>
            <w:r w:rsidRPr="003F1CD8">
              <w:t>proqramlarının</w:t>
            </w:r>
            <w:proofErr w:type="spellEnd"/>
            <w:r w:rsidRPr="003F1CD8">
              <w:t xml:space="preserve"> </w:t>
            </w:r>
            <w:proofErr w:type="spellStart"/>
            <w:r w:rsidRPr="003F1CD8">
              <w:t>iş</w:t>
            </w:r>
            <w:proofErr w:type="spellEnd"/>
            <w:r w:rsidRPr="003F1CD8">
              <w:t xml:space="preserve"> </w:t>
            </w:r>
            <w:proofErr w:type="spellStart"/>
            <w:r w:rsidRPr="003F1CD8">
              <w:t>prinsipi</w:t>
            </w:r>
            <w:proofErr w:type="spellEnd"/>
            <w:r w:rsidRPr="003F1CD8">
              <w:t xml:space="preserve"> </w:t>
            </w:r>
            <w:proofErr w:type="spellStart"/>
            <w:r w:rsidRPr="003F1CD8">
              <w:t>haqqında</w:t>
            </w:r>
            <w:proofErr w:type="spellEnd"/>
            <w:r w:rsidRPr="003F1CD8">
              <w:t xml:space="preserve"> </w:t>
            </w:r>
            <w:proofErr w:type="spellStart"/>
            <w:r w:rsidRPr="003F1CD8">
              <w:t>məlumata</w:t>
            </w:r>
            <w:proofErr w:type="spellEnd"/>
            <w:r w:rsidRPr="003F1CD8">
              <w:t xml:space="preserve"> malik </w:t>
            </w:r>
            <w:proofErr w:type="spellStart"/>
            <w:r w:rsidRPr="003F1CD8">
              <w:t>olmalıdır</w:t>
            </w:r>
            <w:proofErr w:type="spellEnd"/>
          </w:p>
        </w:tc>
        <w:tc>
          <w:tcPr>
            <w:tcW w:w="753" w:type="dxa"/>
          </w:tcPr>
          <w:p w14:paraId="467ECE25" w14:textId="77777777" w:rsidR="00BD74E2" w:rsidRPr="003F1CD8" w:rsidRDefault="00BD74E2" w:rsidP="00BD74E2">
            <w:pPr>
              <w:pStyle w:val="TableParagraph"/>
              <w:jc w:val="center"/>
              <w:rPr>
                <w:sz w:val="28"/>
                <w:szCs w:val="28"/>
                <w:lang w:val="az-Latn-AZ"/>
              </w:rPr>
            </w:pPr>
          </w:p>
        </w:tc>
        <w:tc>
          <w:tcPr>
            <w:tcW w:w="676" w:type="dxa"/>
          </w:tcPr>
          <w:p w14:paraId="09B7410E" w14:textId="77777777" w:rsidR="00BD74E2" w:rsidRPr="003F1CD8" w:rsidRDefault="00BD74E2" w:rsidP="00BD74E2">
            <w:pPr>
              <w:pStyle w:val="TableParagraph"/>
              <w:jc w:val="center"/>
              <w:rPr>
                <w:sz w:val="28"/>
                <w:szCs w:val="28"/>
              </w:rPr>
            </w:pPr>
          </w:p>
        </w:tc>
        <w:tc>
          <w:tcPr>
            <w:tcW w:w="710" w:type="dxa"/>
          </w:tcPr>
          <w:p w14:paraId="564777DF" w14:textId="77777777" w:rsidR="00BD74E2" w:rsidRPr="003F1CD8" w:rsidRDefault="00BD74E2" w:rsidP="00BD74E2">
            <w:pPr>
              <w:pStyle w:val="TableParagraph"/>
              <w:jc w:val="center"/>
              <w:rPr>
                <w:sz w:val="28"/>
                <w:szCs w:val="28"/>
              </w:rPr>
            </w:pPr>
            <w:r w:rsidRPr="003F1CD8">
              <w:rPr>
                <w:sz w:val="28"/>
                <w:szCs w:val="28"/>
              </w:rPr>
              <w:t>PK14</w:t>
            </w:r>
          </w:p>
          <w:p w14:paraId="0ECE9249" w14:textId="77777777" w:rsidR="00BD74E2" w:rsidRPr="003F1CD8" w:rsidRDefault="00BD74E2" w:rsidP="00BD74E2">
            <w:pPr>
              <w:pStyle w:val="TableParagraph"/>
              <w:ind w:left="8"/>
              <w:jc w:val="center"/>
              <w:rPr>
                <w:sz w:val="28"/>
                <w:szCs w:val="28"/>
              </w:rPr>
            </w:pPr>
          </w:p>
        </w:tc>
        <w:tc>
          <w:tcPr>
            <w:tcW w:w="730" w:type="dxa"/>
          </w:tcPr>
          <w:p w14:paraId="25CEC00E" w14:textId="77777777" w:rsidR="00BD74E2" w:rsidRPr="003F1CD8" w:rsidRDefault="00BD74E2" w:rsidP="00BD74E2">
            <w:pPr>
              <w:pStyle w:val="TableParagraph"/>
              <w:jc w:val="center"/>
              <w:rPr>
                <w:sz w:val="28"/>
                <w:szCs w:val="28"/>
              </w:rPr>
            </w:pPr>
            <w:r w:rsidRPr="003F1CD8">
              <w:rPr>
                <w:sz w:val="28"/>
                <w:szCs w:val="28"/>
              </w:rPr>
              <w:t>PK15</w:t>
            </w:r>
          </w:p>
          <w:p w14:paraId="07AAA225" w14:textId="77777777" w:rsidR="00BD74E2" w:rsidRPr="003F1CD8" w:rsidRDefault="00BD74E2" w:rsidP="00BD74E2">
            <w:pPr>
              <w:pStyle w:val="TableParagraph"/>
              <w:ind w:right="128"/>
              <w:jc w:val="center"/>
              <w:rPr>
                <w:sz w:val="28"/>
                <w:szCs w:val="28"/>
              </w:rPr>
            </w:pPr>
          </w:p>
        </w:tc>
        <w:tc>
          <w:tcPr>
            <w:tcW w:w="622" w:type="dxa"/>
          </w:tcPr>
          <w:p w14:paraId="381B1CBD" w14:textId="77777777" w:rsidR="00BD74E2" w:rsidRPr="003F1CD8" w:rsidRDefault="00BD74E2" w:rsidP="00BD74E2">
            <w:pPr>
              <w:pStyle w:val="TableParagraph"/>
              <w:jc w:val="center"/>
              <w:rPr>
                <w:sz w:val="28"/>
                <w:szCs w:val="28"/>
              </w:rPr>
            </w:pPr>
          </w:p>
        </w:tc>
        <w:tc>
          <w:tcPr>
            <w:tcW w:w="720" w:type="dxa"/>
          </w:tcPr>
          <w:p w14:paraId="032A5A74" w14:textId="77777777" w:rsidR="00BD74E2" w:rsidRPr="003F1CD8" w:rsidRDefault="00BD74E2" w:rsidP="00BD74E2">
            <w:pPr>
              <w:pStyle w:val="TableParagraph"/>
              <w:jc w:val="center"/>
              <w:rPr>
                <w:sz w:val="28"/>
                <w:szCs w:val="28"/>
              </w:rPr>
            </w:pPr>
          </w:p>
        </w:tc>
      </w:tr>
      <w:tr w:rsidR="003F1CD8" w:rsidRPr="003F1CD8" w14:paraId="135CD669" w14:textId="77777777" w:rsidTr="00BD74E2">
        <w:trPr>
          <w:trHeight w:val="304"/>
        </w:trPr>
        <w:tc>
          <w:tcPr>
            <w:tcW w:w="1034" w:type="dxa"/>
            <w:vMerge/>
          </w:tcPr>
          <w:p w14:paraId="50114A88" w14:textId="77777777" w:rsidR="00BD74E2" w:rsidRPr="003F1CD8" w:rsidRDefault="00BD74E2" w:rsidP="00BD74E2">
            <w:pPr>
              <w:pStyle w:val="TableParagraph"/>
              <w:ind w:left="21"/>
              <w:rPr>
                <w:sz w:val="28"/>
                <w:szCs w:val="28"/>
              </w:rPr>
            </w:pPr>
          </w:p>
        </w:tc>
        <w:tc>
          <w:tcPr>
            <w:tcW w:w="3992" w:type="dxa"/>
          </w:tcPr>
          <w:p w14:paraId="4265325E" w14:textId="77777777" w:rsidR="00BD74E2" w:rsidRPr="003F1CD8" w:rsidRDefault="00BD74E2" w:rsidP="00BD74E2">
            <w:pPr>
              <w:pStyle w:val="BodyText"/>
              <w:ind w:left="0" w:right="242"/>
              <w:jc w:val="both"/>
            </w:pPr>
            <w:r w:rsidRPr="003F1CD8">
              <w:t>MS Windows ƏS-</w:t>
            </w:r>
            <w:proofErr w:type="spellStart"/>
            <w:r w:rsidRPr="003F1CD8">
              <w:t>də</w:t>
            </w:r>
            <w:proofErr w:type="spellEnd"/>
            <w:r w:rsidRPr="003F1CD8">
              <w:t xml:space="preserve"> </w:t>
            </w:r>
            <w:proofErr w:type="spellStart"/>
            <w:r w:rsidRPr="003F1CD8">
              <w:t>işləmək</w:t>
            </w:r>
            <w:proofErr w:type="spellEnd"/>
            <w:r w:rsidRPr="003F1CD8">
              <w:t xml:space="preserve"> </w:t>
            </w:r>
            <w:proofErr w:type="spellStart"/>
            <w:r w:rsidRPr="003F1CD8">
              <w:t>və</w:t>
            </w:r>
            <w:proofErr w:type="spellEnd"/>
            <w:r w:rsidRPr="003F1CD8">
              <w:t xml:space="preserve"> </w:t>
            </w:r>
            <w:proofErr w:type="spellStart"/>
            <w:r w:rsidRPr="003F1CD8">
              <w:t>onu</w:t>
            </w:r>
            <w:proofErr w:type="spellEnd"/>
            <w:r w:rsidRPr="003F1CD8">
              <w:t xml:space="preserve"> </w:t>
            </w:r>
            <w:proofErr w:type="spellStart"/>
            <w:r w:rsidRPr="003F1CD8">
              <w:t>konkret</w:t>
            </w:r>
            <w:proofErr w:type="spellEnd"/>
            <w:r w:rsidRPr="003F1CD8">
              <w:t xml:space="preserve"> </w:t>
            </w:r>
            <w:proofErr w:type="spellStart"/>
            <w:r w:rsidRPr="003F1CD8">
              <w:t>istifadəçi</w:t>
            </w:r>
            <w:proofErr w:type="spellEnd"/>
            <w:r w:rsidRPr="003F1CD8">
              <w:t xml:space="preserve"> </w:t>
            </w:r>
            <w:proofErr w:type="spellStart"/>
            <w:r w:rsidRPr="003F1CD8">
              <w:t>üçün</w:t>
            </w:r>
            <w:proofErr w:type="spellEnd"/>
            <w:r w:rsidRPr="003F1CD8">
              <w:t xml:space="preserve"> </w:t>
            </w:r>
            <w:proofErr w:type="spellStart"/>
            <w:r w:rsidRPr="003F1CD8">
              <w:t>sazlamağı</w:t>
            </w:r>
            <w:proofErr w:type="spellEnd"/>
            <w:r w:rsidRPr="003F1CD8">
              <w:t xml:space="preserve"> </w:t>
            </w:r>
            <w:proofErr w:type="spellStart"/>
            <w:r w:rsidRPr="003F1CD8">
              <w:t>bacarmalıdır</w:t>
            </w:r>
            <w:proofErr w:type="spellEnd"/>
          </w:p>
        </w:tc>
        <w:tc>
          <w:tcPr>
            <w:tcW w:w="753" w:type="dxa"/>
          </w:tcPr>
          <w:p w14:paraId="3F4A0B14" w14:textId="77777777" w:rsidR="00BD74E2" w:rsidRPr="003F1CD8" w:rsidRDefault="00BD74E2" w:rsidP="00BD74E2">
            <w:pPr>
              <w:pStyle w:val="TableParagraph"/>
              <w:jc w:val="center"/>
              <w:rPr>
                <w:sz w:val="28"/>
                <w:szCs w:val="28"/>
                <w:lang w:val="az-Latn-AZ"/>
              </w:rPr>
            </w:pPr>
          </w:p>
        </w:tc>
        <w:tc>
          <w:tcPr>
            <w:tcW w:w="676" w:type="dxa"/>
          </w:tcPr>
          <w:p w14:paraId="1697CA52" w14:textId="77777777" w:rsidR="00BD74E2" w:rsidRPr="003F1CD8" w:rsidRDefault="00BD74E2" w:rsidP="00BD74E2">
            <w:pPr>
              <w:pStyle w:val="TableParagraph"/>
              <w:jc w:val="center"/>
              <w:rPr>
                <w:sz w:val="28"/>
                <w:szCs w:val="28"/>
              </w:rPr>
            </w:pPr>
          </w:p>
        </w:tc>
        <w:tc>
          <w:tcPr>
            <w:tcW w:w="710" w:type="dxa"/>
          </w:tcPr>
          <w:p w14:paraId="58396D46" w14:textId="77777777" w:rsidR="00BD74E2" w:rsidRPr="003F1CD8" w:rsidRDefault="00BD74E2" w:rsidP="00BD74E2">
            <w:pPr>
              <w:pStyle w:val="TableParagraph"/>
              <w:ind w:left="8"/>
              <w:jc w:val="center"/>
              <w:rPr>
                <w:sz w:val="28"/>
                <w:szCs w:val="28"/>
              </w:rPr>
            </w:pPr>
          </w:p>
        </w:tc>
        <w:tc>
          <w:tcPr>
            <w:tcW w:w="730" w:type="dxa"/>
          </w:tcPr>
          <w:p w14:paraId="2E220D31" w14:textId="77777777" w:rsidR="00BD74E2" w:rsidRPr="003F1CD8" w:rsidRDefault="00BD74E2" w:rsidP="00BD74E2">
            <w:pPr>
              <w:pStyle w:val="TableParagraph"/>
              <w:jc w:val="center"/>
              <w:rPr>
                <w:sz w:val="28"/>
                <w:szCs w:val="28"/>
              </w:rPr>
            </w:pPr>
            <w:r w:rsidRPr="003F1CD8">
              <w:rPr>
                <w:sz w:val="28"/>
                <w:szCs w:val="28"/>
              </w:rPr>
              <w:t>PK15</w:t>
            </w:r>
          </w:p>
          <w:p w14:paraId="6B60E6D1" w14:textId="77777777" w:rsidR="00BD74E2" w:rsidRPr="003F1CD8" w:rsidRDefault="00BD74E2" w:rsidP="00BD74E2">
            <w:pPr>
              <w:pStyle w:val="TableParagraph"/>
              <w:ind w:right="128"/>
              <w:jc w:val="center"/>
              <w:rPr>
                <w:sz w:val="28"/>
                <w:szCs w:val="28"/>
              </w:rPr>
            </w:pPr>
          </w:p>
        </w:tc>
        <w:tc>
          <w:tcPr>
            <w:tcW w:w="622" w:type="dxa"/>
          </w:tcPr>
          <w:p w14:paraId="7F83CDD8" w14:textId="77777777" w:rsidR="00BD74E2" w:rsidRPr="003F1CD8" w:rsidRDefault="00BD74E2" w:rsidP="00BD74E2">
            <w:pPr>
              <w:pStyle w:val="TableParagraph"/>
              <w:jc w:val="center"/>
              <w:rPr>
                <w:sz w:val="28"/>
                <w:szCs w:val="28"/>
              </w:rPr>
            </w:pPr>
          </w:p>
        </w:tc>
        <w:tc>
          <w:tcPr>
            <w:tcW w:w="720" w:type="dxa"/>
          </w:tcPr>
          <w:p w14:paraId="7E7CC349" w14:textId="77777777" w:rsidR="00BD74E2" w:rsidRPr="003F1CD8" w:rsidRDefault="00BD74E2" w:rsidP="00BD74E2">
            <w:pPr>
              <w:pStyle w:val="TableParagraph"/>
              <w:jc w:val="center"/>
              <w:rPr>
                <w:sz w:val="28"/>
                <w:szCs w:val="28"/>
              </w:rPr>
            </w:pPr>
          </w:p>
        </w:tc>
      </w:tr>
      <w:tr w:rsidR="003F1CD8" w:rsidRPr="003F1CD8" w14:paraId="08D40234" w14:textId="77777777" w:rsidTr="00BD74E2">
        <w:trPr>
          <w:trHeight w:val="304"/>
        </w:trPr>
        <w:tc>
          <w:tcPr>
            <w:tcW w:w="1034" w:type="dxa"/>
            <w:vMerge/>
          </w:tcPr>
          <w:p w14:paraId="6B9A3C9B" w14:textId="77777777" w:rsidR="00BD74E2" w:rsidRPr="003F1CD8" w:rsidRDefault="00BD74E2" w:rsidP="00BD74E2">
            <w:pPr>
              <w:pStyle w:val="TableParagraph"/>
              <w:ind w:left="21"/>
              <w:rPr>
                <w:sz w:val="28"/>
                <w:szCs w:val="28"/>
              </w:rPr>
            </w:pPr>
          </w:p>
        </w:tc>
        <w:tc>
          <w:tcPr>
            <w:tcW w:w="3992" w:type="dxa"/>
          </w:tcPr>
          <w:p w14:paraId="1713E492" w14:textId="77777777" w:rsidR="00BD74E2" w:rsidRPr="003F1CD8" w:rsidRDefault="00BD74E2" w:rsidP="00BD74E2">
            <w:pPr>
              <w:pStyle w:val="BodyText"/>
              <w:ind w:left="0" w:right="242"/>
              <w:jc w:val="both"/>
              <w:rPr>
                <w:lang w:val="az-Latn-AZ"/>
              </w:rPr>
            </w:pPr>
            <w:r w:rsidRPr="003F1CD8">
              <w:t>MS Windows ƏS-</w:t>
            </w:r>
            <w:proofErr w:type="spellStart"/>
            <w:r w:rsidRPr="003F1CD8">
              <w:t>də</w:t>
            </w:r>
            <w:proofErr w:type="spellEnd"/>
            <w:r w:rsidRPr="003F1CD8">
              <w:t xml:space="preserve"> </w:t>
            </w:r>
            <w:proofErr w:type="spellStart"/>
            <w:r w:rsidRPr="003F1CD8">
              <w:t>olan</w:t>
            </w:r>
            <w:proofErr w:type="spellEnd"/>
            <w:r w:rsidRPr="003F1CD8">
              <w:t xml:space="preserve"> </w:t>
            </w:r>
            <w:proofErr w:type="spellStart"/>
            <w:r w:rsidRPr="003F1CD8">
              <w:t>nasazlıqları</w:t>
            </w:r>
            <w:proofErr w:type="spellEnd"/>
            <w:r w:rsidRPr="003F1CD8">
              <w:t xml:space="preserve"> </w:t>
            </w:r>
            <w:proofErr w:type="spellStart"/>
            <w:r w:rsidRPr="003F1CD8">
              <w:t>aydınlaşdırmağı</w:t>
            </w:r>
            <w:proofErr w:type="spellEnd"/>
            <w:r w:rsidRPr="003F1CD8">
              <w:t xml:space="preserve"> </w:t>
            </w:r>
            <w:proofErr w:type="spellStart"/>
            <w:r w:rsidRPr="003F1CD8">
              <w:t>və</w:t>
            </w:r>
            <w:proofErr w:type="spellEnd"/>
            <w:r w:rsidRPr="003F1CD8">
              <w:t xml:space="preserve"> </w:t>
            </w:r>
            <w:proofErr w:type="spellStart"/>
            <w:r w:rsidRPr="003F1CD8">
              <w:t>onların</w:t>
            </w:r>
            <w:proofErr w:type="spellEnd"/>
            <w:r w:rsidRPr="003F1CD8">
              <w:t xml:space="preserve"> </w:t>
            </w:r>
            <w:proofErr w:type="spellStart"/>
            <w:r w:rsidRPr="003F1CD8">
              <w:t>müəyyən</w:t>
            </w:r>
            <w:proofErr w:type="spellEnd"/>
            <w:r w:rsidRPr="003F1CD8">
              <w:t xml:space="preserve"> </w:t>
            </w:r>
            <w:proofErr w:type="spellStart"/>
            <w:r w:rsidRPr="003F1CD8">
              <w:t>hissəsini</w:t>
            </w:r>
            <w:proofErr w:type="spellEnd"/>
            <w:r w:rsidRPr="003F1CD8">
              <w:t xml:space="preserve"> </w:t>
            </w:r>
            <w:proofErr w:type="spellStart"/>
            <w:r w:rsidRPr="003F1CD8">
              <w:t>aradan</w:t>
            </w:r>
            <w:proofErr w:type="spellEnd"/>
            <w:r w:rsidRPr="003F1CD8">
              <w:t xml:space="preserve"> </w:t>
            </w:r>
            <w:proofErr w:type="spellStart"/>
            <w:r w:rsidRPr="003F1CD8">
              <w:t>qaldırmağı</w:t>
            </w:r>
            <w:proofErr w:type="spellEnd"/>
            <w:r w:rsidRPr="003F1CD8">
              <w:t xml:space="preserve"> </w:t>
            </w:r>
            <w:proofErr w:type="spellStart"/>
            <w:r w:rsidRPr="003F1CD8">
              <w:t>bacarmalıdır</w:t>
            </w:r>
            <w:proofErr w:type="spellEnd"/>
          </w:p>
        </w:tc>
        <w:tc>
          <w:tcPr>
            <w:tcW w:w="753" w:type="dxa"/>
          </w:tcPr>
          <w:p w14:paraId="71347BFE" w14:textId="77777777" w:rsidR="00BD74E2" w:rsidRPr="003F1CD8" w:rsidRDefault="00BD74E2" w:rsidP="00BD74E2">
            <w:pPr>
              <w:pStyle w:val="TableParagraph"/>
              <w:jc w:val="center"/>
              <w:rPr>
                <w:sz w:val="28"/>
                <w:szCs w:val="28"/>
              </w:rPr>
            </w:pPr>
            <w:r w:rsidRPr="003F1CD8">
              <w:rPr>
                <w:sz w:val="28"/>
                <w:szCs w:val="28"/>
              </w:rPr>
              <w:t>PK15</w:t>
            </w:r>
          </w:p>
          <w:p w14:paraId="0585C001" w14:textId="77777777" w:rsidR="00BD74E2" w:rsidRPr="003F1CD8" w:rsidRDefault="00BD74E2" w:rsidP="00BD74E2">
            <w:pPr>
              <w:pStyle w:val="TableParagraph"/>
              <w:jc w:val="center"/>
              <w:rPr>
                <w:sz w:val="28"/>
                <w:szCs w:val="28"/>
                <w:lang w:val="az-Latn-AZ"/>
              </w:rPr>
            </w:pPr>
          </w:p>
        </w:tc>
        <w:tc>
          <w:tcPr>
            <w:tcW w:w="676" w:type="dxa"/>
          </w:tcPr>
          <w:p w14:paraId="77239C3C" w14:textId="77777777" w:rsidR="00BD74E2" w:rsidRPr="003F1CD8" w:rsidRDefault="00BD74E2" w:rsidP="00BD74E2">
            <w:pPr>
              <w:pStyle w:val="TableParagraph"/>
              <w:jc w:val="center"/>
              <w:rPr>
                <w:sz w:val="28"/>
                <w:szCs w:val="28"/>
              </w:rPr>
            </w:pPr>
          </w:p>
        </w:tc>
        <w:tc>
          <w:tcPr>
            <w:tcW w:w="710" w:type="dxa"/>
          </w:tcPr>
          <w:p w14:paraId="2C2D9AA4" w14:textId="77777777" w:rsidR="00BD74E2" w:rsidRPr="003F1CD8" w:rsidRDefault="00BD74E2" w:rsidP="00BD74E2">
            <w:pPr>
              <w:pStyle w:val="TableParagraph"/>
              <w:ind w:left="8"/>
              <w:jc w:val="center"/>
              <w:rPr>
                <w:sz w:val="28"/>
                <w:szCs w:val="28"/>
              </w:rPr>
            </w:pPr>
          </w:p>
        </w:tc>
        <w:tc>
          <w:tcPr>
            <w:tcW w:w="730" w:type="dxa"/>
          </w:tcPr>
          <w:p w14:paraId="6C924E55" w14:textId="77777777" w:rsidR="00BD74E2" w:rsidRPr="003F1CD8" w:rsidRDefault="00BD74E2" w:rsidP="00BD74E2">
            <w:pPr>
              <w:pStyle w:val="TableParagraph"/>
              <w:ind w:right="128"/>
              <w:jc w:val="center"/>
              <w:rPr>
                <w:sz w:val="28"/>
                <w:szCs w:val="28"/>
              </w:rPr>
            </w:pPr>
          </w:p>
        </w:tc>
        <w:tc>
          <w:tcPr>
            <w:tcW w:w="622" w:type="dxa"/>
          </w:tcPr>
          <w:p w14:paraId="43D3FB08" w14:textId="77777777" w:rsidR="00BD74E2" w:rsidRPr="003F1CD8" w:rsidRDefault="00BD74E2" w:rsidP="00BD74E2">
            <w:pPr>
              <w:pStyle w:val="TableParagraph"/>
              <w:jc w:val="center"/>
              <w:rPr>
                <w:sz w:val="28"/>
                <w:szCs w:val="28"/>
              </w:rPr>
            </w:pPr>
          </w:p>
        </w:tc>
        <w:tc>
          <w:tcPr>
            <w:tcW w:w="720" w:type="dxa"/>
          </w:tcPr>
          <w:p w14:paraId="365227F7" w14:textId="77777777" w:rsidR="00BD74E2" w:rsidRPr="003F1CD8" w:rsidRDefault="00BD74E2" w:rsidP="00BD74E2">
            <w:pPr>
              <w:pStyle w:val="TableParagraph"/>
              <w:jc w:val="center"/>
              <w:rPr>
                <w:sz w:val="28"/>
                <w:szCs w:val="28"/>
              </w:rPr>
            </w:pPr>
          </w:p>
        </w:tc>
      </w:tr>
      <w:tr w:rsidR="003F1CD8" w:rsidRPr="003F1CD8" w14:paraId="7A7CB1A0" w14:textId="77777777" w:rsidTr="00BD74E2">
        <w:trPr>
          <w:trHeight w:val="304"/>
        </w:trPr>
        <w:tc>
          <w:tcPr>
            <w:tcW w:w="1034" w:type="dxa"/>
            <w:vMerge w:val="restart"/>
          </w:tcPr>
          <w:p w14:paraId="486545B4" w14:textId="77777777" w:rsidR="00BD74E2" w:rsidRPr="003F1CD8" w:rsidRDefault="00BD74E2" w:rsidP="00BD74E2">
            <w:pPr>
              <w:pStyle w:val="TableParagraph"/>
              <w:ind w:left="21"/>
              <w:rPr>
                <w:sz w:val="28"/>
                <w:szCs w:val="28"/>
              </w:rPr>
            </w:pPr>
            <w:r w:rsidRPr="003F1CD8">
              <w:rPr>
                <w:b/>
                <w:bCs/>
                <w:sz w:val="28"/>
                <w:szCs w:val="28"/>
                <w:lang w:val="az-Latn-AZ"/>
              </w:rPr>
              <w:t>-050616</w:t>
            </w:r>
          </w:p>
        </w:tc>
        <w:tc>
          <w:tcPr>
            <w:tcW w:w="3992" w:type="dxa"/>
          </w:tcPr>
          <w:p w14:paraId="702FE8CC" w14:textId="77777777" w:rsidR="00BD74E2" w:rsidRPr="003F1CD8" w:rsidRDefault="00BD74E2" w:rsidP="00BD74E2">
            <w:pPr>
              <w:pStyle w:val="BodyText"/>
              <w:ind w:left="0" w:right="242"/>
              <w:jc w:val="both"/>
              <w:rPr>
                <w:lang w:val="az-Latn-AZ"/>
              </w:rPr>
            </w:pPr>
            <w:r w:rsidRPr="003F1CD8">
              <w:rPr>
                <w:lang w:val="az-Latn-AZ"/>
              </w:rPr>
              <w:t>ƏS-nin funksiyalarını, təsnifatını və tərkib hissələrini bilməlidir</w:t>
            </w:r>
          </w:p>
        </w:tc>
        <w:tc>
          <w:tcPr>
            <w:tcW w:w="753" w:type="dxa"/>
          </w:tcPr>
          <w:p w14:paraId="7902D537" w14:textId="77777777" w:rsidR="00BD74E2" w:rsidRPr="003F1CD8" w:rsidRDefault="00BD74E2" w:rsidP="00BD74E2">
            <w:pPr>
              <w:pStyle w:val="TableParagraph"/>
              <w:jc w:val="center"/>
              <w:rPr>
                <w:sz w:val="28"/>
                <w:szCs w:val="28"/>
              </w:rPr>
            </w:pPr>
            <w:r w:rsidRPr="003F1CD8">
              <w:rPr>
                <w:sz w:val="28"/>
                <w:szCs w:val="28"/>
              </w:rPr>
              <w:t>PK 3</w:t>
            </w:r>
          </w:p>
          <w:p w14:paraId="7CBA899A" w14:textId="77777777" w:rsidR="00BD74E2" w:rsidRPr="003F1CD8" w:rsidRDefault="00BD74E2" w:rsidP="00BD74E2">
            <w:pPr>
              <w:pStyle w:val="TableParagraph"/>
              <w:jc w:val="center"/>
              <w:rPr>
                <w:sz w:val="28"/>
                <w:szCs w:val="28"/>
                <w:lang w:val="az-Latn-AZ"/>
              </w:rPr>
            </w:pPr>
          </w:p>
        </w:tc>
        <w:tc>
          <w:tcPr>
            <w:tcW w:w="676" w:type="dxa"/>
          </w:tcPr>
          <w:p w14:paraId="1B3DC512" w14:textId="77777777" w:rsidR="00BD74E2" w:rsidRPr="003F1CD8" w:rsidRDefault="00BD74E2" w:rsidP="00BD74E2">
            <w:pPr>
              <w:pStyle w:val="TableParagraph"/>
              <w:jc w:val="center"/>
              <w:rPr>
                <w:sz w:val="28"/>
                <w:szCs w:val="28"/>
              </w:rPr>
            </w:pPr>
          </w:p>
        </w:tc>
        <w:tc>
          <w:tcPr>
            <w:tcW w:w="710" w:type="dxa"/>
          </w:tcPr>
          <w:p w14:paraId="2BBDFB36" w14:textId="77777777" w:rsidR="00BD74E2" w:rsidRPr="003F1CD8" w:rsidRDefault="00BD74E2" w:rsidP="00BD74E2">
            <w:pPr>
              <w:pStyle w:val="TableParagraph"/>
              <w:ind w:left="8"/>
              <w:jc w:val="center"/>
              <w:rPr>
                <w:sz w:val="28"/>
                <w:szCs w:val="28"/>
              </w:rPr>
            </w:pPr>
          </w:p>
        </w:tc>
        <w:tc>
          <w:tcPr>
            <w:tcW w:w="730" w:type="dxa"/>
          </w:tcPr>
          <w:p w14:paraId="325B1EE2" w14:textId="77777777" w:rsidR="00BD74E2" w:rsidRPr="003F1CD8" w:rsidRDefault="00BD74E2" w:rsidP="00BD74E2">
            <w:pPr>
              <w:pStyle w:val="TableParagraph"/>
              <w:ind w:right="128"/>
              <w:jc w:val="center"/>
              <w:rPr>
                <w:sz w:val="28"/>
                <w:szCs w:val="28"/>
              </w:rPr>
            </w:pPr>
          </w:p>
        </w:tc>
        <w:tc>
          <w:tcPr>
            <w:tcW w:w="622" w:type="dxa"/>
          </w:tcPr>
          <w:p w14:paraId="6CBC9CE4" w14:textId="77777777" w:rsidR="00BD74E2" w:rsidRPr="003F1CD8" w:rsidRDefault="00BD74E2" w:rsidP="00BD74E2">
            <w:pPr>
              <w:pStyle w:val="TableParagraph"/>
              <w:jc w:val="center"/>
              <w:rPr>
                <w:sz w:val="28"/>
                <w:szCs w:val="28"/>
              </w:rPr>
            </w:pPr>
          </w:p>
        </w:tc>
        <w:tc>
          <w:tcPr>
            <w:tcW w:w="720" w:type="dxa"/>
          </w:tcPr>
          <w:p w14:paraId="1ADBBA09" w14:textId="77777777" w:rsidR="00BD74E2" w:rsidRPr="003F1CD8" w:rsidRDefault="00BD74E2" w:rsidP="00BD74E2">
            <w:pPr>
              <w:pStyle w:val="TableParagraph"/>
              <w:jc w:val="center"/>
              <w:rPr>
                <w:sz w:val="28"/>
                <w:szCs w:val="28"/>
              </w:rPr>
            </w:pPr>
          </w:p>
        </w:tc>
      </w:tr>
      <w:tr w:rsidR="003F1CD8" w:rsidRPr="003F1CD8" w14:paraId="5C9B7E3A" w14:textId="77777777" w:rsidTr="00BD74E2">
        <w:trPr>
          <w:trHeight w:val="304"/>
        </w:trPr>
        <w:tc>
          <w:tcPr>
            <w:tcW w:w="1034" w:type="dxa"/>
            <w:vMerge/>
          </w:tcPr>
          <w:p w14:paraId="1CB73679" w14:textId="77777777" w:rsidR="00BD74E2" w:rsidRPr="003F1CD8" w:rsidRDefault="00BD74E2" w:rsidP="00BD74E2">
            <w:pPr>
              <w:pStyle w:val="TableParagraph"/>
              <w:ind w:left="21"/>
              <w:rPr>
                <w:sz w:val="28"/>
                <w:szCs w:val="28"/>
              </w:rPr>
            </w:pPr>
          </w:p>
        </w:tc>
        <w:tc>
          <w:tcPr>
            <w:tcW w:w="3992" w:type="dxa"/>
          </w:tcPr>
          <w:p w14:paraId="3BB17070" w14:textId="77777777" w:rsidR="00BD74E2" w:rsidRPr="003F1CD8" w:rsidRDefault="00BD74E2" w:rsidP="00BD74E2">
            <w:pPr>
              <w:pStyle w:val="BodyText"/>
              <w:ind w:left="0" w:right="242"/>
              <w:jc w:val="both"/>
              <w:rPr>
                <w:lang w:val="az-Latn-AZ"/>
              </w:rPr>
            </w:pPr>
            <w:r w:rsidRPr="003F1CD8">
              <w:rPr>
                <w:lang w:val="az-Latn-AZ"/>
              </w:rPr>
              <w:t>ƏS-də proses anlayışını, fayl sistemi və onların idarə edilməsini üsullarını bilməlidir</w:t>
            </w:r>
          </w:p>
        </w:tc>
        <w:tc>
          <w:tcPr>
            <w:tcW w:w="753" w:type="dxa"/>
          </w:tcPr>
          <w:p w14:paraId="2133402C" w14:textId="77777777" w:rsidR="00BD74E2" w:rsidRPr="003F1CD8" w:rsidRDefault="00BD74E2" w:rsidP="00BD74E2">
            <w:pPr>
              <w:pStyle w:val="TableParagraph"/>
              <w:jc w:val="center"/>
              <w:rPr>
                <w:sz w:val="28"/>
                <w:szCs w:val="28"/>
                <w:lang w:val="az-Latn-AZ"/>
              </w:rPr>
            </w:pPr>
          </w:p>
        </w:tc>
        <w:tc>
          <w:tcPr>
            <w:tcW w:w="676" w:type="dxa"/>
          </w:tcPr>
          <w:p w14:paraId="46319666" w14:textId="77777777" w:rsidR="00BD74E2" w:rsidRPr="003F1CD8" w:rsidRDefault="00BD74E2" w:rsidP="00BD74E2">
            <w:pPr>
              <w:pStyle w:val="TableParagraph"/>
              <w:jc w:val="center"/>
              <w:rPr>
                <w:sz w:val="28"/>
                <w:szCs w:val="28"/>
              </w:rPr>
            </w:pPr>
            <w:r w:rsidRPr="003F1CD8">
              <w:rPr>
                <w:sz w:val="28"/>
                <w:szCs w:val="28"/>
              </w:rPr>
              <w:t>PK 4</w:t>
            </w:r>
          </w:p>
          <w:p w14:paraId="7763ACA8" w14:textId="77777777" w:rsidR="00BD74E2" w:rsidRPr="003F1CD8" w:rsidRDefault="00BD74E2" w:rsidP="00BD74E2">
            <w:pPr>
              <w:pStyle w:val="TableParagraph"/>
              <w:jc w:val="center"/>
              <w:rPr>
                <w:sz w:val="28"/>
                <w:szCs w:val="28"/>
              </w:rPr>
            </w:pPr>
          </w:p>
        </w:tc>
        <w:tc>
          <w:tcPr>
            <w:tcW w:w="710" w:type="dxa"/>
          </w:tcPr>
          <w:p w14:paraId="45E38E8F" w14:textId="77777777" w:rsidR="00BD74E2" w:rsidRPr="003F1CD8" w:rsidRDefault="00BD74E2" w:rsidP="00BD74E2">
            <w:pPr>
              <w:pStyle w:val="TableParagraph"/>
              <w:jc w:val="center"/>
              <w:rPr>
                <w:sz w:val="28"/>
                <w:szCs w:val="28"/>
              </w:rPr>
            </w:pPr>
            <w:r w:rsidRPr="003F1CD8">
              <w:rPr>
                <w:sz w:val="28"/>
                <w:szCs w:val="28"/>
              </w:rPr>
              <w:t>PK 5</w:t>
            </w:r>
          </w:p>
          <w:p w14:paraId="45E0E295" w14:textId="77777777" w:rsidR="00BD74E2" w:rsidRPr="003F1CD8" w:rsidRDefault="00BD74E2" w:rsidP="00BD74E2">
            <w:pPr>
              <w:pStyle w:val="TableParagraph"/>
              <w:ind w:left="8"/>
              <w:jc w:val="center"/>
              <w:rPr>
                <w:sz w:val="28"/>
                <w:szCs w:val="28"/>
              </w:rPr>
            </w:pPr>
          </w:p>
        </w:tc>
        <w:tc>
          <w:tcPr>
            <w:tcW w:w="730" w:type="dxa"/>
          </w:tcPr>
          <w:p w14:paraId="5F6157C7" w14:textId="77777777" w:rsidR="00BD74E2" w:rsidRPr="003F1CD8" w:rsidRDefault="00BD74E2" w:rsidP="00BD74E2">
            <w:pPr>
              <w:pStyle w:val="TableParagraph"/>
              <w:ind w:right="128"/>
              <w:jc w:val="center"/>
              <w:rPr>
                <w:sz w:val="28"/>
                <w:szCs w:val="28"/>
              </w:rPr>
            </w:pPr>
          </w:p>
        </w:tc>
        <w:tc>
          <w:tcPr>
            <w:tcW w:w="622" w:type="dxa"/>
          </w:tcPr>
          <w:p w14:paraId="34714B7B" w14:textId="77777777" w:rsidR="00BD74E2" w:rsidRPr="003F1CD8" w:rsidRDefault="00BD74E2" w:rsidP="00BD74E2">
            <w:pPr>
              <w:pStyle w:val="TableParagraph"/>
              <w:jc w:val="center"/>
              <w:rPr>
                <w:sz w:val="28"/>
                <w:szCs w:val="28"/>
              </w:rPr>
            </w:pPr>
          </w:p>
        </w:tc>
        <w:tc>
          <w:tcPr>
            <w:tcW w:w="720" w:type="dxa"/>
          </w:tcPr>
          <w:p w14:paraId="79696D85" w14:textId="77777777" w:rsidR="00BD74E2" w:rsidRPr="003F1CD8" w:rsidRDefault="00BD74E2" w:rsidP="00BD74E2">
            <w:pPr>
              <w:pStyle w:val="TableParagraph"/>
              <w:jc w:val="center"/>
              <w:rPr>
                <w:sz w:val="28"/>
                <w:szCs w:val="28"/>
              </w:rPr>
            </w:pPr>
          </w:p>
        </w:tc>
      </w:tr>
      <w:tr w:rsidR="003F1CD8" w:rsidRPr="003F1CD8" w14:paraId="18E6EE3E" w14:textId="77777777" w:rsidTr="00BD74E2">
        <w:trPr>
          <w:trHeight w:val="304"/>
        </w:trPr>
        <w:tc>
          <w:tcPr>
            <w:tcW w:w="1034" w:type="dxa"/>
            <w:vMerge/>
          </w:tcPr>
          <w:p w14:paraId="54465B19" w14:textId="77777777" w:rsidR="00BD74E2" w:rsidRPr="003F1CD8" w:rsidRDefault="00BD74E2" w:rsidP="00BD74E2">
            <w:pPr>
              <w:pStyle w:val="TableParagraph"/>
              <w:ind w:left="21"/>
              <w:rPr>
                <w:sz w:val="28"/>
                <w:szCs w:val="28"/>
              </w:rPr>
            </w:pPr>
          </w:p>
        </w:tc>
        <w:tc>
          <w:tcPr>
            <w:tcW w:w="3992" w:type="dxa"/>
          </w:tcPr>
          <w:p w14:paraId="2A21BABB" w14:textId="77777777" w:rsidR="00BD74E2" w:rsidRPr="003F1CD8" w:rsidRDefault="00BD74E2" w:rsidP="00BD74E2">
            <w:pPr>
              <w:pStyle w:val="BodyText"/>
              <w:ind w:left="0" w:right="242"/>
              <w:jc w:val="both"/>
              <w:rPr>
                <w:lang w:val="az-Latn-AZ"/>
              </w:rPr>
            </w:pPr>
            <w:proofErr w:type="spellStart"/>
            <w:r w:rsidRPr="003F1CD8">
              <w:t>Əməli</w:t>
            </w:r>
            <w:proofErr w:type="spellEnd"/>
            <w:r w:rsidRPr="003F1CD8">
              <w:rPr>
                <w:lang w:val="az-Latn-AZ"/>
              </w:rPr>
              <w:t xml:space="preserve"> yaddaşın proqramlar arasında bölünməsi və idarə edilməsi vasitələrini, periferiya qurğularının idarə edilməsi qaydalarını  bilməlidir</w:t>
            </w:r>
          </w:p>
        </w:tc>
        <w:tc>
          <w:tcPr>
            <w:tcW w:w="753" w:type="dxa"/>
          </w:tcPr>
          <w:p w14:paraId="6B0559F1" w14:textId="77777777" w:rsidR="00BD74E2" w:rsidRPr="003F1CD8" w:rsidRDefault="00BD74E2" w:rsidP="00BD74E2">
            <w:pPr>
              <w:pStyle w:val="TableParagraph"/>
              <w:jc w:val="center"/>
              <w:rPr>
                <w:sz w:val="28"/>
                <w:szCs w:val="28"/>
                <w:lang w:val="az-Latn-AZ"/>
              </w:rPr>
            </w:pPr>
          </w:p>
        </w:tc>
        <w:tc>
          <w:tcPr>
            <w:tcW w:w="676" w:type="dxa"/>
          </w:tcPr>
          <w:p w14:paraId="475873BA" w14:textId="77777777" w:rsidR="00BD74E2" w:rsidRPr="003F1CD8" w:rsidRDefault="00BD74E2" w:rsidP="00BD74E2">
            <w:pPr>
              <w:pStyle w:val="TableParagraph"/>
              <w:jc w:val="center"/>
              <w:rPr>
                <w:sz w:val="28"/>
                <w:szCs w:val="28"/>
              </w:rPr>
            </w:pPr>
            <w:r w:rsidRPr="003F1CD8">
              <w:rPr>
                <w:sz w:val="28"/>
                <w:szCs w:val="28"/>
              </w:rPr>
              <w:t>PK 4</w:t>
            </w:r>
          </w:p>
          <w:p w14:paraId="275C861B" w14:textId="77777777" w:rsidR="00BD74E2" w:rsidRPr="003F1CD8" w:rsidRDefault="00BD74E2" w:rsidP="00BD74E2">
            <w:pPr>
              <w:pStyle w:val="TableParagraph"/>
              <w:jc w:val="center"/>
              <w:rPr>
                <w:sz w:val="28"/>
                <w:szCs w:val="28"/>
              </w:rPr>
            </w:pPr>
          </w:p>
        </w:tc>
        <w:tc>
          <w:tcPr>
            <w:tcW w:w="710" w:type="dxa"/>
          </w:tcPr>
          <w:p w14:paraId="239183FD" w14:textId="77777777" w:rsidR="00BD74E2" w:rsidRPr="003F1CD8" w:rsidRDefault="00BD74E2" w:rsidP="00BD74E2">
            <w:pPr>
              <w:pStyle w:val="TableParagraph"/>
              <w:ind w:left="8"/>
              <w:jc w:val="center"/>
              <w:rPr>
                <w:sz w:val="28"/>
                <w:szCs w:val="28"/>
              </w:rPr>
            </w:pPr>
          </w:p>
        </w:tc>
        <w:tc>
          <w:tcPr>
            <w:tcW w:w="730" w:type="dxa"/>
          </w:tcPr>
          <w:p w14:paraId="20815402" w14:textId="77777777" w:rsidR="00BD74E2" w:rsidRPr="003F1CD8" w:rsidRDefault="00BD74E2" w:rsidP="00BD74E2">
            <w:pPr>
              <w:pStyle w:val="TableParagraph"/>
              <w:jc w:val="center"/>
              <w:rPr>
                <w:sz w:val="28"/>
                <w:szCs w:val="28"/>
              </w:rPr>
            </w:pPr>
            <w:r w:rsidRPr="003F1CD8">
              <w:rPr>
                <w:sz w:val="28"/>
                <w:szCs w:val="28"/>
              </w:rPr>
              <w:t>PK 6</w:t>
            </w:r>
          </w:p>
          <w:p w14:paraId="1C809510" w14:textId="77777777" w:rsidR="00BD74E2" w:rsidRPr="003F1CD8" w:rsidRDefault="00BD74E2" w:rsidP="00BD74E2">
            <w:pPr>
              <w:pStyle w:val="TableParagraph"/>
              <w:ind w:right="128"/>
              <w:jc w:val="center"/>
              <w:rPr>
                <w:sz w:val="28"/>
                <w:szCs w:val="28"/>
              </w:rPr>
            </w:pPr>
          </w:p>
        </w:tc>
        <w:tc>
          <w:tcPr>
            <w:tcW w:w="622" w:type="dxa"/>
          </w:tcPr>
          <w:p w14:paraId="0BE35378" w14:textId="77777777" w:rsidR="00BD74E2" w:rsidRPr="003F1CD8" w:rsidRDefault="00BD74E2" w:rsidP="00BD74E2">
            <w:pPr>
              <w:pStyle w:val="TableParagraph"/>
              <w:jc w:val="center"/>
              <w:rPr>
                <w:sz w:val="28"/>
                <w:szCs w:val="28"/>
              </w:rPr>
            </w:pPr>
          </w:p>
        </w:tc>
        <w:tc>
          <w:tcPr>
            <w:tcW w:w="720" w:type="dxa"/>
          </w:tcPr>
          <w:p w14:paraId="2B05CF1A" w14:textId="77777777" w:rsidR="00BD74E2" w:rsidRPr="003F1CD8" w:rsidRDefault="00BD74E2" w:rsidP="00BD74E2">
            <w:pPr>
              <w:pStyle w:val="TableParagraph"/>
              <w:jc w:val="center"/>
              <w:rPr>
                <w:sz w:val="28"/>
                <w:szCs w:val="28"/>
              </w:rPr>
            </w:pPr>
          </w:p>
        </w:tc>
      </w:tr>
      <w:tr w:rsidR="003F1CD8" w:rsidRPr="003F1CD8" w14:paraId="5BEADC5E" w14:textId="77777777" w:rsidTr="00BD74E2">
        <w:trPr>
          <w:trHeight w:val="304"/>
        </w:trPr>
        <w:tc>
          <w:tcPr>
            <w:tcW w:w="1034" w:type="dxa"/>
            <w:vMerge/>
          </w:tcPr>
          <w:p w14:paraId="6E4E732C" w14:textId="77777777" w:rsidR="00BD74E2" w:rsidRPr="003F1CD8" w:rsidRDefault="00BD74E2" w:rsidP="00BD74E2">
            <w:pPr>
              <w:pStyle w:val="TableParagraph"/>
              <w:ind w:left="21"/>
              <w:rPr>
                <w:sz w:val="28"/>
                <w:szCs w:val="28"/>
              </w:rPr>
            </w:pPr>
          </w:p>
        </w:tc>
        <w:tc>
          <w:tcPr>
            <w:tcW w:w="3992" w:type="dxa"/>
          </w:tcPr>
          <w:p w14:paraId="52A55718" w14:textId="77777777" w:rsidR="00BD74E2" w:rsidRPr="003F1CD8" w:rsidRDefault="00BD74E2" w:rsidP="00BD74E2">
            <w:pPr>
              <w:pStyle w:val="BodyText"/>
              <w:ind w:left="0" w:right="242"/>
              <w:jc w:val="both"/>
              <w:rPr>
                <w:lang w:val="az-Latn-AZ"/>
              </w:rPr>
            </w:pPr>
            <w:r w:rsidRPr="003F1CD8">
              <w:t xml:space="preserve">MS Windows, Unix, Linux </w:t>
            </w:r>
            <w:proofErr w:type="spellStart"/>
            <w:r w:rsidRPr="003F1CD8">
              <w:t>və</w:t>
            </w:r>
            <w:proofErr w:type="spellEnd"/>
            <w:r w:rsidRPr="003F1CD8">
              <w:t xml:space="preserve"> s.  ƏS </w:t>
            </w:r>
            <w:proofErr w:type="spellStart"/>
            <w:r w:rsidRPr="003F1CD8">
              <w:t>ailəsinin</w:t>
            </w:r>
            <w:proofErr w:type="spellEnd"/>
            <w:r w:rsidRPr="003F1CD8">
              <w:t xml:space="preserve"> </w:t>
            </w:r>
            <w:proofErr w:type="spellStart"/>
            <w:r w:rsidRPr="003F1CD8">
              <w:t>xidməti</w:t>
            </w:r>
            <w:proofErr w:type="spellEnd"/>
            <w:r w:rsidRPr="003F1CD8">
              <w:t xml:space="preserve"> </w:t>
            </w:r>
            <w:proofErr w:type="spellStart"/>
            <w:r w:rsidRPr="003F1CD8">
              <w:t>proqramlarının</w:t>
            </w:r>
            <w:proofErr w:type="spellEnd"/>
            <w:r w:rsidRPr="003F1CD8">
              <w:t xml:space="preserve"> </w:t>
            </w:r>
            <w:proofErr w:type="spellStart"/>
            <w:r w:rsidRPr="003F1CD8">
              <w:t>iş</w:t>
            </w:r>
            <w:proofErr w:type="spellEnd"/>
            <w:r w:rsidRPr="003F1CD8">
              <w:t xml:space="preserve"> </w:t>
            </w:r>
            <w:proofErr w:type="spellStart"/>
            <w:r w:rsidRPr="003F1CD8">
              <w:t>prinsipi</w:t>
            </w:r>
            <w:proofErr w:type="spellEnd"/>
            <w:r w:rsidRPr="003F1CD8">
              <w:t xml:space="preserve"> </w:t>
            </w:r>
            <w:proofErr w:type="spellStart"/>
            <w:r w:rsidRPr="003F1CD8">
              <w:t>haqqında</w:t>
            </w:r>
            <w:proofErr w:type="spellEnd"/>
            <w:r w:rsidRPr="003F1CD8">
              <w:t xml:space="preserve"> </w:t>
            </w:r>
            <w:proofErr w:type="spellStart"/>
            <w:r w:rsidRPr="003F1CD8">
              <w:t>məlumata</w:t>
            </w:r>
            <w:proofErr w:type="spellEnd"/>
            <w:r w:rsidRPr="003F1CD8">
              <w:t xml:space="preserve"> malik </w:t>
            </w:r>
            <w:proofErr w:type="spellStart"/>
            <w:r w:rsidRPr="003F1CD8">
              <w:t>olmalıdır</w:t>
            </w:r>
            <w:proofErr w:type="spellEnd"/>
          </w:p>
        </w:tc>
        <w:tc>
          <w:tcPr>
            <w:tcW w:w="753" w:type="dxa"/>
          </w:tcPr>
          <w:p w14:paraId="2C0B1427" w14:textId="77777777" w:rsidR="00BD74E2" w:rsidRPr="003F1CD8" w:rsidRDefault="00BD74E2" w:rsidP="00BD74E2">
            <w:pPr>
              <w:pStyle w:val="TableParagraph"/>
              <w:jc w:val="center"/>
              <w:rPr>
                <w:sz w:val="28"/>
                <w:szCs w:val="28"/>
                <w:lang w:val="az-Latn-AZ"/>
              </w:rPr>
            </w:pPr>
          </w:p>
        </w:tc>
        <w:tc>
          <w:tcPr>
            <w:tcW w:w="676" w:type="dxa"/>
          </w:tcPr>
          <w:p w14:paraId="4010ED3E" w14:textId="77777777" w:rsidR="00BD74E2" w:rsidRPr="003F1CD8" w:rsidRDefault="00BD74E2" w:rsidP="00BD74E2">
            <w:pPr>
              <w:pStyle w:val="TableParagraph"/>
              <w:jc w:val="center"/>
              <w:rPr>
                <w:sz w:val="28"/>
                <w:szCs w:val="28"/>
              </w:rPr>
            </w:pPr>
          </w:p>
        </w:tc>
        <w:tc>
          <w:tcPr>
            <w:tcW w:w="710" w:type="dxa"/>
          </w:tcPr>
          <w:p w14:paraId="646A2B87" w14:textId="77777777" w:rsidR="00BD74E2" w:rsidRPr="003F1CD8" w:rsidRDefault="00BD74E2" w:rsidP="00BD74E2">
            <w:pPr>
              <w:pStyle w:val="TableParagraph"/>
              <w:ind w:left="8"/>
              <w:jc w:val="center"/>
              <w:rPr>
                <w:sz w:val="28"/>
                <w:szCs w:val="28"/>
              </w:rPr>
            </w:pPr>
          </w:p>
        </w:tc>
        <w:tc>
          <w:tcPr>
            <w:tcW w:w="730" w:type="dxa"/>
          </w:tcPr>
          <w:p w14:paraId="5814C93C" w14:textId="77777777" w:rsidR="00BD74E2" w:rsidRPr="003F1CD8" w:rsidRDefault="00BD74E2" w:rsidP="00BD74E2">
            <w:pPr>
              <w:pStyle w:val="TableParagraph"/>
              <w:jc w:val="center"/>
              <w:rPr>
                <w:sz w:val="28"/>
                <w:szCs w:val="28"/>
              </w:rPr>
            </w:pPr>
            <w:r w:rsidRPr="003F1CD8">
              <w:rPr>
                <w:sz w:val="28"/>
                <w:szCs w:val="28"/>
              </w:rPr>
              <w:t>PK 6</w:t>
            </w:r>
          </w:p>
          <w:p w14:paraId="3078F1EB" w14:textId="77777777" w:rsidR="00BD74E2" w:rsidRPr="003F1CD8" w:rsidRDefault="00BD74E2" w:rsidP="00BD74E2">
            <w:pPr>
              <w:pStyle w:val="TableParagraph"/>
              <w:ind w:right="128"/>
              <w:jc w:val="center"/>
              <w:rPr>
                <w:sz w:val="28"/>
                <w:szCs w:val="28"/>
              </w:rPr>
            </w:pPr>
          </w:p>
        </w:tc>
        <w:tc>
          <w:tcPr>
            <w:tcW w:w="622" w:type="dxa"/>
          </w:tcPr>
          <w:p w14:paraId="2AE58629" w14:textId="77777777" w:rsidR="00BD74E2" w:rsidRPr="003F1CD8" w:rsidRDefault="00BD74E2" w:rsidP="00BD74E2">
            <w:pPr>
              <w:pStyle w:val="TableParagraph"/>
              <w:jc w:val="center"/>
              <w:rPr>
                <w:sz w:val="28"/>
                <w:szCs w:val="28"/>
              </w:rPr>
            </w:pPr>
          </w:p>
        </w:tc>
        <w:tc>
          <w:tcPr>
            <w:tcW w:w="720" w:type="dxa"/>
          </w:tcPr>
          <w:p w14:paraId="425898CE" w14:textId="77777777" w:rsidR="00BD74E2" w:rsidRPr="003F1CD8" w:rsidRDefault="00BD74E2" w:rsidP="00BD74E2">
            <w:pPr>
              <w:pStyle w:val="TableParagraph"/>
              <w:jc w:val="center"/>
              <w:rPr>
                <w:sz w:val="28"/>
                <w:szCs w:val="28"/>
              </w:rPr>
            </w:pPr>
          </w:p>
        </w:tc>
      </w:tr>
      <w:tr w:rsidR="003F1CD8" w:rsidRPr="003F1CD8" w14:paraId="773E1C4F" w14:textId="77777777" w:rsidTr="00BD74E2">
        <w:trPr>
          <w:trHeight w:val="304"/>
        </w:trPr>
        <w:tc>
          <w:tcPr>
            <w:tcW w:w="1034" w:type="dxa"/>
            <w:vMerge/>
          </w:tcPr>
          <w:p w14:paraId="5C14F191" w14:textId="77777777" w:rsidR="00BD74E2" w:rsidRPr="003F1CD8" w:rsidRDefault="00BD74E2" w:rsidP="00BD74E2">
            <w:pPr>
              <w:pStyle w:val="TableParagraph"/>
              <w:ind w:left="21"/>
              <w:rPr>
                <w:sz w:val="28"/>
                <w:szCs w:val="28"/>
              </w:rPr>
            </w:pPr>
          </w:p>
        </w:tc>
        <w:tc>
          <w:tcPr>
            <w:tcW w:w="3992" w:type="dxa"/>
          </w:tcPr>
          <w:p w14:paraId="2A842556" w14:textId="77777777" w:rsidR="00BD74E2" w:rsidRPr="003F1CD8" w:rsidRDefault="00BD74E2" w:rsidP="00BD74E2">
            <w:pPr>
              <w:pStyle w:val="BodyText"/>
              <w:ind w:left="0" w:right="242"/>
              <w:jc w:val="both"/>
            </w:pPr>
            <w:r w:rsidRPr="003F1CD8">
              <w:t>MS Windows ƏS-</w:t>
            </w:r>
            <w:proofErr w:type="spellStart"/>
            <w:r w:rsidRPr="003F1CD8">
              <w:t>də</w:t>
            </w:r>
            <w:proofErr w:type="spellEnd"/>
            <w:r w:rsidRPr="003F1CD8">
              <w:t xml:space="preserve"> </w:t>
            </w:r>
            <w:proofErr w:type="spellStart"/>
            <w:r w:rsidRPr="003F1CD8">
              <w:t>işləmək</w:t>
            </w:r>
            <w:proofErr w:type="spellEnd"/>
            <w:r w:rsidRPr="003F1CD8">
              <w:t xml:space="preserve"> </w:t>
            </w:r>
            <w:proofErr w:type="spellStart"/>
            <w:r w:rsidRPr="003F1CD8">
              <w:t>və</w:t>
            </w:r>
            <w:proofErr w:type="spellEnd"/>
            <w:r w:rsidRPr="003F1CD8">
              <w:t xml:space="preserve"> </w:t>
            </w:r>
            <w:proofErr w:type="spellStart"/>
            <w:r w:rsidRPr="003F1CD8">
              <w:t>onun</w:t>
            </w:r>
            <w:proofErr w:type="spellEnd"/>
            <w:r w:rsidRPr="003F1CD8">
              <w:t xml:space="preserve"> </w:t>
            </w:r>
            <w:proofErr w:type="spellStart"/>
            <w:r w:rsidRPr="003F1CD8">
              <w:t>konkret</w:t>
            </w:r>
            <w:proofErr w:type="spellEnd"/>
            <w:r w:rsidRPr="003F1CD8">
              <w:t xml:space="preserve"> </w:t>
            </w:r>
            <w:proofErr w:type="spellStart"/>
            <w:r w:rsidRPr="003F1CD8">
              <w:t>istifadəçi</w:t>
            </w:r>
            <w:proofErr w:type="spellEnd"/>
            <w:r w:rsidRPr="003F1CD8">
              <w:t xml:space="preserve"> </w:t>
            </w:r>
            <w:proofErr w:type="spellStart"/>
            <w:r w:rsidRPr="003F1CD8">
              <w:t>üçün</w:t>
            </w:r>
            <w:proofErr w:type="spellEnd"/>
            <w:r w:rsidRPr="003F1CD8">
              <w:t xml:space="preserve"> </w:t>
            </w:r>
            <w:proofErr w:type="spellStart"/>
            <w:r w:rsidRPr="003F1CD8">
              <w:t>sazlamağı</w:t>
            </w:r>
            <w:proofErr w:type="spellEnd"/>
            <w:r w:rsidRPr="003F1CD8">
              <w:t xml:space="preserve"> </w:t>
            </w:r>
            <w:proofErr w:type="spellStart"/>
            <w:r w:rsidRPr="003F1CD8">
              <w:t>bacarmalıdır</w:t>
            </w:r>
            <w:proofErr w:type="spellEnd"/>
          </w:p>
        </w:tc>
        <w:tc>
          <w:tcPr>
            <w:tcW w:w="753" w:type="dxa"/>
          </w:tcPr>
          <w:p w14:paraId="2A993008" w14:textId="77777777" w:rsidR="00BD74E2" w:rsidRPr="003F1CD8" w:rsidRDefault="00BD74E2" w:rsidP="00BD74E2">
            <w:pPr>
              <w:pStyle w:val="TableParagraph"/>
              <w:jc w:val="center"/>
              <w:rPr>
                <w:sz w:val="28"/>
                <w:szCs w:val="28"/>
                <w:lang w:val="az-Latn-AZ"/>
              </w:rPr>
            </w:pPr>
          </w:p>
        </w:tc>
        <w:tc>
          <w:tcPr>
            <w:tcW w:w="676" w:type="dxa"/>
          </w:tcPr>
          <w:p w14:paraId="51D469F0" w14:textId="77777777" w:rsidR="00BD74E2" w:rsidRPr="003F1CD8" w:rsidRDefault="00BD74E2" w:rsidP="00BD74E2">
            <w:pPr>
              <w:pStyle w:val="TableParagraph"/>
              <w:jc w:val="center"/>
              <w:rPr>
                <w:sz w:val="28"/>
                <w:szCs w:val="28"/>
              </w:rPr>
            </w:pPr>
          </w:p>
        </w:tc>
        <w:tc>
          <w:tcPr>
            <w:tcW w:w="710" w:type="dxa"/>
          </w:tcPr>
          <w:p w14:paraId="5CF0FD85" w14:textId="77777777" w:rsidR="00BD74E2" w:rsidRPr="003F1CD8" w:rsidRDefault="00BD74E2" w:rsidP="00BD74E2">
            <w:pPr>
              <w:pStyle w:val="TableParagraph"/>
              <w:ind w:left="8"/>
              <w:jc w:val="center"/>
              <w:rPr>
                <w:sz w:val="28"/>
                <w:szCs w:val="28"/>
              </w:rPr>
            </w:pPr>
          </w:p>
        </w:tc>
        <w:tc>
          <w:tcPr>
            <w:tcW w:w="730" w:type="dxa"/>
          </w:tcPr>
          <w:p w14:paraId="243AAF49" w14:textId="77777777" w:rsidR="00BD74E2" w:rsidRPr="003F1CD8" w:rsidRDefault="00BD74E2" w:rsidP="00BD74E2">
            <w:pPr>
              <w:pStyle w:val="TableParagraph"/>
              <w:ind w:right="128"/>
              <w:jc w:val="center"/>
              <w:rPr>
                <w:sz w:val="28"/>
                <w:szCs w:val="28"/>
              </w:rPr>
            </w:pPr>
          </w:p>
        </w:tc>
        <w:tc>
          <w:tcPr>
            <w:tcW w:w="622" w:type="dxa"/>
          </w:tcPr>
          <w:p w14:paraId="7A63406F" w14:textId="77777777" w:rsidR="00BD74E2" w:rsidRPr="003F1CD8" w:rsidRDefault="00BD74E2" w:rsidP="00BD74E2">
            <w:pPr>
              <w:pStyle w:val="TableParagraph"/>
              <w:jc w:val="center"/>
              <w:rPr>
                <w:sz w:val="28"/>
                <w:szCs w:val="28"/>
              </w:rPr>
            </w:pPr>
            <w:r w:rsidRPr="003F1CD8">
              <w:rPr>
                <w:sz w:val="28"/>
                <w:szCs w:val="28"/>
                <w:lang w:val="az-Latn-AZ"/>
              </w:rPr>
              <w:t>PK 11</w:t>
            </w:r>
          </w:p>
        </w:tc>
        <w:tc>
          <w:tcPr>
            <w:tcW w:w="720" w:type="dxa"/>
          </w:tcPr>
          <w:p w14:paraId="4CABD603" w14:textId="77777777" w:rsidR="00BD74E2" w:rsidRPr="003F1CD8" w:rsidRDefault="00BD74E2" w:rsidP="00BD74E2">
            <w:pPr>
              <w:pStyle w:val="TableParagraph"/>
              <w:jc w:val="center"/>
              <w:rPr>
                <w:sz w:val="28"/>
                <w:szCs w:val="28"/>
              </w:rPr>
            </w:pPr>
          </w:p>
        </w:tc>
      </w:tr>
      <w:tr w:rsidR="003F1CD8" w:rsidRPr="003F1CD8" w14:paraId="4BC6F987" w14:textId="77777777" w:rsidTr="00BD74E2">
        <w:trPr>
          <w:trHeight w:val="250"/>
        </w:trPr>
        <w:tc>
          <w:tcPr>
            <w:tcW w:w="1034" w:type="dxa"/>
            <w:vMerge/>
          </w:tcPr>
          <w:p w14:paraId="24D10022" w14:textId="77777777" w:rsidR="00BD74E2" w:rsidRPr="003F1CD8" w:rsidRDefault="00BD74E2" w:rsidP="00BD74E2">
            <w:pPr>
              <w:pStyle w:val="TableParagraph"/>
              <w:ind w:left="21"/>
              <w:rPr>
                <w:sz w:val="28"/>
                <w:szCs w:val="28"/>
              </w:rPr>
            </w:pPr>
          </w:p>
        </w:tc>
        <w:tc>
          <w:tcPr>
            <w:tcW w:w="3992" w:type="dxa"/>
          </w:tcPr>
          <w:p w14:paraId="00FECE87" w14:textId="77777777" w:rsidR="00BD74E2" w:rsidRPr="003F1CD8" w:rsidRDefault="00BD74E2" w:rsidP="00BD74E2">
            <w:pPr>
              <w:pStyle w:val="BodyText"/>
              <w:ind w:left="0" w:right="242"/>
              <w:jc w:val="both"/>
              <w:rPr>
                <w:lang w:val="az-Latn-AZ"/>
              </w:rPr>
            </w:pPr>
            <w:r w:rsidRPr="003F1CD8">
              <w:t>MS Windows ƏS-</w:t>
            </w:r>
            <w:proofErr w:type="spellStart"/>
            <w:r w:rsidRPr="003F1CD8">
              <w:t>də</w:t>
            </w:r>
            <w:proofErr w:type="spellEnd"/>
            <w:r w:rsidRPr="003F1CD8">
              <w:t xml:space="preserve"> </w:t>
            </w:r>
            <w:proofErr w:type="spellStart"/>
            <w:r w:rsidRPr="003F1CD8">
              <w:t>olan</w:t>
            </w:r>
            <w:proofErr w:type="spellEnd"/>
            <w:r w:rsidRPr="003F1CD8">
              <w:t xml:space="preserve"> </w:t>
            </w:r>
            <w:proofErr w:type="spellStart"/>
            <w:r w:rsidRPr="003F1CD8">
              <w:t>nasazlıqları</w:t>
            </w:r>
            <w:proofErr w:type="spellEnd"/>
            <w:r w:rsidRPr="003F1CD8">
              <w:t xml:space="preserve"> </w:t>
            </w:r>
            <w:proofErr w:type="spellStart"/>
            <w:r w:rsidRPr="003F1CD8">
              <w:t>aydınlaşdırmağı</w:t>
            </w:r>
            <w:proofErr w:type="spellEnd"/>
            <w:r w:rsidRPr="003F1CD8">
              <w:t xml:space="preserve"> </w:t>
            </w:r>
            <w:proofErr w:type="spellStart"/>
            <w:r w:rsidRPr="003F1CD8">
              <w:t>və</w:t>
            </w:r>
            <w:proofErr w:type="spellEnd"/>
            <w:r w:rsidRPr="003F1CD8">
              <w:t xml:space="preserve"> </w:t>
            </w:r>
            <w:proofErr w:type="spellStart"/>
            <w:r w:rsidRPr="003F1CD8">
              <w:t>onların</w:t>
            </w:r>
            <w:proofErr w:type="spellEnd"/>
            <w:r w:rsidRPr="003F1CD8">
              <w:t xml:space="preserve"> </w:t>
            </w:r>
            <w:proofErr w:type="spellStart"/>
            <w:r w:rsidRPr="003F1CD8">
              <w:t>müəyyən</w:t>
            </w:r>
            <w:proofErr w:type="spellEnd"/>
            <w:r w:rsidRPr="003F1CD8">
              <w:t xml:space="preserve"> </w:t>
            </w:r>
            <w:proofErr w:type="spellStart"/>
            <w:r w:rsidRPr="003F1CD8">
              <w:t>hissəsini</w:t>
            </w:r>
            <w:proofErr w:type="spellEnd"/>
            <w:r w:rsidRPr="003F1CD8">
              <w:t xml:space="preserve"> </w:t>
            </w:r>
            <w:proofErr w:type="spellStart"/>
            <w:r w:rsidRPr="003F1CD8">
              <w:t>aradan</w:t>
            </w:r>
            <w:proofErr w:type="spellEnd"/>
            <w:r w:rsidRPr="003F1CD8">
              <w:t xml:space="preserve"> </w:t>
            </w:r>
            <w:proofErr w:type="spellStart"/>
            <w:r w:rsidRPr="003F1CD8">
              <w:t>qaldırmağı</w:t>
            </w:r>
            <w:proofErr w:type="spellEnd"/>
            <w:r w:rsidRPr="003F1CD8">
              <w:t xml:space="preserve"> </w:t>
            </w:r>
            <w:proofErr w:type="spellStart"/>
            <w:r w:rsidRPr="003F1CD8">
              <w:t>bacarmalıdır</w:t>
            </w:r>
            <w:proofErr w:type="spellEnd"/>
          </w:p>
        </w:tc>
        <w:tc>
          <w:tcPr>
            <w:tcW w:w="753" w:type="dxa"/>
          </w:tcPr>
          <w:p w14:paraId="4A45D108" w14:textId="77777777" w:rsidR="00BD74E2" w:rsidRPr="003F1CD8" w:rsidRDefault="00BD74E2" w:rsidP="00BD74E2">
            <w:pPr>
              <w:pStyle w:val="TableParagraph"/>
              <w:rPr>
                <w:sz w:val="28"/>
                <w:szCs w:val="28"/>
              </w:rPr>
            </w:pPr>
          </w:p>
        </w:tc>
        <w:tc>
          <w:tcPr>
            <w:tcW w:w="676" w:type="dxa"/>
          </w:tcPr>
          <w:p w14:paraId="7370FE64" w14:textId="77777777" w:rsidR="00BD74E2" w:rsidRPr="003F1CD8" w:rsidRDefault="00BD74E2" w:rsidP="00BD74E2">
            <w:pPr>
              <w:pStyle w:val="TableParagraph"/>
              <w:jc w:val="center"/>
              <w:rPr>
                <w:sz w:val="28"/>
                <w:szCs w:val="28"/>
              </w:rPr>
            </w:pPr>
          </w:p>
        </w:tc>
        <w:tc>
          <w:tcPr>
            <w:tcW w:w="710" w:type="dxa"/>
          </w:tcPr>
          <w:p w14:paraId="50DC2981" w14:textId="77777777" w:rsidR="00BD74E2" w:rsidRPr="003F1CD8" w:rsidRDefault="00BD74E2" w:rsidP="00BD74E2">
            <w:pPr>
              <w:pStyle w:val="TableParagraph"/>
              <w:ind w:left="8"/>
              <w:jc w:val="center"/>
              <w:rPr>
                <w:sz w:val="28"/>
                <w:szCs w:val="28"/>
              </w:rPr>
            </w:pPr>
          </w:p>
        </w:tc>
        <w:tc>
          <w:tcPr>
            <w:tcW w:w="730" w:type="dxa"/>
          </w:tcPr>
          <w:p w14:paraId="29311859" w14:textId="77777777" w:rsidR="00BD74E2" w:rsidRPr="003F1CD8" w:rsidRDefault="00BD74E2" w:rsidP="00BD74E2">
            <w:pPr>
              <w:pStyle w:val="TableParagraph"/>
              <w:ind w:right="128"/>
              <w:rPr>
                <w:sz w:val="28"/>
                <w:szCs w:val="28"/>
              </w:rPr>
            </w:pPr>
          </w:p>
        </w:tc>
        <w:tc>
          <w:tcPr>
            <w:tcW w:w="622" w:type="dxa"/>
          </w:tcPr>
          <w:p w14:paraId="5B7FEA0B" w14:textId="77777777" w:rsidR="00BD74E2" w:rsidRPr="003F1CD8" w:rsidRDefault="00BD74E2" w:rsidP="00BD74E2">
            <w:pPr>
              <w:pStyle w:val="TableParagraph"/>
              <w:jc w:val="center"/>
              <w:rPr>
                <w:sz w:val="28"/>
                <w:szCs w:val="28"/>
              </w:rPr>
            </w:pPr>
          </w:p>
        </w:tc>
        <w:tc>
          <w:tcPr>
            <w:tcW w:w="720" w:type="dxa"/>
          </w:tcPr>
          <w:p w14:paraId="55428E6C" w14:textId="77777777" w:rsidR="00BD74E2" w:rsidRPr="003F1CD8" w:rsidRDefault="00BD74E2" w:rsidP="00BD74E2">
            <w:pPr>
              <w:pStyle w:val="TableParagraph"/>
              <w:jc w:val="center"/>
              <w:rPr>
                <w:sz w:val="28"/>
                <w:szCs w:val="28"/>
              </w:rPr>
            </w:pPr>
            <w:r w:rsidRPr="003F1CD8">
              <w:rPr>
                <w:sz w:val="28"/>
                <w:szCs w:val="28"/>
              </w:rPr>
              <w:t>PK 12</w:t>
            </w:r>
          </w:p>
          <w:p w14:paraId="755EAAAF" w14:textId="77777777" w:rsidR="00BD74E2" w:rsidRPr="003F1CD8" w:rsidRDefault="00BD74E2" w:rsidP="00BD74E2">
            <w:pPr>
              <w:pStyle w:val="TableParagraph"/>
              <w:jc w:val="center"/>
              <w:rPr>
                <w:sz w:val="28"/>
                <w:szCs w:val="28"/>
              </w:rPr>
            </w:pPr>
          </w:p>
        </w:tc>
      </w:tr>
      <w:tr w:rsidR="003F1CD8" w:rsidRPr="003F1CD8" w14:paraId="0B843CA5" w14:textId="77777777" w:rsidTr="00BD74E2">
        <w:trPr>
          <w:trHeight w:val="98"/>
        </w:trPr>
        <w:tc>
          <w:tcPr>
            <w:tcW w:w="1034" w:type="dxa"/>
            <w:vMerge w:val="restart"/>
          </w:tcPr>
          <w:p w14:paraId="2B5F96EC" w14:textId="77777777" w:rsidR="00BD74E2" w:rsidRPr="003F1CD8" w:rsidRDefault="00BD74E2" w:rsidP="00BD74E2">
            <w:pPr>
              <w:pStyle w:val="TableParagraph"/>
              <w:ind w:left="21"/>
              <w:rPr>
                <w:b/>
                <w:bCs/>
                <w:sz w:val="28"/>
                <w:szCs w:val="28"/>
                <w:lang w:val="az-Latn-AZ"/>
              </w:rPr>
            </w:pPr>
            <w:r w:rsidRPr="003F1CD8">
              <w:rPr>
                <w:b/>
                <w:bCs/>
                <w:sz w:val="28"/>
                <w:szCs w:val="28"/>
                <w:lang w:val="az-Latn-AZ"/>
              </w:rPr>
              <w:t xml:space="preserve"> </w:t>
            </w:r>
          </w:p>
          <w:p w14:paraId="0D2D9E46" w14:textId="77777777" w:rsidR="00BD74E2" w:rsidRPr="003F1CD8" w:rsidRDefault="00BD74E2" w:rsidP="00BD74E2">
            <w:pPr>
              <w:pStyle w:val="TableParagraph"/>
              <w:ind w:left="21"/>
              <w:rPr>
                <w:b/>
                <w:sz w:val="28"/>
                <w:szCs w:val="28"/>
                <w:highlight w:val="green"/>
                <w:lang w:val="az-Latn-AZ"/>
              </w:rPr>
            </w:pPr>
            <w:r w:rsidRPr="003F1CD8">
              <w:rPr>
                <w:b/>
                <w:sz w:val="28"/>
                <w:szCs w:val="28"/>
                <w:lang w:val="az-Latn-AZ"/>
              </w:rPr>
              <w:t>050615</w:t>
            </w:r>
          </w:p>
        </w:tc>
        <w:tc>
          <w:tcPr>
            <w:tcW w:w="3992" w:type="dxa"/>
          </w:tcPr>
          <w:p w14:paraId="2A1DA24C" w14:textId="77777777" w:rsidR="00BD74E2" w:rsidRPr="003F1CD8" w:rsidRDefault="00BD74E2" w:rsidP="00BD74E2">
            <w:pPr>
              <w:pStyle w:val="BodyText"/>
              <w:ind w:left="0" w:right="242"/>
              <w:jc w:val="both"/>
              <w:rPr>
                <w:lang w:val="az-Latn-AZ"/>
              </w:rPr>
            </w:pPr>
            <w:r w:rsidRPr="003F1CD8">
              <w:rPr>
                <w:lang w:val="az-Latn-AZ"/>
              </w:rPr>
              <w:t>Müxtəlif ƏS, onların fərqlərini bilməli və tətbiq sahələrini fərqləndirməyi bacarmalıdır</w:t>
            </w:r>
          </w:p>
        </w:tc>
        <w:tc>
          <w:tcPr>
            <w:tcW w:w="753" w:type="dxa"/>
          </w:tcPr>
          <w:p w14:paraId="4DE8004C" w14:textId="77777777" w:rsidR="00BD74E2" w:rsidRPr="003F1CD8" w:rsidRDefault="00BD74E2" w:rsidP="00BD74E2">
            <w:pPr>
              <w:pStyle w:val="TableParagraph"/>
              <w:rPr>
                <w:sz w:val="28"/>
                <w:szCs w:val="28"/>
              </w:rPr>
            </w:pPr>
            <w:r w:rsidRPr="003F1CD8">
              <w:rPr>
                <w:sz w:val="28"/>
                <w:szCs w:val="28"/>
              </w:rPr>
              <w:t>PK</w:t>
            </w:r>
            <w:r w:rsidRPr="003F1CD8">
              <w:rPr>
                <w:sz w:val="28"/>
                <w:szCs w:val="28"/>
                <w:lang w:val="az-Latn-AZ"/>
              </w:rPr>
              <w:t>-</w:t>
            </w:r>
            <w:r w:rsidRPr="003F1CD8">
              <w:rPr>
                <w:sz w:val="28"/>
                <w:szCs w:val="28"/>
              </w:rPr>
              <w:t>11</w:t>
            </w:r>
          </w:p>
        </w:tc>
        <w:tc>
          <w:tcPr>
            <w:tcW w:w="676" w:type="dxa"/>
          </w:tcPr>
          <w:p w14:paraId="58603069" w14:textId="77777777" w:rsidR="00BD74E2" w:rsidRPr="003F1CD8" w:rsidRDefault="00BD74E2" w:rsidP="00BD74E2">
            <w:pPr>
              <w:pStyle w:val="TableParagraph"/>
              <w:jc w:val="center"/>
              <w:rPr>
                <w:sz w:val="28"/>
                <w:szCs w:val="28"/>
              </w:rPr>
            </w:pPr>
          </w:p>
        </w:tc>
        <w:tc>
          <w:tcPr>
            <w:tcW w:w="710" w:type="dxa"/>
          </w:tcPr>
          <w:p w14:paraId="7D2E0CF3" w14:textId="77777777" w:rsidR="00BD74E2" w:rsidRPr="003F1CD8" w:rsidRDefault="00BD74E2" w:rsidP="00BD74E2">
            <w:pPr>
              <w:pStyle w:val="TableParagraph"/>
              <w:jc w:val="center"/>
              <w:rPr>
                <w:sz w:val="28"/>
                <w:szCs w:val="28"/>
              </w:rPr>
            </w:pPr>
            <w:r w:rsidRPr="003F1CD8">
              <w:rPr>
                <w:sz w:val="28"/>
                <w:szCs w:val="28"/>
              </w:rPr>
              <w:t>PK-A8</w:t>
            </w:r>
          </w:p>
        </w:tc>
        <w:tc>
          <w:tcPr>
            <w:tcW w:w="730" w:type="dxa"/>
          </w:tcPr>
          <w:p w14:paraId="6AB3BA30" w14:textId="77777777" w:rsidR="00BD74E2" w:rsidRPr="003F1CD8" w:rsidRDefault="00BD74E2" w:rsidP="00BD74E2">
            <w:pPr>
              <w:pStyle w:val="TableParagraph"/>
              <w:jc w:val="center"/>
              <w:rPr>
                <w:sz w:val="28"/>
                <w:szCs w:val="28"/>
              </w:rPr>
            </w:pPr>
          </w:p>
        </w:tc>
        <w:tc>
          <w:tcPr>
            <w:tcW w:w="622" w:type="dxa"/>
          </w:tcPr>
          <w:p w14:paraId="0BFAC3A5" w14:textId="77777777" w:rsidR="00BD74E2" w:rsidRPr="003F1CD8" w:rsidRDefault="00BD74E2" w:rsidP="00BD74E2">
            <w:pPr>
              <w:pStyle w:val="TableParagraph"/>
              <w:jc w:val="center"/>
              <w:rPr>
                <w:sz w:val="28"/>
                <w:szCs w:val="28"/>
                <w:highlight w:val="green"/>
              </w:rPr>
            </w:pPr>
          </w:p>
        </w:tc>
        <w:tc>
          <w:tcPr>
            <w:tcW w:w="720" w:type="dxa"/>
          </w:tcPr>
          <w:p w14:paraId="2E303C40" w14:textId="77777777" w:rsidR="00BD74E2" w:rsidRPr="003F1CD8" w:rsidRDefault="00BD74E2" w:rsidP="00BD74E2">
            <w:pPr>
              <w:pStyle w:val="TableParagraph"/>
              <w:rPr>
                <w:sz w:val="28"/>
                <w:szCs w:val="28"/>
              </w:rPr>
            </w:pPr>
          </w:p>
        </w:tc>
      </w:tr>
      <w:tr w:rsidR="003F1CD8" w:rsidRPr="003F1CD8" w14:paraId="4E87091D" w14:textId="77777777" w:rsidTr="00BD74E2">
        <w:trPr>
          <w:trHeight w:val="304"/>
        </w:trPr>
        <w:tc>
          <w:tcPr>
            <w:tcW w:w="1034" w:type="dxa"/>
            <w:vMerge/>
          </w:tcPr>
          <w:p w14:paraId="6B172DCD" w14:textId="77777777" w:rsidR="00BD74E2" w:rsidRPr="003F1CD8" w:rsidRDefault="00BD74E2" w:rsidP="00BD74E2">
            <w:pPr>
              <w:pStyle w:val="TableParagraph"/>
              <w:ind w:left="21"/>
              <w:rPr>
                <w:sz w:val="28"/>
                <w:szCs w:val="28"/>
              </w:rPr>
            </w:pPr>
          </w:p>
        </w:tc>
        <w:tc>
          <w:tcPr>
            <w:tcW w:w="3992" w:type="dxa"/>
          </w:tcPr>
          <w:p w14:paraId="73450396" w14:textId="77777777" w:rsidR="00BD74E2" w:rsidRPr="003F1CD8" w:rsidRDefault="00BD74E2" w:rsidP="00BD74E2">
            <w:pPr>
              <w:pStyle w:val="BodyText"/>
              <w:ind w:left="0" w:right="242"/>
              <w:jc w:val="both"/>
              <w:rPr>
                <w:lang w:val="az-Latn-AZ"/>
              </w:rPr>
            </w:pPr>
            <w:r w:rsidRPr="003F1CD8">
              <w:rPr>
                <w:lang w:val="az-Latn-AZ"/>
              </w:rPr>
              <w:t>ƏS-nin əsas funksiyalarının, proseslərin avadanlıqlarla əlaqəsini izah edə bilməlidir</w:t>
            </w:r>
          </w:p>
        </w:tc>
        <w:tc>
          <w:tcPr>
            <w:tcW w:w="753" w:type="dxa"/>
          </w:tcPr>
          <w:p w14:paraId="39A783E9" w14:textId="77777777" w:rsidR="00BD74E2" w:rsidRPr="003F1CD8" w:rsidRDefault="00BD74E2" w:rsidP="00BD74E2">
            <w:pPr>
              <w:pStyle w:val="TableParagraph"/>
              <w:rPr>
                <w:sz w:val="28"/>
                <w:szCs w:val="28"/>
              </w:rPr>
            </w:pPr>
            <w:r w:rsidRPr="003F1CD8">
              <w:rPr>
                <w:sz w:val="28"/>
                <w:szCs w:val="28"/>
              </w:rPr>
              <w:t>PK-7</w:t>
            </w:r>
          </w:p>
        </w:tc>
        <w:tc>
          <w:tcPr>
            <w:tcW w:w="676" w:type="dxa"/>
          </w:tcPr>
          <w:p w14:paraId="6A7C4334" w14:textId="77777777" w:rsidR="00BD74E2" w:rsidRPr="003F1CD8" w:rsidRDefault="00BD74E2" w:rsidP="00BD74E2">
            <w:pPr>
              <w:pStyle w:val="TableParagraph"/>
              <w:rPr>
                <w:sz w:val="28"/>
                <w:szCs w:val="28"/>
              </w:rPr>
            </w:pPr>
          </w:p>
        </w:tc>
        <w:tc>
          <w:tcPr>
            <w:tcW w:w="710" w:type="dxa"/>
          </w:tcPr>
          <w:p w14:paraId="3C2B1F9F" w14:textId="77777777" w:rsidR="00BD74E2" w:rsidRPr="003F1CD8" w:rsidRDefault="00BD74E2" w:rsidP="00BD74E2">
            <w:pPr>
              <w:pStyle w:val="TableParagraph"/>
              <w:jc w:val="center"/>
              <w:rPr>
                <w:sz w:val="28"/>
                <w:szCs w:val="28"/>
              </w:rPr>
            </w:pPr>
          </w:p>
        </w:tc>
        <w:tc>
          <w:tcPr>
            <w:tcW w:w="730" w:type="dxa"/>
          </w:tcPr>
          <w:p w14:paraId="5D68E8A8" w14:textId="77777777" w:rsidR="00BD74E2" w:rsidRPr="003F1CD8" w:rsidRDefault="00BD74E2" w:rsidP="00BD74E2">
            <w:pPr>
              <w:pStyle w:val="TableParagraph"/>
              <w:jc w:val="center"/>
              <w:rPr>
                <w:sz w:val="28"/>
                <w:szCs w:val="28"/>
              </w:rPr>
            </w:pPr>
          </w:p>
        </w:tc>
        <w:tc>
          <w:tcPr>
            <w:tcW w:w="622" w:type="dxa"/>
          </w:tcPr>
          <w:p w14:paraId="1CB26354" w14:textId="77777777" w:rsidR="00BD74E2" w:rsidRPr="003F1CD8" w:rsidRDefault="00BD74E2" w:rsidP="00BD74E2">
            <w:pPr>
              <w:pStyle w:val="TableParagraph"/>
              <w:jc w:val="center"/>
              <w:rPr>
                <w:sz w:val="28"/>
                <w:szCs w:val="28"/>
                <w:highlight w:val="green"/>
              </w:rPr>
            </w:pPr>
          </w:p>
        </w:tc>
        <w:tc>
          <w:tcPr>
            <w:tcW w:w="720" w:type="dxa"/>
          </w:tcPr>
          <w:p w14:paraId="02994F62" w14:textId="77777777" w:rsidR="00BD74E2" w:rsidRPr="003F1CD8" w:rsidRDefault="00BD74E2" w:rsidP="00BD74E2">
            <w:pPr>
              <w:pStyle w:val="TableParagraph"/>
              <w:jc w:val="center"/>
              <w:rPr>
                <w:sz w:val="28"/>
                <w:szCs w:val="28"/>
              </w:rPr>
            </w:pPr>
          </w:p>
        </w:tc>
      </w:tr>
      <w:tr w:rsidR="003F1CD8" w:rsidRPr="003F1CD8" w14:paraId="794F2D96" w14:textId="77777777" w:rsidTr="00BD74E2">
        <w:trPr>
          <w:trHeight w:val="304"/>
        </w:trPr>
        <w:tc>
          <w:tcPr>
            <w:tcW w:w="1034" w:type="dxa"/>
            <w:vMerge/>
          </w:tcPr>
          <w:p w14:paraId="2D758551" w14:textId="77777777" w:rsidR="00BD74E2" w:rsidRPr="003F1CD8" w:rsidRDefault="00BD74E2" w:rsidP="00BD74E2">
            <w:pPr>
              <w:pStyle w:val="TableParagraph"/>
              <w:ind w:left="21"/>
              <w:rPr>
                <w:sz w:val="28"/>
                <w:szCs w:val="28"/>
              </w:rPr>
            </w:pPr>
          </w:p>
        </w:tc>
        <w:tc>
          <w:tcPr>
            <w:tcW w:w="3992" w:type="dxa"/>
          </w:tcPr>
          <w:p w14:paraId="10882E80" w14:textId="77777777" w:rsidR="00BD74E2" w:rsidRPr="003F1CD8" w:rsidRDefault="00BD74E2" w:rsidP="00BD74E2">
            <w:pPr>
              <w:pStyle w:val="BodyText"/>
              <w:ind w:left="0" w:right="242"/>
              <w:jc w:val="both"/>
              <w:rPr>
                <w:lang w:val="az-Latn-AZ"/>
              </w:rPr>
            </w:pPr>
            <w:r w:rsidRPr="003F1CD8">
              <w:rPr>
                <w:lang w:val="az-Latn-AZ"/>
              </w:rPr>
              <w:t>Proseslər arasında məlumat mübadiləsi mexanizmlərini, proseslərin paralel emalının prinsiplərini bilməlidir</w:t>
            </w:r>
          </w:p>
        </w:tc>
        <w:tc>
          <w:tcPr>
            <w:tcW w:w="753" w:type="dxa"/>
          </w:tcPr>
          <w:p w14:paraId="536C8F35" w14:textId="77777777" w:rsidR="00BD74E2" w:rsidRPr="003F1CD8" w:rsidRDefault="00BD74E2" w:rsidP="00BD74E2">
            <w:pPr>
              <w:pStyle w:val="TableParagraph"/>
              <w:rPr>
                <w:sz w:val="28"/>
                <w:szCs w:val="28"/>
              </w:rPr>
            </w:pPr>
          </w:p>
        </w:tc>
        <w:tc>
          <w:tcPr>
            <w:tcW w:w="676" w:type="dxa"/>
          </w:tcPr>
          <w:p w14:paraId="06BED2A1" w14:textId="77777777" w:rsidR="00BD74E2" w:rsidRPr="003F1CD8" w:rsidRDefault="00BD74E2" w:rsidP="00BD74E2">
            <w:pPr>
              <w:pStyle w:val="TableParagraph"/>
              <w:rPr>
                <w:sz w:val="28"/>
                <w:szCs w:val="28"/>
              </w:rPr>
            </w:pPr>
          </w:p>
        </w:tc>
        <w:tc>
          <w:tcPr>
            <w:tcW w:w="710" w:type="dxa"/>
          </w:tcPr>
          <w:p w14:paraId="61A30CF4" w14:textId="77777777" w:rsidR="00BD74E2" w:rsidRPr="003F1CD8" w:rsidRDefault="00BD74E2" w:rsidP="00BD74E2">
            <w:pPr>
              <w:pStyle w:val="TableParagraph"/>
              <w:rPr>
                <w:sz w:val="28"/>
                <w:szCs w:val="28"/>
              </w:rPr>
            </w:pPr>
            <w:r w:rsidRPr="003F1CD8">
              <w:rPr>
                <w:sz w:val="28"/>
                <w:szCs w:val="28"/>
              </w:rPr>
              <w:t>PK-8</w:t>
            </w:r>
          </w:p>
        </w:tc>
        <w:tc>
          <w:tcPr>
            <w:tcW w:w="730" w:type="dxa"/>
          </w:tcPr>
          <w:p w14:paraId="4734DBC2" w14:textId="77777777" w:rsidR="00BD74E2" w:rsidRPr="003F1CD8" w:rsidRDefault="00BD74E2" w:rsidP="00BD74E2">
            <w:pPr>
              <w:pStyle w:val="TableParagraph"/>
              <w:rPr>
                <w:sz w:val="28"/>
                <w:szCs w:val="28"/>
              </w:rPr>
            </w:pPr>
          </w:p>
        </w:tc>
        <w:tc>
          <w:tcPr>
            <w:tcW w:w="622" w:type="dxa"/>
          </w:tcPr>
          <w:p w14:paraId="51DF89A0" w14:textId="77777777" w:rsidR="00BD74E2" w:rsidRPr="003F1CD8" w:rsidRDefault="00BD74E2" w:rsidP="00BD74E2">
            <w:pPr>
              <w:pStyle w:val="TableParagraph"/>
              <w:rPr>
                <w:sz w:val="28"/>
                <w:szCs w:val="28"/>
              </w:rPr>
            </w:pPr>
          </w:p>
        </w:tc>
        <w:tc>
          <w:tcPr>
            <w:tcW w:w="720" w:type="dxa"/>
          </w:tcPr>
          <w:p w14:paraId="07AFAB66" w14:textId="77777777" w:rsidR="00BD74E2" w:rsidRPr="003F1CD8" w:rsidRDefault="00BD74E2" w:rsidP="00BD74E2">
            <w:pPr>
              <w:pStyle w:val="TableParagraph"/>
              <w:rPr>
                <w:sz w:val="28"/>
                <w:szCs w:val="28"/>
              </w:rPr>
            </w:pPr>
          </w:p>
        </w:tc>
      </w:tr>
      <w:tr w:rsidR="003F1CD8" w:rsidRPr="003F1CD8" w14:paraId="4F65B4A4" w14:textId="77777777" w:rsidTr="00BD74E2">
        <w:trPr>
          <w:trHeight w:val="305"/>
        </w:trPr>
        <w:tc>
          <w:tcPr>
            <w:tcW w:w="1034" w:type="dxa"/>
            <w:vMerge/>
          </w:tcPr>
          <w:p w14:paraId="6D94C2E8" w14:textId="77777777" w:rsidR="00BD74E2" w:rsidRPr="003F1CD8" w:rsidRDefault="00BD74E2" w:rsidP="00BD74E2">
            <w:pPr>
              <w:pStyle w:val="TableParagraph"/>
              <w:ind w:left="21"/>
              <w:rPr>
                <w:sz w:val="28"/>
                <w:szCs w:val="28"/>
              </w:rPr>
            </w:pPr>
          </w:p>
        </w:tc>
        <w:tc>
          <w:tcPr>
            <w:tcW w:w="3992" w:type="dxa"/>
          </w:tcPr>
          <w:p w14:paraId="7F064260" w14:textId="77777777" w:rsidR="00BD74E2" w:rsidRPr="003F1CD8" w:rsidRDefault="00BD74E2" w:rsidP="00BD74E2">
            <w:pPr>
              <w:pStyle w:val="BodyText"/>
              <w:ind w:left="0" w:right="242"/>
              <w:jc w:val="both"/>
            </w:pPr>
            <w:r w:rsidRPr="003F1CD8">
              <w:rPr>
                <w:lang w:val="az-Latn-AZ"/>
              </w:rPr>
              <w:t>ƏS-nin yaddaşı necə idarə etdiyini, yaddaşdaki məlumata əsasən araşdırma aparma üsulları  və vasitələrindən istifadəni bacarmalıdır</w:t>
            </w:r>
          </w:p>
        </w:tc>
        <w:tc>
          <w:tcPr>
            <w:tcW w:w="753" w:type="dxa"/>
          </w:tcPr>
          <w:p w14:paraId="2E2D6612" w14:textId="77777777" w:rsidR="00BD74E2" w:rsidRPr="003F1CD8" w:rsidRDefault="00BD74E2" w:rsidP="00BD74E2">
            <w:pPr>
              <w:pStyle w:val="TableParagraph"/>
              <w:jc w:val="center"/>
              <w:rPr>
                <w:sz w:val="28"/>
                <w:szCs w:val="28"/>
              </w:rPr>
            </w:pPr>
          </w:p>
        </w:tc>
        <w:tc>
          <w:tcPr>
            <w:tcW w:w="676" w:type="dxa"/>
          </w:tcPr>
          <w:p w14:paraId="1EB18A7F" w14:textId="77777777" w:rsidR="00BD74E2" w:rsidRPr="003F1CD8" w:rsidRDefault="00BD74E2" w:rsidP="00BD74E2">
            <w:pPr>
              <w:pStyle w:val="TableParagraph"/>
              <w:jc w:val="center"/>
              <w:rPr>
                <w:sz w:val="28"/>
                <w:szCs w:val="28"/>
              </w:rPr>
            </w:pPr>
          </w:p>
        </w:tc>
        <w:tc>
          <w:tcPr>
            <w:tcW w:w="710" w:type="dxa"/>
          </w:tcPr>
          <w:p w14:paraId="1C1AE854" w14:textId="77777777" w:rsidR="00BD74E2" w:rsidRPr="003F1CD8" w:rsidRDefault="00BD74E2" w:rsidP="00BD74E2">
            <w:pPr>
              <w:pStyle w:val="TableParagraph"/>
              <w:jc w:val="center"/>
              <w:rPr>
                <w:sz w:val="28"/>
                <w:szCs w:val="28"/>
              </w:rPr>
            </w:pPr>
          </w:p>
        </w:tc>
        <w:tc>
          <w:tcPr>
            <w:tcW w:w="730" w:type="dxa"/>
          </w:tcPr>
          <w:p w14:paraId="4F4FAF36" w14:textId="77777777" w:rsidR="00BD74E2" w:rsidRPr="003F1CD8" w:rsidRDefault="00BD74E2" w:rsidP="00BD74E2">
            <w:pPr>
              <w:pStyle w:val="TableParagraph"/>
              <w:rPr>
                <w:sz w:val="28"/>
                <w:szCs w:val="28"/>
              </w:rPr>
            </w:pPr>
            <w:r w:rsidRPr="003F1CD8">
              <w:rPr>
                <w:sz w:val="28"/>
                <w:szCs w:val="28"/>
              </w:rPr>
              <w:t>PK-6</w:t>
            </w:r>
          </w:p>
        </w:tc>
        <w:tc>
          <w:tcPr>
            <w:tcW w:w="622" w:type="dxa"/>
          </w:tcPr>
          <w:p w14:paraId="3F019C82" w14:textId="77777777" w:rsidR="00BD74E2" w:rsidRPr="003F1CD8" w:rsidRDefault="00BD74E2" w:rsidP="00BD74E2">
            <w:pPr>
              <w:pStyle w:val="TableParagraph"/>
              <w:jc w:val="center"/>
              <w:rPr>
                <w:sz w:val="28"/>
                <w:szCs w:val="28"/>
              </w:rPr>
            </w:pPr>
          </w:p>
        </w:tc>
        <w:tc>
          <w:tcPr>
            <w:tcW w:w="720" w:type="dxa"/>
          </w:tcPr>
          <w:p w14:paraId="3BDE04AA" w14:textId="77777777" w:rsidR="00BD74E2" w:rsidRPr="003F1CD8" w:rsidRDefault="00BD74E2" w:rsidP="00BD74E2">
            <w:pPr>
              <w:pStyle w:val="TableParagraph"/>
              <w:jc w:val="center"/>
              <w:rPr>
                <w:sz w:val="28"/>
                <w:szCs w:val="28"/>
              </w:rPr>
            </w:pPr>
          </w:p>
        </w:tc>
      </w:tr>
      <w:tr w:rsidR="003F1CD8" w:rsidRPr="003F1CD8" w14:paraId="4BB9DE4E" w14:textId="77777777" w:rsidTr="00BD74E2">
        <w:trPr>
          <w:trHeight w:val="305"/>
        </w:trPr>
        <w:tc>
          <w:tcPr>
            <w:tcW w:w="1034" w:type="dxa"/>
            <w:vMerge/>
          </w:tcPr>
          <w:p w14:paraId="0BCFCAFA" w14:textId="77777777" w:rsidR="00BD74E2" w:rsidRPr="003F1CD8" w:rsidRDefault="00BD74E2" w:rsidP="00BD74E2">
            <w:pPr>
              <w:pStyle w:val="TableParagraph"/>
              <w:ind w:left="21"/>
              <w:rPr>
                <w:sz w:val="28"/>
                <w:szCs w:val="28"/>
              </w:rPr>
            </w:pPr>
          </w:p>
        </w:tc>
        <w:tc>
          <w:tcPr>
            <w:tcW w:w="3992" w:type="dxa"/>
          </w:tcPr>
          <w:p w14:paraId="3DAA92AA" w14:textId="77777777" w:rsidR="00BD74E2" w:rsidRPr="003F1CD8" w:rsidRDefault="00BD74E2" w:rsidP="00BD74E2">
            <w:pPr>
              <w:pStyle w:val="BodyText"/>
              <w:ind w:left="0" w:right="242"/>
              <w:jc w:val="both"/>
            </w:pPr>
            <w:proofErr w:type="spellStart"/>
            <w:r w:rsidRPr="003F1CD8">
              <w:t>Müxtəlif</w:t>
            </w:r>
            <w:proofErr w:type="spellEnd"/>
            <w:r w:rsidRPr="003F1CD8">
              <w:t xml:space="preserve"> ƏS-</w:t>
            </w:r>
            <w:r w:rsidRPr="003F1CD8">
              <w:rPr>
                <w:lang w:val="az-Latn-AZ"/>
              </w:rPr>
              <w:t>də fayl sistemi və giriş/çıxış mexanizmlərinin arxitekturasını bilməli, proqramlaşdırma interfeysləri vasitəsilə onlardan yararlanmağın qaydalarını bilməlidir</w:t>
            </w:r>
          </w:p>
        </w:tc>
        <w:tc>
          <w:tcPr>
            <w:tcW w:w="753" w:type="dxa"/>
          </w:tcPr>
          <w:p w14:paraId="53C9664A" w14:textId="77777777" w:rsidR="00BD74E2" w:rsidRPr="003F1CD8" w:rsidRDefault="00BD74E2" w:rsidP="00BD74E2">
            <w:pPr>
              <w:pStyle w:val="TableParagraph"/>
              <w:jc w:val="center"/>
              <w:rPr>
                <w:sz w:val="28"/>
                <w:szCs w:val="28"/>
              </w:rPr>
            </w:pPr>
            <w:r w:rsidRPr="003F1CD8">
              <w:rPr>
                <w:sz w:val="28"/>
                <w:szCs w:val="28"/>
              </w:rPr>
              <w:t>PK-2</w:t>
            </w:r>
          </w:p>
        </w:tc>
        <w:tc>
          <w:tcPr>
            <w:tcW w:w="676" w:type="dxa"/>
          </w:tcPr>
          <w:p w14:paraId="7065F940" w14:textId="77777777" w:rsidR="00BD74E2" w:rsidRPr="003F1CD8" w:rsidRDefault="00BD74E2" w:rsidP="00BD74E2">
            <w:pPr>
              <w:pStyle w:val="TableParagraph"/>
              <w:jc w:val="center"/>
              <w:rPr>
                <w:sz w:val="28"/>
                <w:szCs w:val="28"/>
              </w:rPr>
            </w:pPr>
          </w:p>
        </w:tc>
        <w:tc>
          <w:tcPr>
            <w:tcW w:w="710" w:type="dxa"/>
          </w:tcPr>
          <w:p w14:paraId="1317FA53" w14:textId="77777777" w:rsidR="00BD74E2" w:rsidRPr="003F1CD8" w:rsidRDefault="00BD74E2" w:rsidP="00BD74E2">
            <w:pPr>
              <w:pStyle w:val="TableParagraph"/>
              <w:jc w:val="center"/>
              <w:rPr>
                <w:sz w:val="28"/>
                <w:szCs w:val="28"/>
              </w:rPr>
            </w:pPr>
          </w:p>
        </w:tc>
        <w:tc>
          <w:tcPr>
            <w:tcW w:w="730" w:type="dxa"/>
          </w:tcPr>
          <w:p w14:paraId="19EAEF30" w14:textId="77777777" w:rsidR="00BD74E2" w:rsidRPr="003F1CD8" w:rsidRDefault="00BD74E2" w:rsidP="00BD74E2">
            <w:pPr>
              <w:pStyle w:val="TableParagraph"/>
              <w:jc w:val="center"/>
              <w:rPr>
                <w:sz w:val="28"/>
                <w:szCs w:val="28"/>
              </w:rPr>
            </w:pPr>
          </w:p>
        </w:tc>
        <w:tc>
          <w:tcPr>
            <w:tcW w:w="622" w:type="dxa"/>
          </w:tcPr>
          <w:p w14:paraId="64E6BE48" w14:textId="77777777" w:rsidR="00BD74E2" w:rsidRPr="003F1CD8" w:rsidRDefault="00BD74E2" w:rsidP="00BD74E2">
            <w:pPr>
              <w:pStyle w:val="TableParagraph"/>
              <w:jc w:val="center"/>
              <w:rPr>
                <w:sz w:val="28"/>
                <w:szCs w:val="28"/>
              </w:rPr>
            </w:pPr>
            <w:r w:rsidRPr="003F1CD8">
              <w:rPr>
                <w:sz w:val="28"/>
                <w:szCs w:val="28"/>
              </w:rPr>
              <w:t>PK-9</w:t>
            </w:r>
          </w:p>
        </w:tc>
        <w:tc>
          <w:tcPr>
            <w:tcW w:w="720" w:type="dxa"/>
          </w:tcPr>
          <w:p w14:paraId="031EB2B1" w14:textId="77777777" w:rsidR="00BD74E2" w:rsidRPr="003F1CD8" w:rsidRDefault="00BD74E2" w:rsidP="00BD74E2">
            <w:pPr>
              <w:pStyle w:val="TableParagraph"/>
              <w:jc w:val="center"/>
              <w:rPr>
                <w:sz w:val="28"/>
                <w:szCs w:val="28"/>
              </w:rPr>
            </w:pPr>
          </w:p>
        </w:tc>
      </w:tr>
      <w:tr w:rsidR="003F1CD8" w:rsidRPr="003F1CD8" w14:paraId="3F0CC588" w14:textId="77777777" w:rsidTr="00BD74E2">
        <w:trPr>
          <w:trHeight w:val="305"/>
        </w:trPr>
        <w:tc>
          <w:tcPr>
            <w:tcW w:w="1034" w:type="dxa"/>
            <w:vMerge/>
          </w:tcPr>
          <w:p w14:paraId="34924469" w14:textId="77777777" w:rsidR="00BD74E2" w:rsidRPr="003F1CD8" w:rsidRDefault="00BD74E2" w:rsidP="00BD74E2">
            <w:pPr>
              <w:pStyle w:val="TableParagraph"/>
              <w:ind w:left="21"/>
              <w:rPr>
                <w:sz w:val="28"/>
                <w:szCs w:val="28"/>
              </w:rPr>
            </w:pPr>
          </w:p>
        </w:tc>
        <w:tc>
          <w:tcPr>
            <w:tcW w:w="3992" w:type="dxa"/>
          </w:tcPr>
          <w:p w14:paraId="6A57341A" w14:textId="77777777" w:rsidR="00BD74E2" w:rsidRPr="003F1CD8" w:rsidRDefault="00BD74E2" w:rsidP="00BD74E2">
            <w:pPr>
              <w:pStyle w:val="BodyText"/>
              <w:ind w:left="0" w:right="242"/>
              <w:jc w:val="both"/>
            </w:pPr>
            <w:r w:rsidRPr="003F1CD8">
              <w:rPr>
                <w:lang w:val="az-Latn-AZ"/>
              </w:rPr>
              <w:t>ƏS-də əsas təhlükəsizlik mexanizmləri və səlahiyyət bölgülərinin prinsiplərini bilməlidir</w:t>
            </w:r>
          </w:p>
        </w:tc>
        <w:tc>
          <w:tcPr>
            <w:tcW w:w="753" w:type="dxa"/>
          </w:tcPr>
          <w:p w14:paraId="2E76BFFC" w14:textId="77777777" w:rsidR="00BD74E2" w:rsidRPr="003F1CD8" w:rsidRDefault="00BD74E2" w:rsidP="00BD74E2">
            <w:pPr>
              <w:pStyle w:val="TableParagraph"/>
              <w:rPr>
                <w:sz w:val="28"/>
                <w:szCs w:val="28"/>
              </w:rPr>
            </w:pPr>
            <w:r w:rsidRPr="003F1CD8">
              <w:rPr>
                <w:sz w:val="28"/>
                <w:szCs w:val="28"/>
              </w:rPr>
              <w:t>PK-2</w:t>
            </w:r>
          </w:p>
        </w:tc>
        <w:tc>
          <w:tcPr>
            <w:tcW w:w="676" w:type="dxa"/>
          </w:tcPr>
          <w:p w14:paraId="1CAFE7A9" w14:textId="77777777" w:rsidR="00BD74E2" w:rsidRPr="003F1CD8" w:rsidRDefault="00BD74E2" w:rsidP="00BD74E2">
            <w:pPr>
              <w:pStyle w:val="TableParagraph"/>
              <w:jc w:val="center"/>
              <w:rPr>
                <w:sz w:val="28"/>
                <w:szCs w:val="28"/>
              </w:rPr>
            </w:pPr>
          </w:p>
        </w:tc>
        <w:tc>
          <w:tcPr>
            <w:tcW w:w="710" w:type="dxa"/>
          </w:tcPr>
          <w:p w14:paraId="23571251" w14:textId="77777777" w:rsidR="00BD74E2" w:rsidRPr="003F1CD8" w:rsidRDefault="00BD74E2" w:rsidP="00BD74E2">
            <w:pPr>
              <w:pStyle w:val="TableParagraph"/>
              <w:jc w:val="center"/>
              <w:rPr>
                <w:sz w:val="28"/>
                <w:szCs w:val="28"/>
              </w:rPr>
            </w:pPr>
          </w:p>
        </w:tc>
        <w:tc>
          <w:tcPr>
            <w:tcW w:w="730" w:type="dxa"/>
          </w:tcPr>
          <w:p w14:paraId="5E6671AF" w14:textId="77777777" w:rsidR="00BD74E2" w:rsidRPr="003F1CD8" w:rsidRDefault="00BD74E2" w:rsidP="00BD74E2">
            <w:pPr>
              <w:pStyle w:val="TableParagraph"/>
              <w:jc w:val="center"/>
              <w:rPr>
                <w:sz w:val="28"/>
                <w:szCs w:val="28"/>
              </w:rPr>
            </w:pPr>
          </w:p>
        </w:tc>
        <w:tc>
          <w:tcPr>
            <w:tcW w:w="622" w:type="dxa"/>
          </w:tcPr>
          <w:p w14:paraId="1B2432A0" w14:textId="77777777" w:rsidR="00BD74E2" w:rsidRPr="003F1CD8" w:rsidRDefault="00BD74E2" w:rsidP="00BD74E2">
            <w:pPr>
              <w:pStyle w:val="TableParagraph"/>
              <w:rPr>
                <w:sz w:val="28"/>
                <w:szCs w:val="28"/>
              </w:rPr>
            </w:pPr>
            <w:r w:rsidRPr="003F1CD8">
              <w:rPr>
                <w:sz w:val="28"/>
                <w:szCs w:val="28"/>
              </w:rPr>
              <w:t>PK-9</w:t>
            </w:r>
          </w:p>
        </w:tc>
        <w:tc>
          <w:tcPr>
            <w:tcW w:w="720" w:type="dxa"/>
          </w:tcPr>
          <w:p w14:paraId="56B6D4C1" w14:textId="77777777" w:rsidR="00BD74E2" w:rsidRPr="003F1CD8" w:rsidRDefault="00BD74E2" w:rsidP="00BD74E2">
            <w:pPr>
              <w:pStyle w:val="TableParagraph"/>
              <w:jc w:val="center"/>
              <w:rPr>
                <w:sz w:val="28"/>
                <w:szCs w:val="28"/>
              </w:rPr>
            </w:pPr>
          </w:p>
        </w:tc>
      </w:tr>
    </w:tbl>
    <w:p w14:paraId="6802CEF1"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EC9D9E7"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30B95167" w14:textId="77777777" w:rsidR="00BD74E2" w:rsidRPr="003F1CD8" w:rsidRDefault="00BD74E2" w:rsidP="00BD74E2">
      <w:pPr>
        <w:pStyle w:val="TableParagraph"/>
        <w:jc w:val="left"/>
        <w:rPr>
          <w:b/>
          <w:sz w:val="28"/>
          <w:szCs w:val="28"/>
          <w:lang w:val="az-Latn-AZ"/>
        </w:rPr>
      </w:pPr>
      <w:r w:rsidRPr="003F1CD8">
        <w:rPr>
          <w:b/>
          <w:sz w:val="28"/>
          <w:szCs w:val="28"/>
          <w:lang w:val="az-Latn-AZ"/>
        </w:rPr>
        <w:t>050509 - “Kompüter elmləri” fənninin peşə kompetensiyaları</w:t>
      </w:r>
    </w:p>
    <w:p w14:paraId="5074B821" w14:textId="77777777" w:rsidR="00BD74E2" w:rsidRPr="003F1CD8" w:rsidRDefault="00BD74E2" w:rsidP="00BD74E2">
      <w:pPr>
        <w:pStyle w:val="TableParagraph"/>
        <w:jc w:val="left"/>
        <w:rPr>
          <w:b/>
          <w:sz w:val="28"/>
          <w:szCs w:val="28"/>
          <w:lang w:val="az-Latn-AZ"/>
        </w:rPr>
      </w:pPr>
      <w:r w:rsidRPr="003F1CD8">
        <w:rPr>
          <w:b/>
          <w:sz w:val="28"/>
          <w:szCs w:val="28"/>
          <w:lang w:val="az-Latn-AZ"/>
        </w:rPr>
        <w:t>050615 - “İnformasiya təhlükəsizliyi” fənninin peşə kompetensiyaları</w:t>
      </w:r>
    </w:p>
    <w:p w14:paraId="28C8B06B" w14:textId="77777777" w:rsidR="00BD74E2" w:rsidRPr="003F1CD8" w:rsidRDefault="00BD74E2" w:rsidP="00BD74E2">
      <w:pPr>
        <w:pStyle w:val="TableParagraph"/>
        <w:jc w:val="left"/>
        <w:rPr>
          <w:b/>
          <w:sz w:val="28"/>
          <w:szCs w:val="28"/>
          <w:lang w:val="az-Latn-AZ"/>
        </w:rPr>
      </w:pPr>
    </w:p>
    <w:tbl>
      <w:tblPr>
        <w:tblStyle w:val="TableGrid"/>
        <w:tblW w:w="0" w:type="auto"/>
        <w:tblLook w:val="04A0" w:firstRow="1" w:lastRow="0" w:firstColumn="1" w:lastColumn="0" w:noHBand="0" w:noVBand="1"/>
      </w:tblPr>
      <w:tblGrid>
        <w:gridCol w:w="831"/>
        <w:gridCol w:w="8740"/>
      </w:tblGrid>
      <w:tr w:rsidR="003F1CD8" w:rsidRPr="003F1CD8" w14:paraId="03E6B0CF" w14:textId="77777777" w:rsidTr="00BD74E2">
        <w:tc>
          <w:tcPr>
            <w:tcW w:w="831" w:type="dxa"/>
          </w:tcPr>
          <w:p w14:paraId="3624B7F6" w14:textId="77777777" w:rsidR="00BD74E2" w:rsidRPr="003F1CD8" w:rsidRDefault="00BD74E2" w:rsidP="00BD74E2">
            <w:pPr>
              <w:pStyle w:val="TableParagraph"/>
              <w:jc w:val="left"/>
              <w:rPr>
                <w:b/>
                <w:sz w:val="28"/>
                <w:szCs w:val="28"/>
                <w:lang w:val="az-Latn-AZ"/>
              </w:rPr>
            </w:pPr>
            <w:r w:rsidRPr="003F1CD8">
              <w:rPr>
                <w:sz w:val="28"/>
                <w:szCs w:val="28"/>
                <w:lang w:val="az-Latn-AZ"/>
              </w:rPr>
              <w:t>PK 11</w:t>
            </w:r>
          </w:p>
        </w:tc>
        <w:tc>
          <w:tcPr>
            <w:tcW w:w="8740" w:type="dxa"/>
          </w:tcPr>
          <w:p w14:paraId="39B22FF6" w14:textId="77777777" w:rsidR="00BD74E2" w:rsidRPr="003F1CD8" w:rsidRDefault="00BD74E2" w:rsidP="00BD74E2">
            <w:pPr>
              <w:spacing w:after="0" w:line="240" w:lineRule="auto"/>
              <w:ind w:right="76" w:hanging="7"/>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 xml:space="preserve"> Kompüterlərin inkişaf mərhələlərini va Fon Neyman arxitekturasını bilməlidir. Kompüterlərin asas qurğuarı (mərkəzi prosessor ve əsas yaddaş), onların iş prinsipi və əsas göstəricilərini bilməlidir. Kompüterlərin qurğuarının qarşılıqlı əlaqəsi va bu əlaqəni təmin edən texniki vasitələr (şin, kontroller ve drayver anlayışları) haqqında biliyə malik olmalıdır. Kompüterlərin periferiya qurğuarı (xarici yaddaş, monitor, çap qurğuları, klaviatura, siçan tipli manipulyator va s.), onların iş prinsipi va əsas göstəricilərini bilməlidir. Müxtəlif kompüterləri texniki göstəricilərinə görə müqayisə etməyi bacarmalıdır. Qoyulan məsələyə uyğun parametrlərə cavab verən kompüterin konfiqurasıyasını müəyyən etməyi bacarmalıdır.</w:t>
            </w:r>
          </w:p>
        </w:tc>
      </w:tr>
      <w:tr w:rsidR="003F1CD8" w:rsidRPr="003F1CD8" w14:paraId="7F4961E5" w14:textId="77777777" w:rsidTr="00BD74E2">
        <w:tc>
          <w:tcPr>
            <w:tcW w:w="831" w:type="dxa"/>
          </w:tcPr>
          <w:p w14:paraId="4419B0C4" w14:textId="77777777" w:rsidR="00BD74E2" w:rsidRPr="003F1CD8" w:rsidRDefault="00BD74E2" w:rsidP="00BD74E2">
            <w:pPr>
              <w:pStyle w:val="TableParagraph"/>
              <w:jc w:val="left"/>
              <w:rPr>
                <w:b/>
                <w:sz w:val="28"/>
                <w:szCs w:val="28"/>
                <w:lang w:val="az-Latn-AZ"/>
              </w:rPr>
            </w:pPr>
            <w:r w:rsidRPr="003F1CD8">
              <w:rPr>
                <w:sz w:val="28"/>
                <w:szCs w:val="28"/>
                <w:lang w:val="az-Latn-AZ"/>
              </w:rPr>
              <w:t>PK 14</w:t>
            </w:r>
          </w:p>
        </w:tc>
        <w:tc>
          <w:tcPr>
            <w:tcW w:w="8740" w:type="dxa"/>
          </w:tcPr>
          <w:p w14:paraId="289F388E" w14:textId="77777777" w:rsidR="00BD74E2" w:rsidRPr="003F1CD8" w:rsidRDefault="00BD74E2" w:rsidP="00BD74E2">
            <w:pPr>
              <w:spacing w:after="0" w:line="240" w:lineRule="auto"/>
              <w:ind w:right="76" w:hanging="7"/>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Paralel hesablama sistemləri (çoxprosessorlu va konveyer tipli sistəmlər) haqqında biliyə malik olmalı, bu sistemlərdə hesablamaların paralelləşməsi prinsip ve xarakteristikalarını bilməli ve müxtəlif məsələlərin həlli üçün paralel alqoritmlər qurmağı bacarmalıdır. Bir ve çox prosessorlu sistemlərdə resursun emal olunması, qovşağın kritik vəziyyətə keçməsi, paralel yerinə yetirilən proseslərin qarşılıqlı ləğvetmə alqoritmi ilə işləməyi bacarmalıdır. Paylanmış sistemlərdə tətbiqi proseslərin sinxronluğu (paralelliyi) üsullarını ve nasazlığa davamlılıq mexanizmlərini bilməlidir.</w:t>
            </w:r>
          </w:p>
        </w:tc>
      </w:tr>
      <w:tr w:rsidR="003F1CD8" w:rsidRPr="003F1CD8" w14:paraId="5EB6630F" w14:textId="77777777" w:rsidTr="00BD74E2">
        <w:tc>
          <w:tcPr>
            <w:tcW w:w="831" w:type="dxa"/>
          </w:tcPr>
          <w:p w14:paraId="3D3D84E1" w14:textId="77777777" w:rsidR="00BD74E2" w:rsidRPr="003F1CD8" w:rsidRDefault="00BD74E2" w:rsidP="00BD74E2">
            <w:pPr>
              <w:pStyle w:val="TableParagraph"/>
              <w:jc w:val="left"/>
              <w:rPr>
                <w:b/>
                <w:sz w:val="28"/>
                <w:szCs w:val="28"/>
                <w:lang w:val="az-Latn-AZ"/>
              </w:rPr>
            </w:pPr>
            <w:r w:rsidRPr="003F1CD8">
              <w:rPr>
                <w:sz w:val="28"/>
                <w:szCs w:val="28"/>
                <w:lang w:val="az-Latn-AZ"/>
              </w:rPr>
              <w:lastRenderedPageBreak/>
              <w:t>PK 15</w:t>
            </w:r>
          </w:p>
        </w:tc>
        <w:tc>
          <w:tcPr>
            <w:tcW w:w="8740" w:type="dxa"/>
          </w:tcPr>
          <w:p w14:paraId="7C1F7AC9" w14:textId="77777777" w:rsidR="00BD74E2" w:rsidRPr="003F1CD8" w:rsidRDefault="00BD74E2" w:rsidP="00BD74E2">
            <w:pPr>
              <w:spacing w:after="0" w:line="240" w:lineRule="auto"/>
              <w:ind w:right="76" w:hanging="7"/>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 xml:space="preserve">ƏS-nin funksiyalarını, təsnifatını va tərkib hissələrini bilməlidir. ƏS-də prosses anlayışı, fayl sistemi va onların idarə edilməsini bilməlidir. Opertiv yaddaşın proqramlar arasında bölünməsi və idarə edilməsi vasitələrini, periferiya qurğularının idarə edilməsini bilməlidir. MS Windows, Linux və s. ƏS ailəsinin xidməti </w:t>
            </w:r>
            <w:r w:rsidRPr="003F1CD8">
              <w:rPr>
                <w:rFonts w:ascii="Times New Roman" w:hAnsi="Times New Roman" w:cs="Times New Roman"/>
                <w:noProof/>
                <w:sz w:val="28"/>
                <w:szCs w:val="28"/>
                <w:lang w:eastAsia="ru-RU"/>
              </w:rPr>
              <w:drawing>
                <wp:inline distT="0" distB="0" distL="0" distR="0" wp14:anchorId="485CD6DA" wp14:editId="2CAB352D">
                  <wp:extent cx="54610" cy="27305"/>
                  <wp:effectExtent l="0" t="0" r="6350" b="3175"/>
                  <wp:docPr id="4" name="Picture 148708"/>
                  <wp:cNvGraphicFramePr/>
                  <a:graphic xmlns:a="http://schemas.openxmlformats.org/drawingml/2006/main">
                    <a:graphicData uri="http://schemas.openxmlformats.org/drawingml/2006/picture">
                      <pic:pic xmlns:pic="http://schemas.openxmlformats.org/drawingml/2006/picture">
                        <pic:nvPicPr>
                          <pic:cNvPr id="4" name="Picture 148708"/>
                          <pic:cNvPicPr/>
                        </pic:nvPicPr>
                        <pic:blipFill>
                          <a:blip r:embed="rId9" cstate="print"/>
                          <a:stretch>
                            <a:fillRect/>
                          </a:stretch>
                        </pic:blipFill>
                        <pic:spPr>
                          <a:xfrm>
                            <a:off x="0" y="0"/>
                            <a:ext cx="54871" cy="27435"/>
                          </a:xfrm>
                          <a:prstGeom prst="rect">
                            <a:avLst/>
                          </a:prstGeom>
                        </pic:spPr>
                      </pic:pic>
                    </a:graphicData>
                  </a:graphic>
                </wp:inline>
              </w:drawing>
            </w:r>
            <w:r w:rsidRPr="003F1CD8">
              <w:rPr>
                <w:rFonts w:ascii="Times New Roman" w:hAnsi="Times New Roman" w:cs="Times New Roman"/>
                <w:sz w:val="28"/>
                <w:szCs w:val="28"/>
                <w:lang w:val="az-Latn-AZ"/>
              </w:rPr>
              <w:t>programlarının iş prinsipi haqqında məlumata malik olmalıdır. MS Windows ƏS-də işləmək ve onu konkret istifadəçi ücun sazlamağı bacarmalıdır. MS Windows sistemində olan nasazlıqları aydınlaşdırmağı va onların müəyyan hissəsini aradan qaldırmağı bacarmalıdır.</w:t>
            </w:r>
          </w:p>
        </w:tc>
      </w:tr>
    </w:tbl>
    <w:p w14:paraId="160321F9" w14:textId="77777777" w:rsidR="00BD74E2" w:rsidRPr="003F1CD8" w:rsidRDefault="00BD74E2" w:rsidP="00BD74E2">
      <w:pPr>
        <w:pStyle w:val="TableParagraph"/>
        <w:jc w:val="left"/>
        <w:rPr>
          <w:b/>
          <w:sz w:val="28"/>
          <w:szCs w:val="28"/>
          <w:lang w:val="az-Latn-AZ"/>
        </w:rPr>
      </w:pPr>
    </w:p>
    <w:p w14:paraId="113B1A09" w14:textId="77777777" w:rsidR="00BD74E2" w:rsidRPr="003F1CD8" w:rsidRDefault="00BD74E2" w:rsidP="00BD74E2">
      <w:pPr>
        <w:spacing w:after="0" w:line="240" w:lineRule="auto"/>
        <w:ind w:right="76"/>
        <w:jc w:val="both"/>
        <w:rPr>
          <w:rFonts w:ascii="Times New Roman" w:hAnsi="Times New Roman" w:cs="Times New Roman"/>
          <w:sz w:val="28"/>
          <w:szCs w:val="28"/>
          <w:lang w:val="az-Latn-AZ"/>
        </w:rPr>
      </w:pPr>
    </w:p>
    <w:p w14:paraId="2362972D" w14:textId="77777777" w:rsidR="00BD74E2" w:rsidRPr="003F1CD8" w:rsidRDefault="00BD74E2" w:rsidP="00BD74E2">
      <w:pPr>
        <w:pStyle w:val="TableParagraph"/>
        <w:jc w:val="left"/>
        <w:rPr>
          <w:b/>
          <w:sz w:val="28"/>
          <w:szCs w:val="28"/>
          <w:lang w:val="az-Latn-AZ"/>
        </w:rPr>
      </w:pPr>
      <w:r w:rsidRPr="003F1CD8">
        <w:rPr>
          <w:b/>
          <w:sz w:val="28"/>
          <w:szCs w:val="28"/>
          <w:lang w:val="az-Latn-AZ"/>
        </w:rPr>
        <w:t>050616 - “İnformasiya texnologiyaları” fənninin peşə kompetensiyaları</w:t>
      </w:r>
    </w:p>
    <w:p w14:paraId="184E4CE7" w14:textId="77777777" w:rsidR="00BD74E2" w:rsidRPr="003F1CD8" w:rsidRDefault="00BD74E2" w:rsidP="00BD74E2">
      <w:pPr>
        <w:pStyle w:val="TableParagraph"/>
        <w:jc w:val="left"/>
        <w:rPr>
          <w:b/>
          <w:sz w:val="28"/>
          <w:szCs w:val="28"/>
          <w:lang w:val="az-Latn-AZ"/>
        </w:rPr>
      </w:pPr>
    </w:p>
    <w:tbl>
      <w:tblPr>
        <w:tblStyle w:val="TableGrid"/>
        <w:tblW w:w="0" w:type="auto"/>
        <w:tblLook w:val="04A0" w:firstRow="1" w:lastRow="0" w:firstColumn="1" w:lastColumn="0" w:noHBand="0" w:noVBand="1"/>
      </w:tblPr>
      <w:tblGrid>
        <w:gridCol w:w="897"/>
        <w:gridCol w:w="8674"/>
      </w:tblGrid>
      <w:tr w:rsidR="003F1CD8" w:rsidRPr="003F1CD8" w14:paraId="34EEE3ED" w14:textId="77777777" w:rsidTr="00BD74E2">
        <w:tc>
          <w:tcPr>
            <w:tcW w:w="897" w:type="dxa"/>
          </w:tcPr>
          <w:p w14:paraId="0EE8EC33" w14:textId="77777777" w:rsidR="00BD74E2" w:rsidRPr="003F1CD8" w:rsidRDefault="00BD74E2" w:rsidP="00BD74E2">
            <w:pPr>
              <w:pStyle w:val="TableParagraph"/>
              <w:jc w:val="left"/>
              <w:rPr>
                <w:b/>
                <w:sz w:val="28"/>
                <w:szCs w:val="28"/>
                <w:lang w:val="az-Latn-AZ"/>
              </w:rPr>
            </w:pPr>
            <w:r w:rsidRPr="003F1CD8">
              <w:rPr>
                <w:sz w:val="28"/>
                <w:szCs w:val="28"/>
                <w:lang w:val="az-Latn-AZ"/>
              </w:rPr>
              <w:t xml:space="preserve">PK 3 </w:t>
            </w:r>
          </w:p>
        </w:tc>
        <w:tc>
          <w:tcPr>
            <w:tcW w:w="8674" w:type="dxa"/>
          </w:tcPr>
          <w:p w14:paraId="18BA0F6F" w14:textId="77777777" w:rsidR="00BD74E2" w:rsidRPr="003F1CD8" w:rsidRDefault="00BD74E2" w:rsidP="00BD74E2">
            <w:pPr>
              <w:pStyle w:val="TableParagraph"/>
              <w:ind w:left="7" w:hanging="7"/>
              <w:jc w:val="left"/>
              <w:rPr>
                <w:b/>
                <w:sz w:val="28"/>
                <w:szCs w:val="28"/>
                <w:lang w:val="az-Latn-AZ"/>
              </w:rPr>
            </w:pPr>
            <w:r w:rsidRPr="003F1CD8">
              <w:rPr>
                <w:sz w:val="28"/>
                <w:szCs w:val="28"/>
                <w:lang w:val="az-Latn-AZ"/>
              </w:rPr>
              <w:t>Peşəkar məsələlərin həlli üçün sistem, tətbiqi va xüsusi təyinatlı proqram vasitələrini, informasiya-kommunikasiya texnologiyalarını hazırlamaq va tətbiq etməyi bacarmalıdır.</w:t>
            </w:r>
          </w:p>
        </w:tc>
      </w:tr>
      <w:tr w:rsidR="003F1CD8" w:rsidRPr="003F1CD8" w14:paraId="3297B902" w14:textId="77777777" w:rsidTr="00BD74E2">
        <w:tc>
          <w:tcPr>
            <w:tcW w:w="897" w:type="dxa"/>
          </w:tcPr>
          <w:p w14:paraId="4BAAC354" w14:textId="77777777" w:rsidR="00BD74E2" w:rsidRPr="003F1CD8" w:rsidRDefault="00BD74E2" w:rsidP="00BD74E2">
            <w:pPr>
              <w:pStyle w:val="TableParagraph"/>
              <w:jc w:val="left"/>
              <w:rPr>
                <w:b/>
                <w:sz w:val="28"/>
                <w:szCs w:val="28"/>
                <w:lang w:val="az-Latn-AZ"/>
              </w:rPr>
            </w:pPr>
            <w:r w:rsidRPr="003F1CD8">
              <w:rPr>
                <w:sz w:val="28"/>
                <w:szCs w:val="28"/>
                <w:lang w:val="az-Latn-AZ"/>
              </w:rPr>
              <w:t xml:space="preserve">PK 4 </w:t>
            </w:r>
          </w:p>
        </w:tc>
        <w:tc>
          <w:tcPr>
            <w:tcW w:w="8674" w:type="dxa"/>
          </w:tcPr>
          <w:p w14:paraId="71144B40" w14:textId="77777777" w:rsidR="00BD74E2" w:rsidRPr="003F1CD8" w:rsidRDefault="00BD74E2" w:rsidP="00BD74E2">
            <w:pPr>
              <w:pStyle w:val="TableParagraph"/>
              <w:ind w:hanging="7"/>
              <w:jc w:val="left"/>
              <w:rPr>
                <w:b/>
                <w:sz w:val="28"/>
                <w:szCs w:val="28"/>
                <w:lang w:val="az-Latn-AZ"/>
              </w:rPr>
            </w:pPr>
            <w:r w:rsidRPr="003F1CD8">
              <w:rPr>
                <w:sz w:val="28"/>
                <w:szCs w:val="28"/>
                <w:lang w:val="az-Latn-AZ"/>
              </w:rPr>
              <w:t>Peşəkar məsələlərin həlli üçün zəruri məlumatları, informasiya texnologiyalarını və hesablama resurslarını müəyyən etmək, seçmək ve tətbiq edə bilmək qabiliyyətinə malik olmalıdır.</w:t>
            </w:r>
          </w:p>
        </w:tc>
      </w:tr>
      <w:tr w:rsidR="003F1CD8" w:rsidRPr="003F1CD8" w14:paraId="70B0BFF5" w14:textId="77777777" w:rsidTr="00BD74E2">
        <w:tc>
          <w:tcPr>
            <w:tcW w:w="897" w:type="dxa"/>
          </w:tcPr>
          <w:p w14:paraId="01A144CB" w14:textId="77777777" w:rsidR="00BD74E2" w:rsidRPr="003F1CD8" w:rsidRDefault="00BD74E2" w:rsidP="00BD74E2">
            <w:pPr>
              <w:pStyle w:val="TableParagraph"/>
              <w:jc w:val="left"/>
              <w:rPr>
                <w:b/>
                <w:sz w:val="28"/>
                <w:szCs w:val="28"/>
                <w:lang w:val="az-Latn-AZ"/>
              </w:rPr>
            </w:pPr>
            <w:r w:rsidRPr="003F1CD8">
              <w:rPr>
                <w:sz w:val="28"/>
                <w:szCs w:val="28"/>
                <w:lang w:val="az-Latn-AZ"/>
              </w:rPr>
              <w:t>PK 5</w:t>
            </w:r>
          </w:p>
        </w:tc>
        <w:tc>
          <w:tcPr>
            <w:tcW w:w="8674" w:type="dxa"/>
          </w:tcPr>
          <w:p w14:paraId="22D8C2AA" w14:textId="77777777" w:rsidR="00BD74E2" w:rsidRPr="003F1CD8" w:rsidRDefault="00BD74E2" w:rsidP="00BD74E2">
            <w:pPr>
              <w:spacing w:after="0" w:line="240" w:lineRule="auto"/>
              <w:ind w:right="15" w:hanging="7"/>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 xml:space="preserve"> IT sistemini dəstəkləmək məqsədi ilə problemləri təhlil etmək və zəruri proqram təminatına əsaslanan vasitələri tətbiq etməyi bacarmalıdır.</w:t>
            </w:r>
          </w:p>
        </w:tc>
      </w:tr>
      <w:tr w:rsidR="003F1CD8" w:rsidRPr="003F1CD8" w14:paraId="1254B0D7" w14:textId="77777777" w:rsidTr="00BD74E2">
        <w:tc>
          <w:tcPr>
            <w:tcW w:w="897" w:type="dxa"/>
          </w:tcPr>
          <w:p w14:paraId="47C11B4B" w14:textId="77777777" w:rsidR="00BD74E2" w:rsidRPr="003F1CD8" w:rsidRDefault="00BD74E2" w:rsidP="00BD74E2">
            <w:pPr>
              <w:pStyle w:val="TableParagraph"/>
              <w:jc w:val="left"/>
              <w:rPr>
                <w:b/>
                <w:sz w:val="28"/>
                <w:szCs w:val="28"/>
                <w:lang w:val="az-Latn-AZ"/>
              </w:rPr>
            </w:pPr>
            <w:r w:rsidRPr="003F1CD8">
              <w:rPr>
                <w:sz w:val="28"/>
                <w:szCs w:val="28"/>
                <w:lang w:val="az-Latn-AZ"/>
              </w:rPr>
              <w:t>PK 6</w:t>
            </w:r>
          </w:p>
        </w:tc>
        <w:tc>
          <w:tcPr>
            <w:tcW w:w="8674" w:type="dxa"/>
          </w:tcPr>
          <w:p w14:paraId="5640E316" w14:textId="77777777" w:rsidR="00BD74E2" w:rsidRPr="003F1CD8" w:rsidRDefault="00BD74E2" w:rsidP="00BD74E2">
            <w:pPr>
              <w:spacing w:after="0" w:line="240" w:lineRule="auto"/>
              <w:ind w:right="15" w:hanging="7"/>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 xml:space="preserve"> İstifadəçilərin texniki tələblərini qarşılayan İKT əsaslı həllərin işlənib hazırlanması, sınaqdan keçirilməsi, quraşdırılması ve saxlanması məqsədi ilə istifadəçilərin ehtiyaclarını başa düşmək qabiliyyətinə malik olmalıdır.</w:t>
            </w:r>
          </w:p>
        </w:tc>
      </w:tr>
      <w:tr w:rsidR="003F1CD8" w:rsidRPr="003F1CD8" w14:paraId="7C8159E5" w14:textId="77777777" w:rsidTr="00BD74E2">
        <w:tc>
          <w:tcPr>
            <w:tcW w:w="897" w:type="dxa"/>
          </w:tcPr>
          <w:p w14:paraId="5610E685" w14:textId="77777777" w:rsidR="00BD74E2" w:rsidRPr="003F1CD8" w:rsidRDefault="00BD74E2" w:rsidP="00BD74E2">
            <w:pPr>
              <w:pStyle w:val="TableParagraph"/>
              <w:jc w:val="left"/>
              <w:rPr>
                <w:b/>
                <w:sz w:val="28"/>
                <w:szCs w:val="28"/>
                <w:lang w:val="az-Latn-AZ"/>
              </w:rPr>
            </w:pPr>
            <w:r w:rsidRPr="003F1CD8">
              <w:rPr>
                <w:sz w:val="28"/>
                <w:szCs w:val="28"/>
                <w:lang w:val="az-Latn-AZ"/>
              </w:rPr>
              <w:t>PK 11</w:t>
            </w:r>
          </w:p>
        </w:tc>
        <w:tc>
          <w:tcPr>
            <w:tcW w:w="8674" w:type="dxa"/>
          </w:tcPr>
          <w:p w14:paraId="616861EB" w14:textId="77777777" w:rsidR="00BD74E2" w:rsidRPr="003F1CD8" w:rsidRDefault="00BD74E2" w:rsidP="00BD74E2">
            <w:pPr>
              <w:spacing w:after="0" w:line="240" w:lineRule="auto"/>
              <w:ind w:right="15" w:hanging="7"/>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 xml:space="preserve"> Müasir proqram, proqram-aparat va texniki vasitələrin quraşdırılması, istifadəsi, köklənməsi, xidmət göstərilməsi işlərini yerinə yetirmək, onların iş qabiliyyətinin ve effektivliyinin nəzarət yoxlamalarının təşkilini və keçirilməsini bacarmalıdır.</w:t>
            </w:r>
          </w:p>
        </w:tc>
      </w:tr>
      <w:tr w:rsidR="003F1CD8" w:rsidRPr="003F1CD8" w14:paraId="4AD69207" w14:textId="77777777" w:rsidTr="00BD74E2">
        <w:tc>
          <w:tcPr>
            <w:tcW w:w="897" w:type="dxa"/>
          </w:tcPr>
          <w:p w14:paraId="0962AB1E" w14:textId="77777777" w:rsidR="00BD74E2" w:rsidRPr="003F1CD8" w:rsidRDefault="00BD74E2" w:rsidP="00BD74E2">
            <w:pPr>
              <w:pStyle w:val="TableParagraph"/>
              <w:jc w:val="left"/>
              <w:rPr>
                <w:b/>
                <w:sz w:val="28"/>
                <w:szCs w:val="28"/>
                <w:lang w:val="az-Latn-AZ"/>
              </w:rPr>
            </w:pPr>
            <w:r w:rsidRPr="003F1CD8">
              <w:rPr>
                <w:sz w:val="28"/>
                <w:szCs w:val="28"/>
                <w:lang w:val="az-Latn-AZ"/>
              </w:rPr>
              <w:t>PK 12</w:t>
            </w:r>
          </w:p>
        </w:tc>
        <w:tc>
          <w:tcPr>
            <w:tcW w:w="8674" w:type="dxa"/>
          </w:tcPr>
          <w:p w14:paraId="294B5A5E" w14:textId="77777777" w:rsidR="00BD74E2" w:rsidRPr="003F1CD8" w:rsidRDefault="00BD74E2" w:rsidP="00BD74E2">
            <w:pPr>
              <w:pStyle w:val="TableParagraph"/>
              <w:ind w:hanging="7"/>
              <w:jc w:val="left"/>
              <w:rPr>
                <w:b/>
                <w:sz w:val="28"/>
                <w:szCs w:val="28"/>
                <w:lang w:val="az-Latn-AZ"/>
              </w:rPr>
            </w:pPr>
            <w:r w:rsidRPr="003F1CD8">
              <w:rPr>
                <w:sz w:val="28"/>
                <w:szCs w:val="28"/>
                <w:lang w:val="az-Latn-AZ"/>
              </w:rPr>
              <w:t xml:space="preserve"> Proqram-texniki sistemləri tətbiq etməklə informasiya texnologiyalarının idarə edilməsi sahəsində effektiv qərarlar qəbul etməyi bacarmalıdır.</w:t>
            </w:r>
          </w:p>
        </w:tc>
      </w:tr>
    </w:tbl>
    <w:p w14:paraId="24ACF421" w14:textId="77777777" w:rsidR="00BD74E2" w:rsidRPr="003F1CD8" w:rsidRDefault="00BD74E2" w:rsidP="00BD74E2">
      <w:pPr>
        <w:spacing w:after="0" w:line="240" w:lineRule="auto"/>
        <w:jc w:val="both"/>
        <w:rPr>
          <w:rFonts w:ascii="Times New Roman" w:hAnsi="Times New Roman" w:cs="Times New Roman"/>
          <w:b/>
          <w:sz w:val="28"/>
          <w:szCs w:val="28"/>
          <w:lang w:val="az-Latn-AZ"/>
        </w:rPr>
      </w:pPr>
    </w:p>
    <w:p w14:paraId="1A1E6ACF" w14:textId="77777777" w:rsidR="00BD74E2" w:rsidRPr="003F1CD8" w:rsidRDefault="00BD74E2" w:rsidP="00BD74E2">
      <w:pPr>
        <w:spacing w:after="0" w:line="240" w:lineRule="auto"/>
        <w:ind w:right="15"/>
        <w:jc w:val="both"/>
        <w:rPr>
          <w:rFonts w:ascii="Times New Roman" w:hAnsi="Times New Roman" w:cs="Times New Roman"/>
          <w:sz w:val="28"/>
          <w:szCs w:val="28"/>
          <w:lang w:val="az-Latn-AZ"/>
        </w:rPr>
      </w:pPr>
    </w:p>
    <w:p w14:paraId="1BF4525B" w14:textId="77777777" w:rsidR="00BD74E2" w:rsidRPr="003F1CD8" w:rsidRDefault="00BD74E2" w:rsidP="00BD74E2">
      <w:pPr>
        <w:spacing w:after="0" w:line="240" w:lineRule="auto"/>
        <w:rPr>
          <w:rFonts w:ascii="Times New Roman" w:hAnsi="Times New Roman" w:cs="Times New Roman"/>
          <w:sz w:val="28"/>
          <w:szCs w:val="28"/>
          <w:lang w:val="az-Latn-AZ"/>
        </w:rPr>
      </w:pPr>
    </w:p>
    <w:p w14:paraId="070827A8" w14:textId="77777777" w:rsidR="00BD74E2" w:rsidRPr="003F1CD8" w:rsidRDefault="00BD74E2" w:rsidP="00BD74E2">
      <w:pPr>
        <w:widowControl w:val="0"/>
        <w:tabs>
          <w:tab w:val="left" w:pos="535"/>
        </w:tabs>
        <w:autoSpaceDE w:val="0"/>
        <w:autoSpaceDN w:val="0"/>
        <w:spacing w:after="0" w:line="240" w:lineRule="auto"/>
        <w:ind w:right="425"/>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4.“ Əməliyyat sistemləri” fənninin mənimsənilməsi nəticəsində formalaşan ümumi bacarıqlar</w:t>
      </w:r>
    </w:p>
    <w:p w14:paraId="5EE60D27" w14:textId="77777777" w:rsidR="005A48E4" w:rsidRPr="003F1CD8" w:rsidRDefault="005A48E4" w:rsidP="00BD74E2">
      <w:pPr>
        <w:widowControl w:val="0"/>
        <w:tabs>
          <w:tab w:val="left" w:pos="535"/>
        </w:tabs>
        <w:autoSpaceDE w:val="0"/>
        <w:autoSpaceDN w:val="0"/>
        <w:spacing w:after="0" w:line="240" w:lineRule="auto"/>
        <w:ind w:right="425"/>
        <w:jc w:val="center"/>
        <w:rPr>
          <w:rFonts w:ascii="Times New Roman" w:hAnsi="Times New Roman" w:cs="Times New Roman"/>
          <w:b/>
          <w:sz w:val="28"/>
          <w:szCs w:val="28"/>
          <w:lang w:val="az-Latn-AZ"/>
        </w:rPr>
      </w:pPr>
    </w:p>
    <w:p w14:paraId="3A93890E" w14:textId="77777777" w:rsidR="005A48E4" w:rsidRPr="003F1CD8" w:rsidRDefault="005A48E4" w:rsidP="005A48E4">
      <w:pPr>
        <w:pStyle w:val="ListParagraph"/>
        <w:numPr>
          <w:ilvl w:val="0"/>
          <w:numId w:val="43"/>
        </w:numPr>
        <w:spacing w:after="0" w:line="240" w:lineRule="auto"/>
        <w:ind w:right="425"/>
        <w:rPr>
          <w:rFonts w:ascii="Times New Roman" w:hAnsi="Times New Roman" w:cs="Times New Roman"/>
          <w:b/>
          <w:sz w:val="28"/>
          <w:szCs w:val="28"/>
          <w:lang w:val="az-Latn-AZ"/>
        </w:rPr>
      </w:pPr>
      <w:r w:rsidRPr="003F1CD8">
        <w:rPr>
          <w:rFonts w:ascii="Times New Roman" w:hAnsi="Times New Roman" w:cs="Times New Roman"/>
          <w:sz w:val="28"/>
          <w:szCs w:val="28"/>
          <w:lang w:val="az-Latn-AZ"/>
        </w:rPr>
        <w:t>Müxtəlif kompüterləri texniki göstəricilərinə görə müqayisə etməyi bacarmalıdır;</w:t>
      </w:r>
    </w:p>
    <w:p w14:paraId="48FDA98A" w14:textId="77777777" w:rsidR="005A48E4" w:rsidRPr="003F1CD8" w:rsidRDefault="005A48E4" w:rsidP="005A48E4">
      <w:pPr>
        <w:pStyle w:val="ListParagraph"/>
        <w:numPr>
          <w:ilvl w:val="0"/>
          <w:numId w:val="43"/>
        </w:numPr>
        <w:spacing w:after="0" w:line="240" w:lineRule="auto"/>
        <w:ind w:right="425"/>
        <w:rPr>
          <w:rFonts w:ascii="Times New Roman" w:hAnsi="Times New Roman" w:cs="Times New Roman"/>
          <w:sz w:val="28"/>
          <w:szCs w:val="28"/>
          <w:lang w:val="az-Latn-AZ"/>
        </w:rPr>
      </w:pPr>
      <w:r w:rsidRPr="003F1CD8">
        <w:rPr>
          <w:rFonts w:ascii="Times New Roman" w:hAnsi="Times New Roman" w:cs="Times New Roman"/>
          <w:sz w:val="28"/>
          <w:szCs w:val="28"/>
          <w:lang w:val="az-Latn-AZ"/>
        </w:rPr>
        <w:t>Müxtəlif ƏS-nə qoyulan texniki tələbləri və onların yüklənib sazlanmasını bilməlidir;</w:t>
      </w:r>
    </w:p>
    <w:p w14:paraId="465DE99A" w14:textId="77777777" w:rsidR="005A48E4" w:rsidRPr="003F1CD8" w:rsidRDefault="005A48E4" w:rsidP="005A48E4">
      <w:pPr>
        <w:pStyle w:val="ListParagraph"/>
        <w:numPr>
          <w:ilvl w:val="0"/>
          <w:numId w:val="43"/>
        </w:numPr>
        <w:spacing w:after="0" w:line="240" w:lineRule="auto"/>
        <w:ind w:right="425"/>
        <w:rPr>
          <w:rFonts w:ascii="Times New Roman" w:hAnsi="Times New Roman" w:cs="Times New Roman"/>
          <w:sz w:val="28"/>
          <w:szCs w:val="28"/>
          <w:lang w:val="az-Latn-AZ"/>
        </w:rPr>
      </w:pPr>
      <w:r w:rsidRPr="003F1CD8">
        <w:rPr>
          <w:rFonts w:ascii="Times New Roman" w:hAnsi="Times New Roman" w:cs="Times New Roman"/>
          <w:sz w:val="28"/>
          <w:szCs w:val="28"/>
          <w:lang w:val="az-Latn-AZ"/>
        </w:rPr>
        <w:t>Müxtəlif ƏS-də fayl sistemlərinin quruluşu və iş prinsiplərini bilməlidir;</w:t>
      </w:r>
    </w:p>
    <w:p w14:paraId="1BD783F3" w14:textId="77777777" w:rsidR="005A48E4" w:rsidRPr="003F1CD8" w:rsidRDefault="005A48E4" w:rsidP="005A48E4">
      <w:pPr>
        <w:pStyle w:val="ListParagraph"/>
        <w:numPr>
          <w:ilvl w:val="0"/>
          <w:numId w:val="43"/>
        </w:numPr>
        <w:spacing w:after="0" w:line="240" w:lineRule="auto"/>
        <w:ind w:right="425"/>
        <w:rPr>
          <w:rFonts w:ascii="Times New Roman" w:hAnsi="Times New Roman" w:cs="Times New Roman"/>
          <w:b/>
          <w:sz w:val="28"/>
          <w:szCs w:val="28"/>
          <w:lang w:val="az-Latn-AZ"/>
        </w:rPr>
      </w:pPr>
      <w:r w:rsidRPr="003F1CD8">
        <w:rPr>
          <w:rFonts w:ascii="Times New Roman" w:hAnsi="Times New Roman" w:cs="Times New Roman"/>
          <w:sz w:val="28"/>
          <w:szCs w:val="28"/>
          <w:lang w:val="az-Latn-AZ"/>
        </w:rPr>
        <w:t>Serverlərın iş prinsipini, resurslarının idarı olunmasını bilməli və virtuallaşdırma sahəsində bacarıqları olmalıdır.</w:t>
      </w:r>
    </w:p>
    <w:p w14:paraId="35EDD44D"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7FF64B56"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lastRenderedPageBreak/>
        <w:t>5. “</w:t>
      </w:r>
      <w:r w:rsidRPr="003F1CD8">
        <w:rPr>
          <w:rFonts w:ascii="Times New Roman" w:hAnsi="Times New Roman" w:cs="Times New Roman"/>
          <w:b/>
          <w:bCs/>
          <w:sz w:val="28"/>
          <w:szCs w:val="28"/>
          <w:lang w:val="az-Latn-AZ"/>
        </w:rPr>
        <w:t>Əməliyyat sistemləri”</w:t>
      </w:r>
      <w:r w:rsidRPr="003F1CD8">
        <w:rPr>
          <w:rFonts w:ascii="Times New Roman" w:hAnsi="Times New Roman" w:cs="Times New Roman"/>
          <w:b/>
          <w:sz w:val="28"/>
          <w:szCs w:val="28"/>
          <w:lang w:val="az-Latn-AZ"/>
        </w:rPr>
        <w:t xml:space="preserve"> fənninin mövzuları üzrə</w:t>
      </w:r>
      <w:r w:rsidR="00604634" w:rsidRPr="003F1CD8">
        <w:rPr>
          <w:rFonts w:ascii="Times New Roman" w:hAnsi="Times New Roman" w:cs="Times New Roman"/>
          <w:b/>
          <w:sz w:val="28"/>
          <w:szCs w:val="28"/>
          <w:lang w:val="az-Latn-AZ"/>
        </w:rPr>
        <w:t xml:space="preserve"> keçi</w:t>
      </w:r>
      <w:r w:rsidRPr="003F1CD8">
        <w:rPr>
          <w:rFonts w:ascii="Times New Roman" w:hAnsi="Times New Roman" w:cs="Times New Roman"/>
          <w:b/>
          <w:sz w:val="28"/>
          <w:szCs w:val="28"/>
          <w:lang w:val="az-Latn-AZ"/>
        </w:rPr>
        <w:t>lən saatların miqdarı</w:t>
      </w:r>
    </w:p>
    <w:p w14:paraId="26B51961"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tbl>
      <w:tblPr>
        <w:tblStyle w:val="TableGrid"/>
        <w:tblW w:w="5000" w:type="pct"/>
        <w:tblLook w:val="04A0" w:firstRow="1" w:lastRow="0" w:firstColumn="1" w:lastColumn="0" w:noHBand="0" w:noVBand="1"/>
      </w:tblPr>
      <w:tblGrid>
        <w:gridCol w:w="1006"/>
        <w:gridCol w:w="5521"/>
        <w:gridCol w:w="1453"/>
        <w:gridCol w:w="1591"/>
      </w:tblGrid>
      <w:tr w:rsidR="003F1CD8" w:rsidRPr="003F1CD8" w14:paraId="68C09F9A" w14:textId="77777777" w:rsidTr="00BD74E2">
        <w:tc>
          <w:tcPr>
            <w:tcW w:w="526" w:type="pct"/>
          </w:tcPr>
          <w:p w14:paraId="0C9B70E3" w14:textId="77777777" w:rsidR="00BD74E2" w:rsidRPr="003F1CD8" w:rsidRDefault="00BD74E2" w:rsidP="00BD74E2">
            <w:pPr>
              <w:widowControl w:val="0"/>
              <w:spacing w:after="0" w:line="240" w:lineRule="auto"/>
              <w:jc w:val="center"/>
              <w:rPr>
                <w:rFonts w:ascii="Times New Roman" w:hAnsi="Times New Roman" w:cs="Times New Roman"/>
                <w:b/>
                <w:sz w:val="28"/>
                <w:szCs w:val="28"/>
                <w:lang w:val="az-Latn-AZ" w:eastAsia="ja-JP"/>
              </w:rPr>
            </w:pPr>
            <w:r w:rsidRPr="003F1CD8">
              <w:rPr>
                <w:rFonts w:ascii="Times New Roman" w:hAnsi="Times New Roman" w:cs="Times New Roman"/>
                <w:b/>
                <w:sz w:val="28"/>
                <w:szCs w:val="28"/>
                <w:lang w:val="az-Latn-AZ"/>
              </w:rPr>
              <w:t>№</w:t>
            </w:r>
          </w:p>
        </w:tc>
        <w:tc>
          <w:tcPr>
            <w:tcW w:w="2884" w:type="pct"/>
          </w:tcPr>
          <w:p w14:paraId="4246755A" w14:textId="77777777" w:rsidR="00BD74E2" w:rsidRPr="003F1CD8" w:rsidRDefault="00BD74E2" w:rsidP="00BD74E2">
            <w:pPr>
              <w:tabs>
                <w:tab w:val="left" w:pos="5970"/>
              </w:tabs>
              <w:spacing w:after="0" w:line="240" w:lineRule="auto"/>
              <w:jc w:val="center"/>
              <w:rPr>
                <w:rFonts w:ascii="Times New Roman" w:eastAsia="Times New Roman" w:hAnsi="Times New Roman" w:cs="Times New Roman"/>
                <w:i/>
                <w:sz w:val="28"/>
                <w:szCs w:val="28"/>
                <w:lang w:val="az-Latn-AZ" w:eastAsia="ru-RU"/>
              </w:rPr>
            </w:pPr>
            <w:r w:rsidRPr="003F1CD8">
              <w:rPr>
                <w:rFonts w:ascii="Times New Roman" w:hAnsi="Times New Roman" w:cs="Times New Roman"/>
                <w:b/>
                <w:sz w:val="28"/>
                <w:szCs w:val="28"/>
                <w:lang w:val="az-Latn-AZ"/>
              </w:rPr>
              <w:t>Mövzuların adı</w:t>
            </w:r>
          </w:p>
        </w:tc>
        <w:tc>
          <w:tcPr>
            <w:tcW w:w="759" w:type="pct"/>
          </w:tcPr>
          <w:p w14:paraId="2410E313"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Mühazirə dərsləri</w:t>
            </w:r>
          </w:p>
        </w:tc>
        <w:tc>
          <w:tcPr>
            <w:tcW w:w="831" w:type="pct"/>
          </w:tcPr>
          <w:p w14:paraId="36E42087"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Seminar dərsləri</w:t>
            </w:r>
          </w:p>
        </w:tc>
      </w:tr>
      <w:tr w:rsidR="003F1CD8" w:rsidRPr="003F1CD8" w14:paraId="5EC328E0" w14:textId="77777777" w:rsidTr="00BD74E2">
        <w:tc>
          <w:tcPr>
            <w:tcW w:w="526" w:type="pct"/>
          </w:tcPr>
          <w:p w14:paraId="40B7B881"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632DF35E"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eastAsia="Times New Roman" w:hAnsi="Times New Roman" w:cs="Times New Roman"/>
                <w:sz w:val="28"/>
                <w:szCs w:val="28"/>
                <w:lang w:val="az-Latn-AZ" w:eastAsia="ru-RU"/>
              </w:rPr>
              <w:t>Kompüterin proqram təminatının təyinatı və təsnifatı.</w:t>
            </w:r>
          </w:p>
        </w:tc>
        <w:tc>
          <w:tcPr>
            <w:tcW w:w="759" w:type="pct"/>
          </w:tcPr>
          <w:p w14:paraId="74DE5A6D"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113FFC6A"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01134EC6" w14:textId="77777777" w:rsidTr="00BD74E2">
        <w:trPr>
          <w:trHeight w:val="250"/>
        </w:trPr>
        <w:tc>
          <w:tcPr>
            <w:tcW w:w="526" w:type="pct"/>
          </w:tcPr>
          <w:p w14:paraId="00040653"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357355AD"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Əməliyyat sistemlərinə giriş.</w:t>
            </w:r>
          </w:p>
        </w:tc>
        <w:tc>
          <w:tcPr>
            <w:tcW w:w="759" w:type="pct"/>
          </w:tcPr>
          <w:p w14:paraId="24AA982E"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3F9CE53E"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3616919C" w14:textId="77777777" w:rsidTr="00BD74E2">
        <w:tc>
          <w:tcPr>
            <w:tcW w:w="526" w:type="pct"/>
          </w:tcPr>
          <w:p w14:paraId="5CC1ADD6"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0D36D585"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Əməliyyat sistemlərinin qurulması.</w:t>
            </w:r>
          </w:p>
        </w:tc>
        <w:tc>
          <w:tcPr>
            <w:tcW w:w="759" w:type="pct"/>
          </w:tcPr>
          <w:p w14:paraId="0BAA080A"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15032E5E"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348855AD" w14:textId="77777777" w:rsidTr="00BD74E2">
        <w:tc>
          <w:tcPr>
            <w:tcW w:w="526" w:type="pct"/>
          </w:tcPr>
          <w:p w14:paraId="1ADCCFC3"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241B2743"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Əməliyyat sistemlərinin növləri.</w:t>
            </w:r>
          </w:p>
        </w:tc>
        <w:tc>
          <w:tcPr>
            <w:tcW w:w="759" w:type="pct"/>
          </w:tcPr>
          <w:p w14:paraId="40BDEA64"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50D5C8E2"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4E25F4EF" w14:textId="77777777" w:rsidTr="00BD74E2">
        <w:tc>
          <w:tcPr>
            <w:tcW w:w="526" w:type="pct"/>
          </w:tcPr>
          <w:p w14:paraId="6D4BA3F0"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09DD2314"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Əməliyyat sistemlərində paylaşımların qurulması və sazlanması.</w:t>
            </w:r>
          </w:p>
        </w:tc>
        <w:tc>
          <w:tcPr>
            <w:tcW w:w="759" w:type="pct"/>
          </w:tcPr>
          <w:p w14:paraId="03977788"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64D157E6"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1F41C5D8" w14:textId="77777777" w:rsidTr="00BD74E2">
        <w:tc>
          <w:tcPr>
            <w:tcW w:w="526" w:type="pct"/>
          </w:tcPr>
          <w:p w14:paraId="2132619F"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24D7E0B6"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Əməliyyat sistemlərində </w:t>
            </w:r>
            <w:r w:rsidRPr="003F1CD8">
              <w:rPr>
                <w:rFonts w:ascii="Times New Roman" w:eastAsia="Times New Roman" w:hAnsi="Times New Roman" w:cs="Times New Roman"/>
                <w:sz w:val="28"/>
                <w:szCs w:val="28"/>
                <w:lang w:val="az-Latn-AZ" w:eastAsia="ru-RU"/>
              </w:rPr>
              <w:t>giriş-çıxışın, proseslərin və axınların planlaşdırılması və idarə olunması.</w:t>
            </w:r>
          </w:p>
        </w:tc>
        <w:tc>
          <w:tcPr>
            <w:tcW w:w="759" w:type="pct"/>
          </w:tcPr>
          <w:p w14:paraId="08D478B1"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5A26D838"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6D6AC1F6" w14:textId="77777777" w:rsidTr="00BD74E2">
        <w:tc>
          <w:tcPr>
            <w:tcW w:w="526" w:type="pct"/>
          </w:tcPr>
          <w:p w14:paraId="394FBFB8"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437ABDED"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eastAsia="Times New Roman" w:hAnsi="Times New Roman" w:cs="Times New Roman"/>
                <w:sz w:val="28"/>
                <w:szCs w:val="28"/>
                <w:lang w:val="az-Latn-AZ" w:eastAsia="ru-RU"/>
              </w:rPr>
              <w:t>Əməliyyat sistemlərində faylların idarə olunması.</w:t>
            </w:r>
          </w:p>
        </w:tc>
        <w:tc>
          <w:tcPr>
            <w:tcW w:w="759" w:type="pct"/>
          </w:tcPr>
          <w:p w14:paraId="56D4FCE5"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43F6C830"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5AF1EBE0" w14:textId="77777777" w:rsidTr="00BD74E2">
        <w:tc>
          <w:tcPr>
            <w:tcW w:w="526" w:type="pct"/>
          </w:tcPr>
          <w:p w14:paraId="339FE31E"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17D8CD58"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Fayl və qovluq paylaşım icazələrinin verilməsi.</w:t>
            </w:r>
          </w:p>
        </w:tc>
        <w:tc>
          <w:tcPr>
            <w:tcW w:w="759" w:type="pct"/>
          </w:tcPr>
          <w:p w14:paraId="734A5B78"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06A3F4C5"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352B6BAA" w14:textId="77777777" w:rsidTr="00BD74E2">
        <w:tc>
          <w:tcPr>
            <w:tcW w:w="526" w:type="pct"/>
          </w:tcPr>
          <w:p w14:paraId="0DF2E711"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3A971FDD"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Local yaddaş qurğuları haqqında məlumat və onların sazlanması.</w:t>
            </w:r>
          </w:p>
        </w:tc>
        <w:tc>
          <w:tcPr>
            <w:tcW w:w="759" w:type="pct"/>
          </w:tcPr>
          <w:p w14:paraId="52AE2CF6"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7EFFC4BC"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2BE73C91" w14:textId="77777777" w:rsidTr="00BD74E2">
        <w:tc>
          <w:tcPr>
            <w:tcW w:w="526" w:type="pct"/>
          </w:tcPr>
          <w:p w14:paraId="5DCE2CE7"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499D7315"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Virtuallaşdırma texnologiyaları. </w:t>
            </w:r>
          </w:p>
        </w:tc>
        <w:tc>
          <w:tcPr>
            <w:tcW w:w="759" w:type="pct"/>
          </w:tcPr>
          <w:p w14:paraId="3854CC50"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282EF12E"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74EA2D40" w14:textId="77777777" w:rsidTr="00BD74E2">
        <w:tc>
          <w:tcPr>
            <w:tcW w:w="526" w:type="pct"/>
          </w:tcPr>
          <w:p w14:paraId="610B4BC2"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09663D74"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Virtuallaşdırma hipervisorları. Hyper-V hipervizorları haqqında məlumat.</w:t>
            </w:r>
          </w:p>
        </w:tc>
        <w:tc>
          <w:tcPr>
            <w:tcW w:w="759" w:type="pct"/>
          </w:tcPr>
          <w:p w14:paraId="325034CD"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4A067603"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751EE5A4" w14:textId="77777777" w:rsidTr="00BD74E2">
        <w:tc>
          <w:tcPr>
            <w:tcW w:w="526" w:type="pct"/>
          </w:tcPr>
          <w:p w14:paraId="56D6DA1F"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0B7ACA6E" w14:textId="77777777" w:rsidR="00BD74E2" w:rsidRPr="003F1CD8" w:rsidRDefault="00BD74E2" w:rsidP="00BD74E2">
            <w:pPr>
              <w:spacing w:after="0" w:line="240" w:lineRule="auto"/>
              <w:rPr>
                <w:rFonts w:ascii="Times New Roman" w:hAnsi="Times New Roman" w:cs="Times New Roman"/>
                <w:bCs/>
                <w:sz w:val="28"/>
                <w:szCs w:val="28"/>
                <w:lang w:val="az-Latn-AZ"/>
              </w:rPr>
            </w:pPr>
            <w:r w:rsidRPr="003F1CD8">
              <w:rPr>
                <w:rFonts w:ascii="Times New Roman" w:hAnsi="Times New Roman" w:cs="Times New Roman"/>
                <w:sz w:val="28"/>
                <w:szCs w:val="28"/>
                <w:lang w:val="az-Latn-AZ"/>
              </w:rPr>
              <w:t>Virtual maşınların qurulması.</w:t>
            </w:r>
          </w:p>
        </w:tc>
        <w:tc>
          <w:tcPr>
            <w:tcW w:w="759" w:type="pct"/>
          </w:tcPr>
          <w:p w14:paraId="00B49869"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2B479B55"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4CB718E3" w14:textId="77777777" w:rsidTr="00BD74E2">
        <w:tc>
          <w:tcPr>
            <w:tcW w:w="526" w:type="pct"/>
          </w:tcPr>
          <w:p w14:paraId="3D5CC126"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2A6A94B7"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Windows əməliyyat sistemləri ailəsi.</w:t>
            </w:r>
          </w:p>
        </w:tc>
        <w:tc>
          <w:tcPr>
            <w:tcW w:w="759" w:type="pct"/>
          </w:tcPr>
          <w:p w14:paraId="55D7F603"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5905C082"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654045F8" w14:textId="77777777" w:rsidTr="00BD74E2">
        <w:tc>
          <w:tcPr>
            <w:tcW w:w="526" w:type="pct"/>
          </w:tcPr>
          <w:p w14:paraId="27429841"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40D7BCA5"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UNİX əməliyyat sistemləri ailəsi.</w:t>
            </w:r>
          </w:p>
        </w:tc>
        <w:tc>
          <w:tcPr>
            <w:tcW w:w="759" w:type="pct"/>
          </w:tcPr>
          <w:p w14:paraId="2F6CE746"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7FF14064"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3F1CD8" w:rsidRPr="003F1CD8" w14:paraId="1BADA47E" w14:textId="77777777" w:rsidTr="00BD74E2">
        <w:tc>
          <w:tcPr>
            <w:tcW w:w="526" w:type="pct"/>
          </w:tcPr>
          <w:p w14:paraId="6DC92EDB" w14:textId="77777777" w:rsidR="00BD74E2" w:rsidRPr="003F1CD8" w:rsidRDefault="00BD74E2" w:rsidP="00BD74E2">
            <w:pPr>
              <w:pStyle w:val="ListParagraph"/>
              <w:numPr>
                <w:ilvl w:val="0"/>
                <w:numId w:val="5"/>
              </w:numPr>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5A1779BF" w14:textId="77777777" w:rsidR="00BD74E2" w:rsidRPr="003F1CD8" w:rsidRDefault="00BD74E2"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Server əməliyyat sistemləri (Windows Server 2019, OS</w:t>
            </w:r>
            <w:r w:rsidRPr="003F1CD8">
              <w:rPr>
                <w:rFonts w:ascii="Times New Roman" w:hAnsi="Times New Roman" w:cs="Times New Roman"/>
                <w:sz w:val="28"/>
                <w:szCs w:val="28"/>
                <w:lang w:val="en-US"/>
              </w:rPr>
              <w:t>/2, Linux).</w:t>
            </w:r>
          </w:p>
        </w:tc>
        <w:tc>
          <w:tcPr>
            <w:tcW w:w="759" w:type="pct"/>
          </w:tcPr>
          <w:p w14:paraId="51A68DB2"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c>
          <w:tcPr>
            <w:tcW w:w="831" w:type="pct"/>
          </w:tcPr>
          <w:p w14:paraId="7D96C26C"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sz w:val="28"/>
                <w:szCs w:val="28"/>
                <w:lang w:val="az-Latn-AZ"/>
              </w:rPr>
              <w:t>2</w:t>
            </w:r>
          </w:p>
        </w:tc>
      </w:tr>
      <w:tr w:rsidR="00BD74E2" w:rsidRPr="003F1CD8" w14:paraId="7BF6891A" w14:textId="77777777" w:rsidTr="00BD74E2">
        <w:tc>
          <w:tcPr>
            <w:tcW w:w="526" w:type="pct"/>
          </w:tcPr>
          <w:p w14:paraId="6F8C47F8" w14:textId="77777777" w:rsidR="00BD74E2" w:rsidRPr="003F1CD8" w:rsidRDefault="00BD74E2" w:rsidP="00BD74E2">
            <w:pPr>
              <w:pStyle w:val="ListParagraph"/>
              <w:tabs>
                <w:tab w:val="left" w:pos="5970"/>
              </w:tabs>
              <w:spacing w:after="0" w:line="240" w:lineRule="auto"/>
              <w:jc w:val="both"/>
              <w:rPr>
                <w:rFonts w:ascii="Times New Roman" w:eastAsia="Times New Roman" w:hAnsi="Times New Roman" w:cs="Times New Roman"/>
                <w:bCs/>
                <w:sz w:val="28"/>
                <w:szCs w:val="28"/>
                <w:lang w:val="az-Latn-AZ" w:eastAsia="ru-RU"/>
              </w:rPr>
            </w:pPr>
          </w:p>
        </w:tc>
        <w:tc>
          <w:tcPr>
            <w:tcW w:w="2884" w:type="pct"/>
          </w:tcPr>
          <w:p w14:paraId="73B1D8E5" w14:textId="77777777" w:rsidR="00BD74E2" w:rsidRPr="003F1CD8" w:rsidRDefault="00EB5335" w:rsidP="00BD74E2">
            <w:pPr>
              <w:tabs>
                <w:tab w:val="left" w:pos="5970"/>
              </w:tabs>
              <w:spacing w:after="0" w:line="240" w:lineRule="auto"/>
              <w:jc w:val="both"/>
              <w:rPr>
                <w:rFonts w:ascii="Times New Roman" w:eastAsiaTheme="minorHAnsi" w:hAnsi="Times New Roman" w:cs="Times New Roman"/>
                <w:b/>
                <w:bCs/>
                <w:sz w:val="28"/>
                <w:szCs w:val="28"/>
                <w:lang w:val="az-Latn-AZ"/>
              </w:rPr>
            </w:pPr>
            <w:r w:rsidRPr="003F1CD8">
              <w:rPr>
                <w:rFonts w:ascii="Times New Roman" w:hAnsi="Times New Roman" w:cs="Times New Roman"/>
                <w:b/>
                <w:bCs/>
                <w:sz w:val="28"/>
                <w:szCs w:val="28"/>
                <w:lang w:val="az-Latn-AZ"/>
              </w:rPr>
              <w:t>CƏMİ</w:t>
            </w:r>
            <w:r w:rsidR="00BD74E2" w:rsidRPr="003F1CD8">
              <w:rPr>
                <w:rFonts w:ascii="Times New Roman" w:hAnsi="Times New Roman" w:cs="Times New Roman"/>
                <w:b/>
                <w:bCs/>
                <w:sz w:val="28"/>
                <w:szCs w:val="28"/>
                <w:lang w:val="az-Latn-AZ"/>
              </w:rPr>
              <w:t>:</w:t>
            </w:r>
          </w:p>
        </w:tc>
        <w:tc>
          <w:tcPr>
            <w:tcW w:w="759" w:type="pct"/>
          </w:tcPr>
          <w:p w14:paraId="08DAC74D"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b/>
                <w:sz w:val="28"/>
                <w:szCs w:val="28"/>
                <w:lang w:val="az-Latn-AZ"/>
              </w:rPr>
              <w:t>30</w:t>
            </w:r>
          </w:p>
        </w:tc>
        <w:tc>
          <w:tcPr>
            <w:tcW w:w="831" w:type="pct"/>
          </w:tcPr>
          <w:p w14:paraId="4C1C7D0F" w14:textId="77777777" w:rsidR="00BD74E2" w:rsidRPr="003F1CD8" w:rsidRDefault="00BD74E2" w:rsidP="00BD74E2">
            <w:pPr>
              <w:spacing w:after="0" w:line="240" w:lineRule="auto"/>
              <w:jc w:val="center"/>
              <w:rPr>
                <w:rFonts w:ascii="Times New Roman" w:hAnsi="Times New Roman" w:cs="Times New Roman"/>
                <w:sz w:val="28"/>
                <w:szCs w:val="28"/>
                <w:lang w:val="az-Latn-AZ"/>
              </w:rPr>
            </w:pPr>
            <w:r w:rsidRPr="003F1CD8">
              <w:rPr>
                <w:rFonts w:ascii="Times New Roman" w:hAnsi="Times New Roman" w:cs="Times New Roman"/>
                <w:b/>
                <w:sz w:val="28"/>
                <w:szCs w:val="28"/>
                <w:lang w:val="az-Latn-AZ"/>
              </w:rPr>
              <w:t>30</w:t>
            </w:r>
          </w:p>
        </w:tc>
      </w:tr>
    </w:tbl>
    <w:p w14:paraId="3BF6B6C9" w14:textId="77777777" w:rsidR="00BD74E2" w:rsidRPr="003F1CD8" w:rsidRDefault="00BD74E2" w:rsidP="00BD74E2">
      <w:pPr>
        <w:spacing w:after="0" w:line="240" w:lineRule="auto"/>
        <w:jc w:val="both"/>
        <w:rPr>
          <w:rFonts w:ascii="Times New Roman" w:hAnsi="Times New Roman" w:cs="Times New Roman"/>
          <w:b/>
          <w:sz w:val="28"/>
          <w:szCs w:val="28"/>
          <w:lang w:val="az-Latn-AZ"/>
        </w:rPr>
      </w:pPr>
    </w:p>
    <w:p w14:paraId="02CF1F1B"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5EE8F95E"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6. “Əməliyyat sistemləri” fənni üzrə  mövzuların  qısa məzmunu:</w:t>
      </w:r>
    </w:p>
    <w:p w14:paraId="2AB36B96"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p>
    <w:p w14:paraId="40331B34" w14:textId="77777777" w:rsidR="00BD74E2" w:rsidRPr="003F1CD8" w:rsidRDefault="00BD74E2" w:rsidP="00BD74E2">
      <w:pPr>
        <w:spacing w:after="0" w:line="240" w:lineRule="auto"/>
        <w:rPr>
          <w:rFonts w:ascii="Times New Roman" w:eastAsia="Times New Roman" w:hAnsi="Times New Roman" w:cs="Times New Roman"/>
          <w:b/>
          <w:sz w:val="28"/>
          <w:szCs w:val="28"/>
          <w:lang w:val="az-Latn-AZ" w:eastAsia="ru-RU"/>
        </w:rPr>
      </w:pPr>
      <w:r w:rsidRPr="003F1CD8">
        <w:rPr>
          <w:rFonts w:ascii="Times New Roman" w:hAnsi="Times New Roman" w:cs="Times New Roman"/>
          <w:b/>
          <w:sz w:val="28"/>
          <w:szCs w:val="28"/>
          <w:lang w:val="az-Latn-AZ"/>
        </w:rPr>
        <w:t xml:space="preserve">Mövzu 1: </w:t>
      </w:r>
      <w:r w:rsidRPr="003F1CD8">
        <w:rPr>
          <w:rFonts w:ascii="Times New Roman" w:eastAsia="Times New Roman" w:hAnsi="Times New Roman" w:cs="Times New Roman"/>
          <w:b/>
          <w:sz w:val="28"/>
          <w:szCs w:val="28"/>
          <w:lang w:val="az-Latn-AZ" w:eastAsia="ru-RU"/>
        </w:rPr>
        <w:t>Kompüterin proqram təminatının təyinatı və təsnifatı.</w:t>
      </w:r>
    </w:p>
    <w:p w14:paraId="03A77F33" w14:textId="77777777" w:rsidR="00BD74E2" w:rsidRPr="003F1CD8" w:rsidRDefault="00BD74E2" w:rsidP="00BD74E2">
      <w:pPr>
        <w:pStyle w:val="ListParagraph"/>
        <w:numPr>
          <w:ilvl w:val="0"/>
          <w:numId w:val="23"/>
        </w:numPr>
        <w:spacing w:after="0"/>
        <w:rPr>
          <w:rFonts w:ascii="Times New Roman" w:hAnsi="Times New Roman" w:cs="Times New Roman"/>
          <w:sz w:val="28"/>
          <w:szCs w:val="28"/>
          <w:lang w:val="az-Latn-AZ"/>
        </w:rPr>
      </w:pPr>
      <w:r w:rsidRPr="003F1CD8">
        <w:rPr>
          <w:rFonts w:ascii="Times New Roman" w:eastAsia="Times New Roman" w:hAnsi="Times New Roman" w:cs="Times New Roman"/>
          <w:sz w:val="28"/>
          <w:szCs w:val="28"/>
          <w:lang w:val="az-Latn-AZ" w:eastAsia="ru-RU"/>
        </w:rPr>
        <w:t xml:space="preserve"> </w:t>
      </w:r>
      <w:r w:rsidRPr="003F1CD8">
        <w:rPr>
          <w:rFonts w:ascii="Times New Roman" w:hAnsi="Times New Roman" w:cs="Times New Roman"/>
          <w:sz w:val="28"/>
          <w:szCs w:val="28"/>
          <w:lang w:val="az-Latn-AZ"/>
        </w:rPr>
        <w:t>Proqram təminatının təyinatı və tərkib hissələri.</w:t>
      </w:r>
    </w:p>
    <w:p w14:paraId="4BC76AD1" w14:textId="77777777" w:rsidR="00BD74E2" w:rsidRPr="003F1CD8" w:rsidRDefault="00BD74E2" w:rsidP="00BD74E2">
      <w:pPr>
        <w:pStyle w:val="ListParagraph"/>
        <w:numPr>
          <w:ilvl w:val="0"/>
          <w:numId w:val="23"/>
        </w:numPr>
        <w:spacing w:after="0"/>
        <w:rPr>
          <w:rFonts w:ascii="Times New Roman" w:hAnsi="Times New Roman" w:cs="Times New Roman"/>
          <w:sz w:val="28"/>
          <w:szCs w:val="28"/>
          <w:lang w:val="az-Latn-AZ"/>
        </w:rPr>
      </w:pPr>
      <w:r w:rsidRPr="003F1CD8">
        <w:rPr>
          <w:rFonts w:ascii="Times New Roman" w:hAnsi="Times New Roman" w:cs="Times New Roman"/>
          <w:sz w:val="28"/>
          <w:szCs w:val="28"/>
          <w:lang w:val="az-Latn-AZ"/>
        </w:rPr>
        <w:t>Sistem proqram təminatı.</w:t>
      </w:r>
    </w:p>
    <w:p w14:paraId="3C59C2F8" w14:textId="77777777" w:rsidR="00BD74E2" w:rsidRPr="003F1CD8" w:rsidRDefault="00BD74E2" w:rsidP="00BD74E2">
      <w:pPr>
        <w:pStyle w:val="ListParagraph"/>
        <w:numPr>
          <w:ilvl w:val="0"/>
          <w:numId w:val="23"/>
        </w:numPr>
        <w:spacing w:after="0"/>
        <w:rPr>
          <w:rFonts w:ascii="Times New Roman" w:hAnsi="Times New Roman" w:cs="Times New Roman"/>
          <w:sz w:val="28"/>
          <w:szCs w:val="28"/>
          <w:lang w:val="az-Latn-AZ"/>
        </w:rPr>
      </w:pPr>
      <w:r w:rsidRPr="003F1CD8">
        <w:rPr>
          <w:rFonts w:ascii="Times New Roman" w:hAnsi="Times New Roman" w:cs="Times New Roman"/>
          <w:sz w:val="28"/>
          <w:szCs w:val="28"/>
          <w:lang w:val="az-Latn-AZ"/>
        </w:rPr>
        <w:t>Tətbiqi proqram təminatı.</w:t>
      </w:r>
    </w:p>
    <w:p w14:paraId="5A998546" w14:textId="77777777" w:rsidR="00BD74E2" w:rsidRPr="003F1CD8" w:rsidRDefault="00BD74E2" w:rsidP="00BD74E2">
      <w:pPr>
        <w:pStyle w:val="ListParagraph"/>
        <w:numPr>
          <w:ilvl w:val="0"/>
          <w:numId w:val="23"/>
        </w:numPr>
        <w:spacing w:after="0"/>
        <w:rPr>
          <w:rFonts w:ascii="Times New Roman" w:hAnsi="Times New Roman" w:cs="Times New Roman"/>
          <w:sz w:val="28"/>
          <w:szCs w:val="28"/>
          <w:lang w:val="az-Latn-AZ"/>
        </w:rPr>
      </w:pPr>
      <w:r w:rsidRPr="003F1CD8">
        <w:rPr>
          <w:rFonts w:ascii="Times New Roman" w:hAnsi="Times New Roman" w:cs="Times New Roman"/>
          <w:sz w:val="28"/>
          <w:szCs w:val="28"/>
          <w:lang w:val="az-Latn-AZ"/>
        </w:rPr>
        <w:t>Proqram təminatının effektivliyinin əsas göstəriciləri.</w:t>
      </w:r>
    </w:p>
    <w:p w14:paraId="4E9ABED2" w14:textId="77777777" w:rsidR="00BD74E2" w:rsidRPr="003F1CD8" w:rsidRDefault="00BD74E2" w:rsidP="00BD74E2">
      <w:pPr>
        <w:pStyle w:val="ListParagraph"/>
        <w:numPr>
          <w:ilvl w:val="0"/>
          <w:numId w:val="23"/>
        </w:numPr>
        <w:spacing w:after="0"/>
        <w:rPr>
          <w:rFonts w:ascii="Times New Roman" w:hAnsi="Times New Roman" w:cs="Times New Roman"/>
          <w:sz w:val="28"/>
          <w:szCs w:val="28"/>
          <w:lang w:val="az-Latn-AZ"/>
        </w:rPr>
      </w:pPr>
      <w:r w:rsidRPr="003F1CD8">
        <w:rPr>
          <w:rFonts w:ascii="Times New Roman" w:hAnsi="Times New Roman" w:cs="Times New Roman"/>
          <w:sz w:val="28"/>
          <w:szCs w:val="28"/>
          <w:lang w:val="az-Latn-AZ"/>
        </w:rPr>
        <w:t>Proqram təminatəna qoyulan tələblər.</w:t>
      </w:r>
    </w:p>
    <w:p w14:paraId="219769D0" w14:textId="77777777" w:rsidR="00BD74E2" w:rsidRPr="003F1CD8" w:rsidRDefault="00BD74E2" w:rsidP="00BD74E2">
      <w:pPr>
        <w:pStyle w:val="ListParagraph"/>
        <w:numPr>
          <w:ilvl w:val="0"/>
          <w:numId w:val="23"/>
        </w:numPr>
        <w:spacing w:after="0"/>
        <w:rPr>
          <w:rFonts w:ascii="Times New Roman" w:hAnsi="Times New Roman" w:cs="Times New Roman"/>
          <w:sz w:val="28"/>
          <w:szCs w:val="28"/>
          <w:lang w:val="az-Latn-AZ"/>
        </w:rPr>
      </w:pPr>
      <w:r w:rsidRPr="003F1CD8">
        <w:rPr>
          <w:rFonts w:ascii="Times New Roman" w:hAnsi="Times New Roman" w:cs="Times New Roman"/>
          <w:sz w:val="28"/>
          <w:szCs w:val="28"/>
          <w:lang w:val="az-Latn-AZ"/>
        </w:rPr>
        <w:t>Proqramlaşdırma sistemlərinin təyinatı, tərkibi və xarakteristikaları.</w:t>
      </w:r>
    </w:p>
    <w:p w14:paraId="48C31D24" w14:textId="77777777" w:rsidR="00BD74E2" w:rsidRPr="003F1CD8" w:rsidRDefault="00BD74E2" w:rsidP="00BD74E2">
      <w:pPr>
        <w:pStyle w:val="ListParagraph"/>
        <w:spacing w:after="0"/>
        <w:ind w:left="1571" w:hanging="720"/>
        <w:rPr>
          <w:rFonts w:ascii="Times New Roman" w:hAnsi="Times New Roman" w:cs="Times New Roman"/>
          <w:sz w:val="28"/>
          <w:szCs w:val="28"/>
          <w:lang w:val="az-Latn-AZ"/>
        </w:rPr>
      </w:pPr>
    </w:p>
    <w:p w14:paraId="0041B9FC" w14:textId="77777777" w:rsidR="00BD74E2" w:rsidRPr="003F1CD8" w:rsidRDefault="00BD74E2" w:rsidP="00BD74E2">
      <w:pPr>
        <w:pStyle w:val="ListParagraph"/>
        <w:spacing w:after="0"/>
        <w:ind w:left="0" w:firstLine="851"/>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lastRenderedPageBreak/>
        <w:t xml:space="preserve">Mühazirədə müasir kompüterlərin proqram təminatının təyinatı və təsnifatından, proqram təminanına qoyulan tələblərdən, onun effektivliyinin əsas göstəricilərindən, instrumental vasitələr və onların strukturundan bəhs edilir.  Sistem və tətbiqi proqram təminatının elementləri, funksional təyinatına və tətbiq olunma metodlarına görə sistem proqram təminatının hissələri - servis proqramları, proqramlaşdırma dilləri və onların translyatorları, müxtəlif proqramlaşdırma texnologiyaları, texniki xidmət proqramları və əməliyyat sisteminin sistem proqram təminatının tərkibindəki yeri haqqında məlumat verilir.   </w:t>
      </w:r>
    </w:p>
    <w:p w14:paraId="7488AC18" w14:textId="77777777" w:rsidR="00BD74E2" w:rsidRPr="003F1CD8" w:rsidRDefault="00BD74E2" w:rsidP="00BD74E2">
      <w:pPr>
        <w:pStyle w:val="ListParagraph"/>
        <w:spacing w:after="0"/>
        <w:ind w:left="0" w:firstLine="851"/>
        <w:jc w:val="both"/>
        <w:rPr>
          <w:rFonts w:ascii="Times New Roman" w:eastAsia="Times New Roman" w:hAnsi="Times New Roman" w:cs="Times New Roman"/>
          <w:sz w:val="28"/>
          <w:szCs w:val="28"/>
          <w:lang w:val="az-Latn-AZ" w:eastAsia="ru-RU"/>
        </w:rPr>
      </w:pPr>
    </w:p>
    <w:p w14:paraId="3A3F13B9"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 2: Əməliyyat Sistemlərinə giriş</w:t>
      </w:r>
    </w:p>
    <w:p w14:paraId="20E483F0" w14:textId="77777777" w:rsidR="00BD74E2" w:rsidRPr="003F1CD8" w:rsidRDefault="00BD74E2" w:rsidP="00BD74E2">
      <w:pPr>
        <w:pStyle w:val="ListParagraph"/>
        <w:numPr>
          <w:ilvl w:val="0"/>
          <w:numId w:val="34"/>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Kompüter sistemlərinin təşkili.</w:t>
      </w:r>
    </w:p>
    <w:p w14:paraId="79A65EF5" w14:textId="77777777" w:rsidR="00BD74E2" w:rsidRPr="003F1CD8" w:rsidRDefault="00BD74E2" w:rsidP="00BD74E2">
      <w:pPr>
        <w:pStyle w:val="ListParagraph"/>
        <w:numPr>
          <w:ilvl w:val="0"/>
          <w:numId w:val="34"/>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Kompüter sisteminin arxitekturu.</w:t>
      </w:r>
    </w:p>
    <w:p w14:paraId="7E95D5DC" w14:textId="77777777" w:rsidR="00BD74E2" w:rsidRPr="003F1CD8" w:rsidRDefault="00BD74E2" w:rsidP="00BD74E2">
      <w:pPr>
        <w:pStyle w:val="ListParagraph"/>
        <w:numPr>
          <w:ilvl w:val="0"/>
          <w:numId w:val="34"/>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Əməliyyat sistemləri (ƏS).</w:t>
      </w:r>
    </w:p>
    <w:p w14:paraId="553A58AC" w14:textId="77777777" w:rsidR="00BD74E2" w:rsidRPr="003F1CD8" w:rsidRDefault="00BD74E2" w:rsidP="00BD74E2">
      <w:pPr>
        <w:pStyle w:val="ListParagraph"/>
        <w:numPr>
          <w:ilvl w:val="0"/>
          <w:numId w:val="34"/>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Ehtiyatların (resursların) idarə olunması.</w:t>
      </w:r>
    </w:p>
    <w:p w14:paraId="3A68B326" w14:textId="77777777" w:rsidR="00BD74E2" w:rsidRPr="003F1CD8" w:rsidRDefault="00BD74E2" w:rsidP="00BD74E2">
      <w:pPr>
        <w:pStyle w:val="ListParagraph"/>
        <w:spacing w:after="0" w:line="240" w:lineRule="auto"/>
        <w:ind w:left="1440"/>
        <w:jc w:val="both"/>
        <w:rPr>
          <w:rFonts w:ascii="Times New Roman" w:hAnsi="Times New Roman" w:cs="Times New Roman"/>
          <w:sz w:val="28"/>
          <w:szCs w:val="28"/>
          <w:lang w:val="az-Latn-AZ"/>
        </w:rPr>
      </w:pPr>
    </w:p>
    <w:p w14:paraId="5DAD8B86" w14:textId="77777777" w:rsidR="00BD74E2" w:rsidRPr="003F1CD8" w:rsidRDefault="00BD74E2" w:rsidP="00BD74E2">
      <w:pPr>
        <w:pStyle w:val="ListParagraph"/>
        <w:spacing w:after="0" w:line="240" w:lineRule="auto"/>
        <w:ind w:left="1440" w:hanging="873"/>
        <w:jc w:val="both"/>
        <w:rPr>
          <w:rFonts w:ascii="Times New Roman" w:hAnsi="Times New Roman" w:cs="Times New Roman"/>
          <w:sz w:val="28"/>
          <w:szCs w:val="28"/>
          <w:lang w:val="az-Latn-AZ"/>
        </w:rPr>
      </w:pPr>
    </w:p>
    <w:p w14:paraId="65CE81E6" w14:textId="77777777" w:rsidR="00BD74E2" w:rsidRPr="003F1CD8" w:rsidRDefault="00BD74E2" w:rsidP="00BD74E2">
      <w:pPr>
        <w:spacing w:after="0" w:line="240" w:lineRule="auto"/>
        <w:ind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Bu mühazirədə kompüter sisteminin arxitekturu, aparat-proqram vasitələrinin ümumi prinsipləri və məsələlərin həlli üçün onların funksional imkanlarını təyin edən xarakteristikalar toplusu kimi müəyyən olunmaqla, kompüterin resursları – mərkəzi prosessor (HMQ və İQ), yaddaş, giriş-çıxış qurğular, disklər, proqramlar haqqında ətraflı məlumat verilir. </w:t>
      </w:r>
    </w:p>
    <w:p w14:paraId="3E5A35D0" w14:textId="77777777" w:rsidR="00BD74E2" w:rsidRPr="003F1CD8" w:rsidRDefault="00BD74E2" w:rsidP="00BD74E2">
      <w:pPr>
        <w:spacing w:after="0" w:line="240" w:lineRule="auto"/>
        <w:ind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FK-in qurğuları arasında məlumat mübadiləsini həyata keçirən </w:t>
      </w:r>
      <w:r w:rsidRPr="003F1CD8">
        <w:rPr>
          <w:rFonts w:ascii="Times New Roman" w:hAnsi="Times New Roman" w:cs="Times New Roman"/>
          <w:b/>
          <w:sz w:val="28"/>
          <w:szCs w:val="28"/>
          <w:lang w:val="az-Latn-AZ"/>
        </w:rPr>
        <w:t xml:space="preserve">verilənlər, ünvanlar, idarəetmə </w:t>
      </w:r>
      <w:r w:rsidRPr="003F1CD8">
        <w:rPr>
          <w:rFonts w:ascii="Times New Roman" w:hAnsi="Times New Roman" w:cs="Times New Roman"/>
          <w:sz w:val="28"/>
          <w:szCs w:val="28"/>
          <w:lang w:val="az-Latn-AZ"/>
        </w:rPr>
        <w:t xml:space="preserve">şinləri, daxili yaddaşı təşkil edən qurğular – əsas yaddaş, keş yaddaş və onun səviyyələri, xüsusi yaddaş, daimi yaddaş və onun növləri </w:t>
      </w:r>
      <w:r w:rsidRPr="003F1CD8">
        <w:rPr>
          <w:rFonts w:ascii="Times New Roman" w:hAnsi="Times New Roman" w:cs="Times New Roman"/>
          <w:b/>
          <w:sz w:val="28"/>
          <w:szCs w:val="28"/>
          <w:lang w:val="az-Latn-AZ"/>
        </w:rPr>
        <w:t>CMOS</w:t>
      </w:r>
      <w:r w:rsidRPr="003F1CD8">
        <w:rPr>
          <w:rFonts w:ascii="Times New Roman" w:hAnsi="Times New Roman" w:cs="Times New Roman"/>
          <w:sz w:val="28"/>
          <w:szCs w:val="28"/>
          <w:lang w:val="az-Latn-AZ"/>
        </w:rPr>
        <w:t xml:space="preserve"> və </w:t>
      </w:r>
      <w:r w:rsidRPr="003F1CD8">
        <w:rPr>
          <w:rFonts w:ascii="Times New Roman" w:hAnsi="Times New Roman" w:cs="Times New Roman"/>
          <w:b/>
          <w:sz w:val="28"/>
          <w:szCs w:val="28"/>
          <w:lang w:val="az-Latn-AZ"/>
        </w:rPr>
        <w:t xml:space="preserve">CMOS RAM, </w:t>
      </w:r>
      <w:r w:rsidRPr="003F1CD8">
        <w:rPr>
          <w:rFonts w:ascii="Times New Roman" w:hAnsi="Times New Roman" w:cs="Times New Roman"/>
          <w:sz w:val="28"/>
          <w:szCs w:val="28"/>
          <w:lang w:val="az-Latn-AZ"/>
        </w:rPr>
        <w:t>video yaddaş (VRAM), BİOS,</w:t>
      </w:r>
      <w:r w:rsidRPr="003F1CD8">
        <w:rPr>
          <w:rFonts w:ascii="Times New Roman" w:hAnsi="Times New Roman" w:cs="Times New Roman"/>
          <w:b/>
          <w:sz w:val="28"/>
          <w:szCs w:val="28"/>
          <w:lang w:val="az-Latn-AZ"/>
        </w:rPr>
        <w:t xml:space="preserve"> </w:t>
      </w:r>
      <w:r w:rsidRPr="003F1CD8">
        <w:rPr>
          <w:rFonts w:ascii="Times New Roman" w:hAnsi="Times New Roman" w:cs="Times New Roman"/>
          <w:sz w:val="28"/>
          <w:szCs w:val="28"/>
          <w:lang w:val="az-Latn-AZ"/>
        </w:rPr>
        <w:t>xarici yaddaşı əmələ gətirən qurğular – HDD, SSD, FDD, CD, DVD, Blue-Ray, maqnit lent daşıyıcıları (streamers),  fleş disklər (Flash Disk) haqqımda informasiyalar tələbələrin diqqətinə çatdırılır.</w:t>
      </w:r>
    </w:p>
    <w:p w14:paraId="25CF3D90" w14:textId="77777777" w:rsidR="00BD74E2" w:rsidRPr="003F1CD8" w:rsidRDefault="00BD74E2" w:rsidP="00BD74E2">
      <w:pPr>
        <w:spacing w:after="0" w:line="240" w:lineRule="auto"/>
        <w:ind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Mühazirənin son hissəsində qısa şəkildə ƏS-ləri və ehtiyatların idarə olunması haqqında qısa məlumat təqdim olunur.</w:t>
      </w:r>
    </w:p>
    <w:p w14:paraId="1A797E5A" w14:textId="77777777" w:rsidR="00BD74E2" w:rsidRPr="003F1CD8" w:rsidRDefault="00BD74E2" w:rsidP="00BD74E2">
      <w:pPr>
        <w:autoSpaceDE w:val="0"/>
        <w:autoSpaceDN w:val="0"/>
        <w:adjustRightInd w:val="0"/>
        <w:spacing w:after="0" w:line="240" w:lineRule="auto"/>
        <w:ind w:firstLine="567"/>
        <w:jc w:val="both"/>
        <w:rPr>
          <w:rFonts w:ascii="Times New Roman" w:hAnsi="Times New Roman" w:cs="Times New Roman"/>
          <w:sz w:val="28"/>
          <w:szCs w:val="28"/>
          <w:lang w:val="az-Latn-AZ"/>
        </w:rPr>
      </w:pPr>
    </w:p>
    <w:p w14:paraId="41F10FA6"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57F21BAF"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Mövzu 3: Əməliyyat sistemlərinin qurulması. </w:t>
      </w:r>
    </w:p>
    <w:p w14:paraId="7E1CF43E" w14:textId="77777777" w:rsidR="00BD74E2" w:rsidRPr="003F1CD8" w:rsidRDefault="00BD74E2" w:rsidP="00BD74E2">
      <w:pPr>
        <w:autoSpaceDE w:val="0"/>
        <w:autoSpaceDN w:val="0"/>
        <w:adjustRightInd w:val="0"/>
        <w:spacing w:after="0" w:line="240" w:lineRule="auto"/>
        <w:rPr>
          <w:rFonts w:ascii="Times New Roman" w:hAnsi="Times New Roman" w:cs="Times New Roman"/>
          <w:sz w:val="28"/>
          <w:szCs w:val="28"/>
          <w:lang w:val="az-Latn-AZ"/>
        </w:rPr>
      </w:pPr>
    </w:p>
    <w:p w14:paraId="37D2EF67" w14:textId="77777777" w:rsidR="00BD74E2" w:rsidRPr="003F1CD8" w:rsidRDefault="00BD74E2" w:rsidP="00BD74E2">
      <w:pPr>
        <w:pStyle w:val="ListParagraph"/>
        <w:numPr>
          <w:ilvl w:val="0"/>
          <w:numId w:val="7"/>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Təhlükəsizlik və qoruma.</w:t>
      </w:r>
    </w:p>
    <w:p w14:paraId="32370614" w14:textId="77777777" w:rsidR="00BD74E2" w:rsidRPr="003F1CD8" w:rsidRDefault="00BD74E2" w:rsidP="00BD74E2">
      <w:pPr>
        <w:pStyle w:val="ListParagraph"/>
        <w:numPr>
          <w:ilvl w:val="0"/>
          <w:numId w:val="7"/>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Virtuallaşdırma.</w:t>
      </w:r>
    </w:p>
    <w:p w14:paraId="03F107EF" w14:textId="77777777" w:rsidR="00BD74E2" w:rsidRPr="003F1CD8" w:rsidRDefault="00BD74E2" w:rsidP="00BD74E2">
      <w:pPr>
        <w:pStyle w:val="ListParagraph"/>
        <w:numPr>
          <w:ilvl w:val="0"/>
          <w:numId w:val="7"/>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Paylanmış sistemlər.</w:t>
      </w:r>
    </w:p>
    <w:p w14:paraId="50CA070F" w14:textId="77777777" w:rsidR="00BD74E2" w:rsidRPr="003F1CD8" w:rsidRDefault="00BD74E2" w:rsidP="00BD74E2">
      <w:pPr>
        <w:pStyle w:val="ListParagraph"/>
        <w:numPr>
          <w:ilvl w:val="0"/>
          <w:numId w:val="7"/>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Kernel məlumat strukturları.</w:t>
      </w:r>
    </w:p>
    <w:p w14:paraId="717D9CDE" w14:textId="77777777" w:rsidR="00BD74E2" w:rsidRPr="003F1CD8" w:rsidRDefault="00BD74E2" w:rsidP="00BD74E2">
      <w:pPr>
        <w:pStyle w:val="ListParagraph"/>
        <w:numPr>
          <w:ilvl w:val="0"/>
          <w:numId w:val="7"/>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Açıq mənbə əməliyyat sistemləri.</w:t>
      </w:r>
    </w:p>
    <w:p w14:paraId="7AF7E95B" w14:textId="77777777" w:rsidR="00BD74E2" w:rsidRPr="003F1CD8" w:rsidRDefault="00BD74E2" w:rsidP="00BD74E2">
      <w:pPr>
        <w:autoSpaceDE w:val="0"/>
        <w:autoSpaceDN w:val="0"/>
        <w:adjustRightInd w:val="0"/>
        <w:spacing w:after="0" w:line="240" w:lineRule="auto"/>
        <w:rPr>
          <w:rFonts w:ascii="Times New Roman" w:hAnsi="Times New Roman" w:cs="Times New Roman"/>
          <w:sz w:val="28"/>
          <w:szCs w:val="28"/>
          <w:lang w:val="az-Latn-AZ"/>
        </w:rPr>
      </w:pPr>
    </w:p>
    <w:p w14:paraId="13C039E1" w14:textId="77777777" w:rsidR="00BD74E2" w:rsidRPr="003F1CD8" w:rsidRDefault="00BD74E2" w:rsidP="00BD74E2">
      <w:pPr>
        <w:spacing w:after="0" w:line="240" w:lineRule="auto"/>
        <w:ind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Bu mövzuda müasir local, korporativ və qlobal informasiya sistemlərinin xarici resurslara çıxışı, əldə olunması və daxili resursların kənar istifadəçilərə </w:t>
      </w:r>
      <w:r w:rsidRPr="003F1CD8">
        <w:rPr>
          <w:rFonts w:ascii="Times New Roman" w:hAnsi="Times New Roman" w:cs="Times New Roman"/>
          <w:sz w:val="28"/>
          <w:szCs w:val="28"/>
          <w:lang w:val="az-Latn-AZ"/>
        </w:rPr>
        <w:lastRenderedPageBreak/>
        <w:t xml:space="preserve">təqdim edilməsi, onlar arasında informasiya mübadiləsinin müxtəlif </w:t>
      </w:r>
      <w:r w:rsidRPr="003F1CD8">
        <w:rPr>
          <w:rFonts w:ascii="Times New Roman" w:hAnsi="Times New Roman" w:cs="Times New Roman"/>
          <w:b/>
          <w:bCs/>
          <w:sz w:val="28"/>
          <w:szCs w:val="28"/>
          <w:lang w:val="az-Latn-AZ"/>
        </w:rPr>
        <w:t xml:space="preserve">kompüter sistemləri və şəbəkələri (KSŞ) </w:t>
      </w:r>
      <w:r w:rsidRPr="003F1CD8">
        <w:rPr>
          <w:rFonts w:ascii="Times New Roman" w:hAnsi="Times New Roman" w:cs="Times New Roman"/>
          <w:sz w:val="28"/>
          <w:szCs w:val="28"/>
          <w:lang w:val="az-Latn-AZ"/>
        </w:rPr>
        <w:t>vasitəsilə reallaşdırılması haqqımda məlumat verilir.</w:t>
      </w:r>
    </w:p>
    <w:p w14:paraId="50791CEB" w14:textId="77777777" w:rsidR="00BD74E2" w:rsidRPr="003F1CD8" w:rsidRDefault="00BD74E2" w:rsidP="00BD74E2">
      <w:pPr>
        <w:spacing w:after="0" w:line="240" w:lineRule="auto"/>
        <w:ind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Daha sonra şəbəkə hücumlarının qarşısının effektiv alınması, açıq şəbəkələrin gündəlik fəaliyyətində fəal və təhlükəsiz istifadəsi imkanlarının təmin edilməsi üçün qorunan virtual xüsusi şəbəkələrin (VPN – Virtual Private Networks)  və virtuallaşma tətbiqi texnologiyasından istifadə olunması ətraflı izah olunur. </w:t>
      </w:r>
    </w:p>
    <w:p w14:paraId="51573558" w14:textId="77777777" w:rsidR="00BD74E2" w:rsidRPr="003F1CD8" w:rsidRDefault="00BD74E2" w:rsidP="00BD74E2">
      <w:pPr>
        <w:autoSpaceDE w:val="0"/>
        <w:autoSpaceDN w:val="0"/>
        <w:adjustRightInd w:val="0"/>
        <w:spacing w:after="0" w:line="240" w:lineRule="auto"/>
        <w:rPr>
          <w:rFonts w:ascii="Times New Roman" w:hAnsi="Times New Roman" w:cs="Times New Roman"/>
          <w:sz w:val="28"/>
          <w:szCs w:val="28"/>
          <w:lang w:val="az-Latn-AZ"/>
        </w:rPr>
      </w:pPr>
    </w:p>
    <w:p w14:paraId="19A63FDF" w14:textId="77777777" w:rsidR="00BD74E2" w:rsidRPr="003F1CD8" w:rsidRDefault="00BD74E2" w:rsidP="00BD74E2">
      <w:pPr>
        <w:spacing w:after="0" w:line="240" w:lineRule="auto"/>
        <w:ind w:firstLine="567"/>
        <w:jc w:val="both"/>
        <w:rPr>
          <w:rFonts w:ascii="Times New Roman" w:eastAsia="Times New Roman" w:hAnsi="Times New Roman" w:cs="Times New Roman"/>
          <w:sz w:val="28"/>
          <w:szCs w:val="28"/>
          <w:lang w:val="az-Latn-AZ"/>
        </w:rPr>
      </w:pPr>
    </w:p>
    <w:p w14:paraId="19ED0BC1" w14:textId="77777777" w:rsidR="00BD74E2" w:rsidRPr="003F1CD8" w:rsidRDefault="00BD74E2" w:rsidP="00BD74E2">
      <w:pPr>
        <w:spacing w:after="0" w:line="240" w:lineRule="auto"/>
        <w:ind w:firstLine="567"/>
        <w:jc w:val="both"/>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 4.  Əməliyyat sistemlərinin növləri.</w:t>
      </w:r>
    </w:p>
    <w:p w14:paraId="35E8B85E" w14:textId="77777777" w:rsidR="00BD74E2" w:rsidRPr="003F1CD8" w:rsidRDefault="00BD74E2" w:rsidP="00BD74E2">
      <w:pPr>
        <w:spacing w:after="0" w:line="240" w:lineRule="auto"/>
        <w:ind w:firstLine="567"/>
        <w:jc w:val="both"/>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       </w:t>
      </w:r>
    </w:p>
    <w:p w14:paraId="3BF5AC0A" w14:textId="77777777" w:rsidR="00BD74E2" w:rsidRPr="003F1CD8" w:rsidRDefault="00BD74E2" w:rsidP="00BD74E2">
      <w:pPr>
        <w:pStyle w:val="ListParagraph"/>
        <w:numPr>
          <w:ilvl w:val="0"/>
          <w:numId w:val="24"/>
        </w:numPr>
        <w:spacing w:after="0" w:line="240" w:lineRule="auto"/>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Meynfreymlərin əməliyyat sistemləri.</w:t>
      </w:r>
    </w:p>
    <w:p w14:paraId="5AD5D6D2" w14:textId="77777777" w:rsidR="00BD74E2" w:rsidRPr="003F1CD8" w:rsidRDefault="00BD74E2" w:rsidP="00BD74E2">
      <w:pPr>
        <w:pStyle w:val="ListParagraph"/>
        <w:numPr>
          <w:ilvl w:val="0"/>
          <w:numId w:val="24"/>
        </w:numPr>
        <w:spacing w:after="0" w:line="240" w:lineRule="auto"/>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Server əməliyyat sistemləri.</w:t>
      </w:r>
    </w:p>
    <w:p w14:paraId="589F124D" w14:textId="77777777" w:rsidR="00BD74E2" w:rsidRPr="003F1CD8" w:rsidRDefault="00BD74E2" w:rsidP="00BD74E2">
      <w:pPr>
        <w:pStyle w:val="ListParagraph"/>
        <w:numPr>
          <w:ilvl w:val="0"/>
          <w:numId w:val="24"/>
        </w:numPr>
        <w:spacing w:after="0" w:line="240" w:lineRule="auto"/>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Çoxprosessorlu və fərdi kompüterlərin əməliyyat sistemləri.</w:t>
      </w:r>
    </w:p>
    <w:p w14:paraId="698DEFE8" w14:textId="77777777" w:rsidR="00BD74E2" w:rsidRPr="003F1CD8" w:rsidRDefault="00BD74E2" w:rsidP="00BD74E2">
      <w:pPr>
        <w:pStyle w:val="ListParagraph"/>
        <w:numPr>
          <w:ilvl w:val="0"/>
          <w:numId w:val="24"/>
        </w:numPr>
        <w:spacing w:after="0" w:line="240" w:lineRule="auto"/>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Qurulmuş sensor düyünlərinin əməliyyat sistemləri.</w:t>
      </w:r>
    </w:p>
    <w:p w14:paraId="0539929E" w14:textId="77777777" w:rsidR="00BD74E2" w:rsidRPr="003F1CD8" w:rsidRDefault="00BD74E2" w:rsidP="00BD74E2">
      <w:pPr>
        <w:pStyle w:val="ListParagraph"/>
        <w:numPr>
          <w:ilvl w:val="0"/>
          <w:numId w:val="24"/>
        </w:numPr>
        <w:spacing w:after="0" w:line="240" w:lineRule="auto"/>
        <w:jc w:val="both"/>
        <w:rPr>
          <w:rFonts w:ascii="Times New Roman" w:hAnsi="Times New Roman" w:cs="Times New Roman"/>
          <w:b/>
          <w:sz w:val="28"/>
          <w:szCs w:val="28"/>
          <w:lang w:val="az-Latn-AZ"/>
        </w:rPr>
      </w:pPr>
      <w:r w:rsidRPr="003F1CD8">
        <w:rPr>
          <w:rFonts w:ascii="Times New Roman" w:hAnsi="Times New Roman" w:cs="Times New Roman"/>
          <w:sz w:val="28"/>
          <w:szCs w:val="28"/>
          <w:lang w:val="az-Latn-AZ"/>
        </w:rPr>
        <w:t>Real vaxtlı və  smart-kart əməliyyat sistemləri.</w:t>
      </w:r>
    </w:p>
    <w:p w14:paraId="0CBA6A21" w14:textId="77777777" w:rsidR="00BD74E2" w:rsidRPr="003F1CD8" w:rsidRDefault="00BD74E2" w:rsidP="00BD74E2">
      <w:pPr>
        <w:pStyle w:val="ListParagraph"/>
        <w:spacing w:after="0" w:line="240" w:lineRule="auto"/>
        <w:ind w:left="1591"/>
        <w:jc w:val="both"/>
        <w:rPr>
          <w:rFonts w:ascii="Times New Roman" w:hAnsi="Times New Roman" w:cs="Times New Roman"/>
          <w:b/>
          <w:sz w:val="28"/>
          <w:szCs w:val="28"/>
          <w:lang w:val="az-Latn-AZ"/>
        </w:rPr>
      </w:pPr>
    </w:p>
    <w:p w14:paraId="66862657" w14:textId="77777777" w:rsidR="00BD74E2" w:rsidRPr="003F1CD8" w:rsidRDefault="00BD74E2" w:rsidP="00BD74E2">
      <w:pPr>
        <w:pStyle w:val="ListParagraph"/>
        <w:spacing w:after="0" w:line="240" w:lineRule="auto"/>
        <w:ind w:left="0"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Mühazirədə ƏS-nin yaranma tarixindən, meynfreymlərin, çoxprosessorlu və fərdi kompüterlərin, serverlərin, quraşdırılmış, sensor düyünlərinin, real vaxtlı, smart-kart ƏS-dən bəhs olunur. Bu sistemlərin əsas xüsusiyyətləri, funksiyaları, tətbiq sahələri, sistemlər arasındakı prinsipal fərqlər ətraflı şəkildə izah olunur. Daha sonra ən kiçik əməliyyat sistemlərinin smart kartlarda işlədiyi, smart kartların isə öz prosessoru olan kredit kartı ölçüsündə bir cihaz olduğu və onlar üçün ƏS-lərinin prosessorun tələb olunan emal gücü, həm də yaddaşın miqdarı ilə bağlı çox ciddi məhdudiyyətlərə məruz qaldığı nəzərə çatdırılır.</w:t>
      </w:r>
    </w:p>
    <w:p w14:paraId="4379B3D8" w14:textId="77777777" w:rsidR="00BD74E2" w:rsidRPr="003F1CD8" w:rsidRDefault="00BD74E2" w:rsidP="00BD74E2">
      <w:pPr>
        <w:pStyle w:val="ListParagraph"/>
        <w:spacing w:after="0" w:line="240" w:lineRule="auto"/>
        <w:ind w:left="0" w:firstLine="567"/>
        <w:jc w:val="both"/>
        <w:rPr>
          <w:rFonts w:ascii="Times New Roman" w:hAnsi="Times New Roman" w:cs="Times New Roman"/>
          <w:sz w:val="28"/>
          <w:szCs w:val="28"/>
          <w:lang w:val="az-Latn-AZ"/>
        </w:rPr>
      </w:pPr>
    </w:p>
    <w:p w14:paraId="2EF52FF3" w14:textId="77777777" w:rsidR="00BD74E2" w:rsidRPr="003F1CD8" w:rsidRDefault="00BD74E2" w:rsidP="00BD74E2">
      <w:pPr>
        <w:pStyle w:val="ListParagraph"/>
        <w:spacing w:after="0" w:line="240" w:lineRule="auto"/>
        <w:ind w:left="0" w:firstLine="567"/>
        <w:jc w:val="both"/>
        <w:rPr>
          <w:rFonts w:ascii="Times New Roman" w:hAnsi="Times New Roman" w:cs="Times New Roman"/>
          <w:sz w:val="28"/>
          <w:szCs w:val="28"/>
          <w:lang w:val="az-Latn-AZ"/>
        </w:rPr>
      </w:pPr>
    </w:p>
    <w:p w14:paraId="0F3D45E3"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 5: Əməliyyat sistemlərində paylaşımların qurulması və sazlanması</w:t>
      </w:r>
    </w:p>
    <w:p w14:paraId="3CAEC951" w14:textId="77777777" w:rsidR="00BD74E2" w:rsidRPr="003F1CD8" w:rsidRDefault="00BD74E2" w:rsidP="00BD74E2">
      <w:pPr>
        <w:autoSpaceDE w:val="0"/>
        <w:autoSpaceDN w:val="0"/>
        <w:adjustRightInd w:val="0"/>
        <w:spacing w:after="0" w:line="240" w:lineRule="auto"/>
        <w:rPr>
          <w:rFonts w:ascii="Times New Roman" w:hAnsi="Times New Roman" w:cs="Times New Roman"/>
          <w:sz w:val="28"/>
          <w:szCs w:val="28"/>
          <w:lang w:val="az-Latn-AZ"/>
        </w:rPr>
      </w:pPr>
    </w:p>
    <w:p w14:paraId="186DF694" w14:textId="77777777" w:rsidR="00BD74E2" w:rsidRPr="003F1CD8" w:rsidRDefault="00BD74E2" w:rsidP="00BD74E2">
      <w:pPr>
        <w:pStyle w:val="ListParagraph"/>
        <w:numPr>
          <w:ilvl w:val="0"/>
          <w:numId w:val="9"/>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Serverlərin konfiqurasiya edilməsi</w:t>
      </w:r>
    </w:p>
    <w:p w14:paraId="4D99508D" w14:textId="77777777" w:rsidR="00BD74E2" w:rsidRPr="003F1CD8" w:rsidRDefault="00BD74E2" w:rsidP="00BD74E2">
      <w:pPr>
        <w:pStyle w:val="ListParagraph"/>
        <w:numPr>
          <w:ilvl w:val="0"/>
          <w:numId w:val="9"/>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Quraşdırma sonrası vəzifələrin tamamlanması.</w:t>
      </w:r>
    </w:p>
    <w:p w14:paraId="0DB40153" w14:textId="77777777" w:rsidR="00BD74E2" w:rsidRPr="003F1CD8" w:rsidRDefault="00BD74E2" w:rsidP="00BD74E2">
      <w:pPr>
        <w:pStyle w:val="ListParagraph"/>
        <w:numPr>
          <w:ilvl w:val="0"/>
          <w:numId w:val="9"/>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Rollardan, xüsusiyyətlərdən və xidmətlərdən istifadə.</w:t>
      </w:r>
    </w:p>
    <w:p w14:paraId="4DA3874C" w14:textId="77777777" w:rsidR="00BD74E2" w:rsidRPr="003F1CD8" w:rsidRDefault="00BD74E2" w:rsidP="00BD74E2">
      <w:pPr>
        <w:pStyle w:val="ListParagraph"/>
        <w:autoSpaceDE w:val="0"/>
        <w:autoSpaceDN w:val="0"/>
        <w:adjustRightInd w:val="0"/>
        <w:spacing w:after="0" w:line="240" w:lineRule="auto"/>
        <w:rPr>
          <w:rFonts w:ascii="Times New Roman" w:hAnsi="Times New Roman" w:cs="Times New Roman"/>
          <w:sz w:val="28"/>
          <w:szCs w:val="28"/>
          <w:lang w:val="az-Latn-AZ"/>
        </w:rPr>
      </w:pPr>
    </w:p>
    <w:p w14:paraId="158A46A7" w14:textId="77777777" w:rsidR="00BD74E2" w:rsidRPr="003F1CD8" w:rsidRDefault="00BD74E2" w:rsidP="00BD74E2">
      <w:pPr>
        <w:pStyle w:val="ListParagraph"/>
        <w:autoSpaceDE w:val="0"/>
        <w:autoSpaceDN w:val="0"/>
        <w:adjustRightInd w:val="0"/>
        <w:spacing w:after="0" w:line="240" w:lineRule="auto"/>
        <w:rPr>
          <w:rFonts w:ascii="Times New Roman" w:hAnsi="Times New Roman" w:cs="Times New Roman"/>
          <w:sz w:val="28"/>
          <w:szCs w:val="28"/>
          <w:lang w:val="az-Latn-AZ"/>
        </w:rPr>
      </w:pPr>
    </w:p>
    <w:p w14:paraId="74C5388D" w14:textId="77777777" w:rsidR="00BD74E2" w:rsidRPr="003F1CD8" w:rsidRDefault="00BD74E2" w:rsidP="00BD74E2">
      <w:pPr>
        <w:shd w:val="clear" w:color="auto" w:fill="FFFFFF"/>
        <w:spacing w:after="0" w:line="240" w:lineRule="auto"/>
        <w:ind w:firstLine="567"/>
        <w:jc w:val="both"/>
        <w:rPr>
          <w:rFonts w:ascii="Times New Roman" w:eastAsia="Times New Roman" w:hAnsi="Times New Roman" w:cs="Times New Roman"/>
          <w:sz w:val="28"/>
          <w:szCs w:val="28"/>
          <w:lang w:val="az-Latn-AZ"/>
        </w:rPr>
      </w:pPr>
      <w:r w:rsidRPr="003F1CD8">
        <w:rPr>
          <w:rFonts w:ascii="Times New Roman" w:eastAsia="Times New Roman" w:hAnsi="Times New Roman" w:cs="Times New Roman"/>
          <w:sz w:val="28"/>
          <w:szCs w:val="28"/>
          <w:lang w:val="az-Latn-AZ"/>
        </w:rPr>
        <w:t>Mühazirədə Windows Server ƏS-nin yaranma tarixi və yeni versiyalarından, onun əsasən biznes üçün nəzərdə tutulduğundan, o səbəbdən də çoxsaylı korporativ proqram təminatını ehtiva etdiyindən,  kompüterin çap serveri, domen nəzarətçisi, veb server və fayl serveri kimi şəbəkə rollarını idarə etməsindən, həm də  Exchange Server və ya SQL Server kimi ayrıca əldə edilmiş server tətbiqləri üçün platforma olmasına imkan verən bir server əməliyyat sistemi olduğundan bəhs edilir.</w:t>
      </w:r>
    </w:p>
    <w:p w14:paraId="4D1768CA" w14:textId="77777777" w:rsidR="00BD74E2" w:rsidRPr="003F1CD8" w:rsidRDefault="00BD74E2" w:rsidP="00BD74E2">
      <w:pPr>
        <w:spacing w:after="0"/>
        <w:ind w:firstLine="567"/>
        <w:rPr>
          <w:rFonts w:ascii="Times New Roman" w:eastAsia="Times New Roman" w:hAnsi="Times New Roman" w:cs="Times New Roman"/>
          <w:bCs/>
          <w:sz w:val="28"/>
          <w:szCs w:val="28"/>
          <w:lang w:val="az-Latn-AZ"/>
        </w:rPr>
      </w:pPr>
      <w:r w:rsidRPr="003F1CD8">
        <w:rPr>
          <w:rFonts w:ascii="Times New Roman" w:eastAsia="Times New Roman" w:hAnsi="Times New Roman" w:cs="Times New Roman"/>
          <w:sz w:val="28"/>
          <w:szCs w:val="28"/>
          <w:lang w:val="az-Latn-AZ"/>
        </w:rPr>
        <w:t xml:space="preserve">Daha sonra Server ƏS  funksional imkanlarına  </w:t>
      </w:r>
      <w:r w:rsidRPr="003F1CD8">
        <w:rPr>
          <w:rFonts w:ascii="Times New Roman" w:eastAsia="Times New Roman" w:hAnsi="Times New Roman" w:cs="Times New Roman"/>
          <w:bCs/>
          <w:sz w:val="28"/>
          <w:szCs w:val="28"/>
          <w:lang w:val="az-Latn-AZ"/>
        </w:rPr>
        <w:t xml:space="preserve">Active Directory, DHCP, Fayl və Saxlama, Çap Xidmətləri, Yeniləmə Xidmətlərinin və s. daxil olduğu və </w:t>
      </w:r>
      <w:r w:rsidRPr="003F1CD8">
        <w:rPr>
          <w:rFonts w:ascii="Times New Roman" w:eastAsia="Times New Roman" w:hAnsi="Times New Roman" w:cs="Times New Roman"/>
          <w:sz w:val="28"/>
          <w:szCs w:val="28"/>
          <w:lang w:val="az-Latn-AZ"/>
        </w:rPr>
        <w:t xml:space="preserve">Xüsusi Bulud sisteminə inteqrasiya olunduğu </w:t>
      </w:r>
      <w:r w:rsidRPr="003F1CD8">
        <w:rPr>
          <w:rFonts w:ascii="Times New Roman" w:eastAsia="Times New Roman" w:hAnsi="Times New Roman" w:cs="Times New Roman"/>
          <w:bCs/>
          <w:sz w:val="28"/>
          <w:szCs w:val="28"/>
          <w:lang w:val="az-Latn-AZ"/>
        </w:rPr>
        <w:t xml:space="preserve">haqqında məlumat verilir. </w:t>
      </w:r>
    </w:p>
    <w:p w14:paraId="161BF90F" w14:textId="77777777" w:rsidR="00BD74E2" w:rsidRPr="003F1CD8" w:rsidRDefault="00BD74E2" w:rsidP="00BD74E2">
      <w:pPr>
        <w:pStyle w:val="ListParagraph"/>
        <w:autoSpaceDE w:val="0"/>
        <w:autoSpaceDN w:val="0"/>
        <w:adjustRightInd w:val="0"/>
        <w:spacing w:after="0" w:line="240" w:lineRule="auto"/>
        <w:rPr>
          <w:rFonts w:ascii="Times New Roman" w:hAnsi="Times New Roman" w:cs="Times New Roman"/>
          <w:sz w:val="28"/>
          <w:szCs w:val="28"/>
          <w:lang w:val="az-Latn-AZ"/>
        </w:rPr>
      </w:pPr>
    </w:p>
    <w:p w14:paraId="4A2E6899" w14:textId="77777777" w:rsidR="00BD74E2" w:rsidRPr="003F1CD8" w:rsidRDefault="00BD74E2" w:rsidP="00BD74E2">
      <w:pPr>
        <w:shd w:val="clear" w:color="auto" w:fill="FFFFFF"/>
        <w:spacing w:after="0" w:line="240" w:lineRule="auto"/>
        <w:ind w:firstLine="567"/>
        <w:jc w:val="both"/>
        <w:rPr>
          <w:rFonts w:ascii="Times New Roman" w:eastAsia="Times New Roman" w:hAnsi="Times New Roman" w:cs="Times New Roman"/>
          <w:sz w:val="28"/>
          <w:szCs w:val="28"/>
          <w:lang w:val="az-Latn-AZ"/>
        </w:rPr>
      </w:pPr>
    </w:p>
    <w:p w14:paraId="716F9F9A" w14:textId="77777777" w:rsidR="00BD74E2" w:rsidRPr="003F1CD8" w:rsidRDefault="00BD74E2" w:rsidP="00BD74E2">
      <w:pPr>
        <w:shd w:val="clear" w:color="auto" w:fill="FFFFFF"/>
        <w:spacing w:after="0" w:line="240" w:lineRule="auto"/>
        <w:ind w:left="1418" w:hanging="992"/>
        <w:rPr>
          <w:rFonts w:ascii="Times New Roman" w:eastAsia="Times New Roman" w:hAnsi="Times New Roman" w:cs="Times New Roman"/>
          <w:b/>
          <w:sz w:val="28"/>
          <w:szCs w:val="28"/>
          <w:lang w:val="az-Latn-AZ" w:eastAsia="ru-RU"/>
        </w:rPr>
      </w:pPr>
      <w:r w:rsidRPr="003F1CD8">
        <w:rPr>
          <w:rFonts w:ascii="Times New Roman" w:hAnsi="Times New Roman" w:cs="Times New Roman"/>
          <w:b/>
          <w:sz w:val="28"/>
          <w:szCs w:val="28"/>
          <w:lang w:val="az-Latn-AZ"/>
        </w:rPr>
        <w:t xml:space="preserve">Mövzu 6: Əməliyyat sistemlərində </w:t>
      </w:r>
      <w:r w:rsidRPr="003F1CD8">
        <w:rPr>
          <w:rFonts w:ascii="Times New Roman" w:eastAsia="Times New Roman" w:hAnsi="Times New Roman" w:cs="Times New Roman"/>
          <w:b/>
          <w:sz w:val="28"/>
          <w:szCs w:val="28"/>
          <w:lang w:val="az-Latn-AZ" w:eastAsia="ru-RU"/>
        </w:rPr>
        <w:t>giriş-çıxışın, proseslərin və axınların      planlaşdırılması və idarə olunması.</w:t>
      </w:r>
    </w:p>
    <w:p w14:paraId="624AD7F8" w14:textId="77777777" w:rsidR="00BD74E2" w:rsidRPr="003F1CD8" w:rsidRDefault="00BD74E2" w:rsidP="00BD74E2">
      <w:pPr>
        <w:pStyle w:val="ListParagraph"/>
        <w:numPr>
          <w:ilvl w:val="0"/>
          <w:numId w:val="28"/>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Giriş-çıxışın idarə olunması konsepsiyaları.</w:t>
      </w:r>
    </w:p>
    <w:p w14:paraId="6C4C3D34" w14:textId="77777777" w:rsidR="00BD74E2" w:rsidRPr="003F1CD8" w:rsidRDefault="00BD74E2" w:rsidP="00BD74E2">
      <w:pPr>
        <w:pStyle w:val="ListParagraph"/>
        <w:numPr>
          <w:ilvl w:val="0"/>
          <w:numId w:val="28"/>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Giriş-çıxış menecerinin strukturu.</w:t>
      </w:r>
    </w:p>
    <w:p w14:paraId="43D4D440" w14:textId="77777777" w:rsidR="00BD74E2" w:rsidRPr="003F1CD8" w:rsidRDefault="00BD74E2" w:rsidP="00BD74E2">
      <w:pPr>
        <w:pStyle w:val="ListParagraph"/>
        <w:numPr>
          <w:ilvl w:val="0"/>
          <w:numId w:val="28"/>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Proseslərin idarə olunması konsepsiyası</w:t>
      </w:r>
    </w:p>
    <w:p w14:paraId="56DF6581" w14:textId="77777777" w:rsidR="00BD74E2" w:rsidRPr="003F1CD8" w:rsidRDefault="00BD74E2" w:rsidP="00BD74E2">
      <w:pPr>
        <w:pStyle w:val="ListParagraph"/>
        <w:numPr>
          <w:ilvl w:val="0"/>
          <w:numId w:val="28"/>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Proseslərin idarə olunması problemləri</w:t>
      </w:r>
    </w:p>
    <w:p w14:paraId="5345DFED" w14:textId="77777777" w:rsidR="00BD74E2" w:rsidRPr="003F1CD8" w:rsidRDefault="00BD74E2" w:rsidP="00BD74E2">
      <w:pPr>
        <w:pStyle w:val="ListParagraph"/>
        <w:numPr>
          <w:ilvl w:val="0"/>
          <w:numId w:val="28"/>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Proseslərin planlaşdırılması və dispetçerləşdirilməsi</w:t>
      </w:r>
    </w:p>
    <w:p w14:paraId="3AAC6DAD" w14:textId="77777777" w:rsidR="00BD74E2" w:rsidRPr="003F1CD8" w:rsidRDefault="00BD74E2" w:rsidP="00BD74E2">
      <w:pPr>
        <w:pStyle w:val="ListParagraph"/>
        <w:numPr>
          <w:ilvl w:val="0"/>
          <w:numId w:val="28"/>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Planlaşdırma alqoritmləri.</w:t>
      </w:r>
    </w:p>
    <w:p w14:paraId="03F852E1" w14:textId="77777777" w:rsidR="00BD74E2" w:rsidRPr="003F1CD8" w:rsidRDefault="00BD74E2" w:rsidP="00BD74E2">
      <w:pPr>
        <w:pStyle w:val="ListParagraph"/>
        <w:spacing w:after="0" w:line="240" w:lineRule="auto"/>
        <w:ind w:left="1440"/>
        <w:rPr>
          <w:rFonts w:ascii="Times New Roman" w:hAnsi="Times New Roman" w:cs="Times New Roman"/>
          <w:sz w:val="28"/>
          <w:szCs w:val="28"/>
          <w:lang w:val="az-Latn-AZ"/>
        </w:rPr>
      </w:pPr>
    </w:p>
    <w:p w14:paraId="68902AB9" w14:textId="77777777" w:rsidR="00BD74E2" w:rsidRPr="003F1CD8" w:rsidRDefault="00BD74E2" w:rsidP="00BD74E2">
      <w:pPr>
        <w:spacing w:after="0" w:line="240" w:lineRule="auto"/>
        <w:ind w:firstLine="567"/>
        <w:jc w:val="both"/>
        <w:rPr>
          <w:rFonts w:ascii="Times New Roman" w:hAnsi="Times New Roman" w:cs="Times New Roman"/>
          <w:sz w:val="28"/>
          <w:szCs w:val="28"/>
          <w:lang w:val="az-Latn-AZ"/>
        </w:rPr>
      </w:pPr>
    </w:p>
    <w:p w14:paraId="7DC3E2C1" w14:textId="77777777" w:rsidR="00BD74E2" w:rsidRPr="003F1CD8" w:rsidRDefault="00BD74E2" w:rsidP="00BD74E2">
      <w:pPr>
        <w:pStyle w:val="ListParagraph"/>
        <w:spacing w:after="0" w:line="240" w:lineRule="auto"/>
        <w:ind w:left="0"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Bu mühazirədə verilənlərin məntiqi və fiziki təqdimatı arasındakı əlaqənin giriş-çıxışın menecerinin (MVV) həyata keçirdiyi, onun strukturu, giriş-çıxışın idarə olunması konsepsiyaları,</w:t>
      </w:r>
      <w:r w:rsidRPr="003F1CD8">
        <w:rPr>
          <w:rFonts w:ascii="Times New Roman" w:hAnsi="Times New Roman" w:cs="Times New Roman"/>
          <w:b/>
          <w:sz w:val="28"/>
          <w:szCs w:val="28"/>
          <w:lang w:val="az-Latn-AZ"/>
        </w:rPr>
        <w:t xml:space="preserve"> Ardıcıl,</w:t>
      </w:r>
      <w:r w:rsidRPr="003F1CD8">
        <w:rPr>
          <w:rFonts w:ascii="Times New Roman" w:hAnsi="Times New Roman" w:cs="Times New Roman"/>
          <w:sz w:val="28"/>
          <w:szCs w:val="28"/>
          <w:lang w:val="az-Latn-AZ"/>
        </w:rPr>
        <w:t xml:space="preserve"> </w:t>
      </w:r>
      <w:r w:rsidRPr="003F1CD8">
        <w:rPr>
          <w:rFonts w:ascii="Times New Roman" w:hAnsi="Times New Roman" w:cs="Times New Roman"/>
          <w:b/>
          <w:sz w:val="28"/>
          <w:szCs w:val="28"/>
          <w:lang w:val="az-Latn-AZ"/>
        </w:rPr>
        <w:t>İndeks-ardıcıl</w:t>
      </w:r>
      <w:r w:rsidRPr="003F1CD8">
        <w:rPr>
          <w:rFonts w:ascii="Times New Roman" w:hAnsi="Times New Roman" w:cs="Times New Roman"/>
          <w:sz w:val="28"/>
          <w:szCs w:val="28"/>
          <w:lang w:val="az-Latn-AZ"/>
        </w:rPr>
        <w:t xml:space="preserve">, </w:t>
      </w:r>
      <w:r w:rsidRPr="003F1CD8">
        <w:rPr>
          <w:rFonts w:ascii="Times New Roman" w:hAnsi="Times New Roman" w:cs="Times New Roman"/>
          <w:b/>
          <w:sz w:val="28"/>
          <w:szCs w:val="28"/>
          <w:lang w:val="az-Latn-AZ"/>
        </w:rPr>
        <w:t>Sərbəst</w:t>
      </w:r>
      <w:r w:rsidRPr="003F1CD8">
        <w:rPr>
          <w:rFonts w:ascii="Times New Roman" w:hAnsi="Times New Roman" w:cs="Times New Roman"/>
          <w:sz w:val="28"/>
          <w:szCs w:val="28"/>
          <w:lang w:val="az-Latn-AZ"/>
        </w:rPr>
        <w:t xml:space="preserve"> daxilolma metodları,  bazis daxilolma metodu ilə növbələrlə daxilolma metodlarının müqayisəsi, həm də proseslərin idarə olunması konsepsiyası, proseslərin tipləri, olduğu vəziyyətlər, planlaşdırılması, dispetçerləşdirilməsi və idarə olunması problemləri ətraflı şərh olunur.</w:t>
      </w:r>
    </w:p>
    <w:p w14:paraId="5EDF075D" w14:textId="77777777" w:rsidR="00BD74E2" w:rsidRPr="003F1CD8" w:rsidRDefault="00BD74E2" w:rsidP="00BD74E2">
      <w:pPr>
        <w:pStyle w:val="ListParagraph"/>
        <w:spacing w:after="0" w:line="240" w:lineRule="auto"/>
        <w:ind w:left="0"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Daha sonra çoxprosessorlu sistemlərin, sayı birdən çox, həm də müstəqil (asılı olmayan), əsas yaddaşda olan prosesin idarə olunması konsepsiyası əsasında yaradıldığı və sistem ehtiyatlarını bir neçə aktiv proses arasında bölüşdürməklə,  boş dayanan qurğuların sayını azaldıldığı və sistemin bütünlükdə aldığı nəticələri yüksəltməyin mümkünlüyü ətraflı izah edilir.</w:t>
      </w:r>
    </w:p>
    <w:p w14:paraId="2D2A615D" w14:textId="77777777" w:rsidR="00BD74E2" w:rsidRPr="003F1CD8" w:rsidRDefault="00BD74E2" w:rsidP="00BD74E2">
      <w:pPr>
        <w:pStyle w:val="ListParagraph"/>
        <w:spacing w:after="0" w:line="240" w:lineRule="auto"/>
        <w:ind w:left="0"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Sonda planlaşdırma alqoritmlərindən bəhs olunur. </w:t>
      </w:r>
    </w:p>
    <w:p w14:paraId="4DE5F9D0" w14:textId="77777777" w:rsidR="00BD74E2" w:rsidRPr="003F1CD8" w:rsidRDefault="00BD74E2" w:rsidP="00BD74E2">
      <w:pPr>
        <w:spacing w:after="0" w:line="240" w:lineRule="auto"/>
        <w:jc w:val="both"/>
        <w:rPr>
          <w:rFonts w:ascii="Times New Roman" w:hAnsi="Times New Roman" w:cs="Times New Roman"/>
          <w:sz w:val="28"/>
          <w:szCs w:val="28"/>
          <w:lang w:val="az-Latn-AZ"/>
        </w:rPr>
      </w:pPr>
    </w:p>
    <w:p w14:paraId="0AAD6FEA" w14:textId="77777777" w:rsidR="00BD74E2" w:rsidRPr="003F1CD8" w:rsidRDefault="00BD74E2" w:rsidP="00BD74E2">
      <w:pPr>
        <w:shd w:val="clear" w:color="auto" w:fill="FFFFFF"/>
        <w:spacing w:after="0" w:line="240" w:lineRule="auto"/>
        <w:ind w:left="1418" w:hanging="992"/>
        <w:rPr>
          <w:rFonts w:ascii="Times New Roman" w:eastAsia="Times New Roman" w:hAnsi="Times New Roman" w:cs="Times New Roman"/>
          <w:b/>
          <w:sz w:val="28"/>
          <w:szCs w:val="28"/>
          <w:lang w:val="az-Latn-AZ"/>
        </w:rPr>
      </w:pPr>
    </w:p>
    <w:p w14:paraId="3AAB2532"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 7: Əməliyyat sistemlərində faylların idarə olunması.</w:t>
      </w:r>
    </w:p>
    <w:p w14:paraId="52BECA0D" w14:textId="77777777" w:rsidR="00BD74E2" w:rsidRPr="003F1CD8" w:rsidRDefault="00BD74E2" w:rsidP="00BD74E2">
      <w:pPr>
        <w:pStyle w:val="ListParagraph"/>
        <w:numPr>
          <w:ilvl w:val="0"/>
          <w:numId w:val="39"/>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Fayl və kataloq anlayışları.</w:t>
      </w:r>
    </w:p>
    <w:p w14:paraId="7C5A3B39" w14:textId="77777777" w:rsidR="00BD74E2" w:rsidRPr="003F1CD8" w:rsidRDefault="00BD74E2" w:rsidP="00BD74E2">
      <w:pPr>
        <w:pStyle w:val="ListParagraph"/>
        <w:numPr>
          <w:ilvl w:val="0"/>
          <w:numId w:val="39"/>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Fayl sisteminin quruluşu.</w:t>
      </w:r>
    </w:p>
    <w:p w14:paraId="2C9EE621" w14:textId="77777777" w:rsidR="00BD74E2" w:rsidRPr="003F1CD8" w:rsidRDefault="00BD74E2" w:rsidP="00BD74E2">
      <w:pPr>
        <w:pStyle w:val="ListParagraph"/>
        <w:numPr>
          <w:ilvl w:val="0"/>
          <w:numId w:val="39"/>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Faylların atributları, genişlənmələri və fayllar üzərində əməllər.</w:t>
      </w:r>
    </w:p>
    <w:p w14:paraId="66EF5388" w14:textId="77777777" w:rsidR="00BD74E2" w:rsidRPr="003F1CD8" w:rsidRDefault="00BD74E2" w:rsidP="00BD74E2">
      <w:pPr>
        <w:pStyle w:val="ListParagraph"/>
        <w:numPr>
          <w:ilvl w:val="0"/>
          <w:numId w:val="39"/>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Windows, Unix, Linux, Mac OS ƏS-nin  fayl sistemlərinin müqayisəsi.</w:t>
      </w:r>
    </w:p>
    <w:p w14:paraId="0664768E" w14:textId="77777777" w:rsidR="00BD74E2" w:rsidRPr="003F1CD8" w:rsidRDefault="00BD74E2" w:rsidP="00BD74E2">
      <w:pPr>
        <w:autoSpaceDE w:val="0"/>
        <w:autoSpaceDN w:val="0"/>
        <w:adjustRightInd w:val="0"/>
        <w:spacing w:after="0" w:line="240" w:lineRule="auto"/>
        <w:rPr>
          <w:rFonts w:ascii="Times New Roman" w:hAnsi="Times New Roman" w:cs="Times New Roman"/>
          <w:sz w:val="28"/>
          <w:szCs w:val="28"/>
          <w:lang w:val="az-Latn-AZ"/>
        </w:rPr>
      </w:pPr>
    </w:p>
    <w:p w14:paraId="5724D983" w14:textId="77777777" w:rsidR="00BD74E2" w:rsidRPr="003F1CD8" w:rsidRDefault="00BD74E2" w:rsidP="00BD74E2">
      <w:pPr>
        <w:autoSpaceDE w:val="0"/>
        <w:autoSpaceDN w:val="0"/>
        <w:adjustRightInd w:val="0"/>
        <w:spacing w:after="0" w:line="240" w:lineRule="auto"/>
        <w:ind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Mühazirədə fayl, kataloq, kök kataloq, alt kataloq, cari kataloq, fayla gedən yol, FAT, klaster anlayışlarının mahiyyəti izah edilir, faylların idarəsini ƏS-nin həyata keçirdiyi, faylın abstraklaşdırma (təcrid etmə) mexanizmi olduğu, faylların strukturu, onların adları və istifadə olunması, onlara müraciət, faylların müdafiəsi, reallaşdırılması, atributları və genişlənmələri (tipləri), fayllar üzərində əməllər  haqqında ətraflı məlumat verilir.</w:t>
      </w:r>
    </w:p>
    <w:p w14:paraId="3BB94BB5" w14:textId="77777777" w:rsidR="00BD74E2" w:rsidRPr="003F1CD8" w:rsidRDefault="00BD74E2" w:rsidP="00BD74E2">
      <w:pPr>
        <w:spacing w:after="0" w:line="240" w:lineRule="auto"/>
        <w:ind w:firstLine="567"/>
        <w:jc w:val="both"/>
        <w:rPr>
          <w:rFonts w:ascii="Times New Roman" w:eastAsia="Times New Roman" w:hAnsi="Times New Roman" w:cs="Times New Roman"/>
          <w:sz w:val="28"/>
          <w:szCs w:val="28"/>
          <w:lang w:val="az-Latn-AZ"/>
        </w:rPr>
      </w:pPr>
      <w:r w:rsidRPr="003F1CD8">
        <w:rPr>
          <w:rFonts w:ascii="Times New Roman" w:hAnsi="Times New Roman" w:cs="Times New Roman"/>
          <w:sz w:val="28"/>
          <w:szCs w:val="28"/>
          <w:lang w:val="az-Latn-AZ"/>
        </w:rPr>
        <w:t xml:space="preserve">Daha sonra </w:t>
      </w:r>
      <w:r w:rsidRPr="003F1CD8">
        <w:rPr>
          <w:rFonts w:ascii="Times New Roman" w:eastAsia="Times New Roman" w:hAnsi="Times New Roman" w:cs="Times New Roman"/>
          <w:sz w:val="28"/>
          <w:szCs w:val="28"/>
          <w:lang w:val="az-Latn-AZ"/>
        </w:rPr>
        <w:t xml:space="preserve">Windows ƏS-də  istifadə olunan FAT16, FAT32, NTFS, </w:t>
      </w:r>
      <w:r w:rsidRPr="003F1CD8">
        <w:rPr>
          <w:rFonts w:ascii="Times New Roman" w:hAnsi="Times New Roman" w:cs="Times New Roman"/>
          <w:sz w:val="28"/>
          <w:szCs w:val="28"/>
          <w:lang w:val="az-Latn-AZ"/>
        </w:rPr>
        <w:t xml:space="preserve">exFAT fayllar sistemi, </w:t>
      </w:r>
      <w:r w:rsidRPr="003F1CD8">
        <w:rPr>
          <w:rFonts w:ascii="Times New Roman" w:eastAsia="Times New Roman" w:hAnsi="Times New Roman" w:cs="Times New Roman"/>
          <w:sz w:val="28"/>
          <w:szCs w:val="28"/>
          <w:lang w:val="az-Latn-AZ"/>
        </w:rPr>
        <w:t>Linux  ƏS-nin  - Ext2, Ext3, Ext4, Unix ƏS-nin  – FFS, UFS və Mac OS  ƏS-nin – APFS fayllar sistemlərinin strukturları,  istifadə qaydaları və bu sistemlərin müqayisəsi tələbələrə izah edilir.</w:t>
      </w:r>
    </w:p>
    <w:p w14:paraId="4E9A45C8" w14:textId="77777777" w:rsidR="00BD74E2" w:rsidRPr="003F1CD8" w:rsidRDefault="00BD74E2" w:rsidP="00BD74E2">
      <w:pPr>
        <w:spacing w:after="0" w:line="240" w:lineRule="auto"/>
        <w:ind w:firstLine="567"/>
        <w:rPr>
          <w:rFonts w:ascii="Times New Roman" w:hAnsi="Times New Roman" w:cs="Times New Roman"/>
          <w:sz w:val="28"/>
          <w:szCs w:val="28"/>
          <w:lang w:val="az-Latn-AZ"/>
        </w:rPr>
      </w:pPr>
    </w:p>
    <w:p w14:paraId="0F73DA22"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 8: Fayl və qovluq paylaşım icazələrinin verilməsi</w:t>
      </w:r>
    </w:p>
    <w:p w14:paraId="6A8400F9" w14:textId="77777777" w:rsidR="00BD74E2" w:rsidRPr="003F1CD8" w:rsidRDefault="00BD74E2" w:rsidP="00BD74E2">
      <w:pPr>
        <w:pStyle w:val="ListParagraph"/>
        <w:numPr>
          <w:ilvl w:val="0"/>
          <w:numId w:val="11"/>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Fayl paylaşım strategiyası dizaynı.</w:t>
      </w:r>
    </w:p>
    <w:p w14:paraId="65263A41" w14:textId="77777777" w:rsidR="00BD74E2" w:rsidRPr="003F1CD8" w:rsidRDefault="00BD74E2" w:rsidP="00BD74E2">
      <w:pPr>
        <w:pStyle w:val="ListParagraph"/>
        <w:numPr>
          <w:ilvl w:val="0"/>
          <w:numId w:val="11"/>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Qovluq paylaşımlarının yaradılması.</w:t>
      </w:r>
    </w:p>
    <w:p w14:paraId="0695BBBD" w14:textId="77777777" w:rsidR="00BD74E2" w:rsidRPr="003F1CD8" w:rsidRDefault="00BD74E2" w:rsidP="00BD74E2">
      <w:pPr>
        <w:pStyle w:val="ListParagraph"/>
        <w:numPr>
          <w:ilvl w:val="0"/>
          <w:numId w:val="11"/>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İcazələrin təyin edilməsi.</w:t>
      </w:r>
    </w:p>
    <w:p w14:paraId="394FF942" w14:textId="77777777" w:rsidR="00BD74E2" w:rsidRPr="003F1CD8" w:rsidRDefault="00BD74E2" w:rsidP="00BD74E2">
      <w:pPr>
        <w:pStyle w:val="ListParagraph"/>
        <w:numPr>
          <w:ilvl w:val="0"/>
          <w:numId w:val="11"/>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NTFS kvotalarının konfiqurasiyası.</w:t>
      </w:r>
    </w:p>
    <w:p w14:paraId="4C1A2A46"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22D49C58" w14:textId="77777777" w:rsidR="00BD74E2" w:rsidRPr="003F1CD8" w:rsidRDefault="00BD74E2" w:rsidP="00BD74E2">
      <w:pPr>
        <w:widowControl w:val="0"/>
        <w:autoSpaceDE w:val="0"/>
        <w:autoSpaceDN w:val="0"/>
        <w:spacing w:after="0"/>
        <w:ind w:firstLine="567"/>
        <w:jc w:val="both"/>
        <w:outlineLvl w:val="0"/>
        <w:rPr>
          <w:rFonts w:ascii="Times New Roman" w:hAnsi="Times New Roman" w:cs="Times New Roman"/>
          <w:spacing w:val="3"/>
          <w:sz w:val="28"/>
          <w:szCs w:val="28"/>
          <w:shd w:val="clear" w:color="auto" w:fill="FFFFFF"/>
          <w:lang w:val="az-Latn-AZ"/>
        </w:rPr>
      </w:pPr>
      <w:r w:rsidRPr="003F1CD8">
        <w:rPr>
          <w:rFonts w:ascii="Times New Roman" w:eastAsia="Times New Roman" w:hAnsi="Times New Roman" w:cs="Times New Roman"/>
          <w:sz w:val="28"/>
          <w:szCs w:val="28"/>
          <w:shd w:val="clear" w:color="auto" w:fill="FFFFFF"/>
          <w:lang w:val="az-Latn-AZ"/>
        </w:rPr>
        <w:t xml:space="preserve">Bu mühazirədə </w:t>
      </w:r>
      <w:r w:rsidRPr="003F1CD8">
        <w:rPr>
          <w:rFonts w:ascii="Times New Roman" w:hAnsi="Times New Roman" w:cs="Times New Roman"/>
          <w:spacing w:val="3"/>
          <w:sz w:val="28"/>
          <w:szCs w:val="28"/>
          <w:shd w:val="clear" w:color="auto" w:fill="FFFFFF"/>
          <w:lang w:val="az-Latn-AZ"/>
        </w:rPr>
        <w:t>fayl və qovluqların paylaşılması, bütün təşkilatlar tərəfindən gündəlik olaraq yerinə yetirilən həm əsas, həm də vacib bir iş olduğu,  bunun, təşkilat işçilərinə təşkilat resurslarını onlardan istifadə ehtiyaclarına əsaslanaraq bölüşdürməyə imkanı verdiyi, eyni zamanda resursların kənar şəxslərlə paylaşıl</w:t>
      </w:r>
      <w:r w:rsidR="00D35C7D" w:rsidRPr="003F1CD8">
        <w:rPr>
          <w:rFonts w:ascii="Times New Roman" w:hAnsi="Times New Roman" w:cs="Times New Roman"/>
          <w:spacing w:val="3"/>
          <w:sz w:val="28"/>
          <w:szCs w:val="28"/>
          <w:shd w:val="clear" w:color="auto" w:fill="FFFFFF"/>
          <w:lang w:val="az-Latn-AZ"/>
        </w:rPr>
        <w:t>madığı</w:t>
      </w:r>
      <w:r w:rsidRPr="003F1CD8">
        <w:rPr>
          <w:rFonts w:ascii="Times New Roman" w:hAnsi="Times New Roman" w:cs="Times New Roman"/>
          <w:spacing w:val="3"/>
          <w:sz w:val="28"/>
          <w:szCs w:val="28"/>
          <w:shd w:val="clear" w:color="auto" w:fill="FFFFFF"/>
          <w:lang w:val="az-Latn-AZ"/>
        </w:rPr>
        <w:t> haqqında ətraflə məlumat verilir. </w:t>
      </w:r>
    </w:p>
    <w:p w14:paraId="517E986F" w14:textId="77777777" w:rsidR="00BD74E2" w:rsidRPr="003F1CD8" w:rsidRDefault="00BD74E2" w:rsidP="00BD74E2">
      <w:pPr>
        <w:widowControl w:val="0"/>
        <w:autoSpaceDE w:val="0"/>
        <w:autoSpaceDN w:val="0"/>
        <w:spacing w:after="0"/>
        <w:ind w:firstLine="567"/>
        <w:jc w:val="both"/>
        <w:outlineLvl w:val="0"/>
        <w:rPr>
          <w:rFonts w:ascii="Times New Roman" w:eastAsia="Times New Roman" w:hAnsi="Times New Roman" w:cs="Times New Roman"/>
          <w:bCs/>
          <w:sz w:val="28"/>
          <w:szCs w:val="28"/>
          <w:shd w:val="clear" w:color="auto" w:fill="FFFFFF"/>
          <w:lang w:val="az-Latn-AZ"/>
        </w:rPr>
      </w:pPr>
      <w:r w:rsidRPr="003F1CD8">
        <w:rPr>
          <w:rFonts w:ascii="Times New Roman" w:hAnsi="Times New Roman" w:cs="Times New Roman"/>
          <w:spacing w:val="3"/>
          <w:sz w:val="28"/>
          <w:szCs w:val="28"/>
          <w:shd w:val="clear" w:color="auto" w:fill="FFFFFF"/>
          <w:lang w:val="az-Latn-AZ"/>
        </w:rPr>
        <w:t xml:space="preserve">Daha sonra, paylaşım icazələrinin mahiyyəti, paylaşım icazələrinin kimlərə şamil edildiyi, </w:t>
      </w:r>
      <w:r w:rsidRPr="003F1CD8">
        <w:rPr>
          <w:rFonts w:ascii="Times New Roman" w:eastAsia="Times New Roman" w:hAnsi="Times New Roman" w:cs="Times New Roman"/>
          <w:bCs/>
          <w:sz w:val="28"/>
          <w:szCs w:val="28"/>
          <w:shd w:val="clear" w:color="auto" w:fill="FFFFFF"/>
          <w:lang w:val="az-Latn-AZ"/>
        </w:rPr>
        <w:t xml:space="preserve">qovluğu paylaşmaq üçün paylaşma icazələrindən  istifadə etmək qaydaları, fərqli paylaşma icazəsi səviyyələri – Oxumaq (Read), </w:t>
      </w:r>
      <w:r w:rsidRPr="003F1CD8">
        <w:rPr>
          <w:rFonts w:ascii="Times New Roman" w:eastAsia="Times New Roman" w:hAnsi="Times New Roman" w:cs="Times New Roman"/>
          <w:b/>
          <w:bCs/>
          <w:sz w:val="28"/>
          <w:szCs w:val="28"/>
          <w:shd w:val="clear" w:color="auto" w:fill="FFFFFF"/>
          <w:lang w:val="az-Latn-AZ"/>
        </w:rPr>
        <w:t xml:space="preserve">Dəyişmək (Change), Tam nəzarət (Full Control), </w:t>
      </w:r>
      <w:r w:rsidRPr="003F1CD8">
        <w:rPr>
          <w:rFonts w:ascii="Times New Roman" w:eastAsia="Times New Roman" w:hAnsi="Times New Roman" w:cs="Times New Roman"/>
          <w:bCs/>
          <w:sz w:val="28"/>
          <w:szCs w:val="28"/>
          <w:shd w:val="clear" w:color="auto" w:fill="FFFFFF"/>
          <w:lang w:val="az-Latn-AZ"/>
        </w:rPr>
        <w:t>şərh olunur.</w:t>
      </w:r>
    </w:p>
    <w:p w14:paraId="00AACA92" w14:textId="77777777" w:rsidR="00BD74E2" w:rsidRPr="003F1CD8" w:rsidRDefault="00BD74E2" w:rsidP="00BD74E2">
      <w:pPr>
        <w:pStyle w:val="NoSpacing"/>
        <w:ind w:firstLine="720"/>
        <w:jc w:val="both"/>
        <w:rPr>
          <w:rFonts w:ascii="Times New Roman" w:hAnsi="Times New Roman" w:cs="Times New Roman"/>
          <w:sz w:val="28"/>
          <w:szCs w:val="28"/>
          <w:shd w:val="clear" w:color="auto" w:fill="FFFFFF"/>
          <w:lang w:val="az-Latn-AZ"/>
        </w:rPr>
      </w:pPr>
      <w:r w:rsidRPr="003F1CD8">
        <w:rPr>
          <w:rFonts w:ascii="Times New Roman" w:eastAsia="Times New Roman" w:hAnsi="Times New Roman" w:cs="Times New Roman"/>
          <w:sz w:val="28"/>
          <w:szCs w:val="28"/>
          <w:shd w:val="clear" w:color="auto" w:fill="FFFFFF"/>
          <w:lang w:val="az-Latn-AZ"/>
        </w:rPr>
        <w:t xml:space="preserve">Mühazirənin növbəti hissəsində  paylaşım və NTFS icazələrinin birlikdə istifadəsi qaydaları, </w:t>
      </w:r>
      <w:r w:rsidRPr="003F1CD8">
        <w:rPr>
          <w:rFonts w:ascii="Times New Roman" w:hAnsi="Times New Roman" w:cs="Times New Roman"/>
          <w:bCs/>
          <w:sz w:val="28"/>
          <w:szCs w:val="28"/>
          <w:shd w:val="clear" w:color="auto" w:fill="FFFFFF"/>
          <w:lang w:val="az-Latn-AZ"/>
        </w:rPr>
        <w:t xml:space="preserve">NTFS icazələrini və paylaşma icazələrini idarə etmək üsulları, həm də </w:t>
      </w:r>
      <w:r w:rsidRPr="003F1CD8">
        <w:rPr>
          <w:rFonts w:ascii="Times New Roman" w:hAnsi="Times New Roman" w:cs="Times New Roman"/>
          <w:sz w:val="28"/>
          <w:szCs w:val="28"/>
          <w:shd w:val="clear" w:color="auto" w:fill="FFFFFF"/>
          <w:lang w:val="az-Latn-AZ"/>
        </w:rPr>
        <w:t xml:space="preserve">paylaşılan qovluqlara girişi idarə etmək üçün NTFS icazələrindən istifadə etməklə ən böyük çevikliyi əldə edə bilməyin mümkünlüyü tələbələrə izah olunur. </w:t>
      </w:r>
    </w:p>
    <w:p w14:paraId="3329FA43" w14:textId="77777777" w:rsidR="00D74544" w:rsidRPr="003F1CD8" w:rsidRDefault="00D74544" w:rsidP="00BD74E2">
      <w:pPr>
        <w:spacing w:after="0" w:line="240" w:lineRule="auto"/>
        <w:ind w:firstLine="567"/>
        <w:rPr>
          <w:rFonts w:ascii="Times New Roman" w:hAnsi="Times New Roman" w:cs="Times New Roman"/>
          <w:b/>
          <w:sz w:val="28"/>
          <w:szCs w:val="28"/>
          <w:lang w:val="az-Latn-AZ"/>
        </w:rPr>
      </w:pPr>
    </w:p>
    <w:p w14:paraId="6C72B128"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 9: Local yaddaş qurğuları haqqında məlumat və onların sazlanması</w:t>
      </w:r>
    </w:p>
    <w:p w14:paraId="0703488E" w14:textId="77777777" w:rsidR="00BD74E2" w:rsidRPr="003F1CD8" w:rsidRDefault="00BD74E2" w:rsidP="00BD74E2">
      <w:pPr>
        <w:pStyle w:val="ListParagraph"/>
        <w:numPr>
          <w:ilvl w:val="0"/>
          <w:numId w:val="10"/>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Lokal yaddaşın konfiqurasiya edilməsi.</w:t>
      </w:r>
    </w:p>
    <w:p w14:paraId="24031294" w14:textId="77777777" w:rsidR="00BD74E2" w:rsidRPr="003F1CD8" w:rsidRDefault="00BD74E2" w:rsidP="00BD74E2">
      <w:pPr>
        <w:pStyle w:val="ListParagraph"/>
        <w:numPr>
          <w:ilvl w:val="0"/>
          <w:numId w:val="10"/>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Server yaddaşının planlaşdırılması.</w:t>
      </w:r>
    </w:p>
    <w:p w14:paraId="24EC8AF0" w14:textId="77777777" w:rsidR="00BD74E2" w:rsidRPr="003F1CD8" w:rsidRDefault="00BD74E2" w:rsidP="00BD74E2">
      <w:pPr>
        <w:pStyle w:val="ListParagraph"/>
        <w:numPr>
          <w:ilvl w:val="0"/>
          <w:numId w:val="10"/>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Windows Disk parametrləri haqqında.</w:t>
      </w:r>
    </w:p>
    <w:p w14:paraId="219AE47E" w14:textId="77777777" w:rsidR="00BD74E2" w:rsidRPr="003F1CD8" w:rsidRDefault="00BD74E2" w:rsidP="00BD74E2">
      <w:pPr>
        <w:pStyle w:val="ListParagraph"/>
        <w:numPr>
          <w:ilvl w:val="0"/>
          <w:numId w:val="10"/>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Disklərlə iş.</w:t>
      </w:r>
    </w:p>
    <w:p w14:paraId="4E3C7E4E" w14:textId="77777777" w:rsidR="00BD74E2" w:rsidRPr="003F1CD8" w:rsidRDefault="00BD74E2" w:rsidP="00BD74E2">
      <w:pPr>
        <w:autoSpaceDE w:val="0"/>
        <w:autoSpaceDN w:val="0"/>
        <w:adjustRightInd w:val="0"/>
        <w:spacing w:after="0" w:line="240" w:lineRule="auto"/>
        <w:rPr>
          <w:rFonts w:ascii="Times New Roman" w:hAnsi="Times New Roman" w:cs="Times New Roman"/>
          <w:sz w:val="28"/>
          <w:szCs w:val="28"/>
          <w:lang w:val="az-Latn-AZ"/>
        </w:rPr>
      </w:pPr>
    </w:p>
    <w:p w14:paraId="01C64996" w14:textId="77777777" w:rsidR="00BD74E2" w:rsidRPr="003F1CD8" w:rsidRDefault="00BD74E2" w:rsidP="00BD74E2">
      <w:pPr>
        <w:spacing w:after="0" w:line="240" w:lineRule="auto"/>
        <w:ind w:firstLine="567"/>
        <w:jc w:val="both"/>
        <w:rPr>
          <w:rFonts w:ascii="Times New Roman" w:hAnsi="Times New Roman" w:cs="Times New Roman"/>
          <w:sz w:val="28"/>
          <w:szCs w:val="28"/>
          <w:shd w:val="clear" w:color="auto" w:fill="FFFFFF"/>
          <w:lang w:val="az-Latn-AZ"/>
        </w:rPr>
      </w:pPr>
      <w:r w:rsidRPr="003F1CD8">
        <w:rPr>
          <w:rFonts w:ascii="Times New Roman" w:hAnsi="Times New Roman" w:cs="Times New Roman"/>
          <w:sz w:val="28"/>
          <w:szCs w:val="28"/>
          <w:lang w:val="az-Latn-AZ"/>
        </w:rPr>
        <w:t xml:space="preserve">Bu mühazirədə kompüterin lokal yaddaş qurğuları haqqında, o cümlədən əməli yaddaş - </w:t>
      </w:r>
      <w:r w:rsidRPr="003F1CD8">
        <w:rPr>
          <w:rFonts w:ascii="Times New Roman" w:hAnsi="Times New Roman" w:cs="Times New Roman"/>
          <w:b/>
          <w:bCs/>
          <w:sz w:val="28"/>
          <w:szCs w:val="28"/>
          <w:shd w:val="clear" w:color="auto" w:fill="FFFFFF"/>
          <w:lang w:val="az-Latn-AZ"/>
        </w:rPr>
        <w:t>Primary memory</w:t>
      </w:r>
      <w:r w:rsidRPr="003F1CD8">
        <w:rPr>
          <w:rFonts w:ascii="Times New Roman" w:hAnsi="Times New Roman" w:cs="Times New Roman"/>
          <w:sz w:val="28"/>
          <w:szCs w:val="28"/>
          <w:shd w:val="clear" w:color="auto" w:fill="FFFFFF"/>
          <w:lang w:val="az-Latn-AZ"/>
        </w:rPr>
        <w:t> (</w:t>
      </w:r>
      <w:r w:rsidRPr="003F1CD8">
        <w:rPr>
          <w:rFonts w:ascii="Times New Roman" w:hAnsi="Times New Roman" w:cs="Times New Roman"/>
          <w:b/>
          <w:bCs/>
          <w:i/>
          <w:iCs/>
          <w:sz w:val="28"/>
          <w:szCs w:val="28"/>
          <w:shd w:val="clear" w:color="auto" w:fill="FFFFFF"/>
          <w:lang w:val="az-Latn-AZ"/>
        </w:rPr>
        <w:t>RAM </w:t>
      </w:r>
      <w:r w:rsidRPr="003F1CD8">
        <w:rPr>
          <w:rFonts w:ascii="Times New Roman" w:hAnsi="Times New Roman" w:cs="Times New Roman"/>
          <w:sz w:val="28"/>
          <w:szCs w:val="28"/>
          <w:shd w:val="clear" w:color="auto" w:fill="FFFFFF"/>
          <w:lang w:val="az-Latn-AZ"/>
        </w:rPr>
        <w:t>), daimi yaddaş (</w:t>
      </w:r>
      <w:r w:rsidRPr="003F1CD8">
        <w:rPr>
          <w:rFonts w:ascii="Times New Roman" w:hAnsi="Times New Roman" w:cs="Times New Roman"/>
          <w:b/>
          <w:bCs/>
          <w:i/>
          <w:iCs/>
          <w:sz w:val="28"/>
          <w:szCs w:val="28"/>
          <w:shd w:val="clear" w:color="auto" w:fill="FFFFFF"/>
          <w:lang w:val="az-Latn-AZ"/>
        </w:rPr>
        <w:t> ROM</w:t>
      </w:r>
      <w:r w:rsidRPr="003F1CD8">
        <w:rPr>
          <w:rFonts w:ascii="Times New Roman" w:hAnsi="Times New Roman" w:cs="Times New Roman"/>
          <w:sz w:val="28"/>
          <w:szCs w:val="28"/>
          <w:shd w:val="clear" w:color="auto" w:fill="FFFFFF"/>
          <w:lang w:val="az-Latn-AZ"/>
        </w:rPr>
        <w:t>), keş yaddaşı (</w:t>
      </w:r>
      <w:r w:rsidRPr="003F1CD8">
        <w:rPr>
          <w:rFonts w:ascii="Times New Roman" w:hAnsi="Times New Roman" w:cs="Times New Roman"/>
          <w:b/>
          <w:bCs/>
          <w:i/>
          <w:iCs/>
          <w:sz w:val="28"/>
          <w:szCs w:val="28"/>
          <w:shd w:val="clear" w:color="auto" w:fill="FFFFFF"/>
          <w:lang w:val="az-Latn-AZ"/>
        </w:rPr>
        <w:t>Cache Memory</w:t>
      </w:r>
      <w:r w:rsidRPr="003F1CD8">
        <w:rPr>
          <w:rFonts w:ascii="Times New Roman" w:hAnsi="Times New Roman" w:cs="Times New Roman"/>
          <w:sz w:val="28"/>
          <w:szCs w:val="28"/>
          <w:shd w:val="clear" w:color="auto" w:fill="FFFFFF"/>
          <w:lang w:val="az-Latn-AZ"/>
        </w:rPr>
        <w:t>), xarici yaddaş qurğuları -</w:t>
      </w:r>
      <w:r w:rsidRPr="003F1CD8">
        <w:rPr>
          <w:rFonts w:ascii="Times New Roman" w:hAnsi="Times New Roman" w:cs="Times New Roman"/>
          <w:b/>
          <w:bCs/>
          <w:sz w:val="28"/>
          <w:szCs w:val="28"/>
          <w:shd w:val="clear" w:color="auto" w:fill="FFFFFF"/>
          <w:lang w:val="az-Latn-AZ"/>
        </w:rPr>
        <w:t>Secondary memory </w:t>
      </w:r>
      <w:r w:rsidRPr="003F1CD8">
        <w:rPr>
          <w:rFonts w:ascii="Times New Roman" w:hAnsi="Times New Roman" w:cs="Times New Roman"/>
          <w:sz w:val="28"/>
          <w:szCs w:val="28"/>
          <w:shd w:val="clear" w:color="auto" w:fill="FFFFFF"/>
          <w:lang w:val="az-Latn-AZ"/>
        </w:rPr>
        <w:t>(</w:t>
      </w:r>
      <w:r w:rsidRPr="003F1CD8">
        <w:rPr>
          <w:rFonts w:ascii="Times New Roman" w:hAnsi="Times New Roman" w:cs="Times New Roman"/>
          <w:b/>
          <w:bCs/>
          <w:i/>
          <w:iCs/>
          <w:sz w:val="28"/>
          <w:szCs w:val="28"/>
          <w:shd w:val="clear" w:color="auto" w:fill="FFFFFF"/>
          <w:lang w:val="az-Latn-AZ"/>
        </w:rPr>
        <w:t>sabit disk, CD</w:t>
      </w:r>
      <w:r w:rsidRPr="003F1CD8">
        <w:rPr>
          <w:rFonts w:ascii="Times New Roman" w:hAnsi="Times New Roman" w:cs="Times New Roman"/>
          <w:b/>
          <w:bCs/>
          <w:sz w:val="28"/>
          <w:szCs w:val="28"/>
          <w:shd w:val="clear" w:color="auto" w:fill="FFFFFF"/>
          <w:lang w:val="az-Latn-AZ"/>
        </w:rPr>
        <w:t> </w:t>
      </w:r>
      <w:r w:rsidRPr="003F1CD8">
        <w:rPr>
          <w:rFonts w:ascii="Times New Roman" w:hAnsi="Times New Roman" w:cs="Times New Roman"/>
          <w:sz w:val="28"/>
          <w:szCs w:val="28"/>
          <w:shd w:val="clear" w:color="auto" w:fill="FFFFFF"/>
          <w:lang w:val="az-Latn-AZ"/>
        </w:rPr>
        <w:t>və s.) haqqında ətraflı məlumat verilir. Əməli yaddaşın dəyişkən yaddaş (</w:t>
      </w:r>
      <w:r w:rsidRPr="003F1CD8">
        <w:rPr>
          <w:rFonts w:ascii="Times New Roman" w:hAnsi="Times New Roman" w:cs="Times New Roman"/>
          <w:i/>
          <w:iCs/>
          <w:sz w:val="28"/>
          <w:szCs w:val="28"/>
          <w:shd w:val="clear" w:color="auto" w:fill="FFFFFF"/>
          <w:lang w:val="az-Latn-AZ"/>
        </w:rPr>
        <w:t>primary-volatile memory</w:t>
      </w:r>
      <w:r w:rsidRPr="003F1CD8">
        <w:rPr>
          <w:rFonts w:ascii="Times New Roman" w:hAnsi="Times New Roman" w:cs="Times New Roman"/>
          <w:sz w:val="28"/>
          <w:szCs w:val="28"/>
          <w:shd w:val="clear" w:color="auto" w:fill="FFFFFF"/>
          <w:lang w:val="az-Latn-AZ"/>
        </w:rPr>
        <w:t>) olmaqla proqramların icrası zamanı CPU-nun tələb etdiyi proqramlar və məlumatlar bu yaddaşda saxlanıldığı, daimi yaddaşın isə qeyri dəyişkən yaddaş (</w:t>
      </w:r>
      <w:r w:rsidRPr="003F1CD8">
        <w:rPr>
          <w:rFonts w:ascii="Times New Roman" w:hAnsi="Times New Roman" w:cs="Times New Roman"/>
          <w:i/>
          <w:iCs/>
          <w:sz w:val="28"/>
          <w:szCs w:val="28"/>
          <w:shd w:val="clear" w:color="auto" w:fill="FFFFFF"/>
          <w:lang w:val="az-Latn-AZ"/>
        </w:rPr>
        <w:t>primary-non-volatile memory</w:t>
      </w:r>
      <w:r w:rsidRPr="003F1CD8">
        <w:rPr>
          <w:rFonts w:ascii="Times New Roman" w:hAnsi="Times New Roman" w:cs="Times New Roman"/>
          <w:sz w:val="28"/>
          <w:szCs w:val="28"/>
          <w:shd w:val="clear" w:color="auto" w:fill="FFFFFF"/>
          <w:lang w:val="az-Latn-AZ"/>
        </w:rPr>
        <w:t>) olmaqla sistemin işləməsi üçün vacib olan məlumatları saxladığı və  yalnız oxuna bilən yaddaş olduğu nəzərə çatdırılır.</w:t>
      </w:r>
    </w:p>
    <w:p w14:paraId="2F01AB67" w14:textId="77777777" w:rsidR="00BD74E2" w:rsidRPr="003F1CD8" w:rsidRDefault="00BD74E2" w:rsidP="00BD74E2">
      <w:pPr>
        <w:spacing w:after="0" w:line="240" w:lineRule="auto"/>
        <w:ind w:firstLine="567"/>
        <w:jc w:val="both"/>
        <w:rPr>
          <w:rFonts w:ascii="Times New Roman" w:hAnsi="Times New Roman" w:cs="Times New Roman"/>
          <w:bCs/>
          <w:sz w:val="28"/>
          <w:szCs w:val="28"/>
          <w:shd w:val="clear" w:color="auto" w:fill="FFFFFF"/>
          <w:lang w:val="az-Latn-AZ"/>
        </w:rPr>
      </w:pPr>
      <w:r w:rsidRPr="003F1CD8">
        <w:rPr>
          <w:rFonts w:ascii="Times New Roman" w:hAnsi="Times New Roman" w:cs="Times New Roman"/>
          <w:sz w:val="28"/>
          <w:szCs w:val="28"/>
          <w:shd w:val="clear" w:color="auto" w:fill="FFFFFF"/>
          <w:lang w:val="az-Latn-AZ"/>
        </w:rPr>
        <w:t>Daha sonra</w:t>
      </w:r>
      <w:r w:rsidRPr="003F1CD8">
        <w:rPr>
          <w:rFonts w:ascii="Times New Roman" w:hAnsi="Times New Roman" w:cs="Times New Roman"/>
          <w:b/>
          <w:sz w:val="28"/>
          <w:szCs w:val="28"/>
          <w:shd w:val="clear" w:color="auto" w:fill="FFFFFF"/>
          <w:lang w:val="az-Latn-AZ"/>
        </w:rPr>
        <w:t xml:space="preserve"> RAM</w:t>
      </w:r>
      <w:r w:rsidRPr="003F1CD8">
        <w:rPr>
          <w:rFonts w:ascii="Times New Roman" w:hAnsi="Times New Roman" w:cs="Times New Roman"/>
          <w:sz w:val="28"/>
          <w:szCs w:val="28"/>
          <w:shd w:val="clear" w:color="auto" w:fill="FFFFFF"/>
          <w:lang w:val="az-Latn-AZ"/>
        </w:rPr>
        <w:t xml:space="preserve">-ın iki növə -  </w:t>
      </w:r>
      <w:r w:rsidRPr="003F1CD8">
        <w:rPr>
          <w:rFonts w:ascii="Times New Roman" w:hAnsi="Times New Roman" w:cs="Times New Roman"/>
          <w:b/>
          <w:bCs/>
          <w:sz w:val="28"/>
          <w:szCs w:val="28"/>
          <w:shd w:val="clear" w:color="auto" w:fill="FFFFFF"/>
          <w:lang w:val="az-Latn-AZ"/>
        </w:rPr>
        <w:t>SRAM (Statik Random Access Memory) və DRAM (Dynamic Random Access Memory), ROM-</w:t>
      </w:r>
      <w:r w:rsidRPr="003F1CD8">
        <w:rPr>
          <w:rFonts w:ascii="Times New Roman" w:hAnsi="Times New Roman" w:cs="Times New Roman"/>
          <w:bCs/>
          <w:sz w:val="28"/>
          <w:szCs w:val="28"/>
          <w:shd w:val="clear" w:color="auto" w:fill="FFFFFF"/>
          <w:lang w:val="az-Latn-AZ"/>
        </w:rPr>
        <w:t>un üç növə -</w:t>
      </w:r>
      <w:r w:rsidRPr="003F1CD8">
        <w:rPr>
          <w:rFonts w:ascii="Times New Roman" w:hAnsi="Times New Roman" w:cs="Times New Roman"/>
          <w:b/>
          <w:bCs/>
          <w:sz w:val="28"/>
          <w:szCs w:val="28"/>
          <w:shd w:val="clear" w:color="auto" w:fill="FFFFFF"/>
          <w:lang w:val="az-Latn-AZ"/>
        </w:rPr>
        <w:t xml:space="preserve"> PROM, EPROM və EEPROM </w:t>
      </w:r>
      <w:r w:rsidRPr="003F1CD8">
        <w:rPr>
          <w:rFonts w:ascii="Times New Roman" w:hAnsi="Times New Roman" w:cs="Times New Roman"/>
          <w:bCs/>
          <w:sz w:val="28"/>
          <w:szCs w:val="28"/>
          <w:shd w:val="clear" w:color="auto" w:fill="FFFFFF"/>
          <w:lang w:val="az-Latn-AZ"/>
        </w:rPr>
        <w:t>ayrıldığı, bu yaddaş növlərinin iş prinsipi, onlar arasındakı əsas fərqlər ətraflı izah olunur.</w:t>
      </w:r>
    </w:p>
    <w:p w14:paraId="6E1952D4" w14:textId="77777777" w:rsidR="00BD74E2" w:rsidRPr="003F1CD8" w:rsidRDefault="00BD74E2" w:rsidP="00BD74E2">
      <w:pPr>
        <w:spacing w:after="0" w:line="240" w:lineRule="auto"/>
        <w:ind w:firstLine="567"/>
        <w:jc w:val="both"/>
        <w:rPr>
          <w:rFonts w:ascii="Times New Roman" w:hAnsi="Times New Roman" w:cs="Times New Roman"/>
          <w:sz w:val="28"/>
          <w:szCs w:val="28"/>
          <w:shd w:val="clear" w:color="auto" w:fill="FFFFFF"/>
          <w:lang w:val="az-Latn-AZ"/>
        </w:rPr>
      </w:pPr>
      <w:r w:rsidRPr="003F1CD8">
        <w:rPr>
          <w:rFonts w:ascii="Times New Roman" w:hAnsi="Times New Roman" w:cs="Times New Roman"/>
          <w:bCs/>
          <w:sz w:val="28"/>
          <w:szCs w:val="28"/>
          <w:shd w:val="clear" w:color="auto" w:fill="FFFFFF"/>
          <w:lang w:val="az-Latn-AZ"/>
        </w:rPr>
        <w:t>Mühazirənin son hissəsində xarici yaddaş qurğuları (</w:t>
      </w:r>
      <w:r w:rsidRPr="003F1CD8">
        <w:rPr>
          <w:rFonts w:ascii="Times New Roman" w:hAnsi="Times New Roman" w:cs="Times New Roman"/>
          <w:b/>
          <w:bCs/>
          <w:i/>
          <w:iCs/>
          <w:sz w:val="28"/>
          <w:szCs w:val="28"/>
          <w:shd w:val="clear" w:color="auto" w:fill="FFFFFF"/>
          <w:lang w:val="az-Latn-AZ"/>
        </w:rPr>
        <w:t>Secondary memory</w:t>
      </w:r>
      <w:r w:rsidRPr="003F1CD8">
        <w:rPr>
          <w:rFonts w:ascii="Times New Roman" w:hAnsi="Times New Roman" w:cs="Times New Roman"/>
          <w:bCs/>
          <w:sz w:val="28"/>
          <w:szCs w:val="28"/>
          <w:shd w:val="clear" w:color="auto" w:fill="FFFFFF"/>
          <w:lang w:val="az-Latn-AZ"/>
        </w:rPr>
        <w:t xml:space="preserve">) - </w:t>
      </w:r>
      <w:r w:rsidRPr="003F1CD8">
        <w:rPr>
          <w:rFonts w:ascii="Times New Roman" w:hAnsi="Times New Roman" w:cs="Times New Roman"/>
          <w:sz w:val="28"/>
          <w:szCs w:val="28"/>
          <w:shd w:val="clear" w:color="auto" w:fill="FFFFFF"/>
          <w:lang w:val="az-Latn-AZ"/>
        </w:rPr>
        <w:t xml:space="preserve">hard disk drives (HDD), solid state drives (SSD), optical (CD or DVD) drives, tape drives, 3D NAND flash — Storage area network-SAN, şəbəkə ilə paylanan yaddaş </w:t>
      </w:r>
      <w:r w:rsidRPr="003F1CD8">
        <w:rPr>
          <w:rFonts w:ascii="Times New Roman" w:hAnsi="Times New Roman" w:cs="Times New Roman"/>
          <w:sz w:val="28"/>
          <w:szCs w:val="28"/>
          <w:shd w:val="clear" w:color="auto" w:fill="FFFFFF"/>
          <w:lang w:val="az-Latn-AZ"/>
        </w:rPr>
        <w:lastRenderedPageBreak/>
        <w:t>formaları (NAS ve s ), bu qurğularla əsas yaddaş qurğuları arasındakı texnologiyalar haqqında məlumat verilir.</w:t>
      </w:r>
    </w:p>
    <w:p w14:paraId="5C8B79A3" w14:textId="77777777" w:rsidR="00BD74E2" w:rsidRPr="003F1CD8" w:rsidRDefault="00BD74E2" w:rsidP="00BD74E2">
      <w:pPr>
        <w:autoSpaceDE w:val="0"/>
        <w:autoSpaceDN w:val="0"/>
        <w:adjustRightInd w:val="0"/>
        <w:spacing w:after="0" w:line="240" w:lineRule="auto"/>
        <w:rPr>
          <w:rFonts w:ascii="Times New Roman" w:hAnsi="Times New Roman" w:cs="Times New Roman"/>
          <w:sz w:val="28"/>
          <w:szCs w:val="28"/>
          <w:lang w:val="az-Latn-AZ"/>
        </w:rPr>
      </w:pPr>
    </w:p>
    <w:p w14:paraId="6DC64E55"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6BB81733"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Mövzu 10: Virtuallaşdırma texnologiyaları. </w:t>
      </w:r>
    </w:p>
    <w:p w14:paraId="105EF757" w14:textId="77777777" w:rsidR="00BD74E2" w:rsidRPr="003F1CD8" w:rsidRDefault="00BD74E2" w:rsidP="00BD74E2">
      <w:pPr>
        <w:pStyle w:val="ListParagraph"/>
        <w:numPr>
          <w:ilvl w:val="0"/>
          <w:numId w:val="12"/>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Virtual şəbəkələrin yaradılması və konfiqurasiya edilməsi.</w:t>
      </w:r>
    </w:p>
    <w:p w14:paraId="2643892B" w14:textId="77777777" w:rsidR="00BD74E2" w:rsidRPr="003F1CD8" w:rsidRDefault="00BD74E2" w:rsidP="00BD74E2">
      <w:pPr>
        <w:pStyle w:val="ListParagraph"/>
        <w:numPr>
          <w:ilvl w:val="0"/>
          <w:numId w:val="12"/>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Virtual şəbəkə.</w:t>
      </w:r>
    </w:p>
    <w:p w14:paraId="07F1F1D1" w14:textId="77777777" w:rsidR="00BD74E2" w:rsidRPr="003F1CD8" w:rsidRDefault="00BD74E2" w:rsidP="00BD74E2">
      <w:pPr>
        <w:pStyle w:val="ListParagraph"/>
        <w:numPr>
          <w:ilvl w:val="0"/>
          <w:numId w:val="12"/>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Virtual açarların yaradılması.</w:t>
      </w:r>
    </w:p>
    <w:p w14:paraId="67D6A56E" w14:textId="77777777" w:rsidR="00BD74E2" w:rsidRPr="003F1CD8" w:rsidRDefault="00BD74E2" w:rsidP="00BD74E2">
      <w:pPr>
        <w:autoSpaceDE w:val="0"/>
        <w:autoSpaceDN w:val="0"/>
        <w:adjustRightInd w:val="0"/>
        <w:spacing w:after="0" w:line="240" w:lineRule="auto"/>
        <w:rPr>
          <w:rFonts w:ascii="Times New Roman" w:hAnsi="Times New Roman" w:cs="Times New Roman"/>
          <w:sz w:val="28"/>
          <w:szCs w:val="28"/>
          <w:lang w:val="az-Latn-AZ"/>
        </w:rPr>
      </w:pPr>
    </w:p>
    <w:p w14:paraId="30956A3E" w14:textId="77777777" w:rsidR="00BD74E2" w:rsidRPr="003F1CD8" w:rsidRDefault="00BD74E2" w:rsidP="00BD74E2">
      <w:pPr>
        <w:autoSpaceDE w:val="0"/>
        <w:autoSpaceDN w:val="0"/>
        <w:adjustRightInd w:val="0"/>
        <w:spacing w:after="0" w:line="240" w:lineRule="auto"/>
        <w:ind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Bu mühazirədə virtuallaşdırmaya tərif verilməklə, virtuallaşdırmanın proqram və aparat infrastrukturunda ən perspektiv optimallaşdırma metotlarından biri biri olduğu, virtuallaşdırmadan istifadənin  şəbəkənin işində yüklənməyi azaldan, işini optimallaşdıran və sadələşdirən metod olduğu, .  müəssisələr üçün bir neçə faydaları olduğu haqqında ətraflı məlumat verilir.</w:t>
      </w:r>
    </w:p>
    <w:p w14:paraId="6F199AF9" w14:textId="77777777" w:rsidR="00BD74E2" w:rsidRPr="003F1CD8" w:rsidRDefault="00BD74E2" w:rsidP="00BD74E2">
      <w:pPr>
        <w:autoSpaceDE w:val="0"/>
        <w:autoSpaceDN w:val="0"/>
        <w:adjustRightInd w:val="0"/>
        <w:spacing w:after="0" w:line="240" w:lineRule="auto"/>
        <w:ind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Daha sonra virtuallaşmanın növlərindən -  virtual maşınlar kimi də tanınan ƏS-nin, şəbəkənin, proqram serverinin, tətbiqin, avadanlığın, yaddaşın, məlumatların, iş masasının, tətbiqin virtuallaşdırılmasından bəhs olunur.</w:t>
      </w:r>
    </w:p>
    <w:p w14:paraId="445B231D" w14:textId="77777777" w:rsidR="00BD74E2" w:rsidRPr="003F1CD8" w:rsidRDefault="00BD74E2" w:rsidP="00BD74E2">
      <w:pPr>
        <w:spacing w:after="0" w:line="240" w:lineRule="auto"/>
        <w:ind w:firstLine="567"/>
        <w:jc w:val="both"/>
        <w:rPr>
          <w:rFonts w:ascii="Times New Roman" w:hAnsi="Times New Roman" w:cs="Times New Roman"/>
          <w:spacing w:val="2"/>
          <w:sz w:val="28"/>
          <w:szCs w:val="28"/>
          <w:shd w:val="clear" w:color="auto" w:fill="FFFFFF"/>
          <w:lang w:val="az-Latn-AZ"/>
        </w:rPr>
      </w:pPr>
      <w:r w:rsidRPr="003F1CD8">
        <w:rPr>
          <w:rFonts w:ascii="Times New Roman" w:hAnsi="Times New Roman" w:cs="Times New Roman"/>
          <w:sz w:val="28"/>
          <w:szCs w:val="28"/>
          <w:lang w:val="az-Latn-AZ"/>
        </w:rPr>
        <w:t xml:space="preserve">Sonda kompüter şəbəkəsində  </w:t>
      </w:r>
      <w:r w:rsidRPr="003F1CD8">
        <w:rPr>
          <w:rStyle w:val="Strong"/>
          <w:rFonts w:ascii="Times New Roman" w:hAnsi="Times New Roman" w:cs="Times New Roman"/>
          <w:spacing w:val="2"/>
          <w:sz w:val="28"/>
          <w:szCs w:val="28"/>
          <w:bdr w:val="none" w:sz="0" w:space="0" w:color="auto" w:frame="1"/>
          <w:shd w:val="clear" w:color="auto" w:fill="FFFFFF"/>
          <w:lang w:val="az-Latn-AZ"/>
        </w:rPr>
        <w:t>server virtuallaşdırmasının</w:t>
      </w:r>
      <w:r w:rsidRPr="003F1CD8">
        <w:rPr>
          <w:rFonts w:ascii="Times New Roman" w:hAnsi="Times New Roman" w:cs="Times New Roman"/>
          <w:spacing w:val="2"/>
          <w:sz w:val="28"/>
          <w:szCs w:val="28"/>
          <w:shd w:val="clear" w:color="auto" w:fill="FFFFFF"/>
          <w:lang w:val="az-Latn-AZ"/>
        </w:rPr>
        <w:t xml:space="preserve"> fiziki serverin hər biri öz əməliyyat sistemini işlədən bir sıra kiçik virtual serverlərə bölməsi olduğu qeyd olunmaqla </w:t>
      </w:r>
      <w:r w:rsidRPr="003F1CD8">
        <w:rPr>
          <w:rFonts w:ascii="Times New Roman" w:hAnsi="Times New Roman" w:cs="Times New Roman"/>
          <w:bCs/>
          <w:i/>
          <w:iCs/>
          <w:sz w:val="28"/>
          <w:szCs w:val="28"/>
          <w:lang w:val="az-Latn-AZ"/>
        </w:rPr>
        <w:t xml:space="preserve">server </w:t>
      </w:r>
      <w:r w:rsidRPr="003F1CD8">
        <w:rPr>
          <w:rStyle w:val="Strong"/>
          <w:rFonts w:ascii="Times New Roman" w:hAnsi="Times New Roman" w:cs="Times New Roman"/>
          <w:i/>
          <w:spacing w:val="2"/>
          <w:sz w:val="28"/>
          <w:szCs w:val="28"/>
          <w:bdr w:val="none" w:sz="0" w:space="0" w:color="auto" w:frame="1"/>
          <w:shd w:val="clear" w:color="auto" w:fill="FFFFFF"/>
          <w:lang w:val="az-Latn-AZ"/>
        </w:rPr>
        <w:t>virtuallaşdırmasının</w:t>
      </w:r>
      <w:r w:rsidRPr="003F1CD8">
        <w:rPr>
          <w:rFonts w:ascii="Times New Roman" w:hAnsi="Times New Roman" w:cs="Times New Roman"/>
          <w:bCs/>
          <w:i/>
          <w:iCs/>
          <w:sz w:val="28"/>
          <w:szCs w:val="28"/>
          <w:lang w:val="az-Latn-AZ"/>
        </w:rPr>
        <w:t xml:space="preserve"> növləri – </w:t>
      </w:r>
      <w:r w:rsidRPr="003F1CD8">
        <w:rPr>
          <w:rFonts w:ascii="Times New Roman" w:hAnsi="Times New Roman" w:cs="Times New Roman"/>
          <w:spacing w:val="2"/>
          <w:sz w:val="28"/>
          <w:szCs w:val="28"/>
          <w:shd w:val="clear" w:color="auto" w:fill="FFFFFF"/>
          <w:lang w:val="az-Latn-AZ"/>
        </w:rPr>
        <w:t xml:space="preserve">hipervizorlar, paravirtuallaşdırma, tam virtuallaşdırma, avadanlıq dəstəkli virtuallaşdırma, kernel səviyyəsində virtuallaşdırma, sistem səviyyəsi və ya ƏS </w:t>
      </w:r>
      <w:r w:rsidRPr="003F1CD8">
        <w:rPr>
          <w:rFonts w:ascii="Times New Roman" w:hAnsi="Times New Roman" w:cs="Times New Roman"/>
          <w:bCs/>
          <w:spacing w:val="2"/>
          <w:sz w:val="28"/>
          <w:szCs w:val="28"/>
          <w:shd w:val="clear" w:color="auto" w:fill="FFFFFF"/>
          <w:lang w:val="az-Latn-AZ"/>
        </w:rPr>
        <w:t>virtuallaşdırılması haqqında məlumat verilir.</w:t>
      </w:r>
    </w:p>
    <w:p w14:paraId="775EF5A9" w14:textId="77777777" w:rsidR="00BD74E2" w:rsidRPr="003F1CD8" w:rsidRDefault="00BD74E2" w:rsidP="00BD74E2">
      <w:pPr>
        <w:autoSpaceDE w:val="0"/>
        <w:autoSpaceDN w:val="0"/>
        <w:adjustRightInd w:val="0"/>
        <w:spacing w:after="0" w:line="240" w:lineRule="auto"/>
        <w:ind w:firstLine="567"/>
        <w:rPr>
          <w:rFonts w:ascii="Times New Roman" w:hAnsi="Times New Roman" w:cs="Times New Roman"/>
          <w:sz w:val="28"/>
          <w:szCs w:val="28"/>
          <w:lang w:val="az-Latn-AZ"/>
        </w:rPr>
      </w:pPr>
    </w:p>
    <w:p w14:paraId="11034457"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5617F78"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 11: Virtuallaşdırma hipervisorları. Hyper-V hipervizorları haqqında mə</w:t>
      </w:r>
      <w:r w:rsidR="00E20146" w:rsidRPr="003F1CD8">
        <w:rPr>
          <w:rFonts w:ascii="Times New Roman" w:hAnsi="Times New Roman" w:cs="Times New Roman"/>
          <w:b/>
          <w:sz w:val="28"/>
          <w:szCs w:val="28"/>
          <w:lang w:val="az-Latn-AZ"/>
        </w:rPr>
        <w:t>lumat.</w:t>
      </w:r>
    </w:p>
    <w:p w14:paraId="4863EB78" w14:textId="77777777" w:rsidR="00BD74E2" w:rsidRPr="003F1CD8" w:rsidRDefault="00BD74E2" w:rsidP="00BD74E2">
      <w:pPr>
        <w:pStyle w:val="ListParagraph"/>
        <w:numPr>
          <w:ilvl w:val="0"/>
          <w:numId w:val="36"/>
        </w:numPr>
        <w:spacing w:after="0" w:line="240" w:lineRule="auto"/>
        <w:jc w:val="both"/>
        <w:rPr>
          <w:rFonts w:ascii="Times New Roman" w:hAnsi="Times New Roman" w:cs="Times New Roman"/>
          <w:bCs/>
          <w:iCs/>
          <w:sz w:val="28"/>
          <w:szCs w:val="28"/>
          <w:lang w:val="az-Latn-AZ"/>
        </w:rPr>
      </w:pPr>
      <w:r w:rsidRPr="003F1CD8">
        <w:rPr>
          <w:rFonts w:ascii="Times New Roman" w:hAnsi="Times New Roman" w:cs="Times New Roman"/>
          <w:bCs/>
          <w:iCs/>
          <w:sz w:val="28"/>
          <w:szCs w:val="28"/>
          <w:lang w:val="az-Latn-AZ"/>
        </w:rPr>
        <w:t>Kompüter şəbəkəsində server virtualaşmanın növləri.</w:t>
      </w:r>
    </w:p>
    <w:p w14:paraId="3C4D425F" w14:textId="77777777" w:rsidR="00BD74E2" w:rsidRPr="003F1CD8" w:rsidRDefault="00BD74E2" w:rsidP="00BD74E2">
      <w:pPr>
        <w:pStyle w:val="ListParagraph"/>
        <w:numPr>
          <w:ilvl w:val="0"/>
          <w:numId w:val="36"/>
        </w:numPr>
        <w:rPr>
          <w:rFonts w:ascii="Times New Roman" w:hAnsi="Times New Roman" w:cs="Times New Roman"/>
          <w:sz w:val="28"/>
          <w:szCs w:val="28"/>
          <w:lang w:val="az-Latn-AZ"/>
        </w:rPr>
      </w:pPr>
      <w:r w:rsidRPr="003F1CD8">
        <w:rPr>
          <w:rFonts w:ascii="Times New Roman" w:hAnsi="Times New Roman" w:cs="Times New Roman"/>
          <w:sz w:val="28"/>
          <w:szCs w:val="28"/>
          <w:lang w:val="az-Latn-AZ"/>
        </w:rPr>
        <w:t>Hipervizor növləri.</w:t>
      </w:r>
    </w:p>
    <w:p w14:paraId="7AF7FFF0" w14:textId="77777777" w:rsidR="00BD74E2" w:rsidRPr="003F1CD8" w:rsidRDefault="00BD74E2" w:rsidP="00BD74E2">
      <w:pPr>
        <w:pStyle w:val="ListParagraph"/>
        <w:numPr>
          <w:ilvl w:val="0"/>
          <w:numId w:val="36"/>
        </w:num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Virtuallaşmadan istifadənin səbəbləri.</w:t>
      </w:r>
    </w:p>
    <w:p w14:paraId="17229AB1" w14:textId="77777777" w:rsidR="00BD74E2" w:rsidRPr="003F1CD8" w:rsidRDefault="00BD74E2" w:rsidP="00BD74E2">
      <w:pPr>
        <w:pStyle w:val="ListParagraph"/>
        <w:numPr>
          <w:ilvl w:val="0"/>
          <w:numId w:val="36"/>
        </w:numPr>
        <w:spacing w:after="0"/>
        <w:rPr>
          <w:rFonts w:ascii="Times New Roman" w:hAnsi="Times New Roman" w:cs="Times New Roman"/>
          <w:sz w:val="28"/>
          <w:szCs w:val="28"/>
          <w:lang w:val="en-US"/>
        </w:rPr>
      </w:pPr>
      <w:r w:rsidRPr="003F1CD8">
        <w:rPr>
          <w:rFonts w:ascii="Times New Roman" w:hAnsi="Times New Roman" w:cs="Times New Roman"/>
          <w:sz w:val="28"/>
          <w:szCs w:val="28"/>
          <w:lang w:val="en-US"/>
        </w:rPr>
        <w:t xml:space="preserve">Virtual </w:t>
      </w:r>
      <w:proofErr w:type="spellStart"/>
      <w:r w:rsidRPr="003F1CD8">
        <w:rPr>
          <w:rFonts w:ascii="Times New Roman" w:hAnsi="Times New Roman" w:cs="Times New Roman"/>
          <w:sz w:val="28"/>
          <w:szCs w:val="28"/>
          <w:lang w:val="en-US"/>
        </w:rPr>
        <w:t>maşında</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istifadə</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oluna</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bilən</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əməliyyat</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sistemləri</w:t>
      </w:r>
      <w:proofErr w:type="spellEnd"/>
      <w:r w:rsidRPr="003F1CD8">
        <w:rPr>
          <w:rFonts w:ascii="Times New Roman" w:hAnsi="Times New Roman" w:cs="Times New Roman"/>
          <w:sz w:val="28"/>
          <w:szCs w:val="28"/>
          <w:lang w:val="en-US"/>
        </w:rPr>
        <w:t>.</w:t>
      </w:r>
    </w:p>
    <w:p w14:paraId="25953F8F" w14:textId="77777777" w:rsidR="00BD74E2" w:rsidRPr="003F1CD8" w:rsidRDefault="00BD74E2" w:rsidP="00BD74E2">
      <w:pPr>
        <w:pStyle w:val="ListParagraph"/>
        <w:numPr>
          <w:ilvl w:val="0"/>
          <w:numId w:val="36"/>
        </w:numPr>
        <w:spacing w:after="0"/>
        <w:rPr>
          <w:rFonts w:ascii="Times New Roman" w:hAnsi="Times New Roman" w:cs="Times New Roman"/>
          <w:sz w:val="28"/>
          <w:szCs w:val="28"/>
          <w:lang w:val="en-US"/>
        </w:rPr>
      </w:pPr>
      <w:r w:rsidRPr="003F1CD8">
        <w:rPr>
          <w:rFonts w:ascii="Times New Roman" w:hAnsi="Times New Roman" w:cs="Times New Roman"/>
          <w:sz w:val="28"/>
          <w:szCs w:val="28"/>
          <w:lang w:val="en-US"/>
        </w:rPr>
        <w:t xml:space="preserve">Windows </w:t>
      </w:r>
      <w:proofErr w:type="spellStart"/>
      <w:r w:rsidRPr="003F1CD8">
        <w:rPr>
          <w:rFonts w:ascii="Times New Roman" w:hAnsi="Times New Roman" w:cs="Times New Roman"/>
          <w:sz w:val="28"/>
          <w:szCs w:val="28"/>
          <w:lang w:val="en-US"/>
        </w:rPr>
        <w:t>və</w:t>
      </w:r>
      <w:proofErr w:type="spellEnd"/>
      <w:r w:rsidRPr="003F1CD8">
        <w:rPr>
          <w:rFonts w:ascii="Times New Roman" w:hAnsi="Times New Roman" w:cs="Times New Roman"/>
          <w:sz w:val="28"/>
          <w:szCs w:val="28"/>
          <w:lang w:val="en-US"/>
        </w:rPr>
        <w:t xml:space="preserve"> Windows </w:t>
      </w:r>
      <w:proofErr w:type="spellStart"/>
      <w:r w:rsidRPr="003F1CD8">
        <w:rPr>
          <w:rFonts w:ascii="Times New Roman" w:hAnsi="Times New Roman" w:cs="Times New Roman"/>
          <w:sz w:val="28"/>
          <w:szCs w:val="28"/>
          <w:lang w:val="en-US"/>
        </w:rPr>
        <w:t>Serverdə</w:t>
      </w:r>
      <w:proofErr w:type="spellEnd"/>
      <w:r w:rsidRPr="003F1CD8">
        <w:rPr>
          <w:rFonts w:ascii="Times New Roman" w:hAnsi="Times New Roman" w:cs="Times New Roman"/>
          <w:sz w:val="28"/>
          <w:szCs w:val="28"/>
          <w:lang w:val="en-US"/>
        </w:rPr>
        <w:t xml:space="preserve"> Hyper-V </w:t>
      </w:r>
      <w:proofErr w:type="spellStart"/>
      <w:r w:rsidRPr="003F1CD8">
        <w:rPr>
          <w:rFonts w:ascii="Times New Roman" w:hAnsi="Times New Roman" w:cs="Times New Roman"/>
          <w:sz w:val="28"/>
          <w:szCs w:val="28"/>
          <w:lang w:val="en-US"/>
        </w:rPr>
        <w:t>arasındakı</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fərqlər</w:t>
      </w:r>
      <w:proofErr w:type="spellEnd"/>
      <w:r w:rsidRPr="003F1CD8">
        <w:rPr>
          <w:rFonts w:ascii="Times New Roman" w:hAnsi="Times New Roman" w:cs="Times New Roman"/>
          <w:sz w:val="28"/>
          <w:szCs w:val="28"/>
          <w:lang w:val="en-US"/>
        </w:rPr>
        <w:t>.</w:t>
      </w:r>
    </w:p>
    <w:p w14:paraId="69B420D2" w14:textId="77777777" w:rsidR="00BD74E2" w:rsidRPr="003F1CD8" w:rsidRDefault="00BD74E2" w:rsidP="00BD74E2">
      <w:pPr>
        <w:spacing w:after="0"/>
        <w:rPr>
          <w:rFonts w:ascii="Times New Roman" w:hAnsi="Times New Roman" w:cs="Times New Roman"/>
          <w:sz w:val="28"/>
          <w:szCs w:val="28"/>
          <w:lang w:val="en-US"/>
        </w:rPr>
      </w:pPr>
    </w:p>
    <w:p w14:paraId="3E5C0A41" w14:textId="77777777" w:rsidR="00BD74E2" w:rsidRPr="003F1CD8" w:rsidRDefault="00BD74E2" w:rsidP="00BD74E2">
      <w:pPr>
        <w:spacing w:after="0" w:line="240" w:lineRule="auto"/>
        <w:ind w:firstLine="567"/>
        <w:jc w:val="both"/>
        <w:rPr>
          <w:rFonts w:ascii="Times New Roman" w:hAnsi="Times New Roman" w:cs="Times New Roman"/>
          <w:spacing w:val="2"/>
          <w:sz w:val="28"/>
          <w:szCs w:val="28"/>
          <w:shd w:val="clear" w:color="auto" w:fill="FFFFFF"/>
          <w:lang w:val="az-Latn-AZ"/>
        </w:rPr>
      </w:pPr>
      <w:r w:rsidRPr="003F1CD8">
        <w:rPr>
          <w:rFonts w:ascii="Times New Roman" w:hAnsi="Times New Roman" w:cs="Times New Roman"/>
          <w:sz w:val="28"/>
          <w:szCs w:val="28"/>
          <w:lang w:val="az-Latn-AZ"/>
        </w:rPr>
        <w:t xml:space="preserve">Mövzuda virtuallaşdırma  və hipervizor anlayışlarının mahiyyəti izah edilir, bir çox şirkətlərin, o cümlədəm Microsoft şirkətinin virtuallaşdırma texnologiyası sahəsindəki yenilikləri, kompüter şəbəkələrində server virtuallaşdırmanın növləri - </w:t>
      </w:r>
      <w:r w:rsidRPr="003F1CD8">
        <w:rPr>
          <w:rFonts w:ascii="Times New Roman" w:hAnsi="Times New Roman" w:cs="Times New Roman"/>
          <w:spacing w:val="2"/>
          <w:sz w:val="28"/>
          <w:szCs w:val="28"/>
          <w:shd w:val="clear" w:color="auto" w:fill="FFFFFF"/>
          <w:lang w:val="az-Latn-AZ"/>
        </w:rPr>
        <w:t>hipervizor, paravirtuallaşdırma, tam virtuallaşdırma, avadanlıq dəstəkli virtuallaşdırma, kernel səviyyəsində virtuallaşdırma, sistem səviyyəsi və ya ƏS virtuallaşması, bu növlər arasındakı fərqlər, virtuallaşdırmadan istifadənin səbəbləri haqqında ətraflı məlumat verilir.</w:t>
      </w:r>
    </w:p>
    <w:p w14:paraId="6C024404" w14:textId="77777777" w:rsidR="00BD74E2" w:rsidRPr="003F1CD8" w:rsidRDefault="00BD74E2" w:rsidP="00BD74E2">
      <w:pPr>
        <w:pStyle w:val="ListParagraph"/>
        <w:spacing w:after="0"/>
        <w:ind w:left="0" w:firstLine="567"/>
        <w:jc w:val="both"/>
        <w:rPr>
          <w:rFonts w:ascii="Times New Roman" w:hAnsi="Times New Roman" w:cs="Times New Roman"/>
          <w:b/>
          <w:sz w:val="28"/>
          <w:szCs w:val="28"/>
          <w:lang w:val="az-Latn-AZ"/>
        </w:rPr>
      </w:pPr>
      <w:r w:rsidRPr="003F1CD8">
        <w:rPr>
          <w:rFonts w:ascii="Times New Roman" w:hAnsi="Times New Roman" w:cs="Times New Roman"/>
          <w:spacing w:val="2"/>
          <w:sz w:val="28"/>
          <w:szCs w:val="28"/>
          <w:shd w:val="clear" w:color="auto" w:fill="FFFFFF"/>
          <w:lang w:val="az-Latn-AZ"/>
        </w:rPr>
        <w:t>Daha sonra hipervizorların növləri (Virtual Box, Hyper-V, VmWare və s.) onların müsbət və mənfi cəhətləri,</w:t>
      </w:r>
      <w:r w:rsidRPr="003F1CD8">
        <w:rPr>
          <w:rFonts w:ascii="Times New Roman" w:hAnsi="Times New Roman" w:cs="Times New Roman"/>
          <w:sz w:val="28"/>
          <w:szCs w:val="28"/>
          <w:lang w:val="az-Latn-AZ"/>
        </w:rPr>
        <w:t xml:space="preserve"> Windows-da Hyper-V hipervizorunun  vasitəsi ilə bir neçə virtual maşın yaradılmasına imkan verdiyi, istifadə edəcəyi </w:t>
      </w:r>
      <w:r w:rsidRPr="003F1CD8">
        <w:rPr>
          <w:rFonts w:ascii="Times New Roman" w:hAnsi="Times New Roman" w:cs="Times New Roman"/>
          <w:sz w:val="28"/>
          <w:szCs w:val="28"/>
          <w:lang w:val="az-Latn-AZ"/>
        </w:rPr>
        <w:lastRenderedPageBreak/>
        <w:t>təcihazatların (Ram, prosessor, hard disk) bölünməsi və bu maşınla  müxtəlif (Linux, Unix, Windows) ƏS-nin yüklənməsinin mövcudluğu, həm də Windows və Windows Serverdə Hyper-V arasındakı fərqlər nəzərə çatdırılır..</w:t>
      </w:r>
    </w:p>
    <w:p w14:paraId="2DF83694" w14:textId="77777777" w:rsidR="00BD74E2" w:rsidRPr="003F1CD8" w:rsidRDefault="00BD74E2" w:rsidP="00BD74E2">
      <w:pPr>
        <w:spacing w:after="0"/>
        <w:rPr>
          <w:rFonts w:ascii="Times New Roman" w:hAnsi="Times New Roman" w:cs="Times New Roman"/>
          <w:sz w:val="28"/>
          <w:szCs w:val="28"/>
          <w:lang w:val="az-Latn-AZ"/>
        </w:rPr>
      </w:pPr>
    </w:p>
    <w:p w14:paraId="26529F9D"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AC20753"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 12: Virtual Maşınların qurulması</w:t>
      </w:r>
    </w:p>
    <w:p w14:paraId="109FEB53" w14:textId="77777777" w:rsidR="00BD74E2" w:rsidRPr="003F1CD8" w:rsidRDefault="00BD74E2" w:rsidP="00BD74E2">
      <w:pPr>
        <w:pStyle w:val="ListParagraph"/>
        <w:numPr>
          <w:ilvl w:val="0"/>
          <w:numId w:val="14"/>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Virtual maşın parametrləri haqqında.</w:t>
      </w:r>
    </w:p>
    <w:p w14:paraId="62137F68" w14:textId="77777777" w:rsidR="00BD74E2" w:rsidRPr="003F1CD8" w:rsidRDefault="00BD74E2" w:rsidP="00BD74E2">
      <w:pPr>
        <w:pStyle w:val="ListParagraph"/>
        <w:numPr>
          <w:ilvl w:val="0"/>
          <w:numId w:val="14"/>
        </w:numPr>
        <w:autoSpaceDE w:val="0"/>
        <w:autoSpaceDN w:val="0"/>
        <w:adjustRightInd w:val="0"/>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Virtualizasiya edən serverlər.</w:t>
      </w:r>
    </w:p>
    <w:p w14:paraId="210B91B9" w14:textId="77777777" w:rsidR="00BD74E2" w:rsidRPr="003F1CD8" w:rsidRDefault="00BD74E2" w:rsidP="00BD74E2">
      <w:pPr>
        <w:pStyle w:val="ListParagraph"/>
        <w:autoSpaceDE w:val="0"/>
        <w:autoSpaceDN w:val="0"/>
        <w:adjustRightInd w:val="0"/>
        <w:spacing w:after="0" w:line="240" w:lineRule="auto"/>
        <w:rPr>
          <w:rFonts w:ascii="Times New Roman" w:hAnsi="Times New Roman" w:cs="Times New Roman"/>
          <w:sz w:val="28"/>
          <w:szCs w:val="28"/>
          <w:lang w:val="az-Latn-AZ"/>
        </w:rPr>
      </w:pPr>
    </w:p>
    <w:p w14:paraId="53E230FC" w14:textId="77777777" w:rsidR="00BD74E2" w:rsidRPr="003F1CD8" w:rsidRDefault="00BD74E2" w:rsidP="00BD74E2">
      <w:pPr>
        <w:spacing w:after="0" w:line="240" w:lineRule="auto"/>
        <w:ind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Bu mühazirədə</w:t>
      </w:r>
      <w:r w:rsidRPr="003F1CD8">
        <w:rPr>
          <w:rFonts w:ascii="Times New Roman" w:hAnsi="Times New Roman" w:cs="Times New Roman"/>
          <w:b/>
          <w:sz w:val="28"/>
          <w:szCs w:val="28"/>
          <w:lang w:val="az-Latn-AZ"/>
        </w:rPr>
        <w:t xml:space="preserve"> </w:t>
      </w:r>
      <w:r w:rsidRPr="003F1CD8">
        <w:rPr>
          <w:rFonts w:ascii="Times New Roman" w:hAnsi="Times New Roman" w:cs="Times New Roman"/>
          <w:sz w:val="28"/>
          <w:szCs w:val="28"/>
          <w:lang w:val="az-Latn-AZ"/>
        </w:rPr>
        <w:t>virtual maşının əməliyyat sistemini tamamilə təqlid edən çoxfunksiyalı proqram olduğu, ƏS ilə aparat vasitələri arasında virtual mühit yaratdığı və bu virtual maşında işəyən proqramların işləməsini təmin etdiyi ətraflı izah olunur. İstifadəçinin kompüterində Windows ƏS varsa, o zaman  onun Linux ƏS-nin və ya Windows ƏS-nin başqa bir versiyasını virtual bir maşında işlədərək, adi bir kompüterdəki kimi işləyə biləcəyi nəzərə çatdırılır.</w:t>
      </w:r>
    </w:p>
    <w:p w14:paraId="277E1807" w14:textId="77777777" w:rsidR="00BD74E2" w:rsidRPr="003F1CD8" w:rsidRDefault="00BD74E2" w:rsidP="00BD74E2">
      <w:pPr>
        <w:spacing w:after="0" w:line="240" w:lineRule="auto"/>
        <w:ind w:firstLine="56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Daha sonra, virtual maşınların yaradılması üçün müxtəlif növ proqramların (hipervizor - </w:t>
      </w:r>
      <w:r w:rsidRPr="003F1CD8">
        <w:rPr>
          <w:rFonts w:ascii="Times New Roman" w:hAnsi="Times New Roman" w:cs="Times New Roman"/>
          <w:iCs/>
          <w:sz w:val="28"/>
          <w:szCs w:val="28"/>
          <w:lang w:val="az-Latn-AZ"/>
        </w:rPr>
        <w:t>VMware</w:t>
      </w:r>
      <w:r w:rsidRPr="003F1CD8">
        <w:rPr>
          <w:rFonts w:ascii="Times New Roman" w:hAnsi="Times New Roman" w:cs="Times New Roman"/>
          <w:sz w:val="28"/>
          <w:szCs w:val="28"/>
          <w:lang w:val="az-Latn-AZ"/>
        </w:rPr>
        <w:t>) mövcud olduğu, həm də bu proqramları yükləyərək, virtual maşınların yaradılması üçün, mövcud kompüterin aparat-proqram parametrlərinin nəzərə alınmasının zəruriliyi şərh olunur və sonda müxtəlif ƏS-nin (Windows, MacOS və Linux) dəstələdiyi  virtual maşınlarla işləmək üçün təmamilə pulsuz olan VirtualBox proqramının olduğu  misal göstərilir.</w:t>
      </w:r>
    </w:p>
    <w:p w14:paraId="2B6C8E46" w14:textId="77777777" w:rsidR="00BD74E2" w:rsidRPr="003F1CD8" w:rsidRDefault="00BD74E2" w:rsidP="00BD74E2">
      <w:pPr>
        <w:pStyle w:val="ListParagraph"/>
        <w:autoSpaceDE w:val="0"/>
        <w:autoSpaceDN w:val="0"/>
        <w:adjustRightInd w:val="0"/>
        <w:spacing w:after="0" w:line="240" w:lineRule="auto"/>
        <w:rPr>
          <w:rFonts w:ascii="Times New Roman" w:hAnsi="Times New Roman" w:cs="Times New Roman"/>
          <w:sz w:val="28"/>
          <w:szCs w:val="28"/>
          <w:lang w:val="az-Latn-AZ"/>
        </w:rPr>
      </w:pPr>
    </w:p>
    <w:p w14:paraId="7E9AE313"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17065354"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 13:  Windows əməliyyat sistemləri ailəsi.</w:t>
      </w:r>
    </w:p>
    <w:p w14:paraId="68B78811" w14:textId="77777777" w:rsidR="00BD74E2" w:rsidRPr="003F1CD8" w:rsidRDefault="00BD74E2" w:rsidP="00BD74E2">
      <w:pPr>
        <w:pStyle w:val="ListParagraph"/>
        <w:numPr>
          <w:ilvl w:val="0"/>
          <w:numId w:val="25"/>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Qrafiki əməliyyat sistemləri ailəsi haqqında ümumi məlumat.</w:t>
      </w:r>
    </w:p>
    <w:p w14:paraId="63EBEA1C" w14:textId="77777777" w:rsidR="00BD74E2" w:rsidRPr="003F1CD8" w:rsidRDefault="00BD74E2" w:rsidP="00BD74E2">
      <w:pPr>
        <w:pStyle w:val="ListParagraph"/>
        <w:numPr>
          <w:ilvl w:val="0"/>
          <w:numId w:val="25"/>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en-US"/>
        </w:rPr>
        <w:t xml:space="preserve">WINDOWS </w:t>
      </w:r>
      <w:r w:rsidRPr="003F1CD8">
        <w:rPr>
          <w:rFonts w:ascii="Times New Roman" w:hAnsi="Times New Roman" w:cs="Times New Roman"/>
          <w:sz w:val="28"/>
          <w:szCs w:val="28"/>
          <w:lang w:val="az-Latn-AZ"/>
        </w:rPr>
        <w:t>əməliyyat sisteminin əmr tipli</w:t>
      </w:r>
      <w:r w:rsidRPr="003F1CD8">
        <w:rPr>
          <w:rFonts w:ascii="Times New Roman" w:hAnsi="Times New Roman" w:cs="Times New Roman"/>
          <w:sz w:val="28"/>
          <w:szCs w:val="28"/>
          <w:lang w:val="en-US"/>
        </w:rPr>
        <w:t xml:space="preserve"> </w:t>
      </w:r>
      <w:r w:rsidRPr="003F1CD8">
        <w:rPr>
          <w:rFonts w:ascii="Times New Roman" w:hAnsi="Times New Roman" w:cs="Times New Roman"/>
          <w:sz w:val="28"/>
          <w:szCs w:val="28"/>
          <w:lang w:val="az-Latn-AZ"/>
        </w:rPr>
        <w:t>əməliyyat sistemi ilə müqayisəsi</w:t>
      </w:r>
    </w:p>
    <w:p w14:paraId="6C8130A0" w14:textId="77777777" w:rsidR="00BD74E2" w:rsidRPr="003F1CD8" w:rsidRDefault="00BD74E2" w:rsidP="00BD74E2">
      <w:pPr>
        <w:pStyle w:val="ListParagraph"/>
        <w:numPr>
          <w:ilvl w:val="0"/>
          <w:numId w:val="25"/>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WINDOWS əməliyyat sisteminin müsbət və mənfi cəhətləri.</w:t>
      </w:r>
    </w:p>
    <w:p w14:paraId="33335F04" w14:textId="77777777" w:rsidR="00BD74E2" w:rsidRPr="003F1CD8" w:rsidRDefault="00BD74E2" w:rsidP="00BD74E2">
      <w:pPr>
        <w:pStyle w:val="Basliq3"/>
        <w:numPr>
          <w:ilvl w:val="0"/>
          <w:numId w:val="25"/>
        </w:numPr>
      </w:pPr>
      <w:r w:rsidRPr="003F1CD8">
        <w:t>WINDOWS əməliyyat sisteminin xüsusiyyətləri.</w:t>
      </w:r>
    </w:p>
    <w:p w14:paraId="54D0DDB7" w14:textId="77777777" w:rsidR="00BD74E2" w:rsidRPr="003F1CD8" w:rsidRDefault="00BD74E2" w:rsidP="00BD74E2">
      <w:pPr>
        <w:rPr>
          <w:rFonts w:ascii="Times New Roman" w:hAnsi="Times New Roman" w:cs="Times New Roman"/>
          <w:sz w:val="28"/>
          <w:szCs w:val="28"/>
          <w:lang w:val="az-Latn-AZ"/>
        </w:rPr>
      </w:pPr>
    </w:p>
    <w:p w14:paraId="6BD69756" w14:textId="77777777" w:rsidR="00BD74E2" w:rsidRPr="003F1CD8" w:rsidRDefault="00BD74E2" w:rsidP="00BD74E2">
      <w:pPr>
        <w:spacing w:after="0" w:line="240" w:lineRule="auto"/>
        <w:ind w:firstLine="709"/>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Bu mövzu dünyada ən populyar, MS firmasının  hazırladığı fərdi kompüterlər, serverlər, quraşdırılmış sistemlər və smartfonlar üçün təyin olunmuş Windows ƏS ailəsinə həsr olunmuşdur. Mövzunun öyrənilməsi prosesində bu ƏS-nin yaranma tarixi, üstün və çatışmayan cəhətləri, əsas alt sistemləri, imkanları, bu sistem üçün yaradılan əlavələri, həm də bütün versiyaları nəzərdən keçirilir. </w:t>
      </w:r>
    </w:p>
    <w:p w14:paraId="2278A0A0" w14:textId="77777777" w:rsidR="00BD74E2" w:rsidRPr="003F1CD8" w:rsidRDefault="00BD74E2" w:rsidP="00BD74E2">
      <w:pPr>
        <w:spacing w:after="0" w:line="240" w:lineRule="auto"/>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ƏS-nin x86, x86-64 (x64) və ARM kimi bir neçə arxitektura üçün mövcud olduğu və sistemin fəaliyyəti zamanı lazım olunan aparat vasitələrinə  müəyyən tələblərin qoyulduğu, yəni əsas ağırlığın kompüterin aparat hissəsinə düşdüyü  qeyd olunur. </w:t>
      </w:r>
    </w:p>
    <w:p w14:paraId="08B6E0A3" w14:textId="77777777" w:rsidR="00BD74E2" w:rsidRPr="003F1CD8" w:rsidRDefault="00BD74E2" w:rsidP="00BD74E2">
      <w:pPr>
        <w:spacing w:after="0" w:line="240" w:lineRule="auto"/>
        <w:ind w:firstLine="709"/>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Daha sonra,  bu gün sistemin ən axırıncı variantı masaüstü kompüterlər üçün Windows 11, serverlərlə iş üçün isə Windows Server – 2022R və mobil cihazlar üçün Windows 10 Mobile olduğu və mobil ƏS-nin hazırda dəstəklənmədiyi nəzərə çatdırılır.</w:t>
      </w:r>
    </w:p>
    <w:p w14:paraId="6AD47DC4" w14:textId="77777777" w:rsidR="00BD74E2" w:rsidRPr="003F1CD8" w:rsidRDefault="00BD74E2" w:rsidP="00BD74E2">
      <w:pPr>
        <w:spacing w:after="0" w:line="240" w:lineRule="auto"/>
        <w:ind w:firstLine="709"/>
        <w:jc w:val="both"/>
        <w:rPr>
          <w:rFonts w:ascii="Times New Roman" w:hAnsi="Times New Roman" w:cs="Times New Roman"/>
          <w:sz w:val="28"/>
          <w:szCs w:val="28"/>
          <w:lang w:val="az-Latn-AZ"/>
        </w:rPr>
      </w:pPr>
    </w:p>
    <w:p w14:paraId="74E9BD03" w14:textId="77777777" w:rsidR="00BD74E2" w:rsidRPr="003F1CD8" w:rsidRDefault="00BD74E2" w:rsidP="00BD74E2">
      <w:pPr>
        <w:spacing w:after="0" w:line="240" w:lineRule="auto"/>
        <w:ind w:firstLine="709"/>
        <w:jc w:val="both"/>
        <w:rPr>
          <w:rFonts w:ascii="Times New Roman" w:hAnsi="Times New Roman" w:cs="Times New Roman"/>
          <w:sz w:val="28"/>
          <w:szCs w:val="28"/>
          <w:lang w:val="az-Latn-AZ"/>
        </w:rPr>
      </w:pPr>
    </w:p>
    <w:p w14:paraId="4605232F" w14:textId="77777777" w:rsidR="00BD74E2" w:rsidRPr="003F1CD8" w:rsidRDefault="00BD74E2"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 14: UNİX əməliyyat sistemləri ailəsi.</w:t>
      </w:r>
    </w:p>
    <w:p w14:paraId="4E23AF18"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A011092" w14:textId="77777777" w:rsidR="00BD74E2" w:rsidRPr="003F1CD8" w:rsidRDefault="00BD74E2" w:rsidP="00BD74E2">
      <w:pPr>
        <w:numPr>
          <w:ilvl w:val="0"/>
          <w:numId w:val="29"/>
        </w:numPr>
        <w:spacing w:after="0" w:line="240" w:lineRule="auto"/>
        <w:ind w:hanging="35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UNİX əməliyyat sistemləri ailəsi haqqında ümumi məlumat.</w:t>
      </w:r>
    </w:p>
    <w:p w14:paraId="25E59D9D" w14:textId="77777777" w:rsidR="00BD74E2" w:rsidRPr="003F1CD8" w:rsidRDefault="00BD74E2" w:rsidP="00BD74E2">
      <w:pPr>
        <w:numPr>
          <w:ilvl w:val="0"/>
          <w:numId w:val="29"/>
        </w:numPr>
        <w:spacing w:after="0" w:line="240" w:lineRule="auto"/>
        <w:ind w:hanging="35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 UNİX əməliyyat sisteminin fayllar sistemi.</w:t>
      </w:r>
    </w:p>
    <w:p w14:paraId="74DC4B13" w14:textId="77777777" w:rsidR="00BD74E2" w:rsidRPr="003F1CD8" w:rsidRDefault="00BD74E2" w:rsidP="00BD74E2">
      <w:pPr>
        <w:numPr>
          <w:ilvl w:val="0"/>
          <w:numId w:val="29"/>
        </w:numPr>
        <w:spacing w:after="0" w:line="240" w:lineRule="auto"/>
        <w:ind w:hanging="35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 UNİX instrumental sistem kimi.</w:t>
      </w:r>
    </w:p>
    <w:p w14:paraId="42391D33" w14:textId="77777777" w:rsidR="00BD74E2" w:rsidRPr="003F1CD8" w:rsidRDefault="00BD74E2" w:rsidP="00BD74E2">
      <w:pPr>
        <w:numPr>
          <w:ilvl w:val="0"/>
          <w:numId w:val="29"/>
        </w:numPr>
        <w:spacing w:after="0" w:line="240" w:lineRule="auto"/>
        <w:ind w:hanging="35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 UNİX əməliyyat sisteminin nüvəsi.</w:t>
      </w:r>
    </w:p>
    <w:p w14:paraId="24220CC3" w14:textId="77777777" w:rsidR="00BD74E2" w:rsidRPr="003F1CD8" w:rsidRDefault="00BD74E2" w:rsidP="00BD74E2">
      <w:pPr>
        <w:numPr>
          <w:ilvl w:val="0"/>
          <w:numId w:val="29"/>
        </w:numPr>
        <w:spacing w:after="0" w:line="240" w:lineRule="auto"/>
        <w:ind w:hanging="35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 UNIX əməliyyat sisteminin strukturu.</w:t>
      </w:r>
    </w:p>
    <w:p w14:paraId="49506982" w14:textId="77777777" w:rsidR="00BD74E2" w:rsidRPr="003F1CD8" w:rsidRDefault="00BD74E2" w:rsidP="00BD74E2">
      <w:pPr>
        <w:numPr>
          <w:ilvl w:val="0"/>
          <w:numId w:val="29"/>
        </w:numPr>
        <w:spacing w:after="0" w:line="240" w:lineRule="auto"/>
        <w:ind w:hanging="357"/>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 UNIX-in populyarlığının səbəbləri.</w:t>
      </w:r>
    </w:p>
    <w:p w14:paraId="2CEC83CF" w14:textId="77777777" w:rsidR="00BD74E2" w:rsidRPr="003F1CD8" w:rsidRDefault="00BD74E2" w:rsidP="00BD74E2">
      <w:pPr>
        <w:numPr>
          <w:ilvl w:val="0"/>
          <w:numId w:val="29"/>
        </w:numPr>
        <w:spacing w:after="0" w:line="240" w:lineRule="auto"/>
        <w:ind w:hanging="357"/>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 UNIX-in  arxitekturuna  ümumi baxış.</w:t>
      </w:r>
    </w:p>
    <w:p w14:paraId="08895F0A" w14:textId="77777777" w:rsidR="00BD74E2" w:rsidRPr="003F1CD8" w:rsidRDefault="00BD74E2" w:rsidP="00BD74E2">
      <w:pPr>
        <w:numPr>
          <w:ilvl w:val="0"/>
          <w:numId w:val="29"/>
        </w:numPr>
        <w:spacing w:after="0" w:line="240" w:lineRule="auto"/>
        <w:ind w:hanging="357"/>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 Sistemin müvəsi və fayl alt sistemi.</w:t>
      </w:r>
    </w:p>
    <w:p w14:paraId="190FB703" w14:textId="77777777" w:rsidR="00BD74E2" w:rsidRPr="003F1CD8" w:rsidRDefault="00BD74E2" w:rsidP="00BD74E2">
      <w:pPr>
        <w:numPr>
          <w:ilvl w:val="0"/>
          <w:numId w:val="29"/>
        </w:numPr>
        <w:spacing w:after="0" w:line="240" w:lineRule="auto"/>
        <w:ind w:hanging="357"/>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 Proseslərin idarə olunması  alt sistemi.</w:t>
      </w:r>
    </w:p>
    <w:p w14:paraId="0AECA04C" w14:textId="77777777" w:rsidR="00BD74E2" w:rsidRPr="003F1CD8" w:rsidRDefault="00BD74E2" w:rsidP="00BD74E2">
      <w:pPr>
        <w:spacing w:after="0" w:line="240" w:lineRule="auto"/>
        <w:ind w:left="1650"/>
        <w:jc w:val="both"/>
        <w:rPr>
          <w:rFonts w:ascii="Times New Roman" w:hAnsi="Times New Roman" w:cs="Times New Roman"/>
          <w:sz w:val="28"/>
          <w:szCs w:val="28"/>
          <w:lang w:val="az-Latn-AZ"/>
        </w:rPr>
      </w:pPr>
    </w:p>
    <w:p w14:paraId="32CE2B8C" w14:textId="77777777" w:rsidR="00BD74E2" w:rsidRPr="003F1CD8" w:rsidRDefault="00BD74E2" w:rsidP="00BD74E2">
      <w:pPr>
        <w:spacing w:after="0" w:line="240" w:lineRule="auto"/>
        <w:ind w:firstLine="851"/>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Mühazirədə</w:t>
      </w:r>
      <w:r w:rsidR="00E20146" w:rsidRPr="003F1CD8">
        <w:rPr>
          <w:rFonts w:ascii="Times New Roman" w:hAnsi="Times New Roman" w:cs="Times New Roman"/>
          <w:sz w:val="28"/>
          <w:szCs w:val="28"/>
          <w:lang w:val="az-Latn-AZ"/>
        </w:rPr>
        <w:t xml:space="preserve"> UNİX </w:t>
      </w:r>
      <w:r w:rsidRPr="003F1CD8">
        <w:rPr>
          <w:rFonts w:ascii="Times New Roman" w:hAnsi="Times New Roman" w:cs="Times New Roman"/>
          <w:sz w:val="28"/>
          <w:szCs w:val="28"/>
          <w:lang w:val="az-Latn-AZ"/>
        </w:rPr>
        <w:t xml:space="preserve"> ƏS–nin yaranma tarixindən, onun proqram təminatı yaratmaq üçün instrumental sistem kimi lahiyələndirildiyindən, sadə, lakin çox güclü əmr dili və qurğulardan asılı olmayan fayllar sisteminə malik olduğundan bəhs olunur. Konseptual tamlıq, sadəlik, instrumentallıq, səmərəlilik, sürətlə hərəkət etmə (işləmə) UNİX ƏS-nin əsas üstünlükləri kimi qeyd olunur olunur.</w:t>
      </w:r>
    </w:p>
    <w:p w14:paraId="2A696C95" w14:textId="77777777" w:rsidR="00BD74E2" w:rsidRPr="003F1CD8" w:rsidRDefault="00BD74E2" w:rsidP="00BD74E2">
      <w:pPr>
        <w:spacing w:after="0" w:line="240" w:lineRule="auto"/>
        <w:ind w:firstLine="851"/>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Daha sonra UNİX əməliyyat sistemində fayllar sisteminin çox böyük rol oynadığı, onun çoxsəviyyəli, iyerarxik struktura malik və hər bir səviyyənin fayl-kataloq vasitəsi ilə müəyyən olunduğu, belə strukturun ağacvari struktur da adlandırıldığı nəzərə çatdırılır.</w:t>
      </w:r>
    </w:p>
    <w:p w14:paraId="297757FD" w14:textId="77777777" w:rsidR="00BD74E2" w:rsidRPr="003F1CD8" w:rsidRDefault="00BD74E2" w:rsidP="00BD74E2">
      <w:pPr>
        <w:tabs>
          <w:tab w:val="left" w:pos="3975"/>
          <w:tab w:val="center" w:pos="5103"/>
        </w:tabs>
        <w:spacing w:after="0" w:line="240" w:lineRule="auto"/>
        <w:ind w:firstLine="851"/>
        <w:jc w:val="both"/>
        <w:rPr>
          <w:rFonts w:ascii="Times New Roman" w:hAnsi="Times New Roman" w:cs="Times New Roman"/>
          <w:sz w:val="28"/>
          <w:szCs w:val="28"/>
          <w:lang w:val="az-Latn-AZ"/>
        </w:rPr>
      </w:pPr>
      <w:r w:rsidRPr="003F1CD8">
        <w:rPr>
          <w:rFonts w:ascii="Times New Roman" w:hAnsi="Times New Roman" w:cs="Times New Roman"/>
          <w:sz w:val="28"/>
          <w:szCs w:val="28"/>
          <w:lang w:val="az-Latn-AZ"/>
        </w:rPr>
        <w:t>Mühazirənin son hissəsində sistemdə bütün əməliyyatların sistemin nüvəsi vasitəsi ilə koordinasiya olunduğu, nüvənin iki seksiyadan -  idarəedici strukturlar seksiyası və  proqram seksiyasından, bundan başqa nüvənin üç əsas alt sistemdən -  fayl alt sistemi, proses və yaddaşın idarəsi alt sistemivə giriş-çıxış alt sistemindən ibarət olduğu  haqqında məlumat verilir.</w:t>
      </w:r>
    </w:p>
    <w:p w14:paraId="62773FCD" w14:textId="77777777" w:rsidR="00BD74E2" w:rsidRPr="003F1CD8" w:rsidRDefault="00BD74E2" w:rsidP="00BD74E2">
      <w:pPr>
        <w:spacing w:after="0"/>
        <w:ind w:firstLine="851"/>
        <w:jc w:val="both"/>
        <w:rPr>
          <w:rFonts w:ascii="Times New Roman" w:hAnsi="Times New Roman" w:cs="Times New Roman"/>
          <w:sz w:val="28"/>
          <w:szCs w:val="28"/>
          <w:lang w:val="az-Latn-AZ"/>
        </w:rPr>
      </w:pPr>
    </w:p>
    <w:p w14:paraId="13D792D6" w14:textId="77777777" w:rsidR="00BD74E2" w:rsidRPr="003F1CD8" w:rsidRDefault="00BD74E2" w:rsidP="00BD74E2">
      <w:pPr>
        <w:spacing w:after="0" w:line="240" w:lineRule="auto"/>
        <w:rPr>
          <w:rFonts w:ascii="Times New Roman" w:hAnsi="Times New Roman" w:cs="Times New Roman"/>
          <w:b/>
          <w:sz w:val="28"/>
          <w:szCs w:val="28"/>
          <w:lang w:val="en-US"/>
        </w:rPr>
      </w:pPr>
      <w:r w:rsidRPr="003F1CD8">
        <w:rPr>
          <w:rFonts w:ascii="Times New Roman" w:hAnsi="Times New Roman" w:cs="Times New Roman"/>
          <w:b/>
          <w:sz w:val="28"/>
          <w:szCs w:val="28"/>
          <w:lang w:val="az-Latn-AZ"/>
        </w:rPr>
        <w:t xml:space="preserve">Mövzu 15: </w:t>
      </w:r>
      <w:r w:rsidRPr="003F1CD8">
        <w:rPr>
          <w:rFonts w:ascii="Times New Roman" w:hAnsi="Times New Roman" w:cs="Times New Roman"/>
          <w:sz w:val="28"/>
          <w:szCs w:val="28"/>
          <w:lang w:val="az-Latn-AZ"/>
        </w:rPr>
        <w:t xml:space="preserve"> </w:t>
      </w:r>
      <w:r w:rsidRPr="003F1CD8">
        <w:rPr>
          <w:rFonts w:ascii="Times New Roman" w:hAnsi="Times New Roman" w:cs="Times New Roman"/>
          <w:b/>
          <w:sz w:val="28"/>
          <w:szCs w:val="28"/>
          <w:lang w:val="az-Latn-AZ"/>
        </w:rPr>
        <w:t>Server əməliyyat sistemləri (Windows Server 2019, OS</w:t>
      </w:r>
      <w:r w:rsidRPr="003F1CD8">
        <w:rPr>
          <w:rFonts w:ascii="Times New Roman" w:hAnsi="Times New Roman" w:cs="Times New Roman"/>
          <w:b/>
          <w:sz w:val="28"/>
          <w:szCs w:val="28"/>
          <w:lang w:val="en-US"/>
        </w:rPr>
        <w:t>/2, Linux).</w:t>
      </w:r>
    </w:p>
    <w:p w14:paraId="5028DCC7" w14:textId="77777777" w:rsidR="00BD74E2" w:rsidRPr="003F1CD8" w:rsidRDefault="00BD74E2" w:rsidP="00BD74E2">
      <w:pPr>
        <w:spacing w:after="0" w:line="240" w:lineRule="auto"/>
        <w:rPr>
          <w:rFonts w:ascii="Times New Roman" w:hAnsi="Times New Roman" w:cs="Times New Roman"/>
          <w:b/>
          <w:sz w:val="28"/>
          <w:szCs w:val="28"/>
          <w:lang w:val="en-US"/>
        </w:rPr>
      </w:pPr>
    </w:p>
    <w:p w14:paraId="4AAAB19B" w14:textId="77777777" w:rsidR="00BD74E2" w:rsidRPr="003F1CD8" w:rsidRDefault="00BD74E2" w:rsidP="00BD74E2">
      <w:pPr>
        <w:pStyle w:val="ListParagraph"/>
        <w:numPr>
          <w:ilvl w:val="0"/>
          <w:numId w:val="32"/>
        </w:numPr>
        <w:spacing w:after="0" w:line="240" w:lineRule="auto"/>
        <w:ind w:left="1560" w:hanging="426"/>
        <w:jc w:val="both"/>
        <w:rPr>
          <w:rFonts w:ascii="Times New Roman" w:hAnsi="Times New Roman" w:cs="Times New Roman"/>
          <w:b/>
          <w:sz w:val="28"/>
          <w:szCs w:val="28"/>
          <w:lang w:val="en-US"/>
        </w:rPr>
      </w:pPr>
      <w:r w:rsidRPr="003F1CD8">
        <w:rPr>
          <w:rFonts w:ascii="Times New Roman" w:hAnsi="Times New Roman" w:cs="Times New Roman"/>
          <w:sz w:val="28"/>
          <w:szCs w:val="28"/>
          <w:lang w:val="az-Latn-AZ"/>
        </w:rPr>
        <w:t>Microsoft Windows Server -2019R əməliyyat sisteminin əsas xüsusiyyətləri.</w:t>
      </w:r>
    </w:p>
    <w:p w14:paraId="116C760E" w14:textId="77777777" w:rsidR="00BD74E2" w:rsidRPr="003F1CD8" w:rsidRDefault="00BD74E2" w:rsidP="00BD74E2">
      <w:pPr>
        <w:pStyle w:val="ListParagraph"/>
        <w:numPr>
          <w:ilvl w:val="0"/>
          <w:numId w:val="32"/>
        </w:numPr>
        <w:spacing w:after="0" w:line="240" w:lineRule="auto"/>
        <w:ind w:left="1560" w:hanging="426"/>
        <w:jc w:val="both"/>
        <w:rPr>
          <w:rFonts w:ascii="Times New Roman" w:hAnsi="Times New Roman" w:cs="Times New Roman"/>
          <w:b/>
          <w:sz w:val="28"/>
          <w:szCs w:val="28"/>
          <w:lang w:val="en-US"/>
        </w:rPr>
      </w:pPr>
      <w:r w:rsidRPr="003F1CD8">
        <w:rPr>
          <w:rFonts w:ascii="Times New Roman" w:hAnsi="Times New Roman" w:cs="Times New Roman"/>
          <w:sz w:val="28"/>
          <w:szCs w:val="28"/>
          <w:lang w:val="az-Latn-AZ"/>
        </w:rPr>
        <w:t>Microsoft Windows Server – 2019R əməliyyat sisteminin əsas funksiyaları və versiyaları.</w:t>
      </w:r>
    </w:p>
    <w:p w14:paraId="08F9BC66" w14:textId="77777777" w:rsidR="00BD74E2" w:rsidRPr="003F1CD8" w:rsidRDefault="00BD74E2" w:rsidP="00BD74E2">
      <w:pPr>
        <w:pStyle w:val="Heading4"/>
        <w:keepNext w:val="0"/>
        <w:keepLines w:val="0"/>
        <w:numPr>
          <w:ilvl w:val="0"/>
          <w:numId w:val="27"/>
        </w:numPr>
        <w:shd w:val="clear" w:color="auto" w:fill="FFFFFF"/>
        <w:spacing w:before="0" w:line="240" w:lineRule="auto"/>
        <w:ind w:left="1468" w:hanging="357"/>
        <w:jc w:val="both"/>
        <w:rPr>
          <w:rFonts w:ascii="Times New Roman" w:hAnsi="Times New Roman" w:cs="Times New Roman"/>
          <w:b w:val="0"/>
          <w:i w:val="0"/>
          <w:color w:val="auto"/>
          <w:sz w:val="28"/>
          <w:szCs w:val="28"/>
          <w:lang w:val="az-Latn-AZ"/>
        </w:rPr>
      </w:pPr>
      <w:r w:rsidRPr="003F1CD8">
        <w:rPr>
          <w:rFonts w:ascii="Times New Roman" w:hAnsi="Times New Roman" w:cs="Times New Roman"/>
          <w:b w:val="0"/>
          <w:bCs w:val="0"/>
          <w:i w:val="0"/>
          <w:color w:val="auto"/>
          <w:sz w:val="28"/>
          <w:szCs w:val="28"/>
          <w:lang w:val="az-Latn-AZ"/>
        </w:rPr>
        <w:t xml:space="preserve"> OS/2 əməliyyat sisteminin versiyaları</w:t>
      </w:r>
      <w:bookmarkStart w:id="0" w:name="_9_1_2"/>
      <w:r w:rsidRPr="003F1CD8">
        <w:rPr>
          <w:rFonts w:ascii="Times New Roman" w:hAnsi="Times New Roman" w:cs="Times New Roman"/>
          <w:b w:val="0"/>
          <w:bCs w:val="0"/>
          <w:i w:val="0"/>
          <w:color w:val="auto"/>
          <w:sz w:val="28"/>
          <w:szCs w:val="28"/>
          <w:lang w:val="az-Latn-AZ"/>
        </w:rPr>
        <w:t>.</w:t>
      </w:r>
    </w:p>
    <w:p w14:paraId="6FBD4934" w14:textId="77777777" w:rsidR="00BD74E2" w:rsidRPr="003F1CD8" w:rsidRDefault="00BD74E2" w:rsidP="00BD74E2">
      <w:pPr>
        <w:pStyle w:val="Heading4"/>
        <w:keepNext w:val="0"/>
        <w:keepLines w:val="0"/>
        <w:numPr>
          <w:ilvl w:val="0"/>
          <w:numId w:val="27"/>
        </w:numPr>
        <w:shd w:val="clear" w:color="auto" w:fill="FFFFFF"/>
        <w:spacing w:before="0" w:line="240" w:lineRule="auto"/>
        <w:ind w:left="1468" w:hanging="357"/>
        <w:jc w:val="both"/>
        <w:rPr>
          <w:rFonts w:ascii="Times New Roman" w:hAnsi="Times New Roman" w:cs="Times New Roman"/>
          <w:b w:val="0"/>
          <w:i w:val="0"/>
          <w:color w:val="auto"/>
          <w:sz w:val="28"/>
          <w:szCs w:val="28"/>
          <w:lang w:val="az-Latn-AZ"/>
        </w:rPr>
      </w:pPr>
      <w:bookmarkStart w:id="1" w:name="_9_2"/>
      <w:bookmarkEnd w:id="0"/>
      <w:r w:rsidRPr="003F1CD8">
        <w:rPr>
          <w:rFonts w:ascii="Times New Roman" w:hAnsi="Times New Roman" w:cs="Times New Roman"/>
          <w:b w:val="0"/>
          <w:i w:val="0"/>
          <w:color w:val="auto"/>
          <w:sz w:val="28"/>
          <w:szCs w:val="28"/>
          <w:lang w:val="en-US"/>
        </w:rPr>
        <w:t xml:space="preserve"> OS/2 Warp</w:t>
      </w:r>
      <w:bookmarkEnd w:id="1"/>
      <w:r w:rsidRPr="003F1CD8">
        <w:rPr>
          <w:rFonts w:ascii="Times New Roman" w:hAnsi="Times New Roman" w:cs="Times New Roman"/>
          <w:b w:val="0"/>
          <w:i w:val="0"/>
          <w:color w:val="auto"/>
          <w:sz w:val="28"/>
          <w:szCs w:val="28"/>
          <w:lang w:val="en-US"/>
        </w:rPr>
        <w:t xml:space="preserve"> </w:t>
      </w:r>
      <w:proofErr w:type="spellStart"/>
      <w:r w:rsidRPr="003F1CD8">
        <w:rPr>
          <w:rFonts w:ascii="Times New Roman" w:hAnsi="Times New Roman" w:cs="Times New Roman"/>
          <w:b w:val="0"/>
          <w:i w:val="0"/>
          <w:color w:val="auto"/>
          <w:sz w:val="28"/>
          <w:szCs w:val="28"/>
          <w:lang w:val="en-US"/>
        </w:rPr>
        <w:t>əməliyyat</w:t>
      </w:r>
      <w:proofErr w:type="spellEnd"/>
      <w:r w:rsidRPr="003F1CD8">
        <w:rPr>
          <w:rFonts w:ascii="Times New Roman" w:hAnsi="Times New Roman" w:cs="Times New Roman"/>
          <w:b w:val="0"/>
          <w:i w:val="0"/>
          <w:color w:val="auto"/>
          <w:sz w:val="28"/>
          <w:szCs w:val="28"/>
          <w:lang w:val="en-US"/>
        </w:rPr>
        <w:t xml:space="preserve"> </w:t>
      </w:r>
      <w:proofErr w:type="spellStart"/>
      <w:r w:rsidRPr="003F1CD8">
        <w:rPr>
          <w:rFonts w:ascii="Times New Roman" w:hAnsi="Times New Roman" w:cs="Times New Roman"/>
          <w:b w:val="0"/>
          <w:i w:val="0"/>
          <w:color w:val="auto"/>
          <w:sz w:val="28"/>
          <w:szCs w:val="28"/>
          <w:lang w:val="en-US"/>
        </w:rPr>
        <w:t>sisteminin</w:t>
      </w:r>
      <w:proofErr w:type="spellEnd"/>
      <w:r w:rsidRPr="003F1CD8">
        <w:rPr>
          <w:rFonts w:ascii="Times New Roman" w:hAnsi="Times New Roman" w:cs="Times New Roman"/>
          <w:b w:val="0"/>
          <w:i w:val="0"/>
          <w:color w:val="auto"/>
          <w:sz w:val="28"/>
          <w:szCs w:val="28"/>
          <w:lang w:val="en-US"/>
        </w:rPr>
        <w:t xml:space="preserve"> </w:t>
      </w:r>
      <w:proofErr w:type="spellStart"/>
      <w:r w:rsidRPr="003F1CD8">
        <w:rPr>
          <w:rFonts w:ascii="Times New Roman" w:hAnsi="Times New Roman" w:cs="Times New Roman"/>
          <w:b w:val="0"/>
          <w:i w:val="0"/>
          <w:color w:val="auto"/>
          <w:sz w:val="28"/>
          <w:szCs w:val="28"/>
          <w:lang w:val="en-US"/>
        </w:rPr>
        <w:t>ümumi</w:t>
      </w:r>
      <w:proofErr w:type="spellEnd"/>
      <w:r w:rsidRPr="003F1CD8">
        <w:rPr>
          <w:rFonts w:ascii="Times New Roman" w:hAnsi="Times New Roman" w:cs="Times New Roman"/>
          <w:b w:val="0"/>
          <w:i w:val="0"/>
          <w:color w:val="auto"/>
          <w:sz w:val="28"/>
          <w:szCs w:val="28"/>
          <w:lang w:val="en-US"/>
        </w:rPr>
        <w:t xml:space="preserve"> </w:t>
      </w:r>
      <w:proofErr w:type="spellStart"/>
      <w:r w:rsidRPr="003F1CD8">
        <w:rPr>
          <w:rFonts w:ascii="Times New Roman" w:hAnsi="Times New Roman" w:cs="Times New Roman"/>
          <w:b w:val="0"/>
          <w:i w:val="0"/>
          <w:color w:val="auto"/>
          <w:sz w:val="28"/>
          <w:szCs w:val="28"/>
          <w:lang w:val="en-US"/>
        </w:rPr>
        <w:t>xarakteristikaları</w:t>
      </w:r>
      <w:proofErr w:type="spellEnd"/>
      <w:r w:rsidRPr="003F1CD8">
        <w:rPr>
          <w:rFonts w:ascii="Times New Roman" w:hAnsi="Times New Roman" w:cs="Times New Roman"/>
          <w:b w:val="0"/>
          <w:i w:val="0"/>
          <w:color w:val="auto"/>
          <w:sz w:val="28"/>
          <w:szCs w:val="28"/>
          <w:lang w:val="en-US"/>
        </w:rPr>
        <w:t xml:space="preserve">. </w:t>
      </w:r>
    </w:p>
    <w:p w14:paraId="4BAE39EA" w14:textId="77777777" w:rsidR="00BD74E2" w:rsidRPr="003F1CD8" w:rsidRDefault="00BD74E2" w:rsidP="00BD74E2">
      <w:pPr>
        <w:pStyle w:val="Heading4"/>
        <w:keepNext w:val="0"/>
        <w:keepLines w:val="0"/>
        <w:numPr>
          <w:ilvl w:val="0"/>
          <w:numId w:val="27"/>
        </w:numPr>
        <w:shd w:val="clear" w:color="auto" w:fill="FFFFFF"/>
        <w:spacing w:before="0" w:line="240" w:lineRule="auto"/>
        <w:ind w:left="1468" w:hanging="357"/>
        <w:jc w:val="both"/>
        <w:rPr>
          <w:rFonts w:ascii="Times New Roman" w:hAnsi="Times New Roman" w:cs="Times New Roman"/>
          <w:b w:val="0"/>
          <w:i w:val="0"/>
          <w:color w:val="auto"/>
          <w:sz w:val="28"/>
          <w:szCs w:val="28"/>
          <w:lang w:val="en-US"/>
        </w:rPr>
      </w:pPr>
      <w:r w:rsidRPr="003F1CD8">
        <w:rPr>
          <w:rFonts w:ascii="Times New Roman" w:hAnsi="Times New Roman" w:cs="Times New Roman"/>
          <w:b w:val="0"/>
          <w:i w:val="0"/>
          <w:color w:val="auto"/>
          <w:sz w:val="28"/>
          <w:szCs w:val="28"/>
          <w:lang w:val="en-US"/>
        </w:rPr>
        <w:t xml:space="preserve"> Linux </w:t>
      </w:r>
      <w:proofErr w:type="spellStart"/>
      <w:r w:rsidRPr="003F1CD8">
        <w:rPr>
          <w:rFonts w:ascii="Times New Roman" w:hAnsi="Times New Roman" w:cs="Times New Roman"/>
          <w:b w:val="0"/>
          <w:i w:val="0"/>
          <w:color w:val="auto"/>
          <w:sz w:val="28"/>
          <w:szCs w:val="28"/>
          <w:lang w:val="en-US"/>
        </w:rPr>
        <w:t>əməliyyat</w:t>
      </w:r>
      <w:proofErr w:type="spellEnd"/>
      <w:r w:rsidRPr="003F1CD8">
        <w:rPr>
          <w:rFonts w:ascii="Times New Roman" w:hAnsi="Times New Roman" w:cs="Times New Roman"/>
          <w:b w:val="0"/>
          <w:i w:val="0"/>
          <w:color w:val="auto"/>
          <w:sz w:val="28"/>
          <w:szCs w:val="28"/>
          <w:lang w:val="en-US"/>
        </w:rPr>
        <w:t xml:space="preserve"> </w:t>
      </w:r>
      <w:proofErr w:type="spellStart"/>
      <w:r w:rsidRPr="003F1CD8">
        <w:rPr>
          <w:rFonts w:ascii="Times New Roman" w:hAnsi="Times New Roman" w:cs="Times New Roman"/>
          <w:b w:val="0"/>
          <w:i w:val="0"/>
          <w:color w:val="auto"/>
          <w:sz w:val="28"/>
          <w:szCs w:val="28"/>
          <w:lang w:val="en-US"/>
        </w:rPr>
        <w:t>sistemi</w:t>
      </w:r>
      <w:proofErr w:type="spellEnd"/>
      <w:r w:rsidRPr="003F1CD8">
        <w:rPr>
          <w:rFonts w:ascii="Times New Roman" w:hAnsi="Times New Roman" w:cs="Times New Roman"/>
          <w:b w:val="0"/>
          <w:i w:val="0"/>
          <w:color w:val="auto"/>
          <w:sz w:val="28"/>
          <w:szCs w:val="28"/>
          <w:lang w:val="en-US"/>
        </w:rPr>
        <w:t xml:space="preserve"> </w:t>
      </w:r>
      <w:proofErr w:type="spellStart"/>
      <w:r w:rsidRPr="003F1CD8">
        <w:rPr>
          <w:rFonts w:ascii="Times New Roman" w:hAnsi="Times New Roman" w:cs="Times New Roman"/>
          <w:b w:val="0"/>
          <w:i w:val="0"/>
          <w:color w:val="auto"/>
          <w:sz w:val="28"/>
          <w:szCs w:val="28"/>
          <w:lang w:val="en-US"/>
        </w:rPr>
        <w:t>haqqında</w:t>
      </w:r>
      <w:proofErr w:type="spellEnd"/>
      <w:r w:rsidRPr="003F1CD8">
        <w:rPr>
          <w:rFonts w:ascii="Times New Roman" w:hAnsi="Times New Roman" w:cs="Times New Roman"/>
          <w:b w:val="0"/>
          <w:i w:val="0"/>
          <w:color w:val="auto"/>
          <w:sz w:val="28"/>
          <w:szCs w:val="28"/>
          <w:lang w:val="en-US"/>
        </w:rPr>
        <w:t xml:space="preserve"> </w:t>
      </w:r>
      <w:proofErr w:type="spellStart"/>
      <w:r w:rsidRPr="003F1CD8">
        <w:rPr>
          <w:rFonts w:ascii="Times New Roman" w:hAnsi="Times New Roman" w:cs="Times New Roman"/>
          <w:b w:val="0"/>
          <w:i w:val="0"/>
          <w:color w:val="auto"/>
          <w:sz w:val="28"/>
          <w:szCs w:val="28"/>
          <w:lang w:val="en-US"/>
        </w:rPr>
        <w:t>ümumi</w:t>
      </w:r>
      <w:proofErr w:type="spellEnd"/>
      <w:r w:rsidRPr="003F1CD8">
        <w:rPr>
          <w:rFonts w:ascii="Times New Roman" w:hAnsi="Times New Roman" w:cs="Times New Roman"/>
          <w:b w:val="0"/>
          <w:i w:val="0"/>
          <w:color w:val="auto"/>
          <w:sz w:val="28"/>
          <w:szCs w:val="28"/>
          <w:lang w:val="en-US"/>
        </w:rPr>
        <w:t xml:space="preserve"> </w:t>
      </w:r>
      <w:proofErr w:type="spellStart"/>
      <w:r w:rsidRPr="003F1CD8">
        <w:rPr>
          <w:rFonts w:ascii="Times New Roman" w:hAnsi="Times New Roman" w:cs="Times New Roman"/>
          <w:b w:val="0"/>
          <w:i w:val="0"/>
          <w:color w:val="auto"/>
          <w:sz w:val="28"/>
          <w:szCs w:val="28"/>
          <w:lang w:val="en-US"/>
        </w:rPr>
        <w:t>məlumat</w:t>
      </w:r>
      <w:proofErr w:type="spellEnd"/>
      <w:r w:rsidRPr="003F1CD8">
        <w:rPr>
          <w:rFonts w:ascii="Times New Roman" w:hAnsi="Times New Roman" w:cs="Times New Roman"/>
          <w:b w:val="0"/>
          <w:i w:val="0"/>
          <w:color w:val="auto"/>
          <w:sz w:val="28"/>
          <w:szCs w:val="28"/>
          <w:lang w:val="en-US"/>
        </w:rPr>
        <w:t>.</w:t>
      </w:r>
    </w:p>
    <w:p w14:paraId="75F0A0BE" w14:textId="77777777" w:rsidR="00BD74E2" w:rsidRPr="003F1CD8" w:rsidRDefault="00BD74E2" w:rsidP="00BD74E2">
      <w:pPr>
        <w:pStyle w:val="ListParagraph"/>
        <w:numPr>
          <w:ilvl w:val="0"/>
          <w:numId w:val="27"/>
        </w:numPr>
        <w:tabs>
          <w:tab w:val="left" w:pos="1560"/>
        </w:tabs>
        <w:ind w:left="1418" w:hanging="284"/>
        <w:rPr>
          <w:rFonts w:ascii="Times New Roman" w:hAnsi="Times New Roman" w:cs="Times New Roman"/>
          <w:sz w:val="28"/>
          <w:szCs w:val="28"/>
          <w:lang w:val="en-US"/>
        </w:rPr>
      </w:pPr>
      <w:r w:rsidRPr="003F1CD8">
        <w:rPr>
          <w:rFonts w:ascii="Times New Roman" w:hAnsi="Times New Roman" w:cs="Times New Roman"/>
          <w:sz w:val="28"/>
          <w:szCs w:val="28"/>
          <w:lang w:val="en-US"/>
        </w:rPr>
        <w:t xml:space="preserve">  Linux </w:t>
      </w:r>
      <w:proofErr w:type="spellStart"/>
      <w:r w:rsidRPr="003F1CD8">
        <w:rPr>
          <w:rFonts w:ascii="Times New Roman" w:hAnsi="Times New Roman" w:cs="Times New Roman"/>
          <w:sz w:val="28"/>
          <w:szCs w:val="28"/>
          <w:lang w:val="en-US"/>
        </w:rPr>
        <w:t>əməliyyat</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sisteminin</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üstünlükləri</w:t>
      </w:r>
      <w:proofErr w:type="spellEnd"/>
      <w:r w:rsidRPr="003F1CD8">
        <w:rPr>
          <w:rFonts w:ascii="Times New Roman" w:hAnsi="Times New Roman" w:cs="Times New Roman"/>
          <w:sz w:val="28"/>
          <w:szCs w:val="28"/>
          <w:lang w:val="en-US"/>
        </w:rPr>
        <w:t>.</w:t>
      </w:r>
    </w:p>
    <w:p w14:paraId="2B5397F4" w14:textId="77777777" w:rsidR="00BD74E2" w:rsidRPr="003F1CD8" w:rsidRDefault="00BD74E2" w:rsidP="00BD74E2">
      <w:pPr>
        <w:pStyle w:val="ListParagraph"/>
        <w:tabs>
          <w:tab w:val="left" w:pos="1560"/>
        </w:tabs>
        <w:ind w:left="1418"/>
        <w:rPr>
          <w:rFonts w:ascii="Times New Roman" w:hAnsi="Times New Roman" w:cs="Times New Roman"/>
          <w:sz w:val="28"/>
          <w:szCs w:val="28"/>
          <w:lang w:val="en-US"/>
        </w:rPr>
      </w:pPr>
    </w:p>
    <w:p w14:paraId="40F93A17" w14:textId="77777777" w:rsidR="00BD74E2" w:rsidRPr="003F1CD8" w:rsidRDefault="00BD74E2" w:rsidP="00BD74E2">
      <w:pPr>
        <w:pStyle w:val="ListParagraph"/>
        <w:tabs>
          <w:tab w:val="left" w:pos="1560"/>
        </w:tabs>
        <w:ind w:left="1418"/>
        <w:rPr>
          <w:rFonts w:ascii="Times New Roman" w:hAnsi="Times New Roman" w:cs="Times New Roman"/>
          <w:sz w:val="28"/>
          <w:szCs w:val="28"/>
          <w:lang w:val="en-US"/>
        </w:rPr>
      </w:pPr>
    </w:p>
    <w:p w14:paraId="34366504" w14:textId="77777777" w:rsidR="00BD74E2" w:rsidRPr="003F1CD8" w:rsidRDefault="00BD74E2" w:rsidP="00BD74E2">
      <w:pPr>
        <w:pStyle w:val="ListParagraph"/>
        <w:tabs>
          <w:tab w:val="left" w:pos="1560"/>
        </w:tabs>
        <w:spacing w:after="0" w:line="240" w:lineRule="auto"/>
        <w:ind w:left="0" w:firstLine="851"/>
        <w:jc w:val="both"/>
        <w:rPr>
          <w:rFonts w:ascii="Times New Roman" w:hAnsi="Times New Roman" w:cs="Times New Roman"/>
          <w:sz w:val="28"/>
          <w:szCs w:val="28"/>
          <w:lang w:val="az-Latn-AZ"/>
        </w:rPr>
      </w:pPr>
      <w:r w:rsidRPr="003F1CD8">
        <w:rPr>
          <w:rFonts w:ascii="Times New Roman" w:hAnsi="Times New Roman" w:cs="Times New Roman"/>
          <w:sz w:val="28"/>
          <w:szCs w:val="28"/>
          <w:lang w:val="en-US"/>
        </w:rPr>
        <w:t xml:space="preserve">Bu </w:t>
      </w:r>
      <w:proofErr w:type="spellStart"/>
      <w:r w:rsidRPr="003F1CD8">
        <w:rPr>
          <w:rFonts w:ascii="Times New Roman" w:hAnsi="Times New Roman" w:cs="Times New Roman"/>
          <w:sz w:val="28"/>
          <w:szCs w:val="28"/>
          <w:lang w:val="en-US"/>
        </w:rPr>
        <w:t>mühazirədə</w:t>
      </w:r>
      <w:proofErr w:type="spellEnd"/>
      <w:r w:rsidRPr="003F1CD8">
        <w:rPr>
          <w:rFonts w:ascii="Times New Roman" w:hAnsi="Times New Roman" w:cs="Times New Roman"/>
          <w:sz w:val="28"/>
          <w:szCs w:val="28"/>
          <w:lang w:val="en-US"/>
        </w:rPr>
        <w:t xml:space="preserve"> </w:t>
      </w:r>
      <w:r w:rsidRPr="003F1CD8">
        <w:rPr>
          <w:rFonts w:ascii="Times New Roman" w:hAnsi="Times New Roman" w:cs="Times New Roman"/>
          <w:sz w:val="28"/>
          <w:szCs w:val="28"/>
          <w:lang w:val="az-Latn-AZ"/>
        </w:rPr>
        <w:t xml:space="preserve">Microsoft Windows Server – 2019R, </w:t>
      </w:r>
      <w:r w:rsidRPr="003F1CD8">
        <w:rPr>
          <w:rFonts w:ascii="Times New Roman" w:hAnsi="Times New Roman" w:cs="Times New Roman"/>
          <w:bCs/>
          <w:sz w:val="28"/>
          <w:szCs w:val="28"/>
          <w:lang w:val="az-Latn-AZ"/>
        </w:rPr>
        <w:t xml:space="preserve">OS/2 və </w:t>
      </w:r>
      <w:r w:rsidRPr="003F1CD8">
        <w:rPr>
          <w:rFonts w:ascii="Times New Roman" w:hAnsi="Times New Roman" w:cs="Times New Roman"/>
          <w:sz w:val="28"/>
          <w:szCs w:val="28"/>
          <w:lang w:val="en-US"/>
        </w:rPr>
        <w:t>Linux server ƏS-</w:t>
      </w:r>
      <w:proofErr w:type="spellStart"/>
      <w:r w:rsidRPr="003F1CD8">
        <w:rPr>
          <w:rFonts w:ascii="Times New Roman" w:hAnsi="Times New Roman" w:cs="Times New Roman"/>
          <w:sz w:val="28"/>
          <w:szCs w:val="28"/>
          <w:lang w:val="en-US"/>
        </w:rPr>
        <w:t>nin</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yaranma</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tarixindən</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onların</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əsas</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xüsusiyyətlərindən</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yerinə</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yetirdikləri</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əsas</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funksiyalardan</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bəhs</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olunur</w:t>
      </w:r>
      <w:proofErr w:type="spellEnd"/>
      <w:r w:rsidRPr="003F1CD8">
        <w:rPr>
          <w:rFonts w:ascii="Times New Roman" w:hAnsi="Times New Roman" w:cs="Times New Roman"/>
          <w:sz w:val="28"/>
          <w:szCs w:val="28"/>
          <w:lang w:val="en-US"/>
        </w:rPr>
        <w:t>.</w:t>
      </w:r>
      <w:r w:rsidRPr="003F1CD8">
        <w:rPr>
          <w:rFonts w:ascii="Times New Roman" w:hAnsi="Times New Roman" w:cs="Times New Roman"/>
          <w:sz w:val="28"/>
          <w:szCs w:val="28"/>
          <w:lang w:val="az-Latn-AZ"/>
        </w:rPr>
        <w:t xml:space="preserve">          Windows Server – 2019R ƏS-nin əsas </w:t>
      </w:r>
      <w:r w:rsidRPr="003F1CD8">
        <w:rPr>
          <w:rFonts w:ascii="Times New Roman" w:hAnsi="Times New Roman" w:cs="Times New Roman"/>
          <w:sz w:val="28"/>
          <w:szCs w:val="28"/>
          <w:lang w:val="az-Latn-AZ"/>
        </w:rPr>
        <w:lastRenderedPageBreak/>
        <w:t>nəşrlərinin əsas xüsusiyyətləri və təyinatları sadalanmaqla, onlar  haqqında ətraflı məlumat verilir.</w:t>
      </w:r>
    </w:p>
    <w:p w14:paraId="25CE0A12" w14:textId="77777777" w:rsidR="00BD74E2" w:rsidRPr="003F1CD8" w:rsidRDefault="00BD74E2" w:rsidP="00BD74E2">
      <w:pPr>
        <w:pStyle w:val="ListParagraph"/>
        <w:tabs>
          <w:tab w:val="left" w:pos="1560"/>
        </w:tabs>
        <w:spacing w:after="0" w:line="240" w:lineRule="auto"/>
        <w:ind w:left="0" w:firstLine="851"/>
        <w:jc w:val="both"/>
        <w:rPr>
          <w:rFonts w:ascii="Times New Roman" w:hAnsi="Times New Roman" w:cs="Times New Roman"/>
          <w:bCs/>
          <w:sz w:val="28"/>
          <w:szCs w:val="28"/>
          <w:lang w:val="az-Latn-AZ"/>
        </w:rPr>
      </w:pPr>
      <w:r w:rsidRPr="003F1CD8">
        <w:rPr>
          <w:rFonts w:ascii="Times New Roman" w:hAnsi="Times New Roman" w:cs="Times New Roman"/>
          <w:sz w:val="28"/>
          <w:szCs w:val="28"/>
          <w:lang w:val="az-Latn-AZ"/>
        </w:rPr>
        <w:t xml:space="preserve">Mühazirənin növbəti hissəsində IBM firmasının yaratdığı </w:t>
      </w:r>
      <w:r w:rsidRPr="003F1CD8">
        <w:rPr>
          <w:rFonts w:ascii="Times New Roman" w:hAnsi="Times New Roman" w:cs="Times New Roman"/>
          <w:bCs/>
          <w:sz w:val="28"/>
          <w:szCs w:val="28"/>
          <w:lang w:val="az-Latn-AZ"/>
        </w:rPr>
        <w:t>OS/2 ƏS və onun versiyaları haqqında məlumat təqdim olunur. Bu ƏS-nin hal hazırda da müvəfəqiyyətlə istismar olunduğu qeyd olunur.</w:t>
      </w:r>
    </w:p>
    <w:p w14:paraId="6C65102E" w14:textId="77777777" w:rsidR="00BD74E2" w:rsidRPr="003F1CD8" w:rsidRDefault="00BD74E2" w:rsidP="00BD74E2">
      <w:pPr>
        <w:pStyle w:val="ListParagraph"/>
        <w:tabs>
          <w:tab w:val="left" w:pos="1560"/>
        </w:tabs>
        <w:spacing w:after="0" w:line="240" w:lineRule="auto"/>
        <w:ind w:left="0" w:firstLine="851"/>
        <w:jc w:val="both"/>
        <w:rPr>
          <w:rFonts w:ascii="Times New Roman" w:hAnsi="Times New Roman" w:cs="Times New Roman"/>
          <w:sz w:val="28"/>
          <w:szCs w:val="28"/>
          <w:lang w:val="az-Latn-AZ"/>
        </w:rPr>
      </w:pPr>
      <w:r w:rsidRPr="003F1CD8">
        <w:rPr>
          <w:rFonts w:ascii="Times New Roman" w:hAnsi="Times New Roman" w:cs="Times New Roman"/>
          <w:bCs/>
          <w:sz w:val="28"/>
          <w:szCs w:val="28"/>
          <w:lang w:val="az-Latn-AZ"/>
        </w:rPr>
        <w:t xml:space="preserve">Mühazirənin son hissəsində </w:t>
      </w:r>
      <w:r w:rsidRPr="003F1CD8">
        <w:rPr>
          <w:rFonts w:ascii="Times New Roman" w:hAnsi="Times New Roman" w:cs="Times New Roman"/>
          <w:sz w:val="28"/>
          <w:szCs w:val="28"/>
          <w:lang w:val="az-Latn-AZ"/>
        </w:rPr>
        <w:t>hal hazırda çox geniş yayılmış, asanlıqla əldə olunan, MS Windowsla rəqabət apara bilən, açıq mənbəyə malik olan Linux ƏS-dən bəhs olunur. Bu ƏS-nin fərdi kompüterlər üçün yaradılan  bütün əməliyyat sistemlərinin ən yaxşı hesab olunan xüsusiyyətlərini özündə ehtiva etdiyi, sərbəst şəkildə, həm də heç bir xərc çəkmədən əldə etməyin mümkünlüyü və universal ƏS hesab olunduğu, yüksək dərəcədə etibarlı sistemi olmaqla, kompüterdə təmamilə təhlükəsiz, hətta antivirussuz işləməyə imkan verdiyi nəzərə çatdırılır.</w:t>
      </w:r>
    </w:p>
    <w:p w14:paraId="7C2AA506" w14:textId="77777777" w:rsidR="00BD74E2" w:rsidRPr="003F1CD8" w:rsidRDefault="00BD74E2" w:rsidP="00BD74E2">
      <w:pPr>
        <w:pStyle w:val="ListParagraph"/>
        <w:tabs>
          <w:tab w:val="left" w:pos="1560"/>
        </w:tabs>
        <w:ind w:left="1418"/>
        <w:jc w:val="both"/>
        <w:rPr>
          <w:rFonts w:ascii="Times New Roman" w:hAnsi="Times New Roman" w:cs="Times New Roman"/>
          <w:sz w:val="28"/>
          <w:szCs w:val="28"/>
          <w:lang w:val="az-Latn-AZ"/>
        </w:rPr>
      </w:pPr>
    </w:p>
    <w:p w14:paraId="0B09E22D"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153689BA"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7.“ Əməliyyat sistemləri” fənninin tədrisində istifadə olunan mövzular üzrə tələbələrin bilmə</w:t>
      </w:r>
      <w:r w:rsidR="00EB5335" w:rsidRPr="003F1CD8">
        <w:rPr>
          <w:rFonts w:ascii="Times New Roman" w:hAnsi="Times New Roman" w:cs="Times New Roman"/>
          <w:b/>
          <w:sz w:val="28"/>
          <w:szCs w:val="28"/>
          <w:lang w:val="az-Latn-AZ"/>
        </w:rPr>
        <w:t>li və</w:t>
      </w:r>
      <w:r w:rsidRPr="003F1CD8">
        <w:rPr>
          <w:rFonts w:ascii="Times New Roman" w:hAnsi="Times New Roman" w:cs="Times New Roman"/>
          <w:b/>
          <w:sz w:val="28"/>
          <w:szCs w:val="28"/>
          <w:lang w:val="az-Latn-AZ"/>
        </w:rPr>
        <w:t xml:space="preserve"> bacarmalı  olduqları səriştələr</w:t>
      </w:r>
    </w:p>
    <w:p w14:paraId="684E72F1" w14:textId="77777777" w:rsidR="00BD74E2" w:rsidRPr="003F1CD8" w:rsidRDefault="00BD74E2" w:rsidP="00BD74E2">
      <w:pPr>
        <w:spacing w:after="0" w:line="240" w:lineRule="auto"/>
        <w:rPr>
          <w:rFonts w:ascii="Times New Roman" w:hAnsi="Times New Roman" w:cs="Times New Roman"/>
          <w:b/>
          <w:sz w:val="28"/>
          <w:szCs w:val="28"/>
          <w:lang w:val="az-Latn-AZ"/>
        </w:rPr>
      </w:pPr>
    </w:p>
    <w:tbl>
      <w:tblPr>
        <w:tblStyle w:val="TableGrid"/>
        <w:tblW w:w="5000" w:type="pct"/>
        <w:tblLook w:val="04A0" w:firstRow="1" w:lastRow="0" w:firstColumn="1" w:lastColumn="0" w:noHBand="0" w:noVBand="1"/>
      </w:tblPr>
      <w:tblGrid>
        <w:gridCol w:w="3191"/>
        <w:gridCol w:w="3350"/>
        <w:gridCol w:w="3030"/>
      </w:tblGrid>
      <w:tr w:rsidR="003F1CD8" w:rsidRPr="003F1CD8" w14:paraId="40C509F7" w14:textId="77777777" w:rsidTr="00EB5335">
        <w:tc>
          <w:tcPr>
            <w:tcW w:w="1667" w:type="pct"/>
          </w:tcPr>
          <w:p w14:paraId="249C879B" w14:textId="77777777" w:rsidR="00EB5335" w:rsidRPr="003F1CD8" w:rsidRDefault="00EB5335"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Mövzunun adı</w:t>
            </w:r>
          </w:p>
        </w:tc>
        <w:tc>
          <w:tcPr>
            <w:tcW w:w="1750" w:type="pct"/>
          </w:tcPr>
          <w:p w14:paraId="240B090C" w14:textId="77777777" w:rsidR="00EB5335" w:rsidRPr="003F1CD8" w:rsidRDefault="00EB5335"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Bu mövzunun öyrənilməsi nəticəsəində  tələbə </w:t>
            </w:r>
            <w:r w:rsidRPr="003F1CD8">
              <w:rPr>
                <w:rFonts w:ascii="Times New Roman" w:hAnsi="Times New Roman" w:cs="Times New Roman"/>
                <w:b/>
                <w:i/>
                <w:sz w:val="28"/>
                <w:szCs w:val="28"/>
                <w:lang w:val="az-Latn-AZ"/>
              </w:rPr>
              <w:t>bilməlidir</w:t>
            </w:r>
          </w:p>
        </w:tc>
        <w:tc>
          <w:tcPr>
            <w:tcW w:w="1583" w:type="pct"/>
          </w:tcPr>
          <w:p w14:paraId="5666CCA0" w14:textId="77777777" w:rsidR="00EB5335" w:rsidRPr="003F1CD8" w:rsidRDefault="00EB5335"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Bu mövzunun öyrənilməsi nəticəsəində  tələbə </w:t>
            </w:r>
            <w:r w:rsidRPr="003F1CD8">
              <w:rPr>
                <w:rFonts w:ascii="Times New Roman" w:hAnsi="Times New Roman" w:cs="Times New Roman"/>
                <w:b/>
                <w:i/>
                <w:sz w:val="28"/>
                <w:szCs w:val="28"/>
                <w:lang w:val="az-Latn-AZ"/>
              </w:rPr>
              <w:t>bacarmalıdır</w:t>
            </w:r>
          </w:p>
        </w:tc>
      </w:tr>
      <w:tr w:rsidR="003F1CD8" w:rsidRPr="003F1CD8" w14:paraId="5C0C8577" w14:textId="77777777" w:rsidTr="00EB5335">
        <w:tc>
          <w:tcPr>
            <w:tcW w:w="1667" w:type="pct"/>
          </w:tcPr>
          <w:p w14:paraId="621C1B86"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eastAsia="Times New Roman" w:hAnsi="Times New Roman" w:cs="Times New Roman"/>
                <w:b/>
                <w:sz w:val="28"/>
                <w:szCs w:val="28"/>
                <w:lang w:val="az-Latn-AZ" w:eastAsia="ru-RU"/>
              </w:rPr>
              <w:t>Kompüterin proqram təminatının təyinatı və təsnifatı.</w:t>
            </w:r>
          </w:p>
        </w:tc>
        <w:tc>
          <w:tcPr>
            <w:tcW w:w="1750" w:type="pct"/>
          </w:tcPr>
          <w:p w14:paraId="6B58D8DD"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eastAsia="Times New Roman" w:hAnsi="Times New Roman" w:cs="Times New Roman"/>
                <w:sz w:val="28"/>
                <w:szCs w:val="28"/>
                <w:lang w:val="az-Latn-AZ" w:eastAsia="ru-RU"/>
              </w:rPr>
              <w:t>Kompüterin proqram təminatının tərkibindəki proqramların təyinatını və iş prinsipini</w:t>
            </w:r>
          </w:p>
        </w:tc>
        <w:tc>
          <w:tcPr>
            <w:tcW w:w="1583" w:type="pct"/>
          </w:tcPr>
          <w:p w14:paraId="4A8499C9"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İş yerinin tələblərinə uyğun olaraq sistem və tətbiqi proqramları seçməyi</w:t>
            </w:r>
          </w:p>
        </w:tc>
      </w:tr>
      <w:tr w:rsidR="003F1CD8" w:rsidRPr="003F1CD8" w14:paraId="67F39427" w14:textId="77777777" w:rsidTr="00EB5335">
        <w:tc>
          <w:tcPr>
            <w:tcW w:w="1667" w:type="pct"/>
          </w:tcPr>
          <w:p w14:paraId="67691113"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sistemlərinə giriş.</w:t>
            </w:r>
          </w:p>
        </w:tc>
        <w:tc>
          <w:tcPr>
            <w:tcW w:w="1750" w:type="pct"/>
          </w:tcPr>
          <w:p w14:paraId="44C106DB"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Müasir əməliyyat sistemlərinin təsnifatını və onların fərqlərini</w:t>
            </w:r>
          </w:p>
          <w:p w14:paraId="3C30CA30" w14:textId="77777777" w:rsidR="00EB5335" w:rsidRPr="003F1CD8" w:rsidRDefault="00EB5335" w:rsidP="00BD74E2">
            <w:pPr>
              <w:spacing w:after="0" w:line="240" w:lineRule="auto"/>
              <w:rPr>
                <w:rFonts w:ascii="Times New Roman" w:hAnsi="Times New Roman" w:cs="Times New Roman"/>
                <w:sz w:val="28"/>
                <w:szCs w:val="28"/>
                <w:lang w:val="az-Latn-AZ"/>
              </w:rPr>
            </w:pPr>
          </w:p>
        </w:tc>
        <w:tc>
          <w:tcPr>
            <w:tcW w:w="1583" w:type="pct"/>
          </w:tcPr>
          <w:p w14:paraId="36C969FB"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Kompüter arxitekturasına əsasən uyğun əməliyyat sistemini seçməyi</w:t>
            </w:r>
          </w:p>
        </w:tc>
      </w:tr>
      <w:tr w:rsidR="003F1CD8" w:rsidRPr="003F1CD8" w14:paraId="5DC4C3DA" w14:textId="77777777" w:rsidTr="00EB5335">
        <w:tc>
          <w:tcPr>
            <w:tcW w:w="1667" w:type="pct"/>
          </w:tcPr>
          <w:p w14:paraId="0687916F"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sistemlərinin qurulması.</w:t>
            </w:r>
          </w:p>
        </w:tc>
        <w:tc>
          <w:tcPr>
            <w:tcW w:w="1750" w:type="pct"/>
          </w:tcPr>
          <w:p w14:paraId="19E30D11"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Təhlükısizlik, virtuallaşma, </w:t>
            </w:r>
            <w:r w:rsidRPr="003F1CD8">
              <w:rPr>
                <w:rFonts w:ascii="Times New Roman" w:eastAsia="Times New Roman" w:hAnsi="Times New Roman" w:cs="Times New Roman"/>
                <w:bCs/>
                <w:sz w:val="28"/>
                <w:szCs w:val="28"/>
                <w:lang w:val="az-Latn-AZ"/>
              </w:rPr>
              <w:t>açıq əməkdaşlıq</w:t>
            </w:r>
            <w:r w:rsidRPr="003F1CD8">
              <w:rPr>
                <w:rFonts w:ascii="Times New Roman" w:eastAsia="Times New Roman" w:hAnsi="Times New Roman" w:cs="Times New Roman"/>
                <w:sz w:val="28"/>
                <w:szCs w:val="28"/>
                <w:lang w:val="az-Latn-AZ"/>
              </w:rPr>
              <w:t> </w:t>
            </w:r>
            <w:r w:rsidRPr="003F1CD8">
              <w:rPr>
                <w:rFonts w:ascii="Times New Roman" w:hAnsi="Times New Roman" w:cs="Times New Roman"/>
                <w:sz w:val="28"/>
                <w:szCs w:val="28"/>
                <w:lang w:val="az-Latn-AZ"/>
              </w:rPr>
              <w:t xml:space="preserve"> və s. texnologiyalari iş proseslərini</w:t>
            </w:r>
          </w:p>
        </w:tc>
        <w:tc>
          <w:tcPr>
            <w:tcW w:w="1583" w:type="pct"/>
          </w:tcPr>
          <w:p w14:paraId="3679126E"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Müasir əməliyyat sistemlərini quraşdırılmasını</w:t>
            </w:r>
          </w:p>
        </w:tc>
      </w:tr>
      <w:tr w:rsidR="003F1CD8" w:rsidRPr="003F1CD8" w14:paraId="53E0B36D" w14:textId="77777777" w:rsidTr="00EB5335">
        <w:tc>
          <w:tcPr>
            <w:tcW w:w="1667" w:type="pct"/>
          </w:tcPr>
          <w:p w14:paraId="609A5D62"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sistemlərinin növləri</w:t>
            </w:r>
          </w:p>
        </w:tc>
        <w:tc>
          <w:tcPr>
            <w:tcW w:w="1750" w:type="pct"/>
          </w:tcPr>
          <w:p w14:paraId="1CFD549E"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Müasir əməliyyat sistemlərinin müxtəlif növlərinin </w:t>
            </w:r>
            <w:r w:rsidRPr="003F1CD8">
              <w:rPr>
                <w:rFonts w:ascii="Times New Roman" w:eastAsia="Times New Roman" w:hAnsi="Times New Roman" w:cs="Times New Roman"/>
                <w:sz w:val="28"/>
                <w:szCs w:val="28"/>
                <w:lang w:val="az-Latn-AZ" w:eastAsia="ru-RU"/>
              </w:rPr>
              <w:t>iş prinsipini</w:t>
            </w:r>
          </w:p>
        </w:tc>
        <w:tc>
          <w:tcPr>
            <w:tcW w:w="1583" w:type="pct"/>
          </w:tcPr>
          <w:p w14:paraId="3DA3E6F9"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Müasir əməliyyat sistemlərinin növlərini bir birindən fərqləndirməyi</w:t>
            </w:r>
          </w:p>
        </w:tc>
      </w:tr>
      <w:tr w:rsidR="003F1CD8" w:rsidRPr="003F1CD8" w14:paraId="259AA9C3" w14:textId="77777777" w:rsidTr="00EB5335">
        <w:tc>
          <w:tcPr>
            <w:tcW w:w="1667" w:type="pct"/>
          </w:tcPr>
          <w:p w14:paraId="6E5035AF"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Əməliyyat sistemlərində paylaşımların qurulması və sazlanması</w:t>
            </w:r>
          </w:p>
        </w:tc>
        <w:tc>
          <w:tcPr>
            <w:tcW w:w="1750" w:type="pct"/>
          </w:tcPr>
          <w:p w14:paraId="162879A8"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Şəbəkə ƏS nəşirlərinin fərqlərini və funksiyalarını </w:t>
            </w:r>
          </w:p>
        </w:tc>
        <w:tc>
          <w:tcPr>
            <w:tcW w:w="1583" w:type="pct"/>
          </w:tcPr>
          <w:p w14:paraId="29CFD7E8"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eastAsia="Calibri" w:hAnsi="Times New Roman" w:cs="Times New Roman"/>
                <w:sz w:val="28"/>
                <w:szCs w:val="28"/>
                <w:lang w:val="az-Latn-AZ"/>
              </w:rPr>
              <w:t>Əməliyyat sistemlərində paylaşımların qurulması və sazlanmasını</w:t>
            </w:r>
          </w:p>
        </w:tc>
      </w:tr>
      <w:tr w:rsidR="003F1CD8" w:rsidRPr="003F1CD8" w14:paraId="60B4735D" w14:textId="77777777" w:rsidTr="00EB5335">
        <w:tc>
          <w:tcPr>
            <w:tcW w:w="1667" w:type="pct"/>
          </w:tcPr>
          <w:p w14:paraId="396F6672"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Əməliyyat sistemlərində </w:t>
            </w:r>
            <w:r w:rsidRPr="003F1CD8">
              <w:rPr>
                <w:rFonts w:ascii="Times New Roman" w:eastAsia="Times New Roman" w:hAnsi="Times New Roman" w:cs="Times New Roman"/>
                <w:b/>
                <w:sz w:val="28"/>
                <w:szCs w:val="28"/>
                <w:lang w:val="az-Latn-AZ" w:eastAsia="ru-RU"/>
              </w:rPr>
              <w:t xml:space="preserve">giriş-çıxışın, proseslərin və axınların </w:t>
            </w:r>
            <w:r w:rsidRPr="003F1CD8">
              <w:rPr>
                <w:rFonts w:ascii="Times New Roman" w:eastAsia="Times New Roman" w:hAnsi="Times New Roman" w:cs="Times New Roman"/>
                <w:b/>
                <w:sz w:val="28"/>
                <w:szCs w:val="28"/>
                <w:lang w:val="az-Latn-AZ" w:eastAsia="ru-RU"/>
              </w:rPr>
              <w:lastRenderedPageBreak/>
              <w:t>planlaşdırılması və idarə olunması.</w:t>
            </w:r>
          </w:p>
        </w:tc>
        <w:tc>
          <w:tcPr>
            <w:tcW w:w="1750" w:type="pct"/>
          </w:tcPr>
          <w:p w14:paraId="01B9FDA2"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lastRenderedPageBreak/>
              <w:t xml:space="preserve">Giriş-çıxış qurğularının xarakteristikalarını, proseslərin və axınların </w:t>
            </w:r>
            <w:r w:rsidRPr="003F1CD8">
              <w:rPr>
                <w:rFonts w:ascii="Times New Roman" w:hAnsi="Times New Roman" w:cs="Times New Roman"/>
                <w:sz w:val="28"/>
                <w:szCs w:val="28"/>
                <w:lang w:val="az-Latn-AZ"/>
              </w:rPr>
              <w:lastRenderedPageBreak/>
              <w:t>idarə olunması mtodlarını</w:t>
            </w:r>
          </w:p>
        </w:tc>
        <w:tc>
          <w:tcPr>
            <w:tcW w:w="1583" w:type="pct"/>
          </w:tcPr>
          <w:p w14:paraId="5743D7A3"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eastAsia="Times New Roman" w:hAnsi="Times New Roman" w:cs="Times New Roman"/>
                <w:sz w:val="28"/>
                <w:szCs w:val="28"/>
                <w:lang w:val="az-Latn-AZ" w:eastAsia="ru-RU"/>
              </w:rPr>
              <w:lastRenderedPageBreak/>
              <w:t xml:space="preserve">Giriş-çıxışın, proseslərin və axınların planlaşdırılması və idarə </w:t>
            </w:r>
            <w:r w:rsidRPr="003F1CD8">
              <w:rPr>
                <w:rFonts w:ascii="Times New Roman" w:eastAsia="Times New Roman" w:hAnsi="Times New Roman" w:cs="Times New Roman"/>
                <w:sz w:val="28"/>
                <w:szCs w:val="28"/>
                <w:lang w:val="az-Latn-AZ" w:eastAsia="ru-RU"/>
              </w:rPr>
              <w:lastRenderedPageBreak/>
              <w:t>olunması proqramlarında dəyişiklik etməyi</w:t>
            </w:r>
          </w:p>
        </w:tc>
      </w:tr>
      <w:tr w:rsidR="003F1CD8" w:rsidRPr="003F1CD8" w14:paraId="2F72829E" w14:textId="77777777" w:rsidTr="00EB5335">
        <w:tc>
          <w:tcPr>
            <w:tcW w:w="1667" w:type="pct"/>
          </w:tcPr>
          <w:p w14:paraId="05BA9DE4"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eastAsia="Times New Roman" w:hAnsi="Times New Roman" w:cs="Times New Roman"/>
                <w:b/>
                <w:sz w:val="28"/>
                <w:szCs w:val="28"/>
                <w:lang w:val="az-Latn-AZ" w:eastAsia="ru-RU"/>
              </w:rPr>
              <w:lastRenderedPageBreak/>
              <w:t>Əməliyyat sistemlərində faylların idarə olunması.</w:t>
            </w:r>
          </w:p>
        </w:tc>
        <w:tc>
          <w:tcPr>
            <w:tcW w:w="1750" w:type="pct"/>
          </w:tcPr>
          <w:p w14:paraId="6347E4E8"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Müxtəlif fayl sisitemləri haqqında  </w:t>
            </w:r>
          </w:p>
        </w:tc>
        <w:tc>
          <w:tcPr>
            <w:tcW w:w="1583" w:type="pct"/>
          </w:tcPr>
          <w:p w14:paraId="58257125"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Xarici yaddaşlara uyğun fayl sisteminin siçimini</w:t>
            </w:r>
          </w:p>
        </w:tc>
      </w:tr>
      <w:tr w:rsidR="003F1CD8" w:rsidRPr="003F1CD8" w14:paraId="3AB5F9EC" w14:textId="77777777" w:rsidTr="00EB5335">
        <w:tc>
          <w:tcPr>
            <w:tcW w:w="1667" w:type="pct"/>
          </w:tcPr>
          <w:p w14:paraId="5709A9A2"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Fayl və qovluq paylaşım icazələrinin verilməsi.</w:t>
            </w:r>
          </w:p>
        </w:tc>
        <w:tc>
          <w:tcPr>
            <w:tcW w:w="1750" w:type="pct"/>
          </w:tcPr>
          <w:p w14:paraId="28BD9B92"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sz w:val="28"/>
                <w:szCs w:val="28"/>
                <w:lang w:val="az-Latn-AZ"/>
              </w:rPr>
              <w:t>Paylaşım anlayışı, kimlər üçün nəzərdə tutulub, icazə səviyyələrini</w:t>
            </w:r>
          </w:p>
        </w:tc>
        <w:tc>
          <w:tcPr>
            <w:tcW w:w="1583" w:type="pct"/>
          </w:tcPr>
          <w:p w14:paraId="0D060337" w14:textId="77777777" w:rsidR="00EB5335" w:rsidRPr="003F1CD8" w:rsidRDefault="00EB5335" w:rsidP="00BD74E2">
            <w:pPr>
              <w:spacing w:after="0" w:line="240" w:lineRule="auto"/>
              <w:contextualSpacing/>
              <w:jc w:val="both"/>
              <w:rPr>
                <w:rFonts w:ascii="Times New Roman" w:eastAsia="Calibri" w:hAnsi="Times New Roman" w:cs="Times New Roman"/>
                <w:sz w:val="28"/>
                <w:szCs w:val="28"/>
                <w:lang w:val="az-Latn-AZ"/>
              </w:rPr>
            </w:pPr>
            <w:r w:rsidRPr="003F1CD8">
              <w:rPr>
                <w:rFonts w:ascii="Times New Roman" w:eastAsia="Calibri" w:hAnsi="Times New Roman" w:cs="Times New Roman"/>
                <w:sz w:val="28"/>
                <w:szCs w:val="28"/>
                <w:lang w:val="az-Latn-AZ"/>
              </w:rPr>
              <w:t>Fayl və qovluq paylaşım icazələrinin verilməsini</w:t>
            </w:r>
          </w:p>
        </w:tc>
      </w:tr>
      <w:tr w:rsidR="003F1CD8" w:rsidRPr="003F1CD8" w14:paraId="0797F382" w14:textId="77777777" w:rsidTr="00EB5335">
        <w:tc>
          <w:tcPr>
            <w:tcW w:w="1667" w:type="pct"/>
          </w:tcPr>
          <w:p w14:paraId="72419B43" w14:textId="77777777" w:rsidR="00EB5335" w:rsidRPr="003F1CD8" w:rsidRDefault="00EB5335" w:rsidP="00BD74E2">
            <w:pPr>
              <w:spacing w:after="0" w:line="240" w:lineRule="auto"/>
              <w:rPr>
                <w:rFonts w:ascii="Times New Roman" w:hAnsi="Times New Roman" w:cs="Times New Roman"/>
                <w:b/>
                <w:i/>
                <w:sz w:val="28"/>
                <w:szCs w:val="28"/>
                <w:lang w:val="az-Latn-AZ"/>
              </w:rPr>
            </w:pPr>
            <w:r w:rsidRPr="003F1CD8">
              <w:rPr>
                <w:rFonts w:ascii="Times New Roman" w:hAnsi="Times New Roman" w:cs="Times New Roman"/>
                <w:b/>
                <w:sz w:val="28"/>
                <w:szCs w:val="28"/>
                <w:lang w:val="az-Latn-AZ"/>
              </w:rPr>
              <w:t>Local yaddaş qurğuları haqqında məlumat və onların sazlanması.</w:t>
            </w:r>
          </w:p>
        </w:tc>
        <w:tc>
          <w:tcPr>
            <w:tcW w:w="1750" w:type="pct"/>
          </w:tcPr>
          <w:p w14:paraId="59EE52F2"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sz w:val="28"/>
                <w:szCs w:val="28"/>
                <w:lang w:val="az-Latn-AZ"/>
              </w:rPr>
              <w:t>Yaddaşların müxtəlif  təsnifatını və tutum həcmlərini</w:t>
            </w:r>
          </w:p>
        </w:tc>
        <w:tc>
          <w:tcPr>
            <w:tcW w:w="1583" w:type="pct"/>
          </w:tcPr>
          <w:p w14:paraId="26F106A0"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eastAsia="Calibri" w:hAnsi="Times New Roman" w:cs="Times New Roman"/>
                <w:sz w:val="28"/>
                <w:szCs w:val="28"/>
                <w:lang w:val="az-Latn-AZ"/>
              </w:rPr>
              <w:t>Xarici yaddaş qurğularının sazlanmasını</w:t>
            </w:r>
          </w:p>
        </w:tc>
      </w:tr>
      <w:tr w:rsidR="003F1CD8" w:rsidRPr="003F1CD8" w14:paraId="5F55EC22" w14:textId="77777777" w:rsidTr="00EB5335">
        <w:tc>
          <w:tcPr>
            <w:tcW w:w="1667" w:type="pct"/>
          </w:tcPr>
          <w:p w14:paraId="6B656B5C" w14:textId="77777777" w:rsidR="00EB5335" w:rsidRPr="003F1CD8" w:rsidRDefault="00EB5335" w:rsidP="00D35C7D">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Virtuallaşdırma texnologiyaları.</w:t>
            </w:r>
          </w:p>
        </w:tc>
        <w:tc>
          <w:tcPr>
            <w:tcW w:w="1750" w:type="pct"/>
          </w:tcPr>
          <w:p w14:paraId="2CD49DE9"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sz w:val="28"/>
                <w:szCs w:val="28"/>
                <w:lang w:val="az-Latn-AZ"/>
              </w:rPr>
              <w:t>Virtuallaşdırma texnologiyaları haqqında</w:t>
            </w:r>
          </w:p>
        </w:tc>
        <w:tc>
          <w:tcPr>
            <w:tcW w:w="1583" w:type="pct"/>
          </w:tcPr>
          <w:p w14:paraId="73BAC64A"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Virtuallaşdırmanın üsul və  metodlarını</w:t>
            </w:r>
          </w:p>
        </w:tc>
      </w:tr>
      <w:tr w:rsidR="003F1CD8" w:rsidRPr="003F1CD8" w14:paraId="36C08A02" w14:textId="77777777" w:rsidTr="00EB5335">
        <w:tc>
          <w:tcPr>
            <w:tcW w:w="1667" w:type="pct"/>
          </w:tcPr>
          <w:p w14:paraId="7E50B9E0" w14:textId="77777777" w:rsidR="00EB5335" w:rsidRPr="003F1CD8" w:rsidRDefault="00EB5335" w:rsidP="00123545">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Virtuallaşdırma hipervisorları. Hyper-V hipervizorları haqqında məlumat.</w:t>
            </w:r>
          </w:p>
        </w:tc>
        <w:tc>
          <w:tcPr>
            <w:tcW w:w="1750" w:type="pct"/>
          </w:tcPr>
          <w:p w14:paraId="79F7CB4B" w14:textId="77777777" w:rsidR="00EB5335" w:rsidRPr="003F1CD8" w:rsidRDefault="00EB5335" w:rsidP="00EB5335">
            <w:pPr>
              <w:spacing w:after="0" w:line="240" w:lineRule="auto"/>
              <w:rPr>
                <w:rFonts w:ascii="Times New Roman" w:hAnsi="Times New Roman" w:cs="Times New Roman"/>
                <w:b/>
                <w:sz w:val="28"/>
                <w:szCs w:val="28"/>
                <w:lang w:val="az-Latn-AZ"/>
              </w:rPr>
            </w:pPr>
            <w:r w:rsidRPr="003F1CD8">
              <w:rPr>
                <w:rFonts w:ascii="Times New Roman" w:hAnsi="Times New Roman" w:cs="Times New Roman"/>
                <w:sz w:val="28"/>
                <w:szCs w:val="28"/>
                <w:lang w:val="az-Latn-AZ"/>
              </w:rPr>
              <w:t>Hipervizor, paravirtuallaşma, tam virtuallaşma anlayışlarını</w:t>
            </w:r>
            <w:r w:rsidRPr="003F1CD8">
              <w:rPr>
                <w:rFonts w:ascii="Times New Roman" w:eastAsiaTheme="minorHAnsi" w:hAnsi="Times New Roman" w:cs="Times New Roman"/>
                <w:sz w:val="28"/>
                <w:szCs w:val="28"/>
                <w:lang w:val="az-Latn-AZ"/>
              </w:rPr>
              <w:t xml:space="preserve"> </w:t>
            </w:r>
          </w:p>
        </w:tc>
        <w:tc>
          <w:tcPr>
            <w:tcW w:w="1583" w:type="pct"/>
          </w:tcPr>
          <w:p w14:paraId="323F0571" w14:textId="77777777" w:rsidR="00EB5335" w:rsidRPr="003F1CD8" w:rsidRDefault="00EB5335" w:rsidP="00EB5335">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VirtualBox, Hyper-V Virtual maşın proqramlarının yukləməyi </w:t>
            </w:r>
          </w:p>
        </w:tc>
      </w:tr>
      <w:tr w:rsidR="003F1CD8" w:rsidRPr="003F1CD8" w14:paraId="62CA539C" w14:textId="77777777" w:rsidTr="00EB5335">
        <w:tc>
          <w:tcPr>
            <w:tcW w:w="1667" w:type="pct"/>
          </w:tcPr>
          <w:p w14:paraId="137B2CEC" w14:textId="77777777" w:rsidR="00EB5335" w:rsidRPr="003F1CD8" w:rsidRDefault="00EB5335" w:rsidP="00123545">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Virtual maşınların qurulması</w:t>
            </w:r>
          </w:p>
        </w:tc>
        <w:tc>
          <w:tcPr>
            <w:tcW w:w="1750" w:type="pct"/>
          </w:tcPr>
          <w:p w14:paraId="77770411" w14:textId="77777777" w:rsidR="00EB5335" w:rsidRPr="003F1CD8" w:rsidRDefault="00D24171" w:rsidP="00D24171">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Virtual maşınlarının yaradılmasında resursların bölünməsini</w:t>
            </w:r>
          </w:p>
        </w:tc>
        <w:tc>
          <w:tcPr>
            <w:tcW w:w="1583" w:type="pct"/>
          </w:tcPr>
          <w:p w14:paraId="2BE3F211" w14:textId="77777777" w:rsidR="00EB5335" w:rsidRPr="003F1CD8" w:rsidRDefault="00D24171" w:rsidP="00D24171">
            <w:pPr>
              <w:spacing w:after="0" w:line="240" w:lineRule="auto"/>
              <w:rPr>
                <w:rFonts w:ascii="Times New Roman" w:hAnsi="Times New Roman" w:cs="Times New Roman"/>
                <w:b/>
                <w:sz w:val="28"/>
                <w:szCs w:val="28"/>
                <w:lang w:val="az-Latn-AZ"/>
              </w:rPr>
            </w:pPr>
            <w:r w:rsidRPr="003F1CD8">
              <w:rPr>
                <w:rFonts w:ascii="Times New Roman" w:hAnsi="Times New Roman" w:cs="Times New Roman"/>
                <w:sz w:val="28"/>
                <w:szCs w:val="28"/>
                <w:lang w:val="az-Latn-AZ"/>
              </w:rPr>
              <w:t>Virtual maşınlarının yaradılmasını və sazlanmasını</w:t>
            </w:r>
          </w:p>
        </w:tc>
      </w:tr>
      <w:tr w:rsidR="003F1CD8" w:rsidRPr="003F1CD8" w14:paraId="4E599FAD" w14:textId="77777777" w:rsidTr="00EB5335">
        <w:tc>
          <w:tcPr>
            <w:tcW w:w="1667" w:type="pct"/>
          </w:tcPr>
          <w:p w14:paraId="06F674EC" w14:textId="77777777" w:rsidR="00EB5335" w:rsidRPr="003F1CD8" w:rsidRDefault="00EB5335" w:rsidP="00BD74E2">
            <w:pPr>
              <w:spacing w:after="0" w:line="240" w:lineRule="auto"/>
              <w:rPr>
                <w:rFonts w:ascii="Times New Roman" w:hAnsi="Times New Roman" w:cs="Times New Roman"/>
                <w:b/>
                <w:i/>
                <w:sz w:val="28"/>
                <w:szCs w:val="28"/>
                <w:lang w:val="az-Latn-AZ"/>
              </w:rPr>
            </w:pPr>
            <w:r w:rsidRPr="003F1CD8">
              <w:rPr>
                <w:rFonts w:ascii="Times New Roman" w:hAnsi="Times New Roman" w:cs="Times New Roman"/>
                <w:b/>
                <w:sz w:val="28"/>
                <w:szCs w:val="28"/>
                <w:lang w:val="az-Latn-AZ"/>
              </w:rPr>
              <w:t xml:space="preserve">Windows </w:t>
            </w:r>
            <w:proofErr w:type="spellStart"/>
            <w:r w:rsidRPr="003F1CD8">
              <w:rPr>
                <w:rFonts w:ascii="Times New Roman" w:hAnsi="Times New Roman" w:cs="Times New Roman"/>
                <w:b/>
                <w:sz w:val="28"/>
                <w:szCs w:val="28"/>
                <w:lang w:val="en-US"/>
              </w:rPr>
              <w:t>əməliyyat</w:t>
            </w:r>
            <w:proofErr w:type="spellEnd"/>
            <w:r w:rsidRPr="003F1CD8">
              <w:rPr>
                <w:rFonts w:ascii="Times New Roman" w:hAnsi="Times New Roman" w:cs="Times New Roman"/>
                <w:b/>
                <w:sz w:val="28"/>
                <w:szCs w:val="28"/>
                <w:lang w:val="en-US"/>
              </w:rPr>
              <w:t xml:space="preserve"> </w:t>
            </w:r>
            <w:proofErr w:type="spellStart"/>
            <w:r w:rsidRPr="003F1CD8">
              <w:rPr>
                <w:rFonts w:ascii="Times New Roman" w:hAnsi="Times New Roman" w:cs="Times New Roman"/>
                <w:b/>
                <w:sz w:val="28"/>
                <w:szCs w:val="28"/>
                <w:lang w:val="en-US"/>
              </w:rPr>
              <w:t>sistemləri</w:t>
            </w:r>
            <w:proofErr w:type="spellEnd"/>
            <w:r w:rsidRPr="003F1CD8">
              <w:rPr>
                <w:rFonts w:ascii="Times New Roman" w:hAnsi="Times New Roman" w:cs="Times New Roman"/>
                <w:b/>
                <w:sz w:val="28"/>
                <w:szCs w:val="28"/>
                <w:lang w:val="en-US"/>
              </w:rPr>
              <w:t xml:space="preserve"> </w:t>
            </w:r>
            <w:proofErr w:type="spellStart"/>
            <w:r w:rsidRPr="003F1CD8">
              <w:rPr>
                <w:rFonts w:ascii="Times New Roman" w:hAnsi="Times New Roman" w:cs="Times New Roman"/>
                <w:b/>
                <w:sz w:val="28"/>
                <w:szCs w:val="28"/>
                <w:lang w:val="en-US"/>
              </w:rPr>
              <w:t>ailəsi</w:t>
            </w:r>
            <w:proofErr w:type="spellEnd"/>
          </w:p>
        </w:tc>
        <w:tc>
          <w:tcPr>
            <w:tcW w:w="1750" w:type="pct"/>
          </w:tcPr>
          <w:p w14:paraId="37F02EC4"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b/>
                <w:sz w:val="28"/>
                <w:szCs w:val="28"/>
                <w:lang w:val="az-Latn-AZ"/>
              </w:rPr>
              <w:t xml:space="preserve">Windows </w:t>
            </w:r>
            <w:r w:rsidRPr="003F1CD8">
              <w:rPr>
                <w:rFonts w:ascii="Times New Roman" w:hAnsi="Times New Roman" w:cs="Times New Roman"/>
                <w:sz w:val="28"/>
                <w:szCs w:val="28"/>
                <w:lang w:val="az-Latn-AZ"/>
              </w:rPr>
              <w:t>əməliyyat sistminin strukturunu, funksiyalarını, imkanlarınıvə iş qaydalarını</w:t>
            </w:r>
          </w:p>
        </w:tc>
        <w:tc>
          <w:tcPr>
            <w:tcW w:w="1583" w:type="pct"/>
          </w:tcPr>
          <w:p w14:paraId="143EF56A"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b/>
                <w:sz w:val="28"/>
                <w:szCs w:val="28"/>
                <w:lang w:val="az-Latn-AZ"/>
              </w:rPr>
              <w:t xml:space="preserve">Windows </w:t>
            </w:r>
            <w:r w:rsidRPr="003F1CD8">
              <w:rPr>
                <w:rFonts w:ascii="Times New Roman" w:hAnsi="Times New Roman" w:cs="Times New Roman"/>
                <w:sz w:val="28"/>
                <w:szCs w:val="28"/>
                <w:lang w:val="az-Latn-AZ"/>
              </w:rPr>
              <w:t>əməliyyat sistmini və lazım olan əlavələri yükləməyi</w:t>
            </w:r>
          </w:p>
        </w:tc>
      </w:tr>
      <w:tr w:rsidR="003F1CD8" w:rsidRPr="003F1CD8" w14:paraId="21998D3D" w14:textId="77777777" w:rsidTr="00EB5335">
        <w:tc>
          <w:tcPr>
            <w:tcW w:w="1667" w:type="pct"/>
          </w:tcPr>
          <w:p w14:paraId="5F4F8437"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UNIX əməliyyat sistemləri ailəsi</w:t>
            </w:r>
          </w:p>
        </w:tc>
        <w:tc>
          <w:tcPr>
            <w:tcW w:w="1750" w:type="pct"/>
          </w:tcPr>
          <w:p w14:paraId="0890200E"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UNIX </w:t>
            </w:r>
            <w:r w:rsidRPr="003F1CD8">
              <w:rPr>
                <w:rFonts w:ascii="Times New Roman" w:hAnsi="Times New Roman" w:cs="Times New Roman"/>
                <w:sz w:val="28"/>
                <w:szCs w:val="28"/>
                <w:lang w:val="az-Latn-AZ"/>
              </w:rPr>
              <w:t>əməliyyat sistminin strukturunu, funksiyalarını, imkanlarını və iş qaydalarını</w:t>
            </w:r>
          </w:p>
        </w:tc>
        <w:tc>
          <w:tcPr>
            <w:tcW w:w="1583" w:type="pct"/>
          </w:tcPr>
          <w:p w14:paraId="1C2A660C"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Unix </w:t>
            </w:r>
            <w:r w:rsidRPr="003F1CD8">
              <w:rPr>
                <w:rFonts w:ascii="Times New Roman" w:hAnsi="Times New Roman" w:cs="Times New Roman"/>
                <w:sz w:val="28"/>
                <w:szCs w:val="28"/>
                <w:lang w:val="az-Latn-AZ"/>
              </w:rPr>
              <w:t>əməliyyat sistmini və lazım olan əlavələri yükləməyi</w:t>
            </w:r>
          </w:p>
        </w:tc>
      </w:tr>
      <w:tr w:rsidR="003F1CD8" w:rsidRPr="003F1CD8" w14:paraId="577B7975" w14:textId="77777777" w:rsidTr="00EB5335">
        <w:tc>
          <w:tcPr>
            <w:tcW w:w="1667" w:type="pct"/>
          </w:tcPr>
          <w:p w14:paraId="1ACC1D74"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Server əməliyyat sistemləri (Windows Server 2019, OS</w:t>
            </w:r>
            <w:r w:rsidRPr="003F1CD8">
              <w:rPr>
                <w:rFonts w:ascii="Times New Roman" w:hAnsi="Times New Roman" w:cs="Times New Roman"/>
                <w:b/>
                <w:sz w:val="28"/>
                <w:szCs w:val="28"/>
                <w:lang w:val="en-US"/>
              </w:rPr>
              <w:t>/2, Linux)</w:t>
            </w:r>
          </w:p>
        </w:tc>
        <w:tc>
          <w:tcPr>
            <w:tcW w:w="1750" w:type="pct"/>
          </w:tcPr>
          <w:p w14:paraId="239298C6" w14:textId="77777777" w:rsidR="00EB5335" w:rsidRPr="003F1CD8" w:rsidRDefault="00EB5335" w:rsidP="00BD74E2">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Server əməliyyat sistemlərinin strukturunu, funksiyalarını, imkanlarını və iş qaydalarını</w:t>
            </w:r>
          </w:p>
        </w:tc>
        <w:tc>
          <w:tcPr>
            <w:tcW w:w="1583" w:type="pct"/>
          </w:tcPr>
          <w:p w14:paraId="49FBAF28" w14:textId="77777777" w:rsidR="00EB5335" w:rsidRPr="003F1CD8" w:rsidRDefault="00EB5335" w:rsidP="00BD74E2">
            <w:pPr>
              <w:spacing w:after="0" w:line="240" w:lineRule="auto"/>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Server </w:t>
            </w:r>
            <w:r w:rsidRPr="003F1CD8">
              <w:rPr>
                <w:rFonts w:ascii="Times New Roman" w:hAnsi="Times New Roman" w:cs="Times New Roman"/>
                <w:sz w:val="28"/>
                <w:szCs w:val="28"/>
                <w:lang w:val="az-Latn-AZ"/>
              </w:rPr>
              <w:t>əməliyyat sistmlərini və lazım olan əlavələri yükləməyi</w:t>
            </w:r>
          </w:p>
        </w:tc>
      </w:tr>
    </w:tbl>
    <w:p w14:paraId="36EF54DF" w14:textId="77777777" w:rsidR="00BD74E2" w:rsidRPr="003F1CD8" w:rsidRDefault="00BD74E2" w:rsidP="00BD74E2">
      <w:pPr>
        <w:spacing w:after="0" w:line="240" w:lineRule="auto"/>
        <w:jc w:val="center"/>
        <w:rPr>
          <w:rFonts w:ascii="Times New Roman" w:hAnsi="Times New Roman" w:cs="Times New Roman"/>
          <w:b/>
          <w:i/>
          <w:sz w:val="28"/>
          <w:szCs w:val="28"/>
          <w:lang w:val="az-Latn-AZ"/>
        </w:rPr>
      </w:pPr>
    </w:p>
    <w:p w14:paraId="1697C0E9" w14:textId="77777777" w:rsidR="00BD74E2" w:rsidRPr="003F1CD8" w:rsidRDefault="00BD74E2" w:rsidP="00BD74E2">
      <w:pPr>
        <w:spacing w:after="0" w:line="240" w:lineRule="auto"/>
        <w:rPr>
          <w:rFonts w:ascii="Times New Roman" w:hAnsi="Times New Roman" w:cs="Times New Roman"/>
          <w:b/>
          <w:i/>
          <w:sz w:val="28"/>
          <w:szCs w:val="28"/>
          <w:lang w:val="az-Latn-AZ"/>
        </w:rPr>
      </w:pPr>
    </w:p>
    <w:p w14:paraId="56D07293"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15C859A1" w14:textId="77777777" w:rsidR="00D35C7D" w:rsidRPr="003F1CD8" w:rsidRDefault="00D35C7D" w:rsidP="00BD74E2">
      <w:pPr>
        <w:spacing w:after="0" w:line="240" w:lineRule="auto"/>
        <w:rPr>
          <w:rFonts w:ascii="Times New Roman" w:hAnsi="Times New Roman" w:cs="Times New Roman"/>
          <w:b/>
          <w:sz w:val="28"/>
          <w:szCs w:val="28"/>
          <w:lang w:val="az-Latn-AZ"/>
        </w:rPr>
      </w:pPr>
    </w:p>
    <w:p w14:paraId="4223425D" w14:textId="77777777" w:rsidR="00D35C7D" w:rsidRPr="003F1CD8" w:rsidRDefault="00D35C7D" w:rsidP="00BD74E2">
      <w:pPr>
        <w:spacing w:after="0" w:line="240" w:lineRule="auto"/>
        <w:rPr>
          <w:rFonts w:ascii="Times New Roman" w:hAnsi="Times New Roman" w:cs="Times New Roman"/>
          <w:b/>
          <w:sz w:val="28"/>
          <w:szCs w:val="28"/>
          <w:lang w:val="az-Latn-AZ"/>
        </w:rPr>
      </w:pPr>
    </w:p>
    <w:p w14:paraId="5DB5D18F" w14:textId="77777777" w:rsidR="00D35C7D" w:rsidRPr="003F1CD8" w:rsidRDefault="00D35C7D" w:rsidP="00BD74E2">
      <w:pPr>
        <w:spacing w:after="0" w:line="240" w:lineRule="auto"/>
        <w:rPr>
          <w:rFonts w:ascii="Times New Roman" w:hAnsi="Times New Roman" w:cs="Times New Roman"/>
          <w:b/>
          <w:sz w:val="28"/>
          <w:szCs w:val="28"/>
          <w:lang w:val="az-Latn-AZ"/>
        </w:rPr>
      </w:pPr>
    </w:p>
    <w:p w14:paraId="23354ABF" w14:textId="77777777" w:rsidR="00D35C7D" w:rsidRPr="003F1CD8" w:rsidRDefault="00D35C7D" w:rsidP="00BD74E2">
      <w:pPr>
        <w:spacing w:after="0" w:line="240" w:lineRule="auto"/>
        <w:rPr>
          <w:rFonts w:ascii="Times New Roman" w:hAnsi="Times New Roman" w:cs="Times New Roman"/>
          <w:b/>
          <w:sz w:val="28"/>
          <w:szCs w:val="28"/>
          <w:lang w:val="az-Latn-AZ"/>
        </w:rPr>
      </w:pPr>
    </w:p>
    <w:p w14:paraId="4E813529"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 xml:space="preserve">8.“ Əməliyyat sistemləri” fənninin tədrisində istifadə ediləcək </w:t>
      </w:r>
    </w:p>
    <w:p w14:paraId="4DE15370" w14:textId="77777777" w:rsidR="00BD74E2" w:rsidRPr="003F1CD8" w:rsidRDefault="00BD74E2" w:rsidP="00BD74E2">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tədris materiallarının siyahısı:</w:t>
      </w:r>
    </w:p>
    <w:p w14:paraId="584ADEF4" w14:textId="77777777" w:rsidR="00BD74E2" w:rsidRPr="003F1CD8" w:rsidRDefault="00BD74E2" w:rsidP="00BD74E2">
      <w:pPr>
        <w:spacing w:after="0" w:line="240" w:lineRule="auto"/>
        <w:rPr>
          <w:rFonts w:ascii="Times New Roman" w:hAnsi="Times New Roman" w:cs="Times New Roman"/>
          <w:b/>
          <w:sz w:val="28"/>
          <w:szCs w:val="28"/>
          <w:lang w:val="az-Latn-AZ"/>
        </w:rPr>
      </w:pPr>
    </w:p>
    <w:p w14:paraId="4B582CBA" w14:textId="77777777" w:rsidR="00BD74E2" w:rsidRPr="003F1CD8" w:rsidRDefault="00BD74E2" w:rsidP="00BD74E2">
      <w:pPr>
        <w:spacing w:after="0" w:line="240" w:lineRule="auto"/>
        <w:jc w:val="center"/>
        <w:rPr>
          <w:rFonts w:ascii="Times New Roman" w:hAnsi="Times New Roman" w:cs="Times New Roman"/>
          <w:b/>
          <w:i/>
          <w:sz w:val="28"/>
          <w:szCs w:val="28"/>
          <w:lang w:val="az-Latn-AZ"/>
        </w:rPr>
      </w:pPr>
    </w:p>
    <w:p w14:paraId="10B8BF9A" w14:textId="77777777" w:rsidR="009E4013" w:rsidRPr="003F1CD8" w:rsidRDefault="009E4013" w:rsidP="009E4013">
      <w:pPr>
        <w:pStyle w:val="ListParagraph"/>
        <w:numPr>
          <w:ilvl w:val="0"/>
          <w:numId w:val="45"/>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lastRenderedPageBreak/>
        <w:t>Sillabus;</w:t>
      </w:r>
    </w:p>
    <w:p w14:paraId="1A9B3D3B" w14:textId="77777777" w:rsidR="009E4013" w:rsidRPr="003F1CD8" w:rsidRDefault="009E4013" w:rsidP="009E4013">
      <w:pPr>
        <w:pStyle w:val="ListParagraph"/>
        <w:numPr>
          <w:ilvl w:val="0"/>
          <w:numId w:val="45"/>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Mühazirə mətnləri;</w:t>
      </w:r>
    </w:p>
    <w:p w14:paraId="5088C272" w14:textId="77777777" w:rsidR="009E4013" w:rsidRPr="003F1CD8" w:rsidRDefault="009E4013" w:rsidP="009E4013">
      <w:pPr>
        <w:pStyle w:val="ListParagraph"/>
        <w:numPr>
          <w:ilvl w:val="0"/>
          <w:numId w:val="45"/>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Təqdimat;</w:t>
      </w:r>
    </w:p>
    <w:p w14:paraId="29986A3B" w14:textId="77777777" w:rsidR="009E4013" w:rsidRPr="003F1CD8" w:rsidRDefault="009E4013" w:rsidP="009E4013">
      <w:pPr>
        <w:pStyle w:val="ListParagraph"/>
        <w:numPr>
          <w:ilvl w:val="0"/>
          <w:numId w:val="45"/>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Özünü sına seminar sualları;</w:t>
      </w:r>
    </w:p>
    <w:p w14:paraId="5730129A" w14:textId="77777777" w:rsidR="009E4013" w:rsidRPr="003F1CD8" w:rsidRDefault="009E4013" w:rsidP="009E4013">
      <w:pPr>
        <w:pStyle w:val="ListParagraph"/>
        <w:numPr>
          <w:ilvl w:val="0"/>
          <w:numId w:val="45"/>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Mövzular üzrə test tapşırıqları;</w:t>
      </w:r>
    </w:p>
    <w:p w14:paraId="6A468E7C" w14:textId="77777777" w:rsidR="009E4013" w:rsidRPr="003F1CD8" w:rsidRDefault="009E4013" w:rsidP="009E4013">
      <w:pPr>
        <w:pStyle w:val="ListParagraph"/>
        <w:numPr>
          <w:ilvl w:val="0"/>
          <w:numId w:val="45"/>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Digər bölməsi: fənn üzrə əsas dərslik, əlavə dərslik, internet resursları,   </w:t>
      </w:r>
    </w:p>
    <w:p w14:paraId="2FD52482" w14:textId="77777777" w:rsidR="009E4013" w:rsidRPr="003F1CD8" w:rsidRDefault="009E4013" w:rsidP="009E4013">
      <w:pPr>
        <w:pStyle w:val="ListParagraph"/>
        <w:numPr>
          <w:ilvl w:val="0"/>
          <w:numId w:val="44"/>
        </w:num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mövzular üzrə çəkilmiş videolar.</w:t>
      </w:r>
    </w:p>
    <w:p w14:paraId="1EE65390" w14:textId="77777777" w:rsidR="00BD74E2" w:rsidRPr="003F1CD8" w:rsidRDefault="00BD74E2" w:rsidP="00BD74E2">
      <w:pPr>
        <w:spacing w:after="0" w:line="240" w:lineRule="auto"/>
        <w:rPr>
          <w:rFonts w:ascii="Times New Roman" w:hAnsi="Times New Roman" w:cs="Times New Roman"/>
          <w:sz w:val="28"/>
          <w:szCs w:val="28"/>
          <w:lang w:val="az-Latn-AZ"/>
        </w:rPr>
      </w:pPr>
    </w:p>
    <w:p w14:paraId="052087F8" w14:textId="77777777" w:rsidR="00BD74E2" w:rsidRPr="003F1CD8" w:rsidRDefault="00BD74E2" w:rsidP="00BD74E2">
      <w:pPr>
        <w:spacing w:after="0" w:line="240" w:lineRule="auto"/>
        <w:rPr>
          <w:rFonts w:ascii="Times New Roman" w:hAnsi="Times New Roman" w:cs="Times New Roman"/>
          <w:sz w:val="28"/>
          <w:szCs w:val="28"/>
          <w:lang w:val="az-Latn-AZ"/>
        </w:rPr>
      </w:pPr>
    </w:p>
    <w:p w14:paraId="4C0CE19A" w14:textId="77777777" w:rsidR="00BD74E2" w:rsidRPr="003F1CD8" w:rsidRDefault="00BD74E2" w:rsidP="00BD74E2">
      <w:pPr>
        <w:spacing w:after="0" w:line="240" w:lineRule="auto"/>
        <w:rPr>
          <w:rFonts w:ascii="Times New Roman" w:hAnsi="Times New Roman" w:cs="Times New Roman"/>
          <w:sz w:val="28"/>
          <w:szCs w:val="28"/>
          <w:lang w:val="az-Latn-AZ"/>
        </w:rPr>
      </w:pPr>
    </w:p>
    <w:p w14:paraId="2537A6BD" w14:textId="77777777" w:rsidR="00BD74E2" w:rsidRPr="003F1CD8" w:rsidRDefault="00BD74E2" w:rsidP="00BD74E2">
      <w:pPr>
        <w:spacing w:after="0" w:line="240" w:lineRule="auto"/>
        <w:ind w:left="64"/>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9. Fənnin tədrisində istifadə ediləcək  interaktiv tədris metodları</w:t>
      </w:r>
    </w:p>
    <w:p w14:paraId="630479AC" w14:textId="77777777" w:rsidR="00BD74E2" w:rsidRPr="003F1CD8" w:rsidRDefault="00BD74E2" w:rsidP="00BD74E2">
      <w:pPr>
        <w:pStyle w:val="ListParagraph"/>
        <w:spacing w:after="0" w:line="240" w:lineRule="auto"/>
        <w:ind w:left="424"/>
        <w:rPr>
          <w:rFonts w:ascii="Times New Roman" w:hAnsi="Times New Roman" w:cs="Times New Roman"/>
          <w:b/>
          <w:sz w:val="28"/>
          <w:szCs w:val="28"/>
          <w:lang w:val="az-Latn-AZ"/>
        </w:rPr>
      </w:pPr>
    </w:p>
    <w:tbl>
      <w:tblPr>
        <w:tblStyle w:val="TableNormal1"/>
        <w:tblW w:w="87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32"/>
      </w:tblGrid>
      <w:tr w:rsidR="003F1CD8" w:rsidRPr="003F1CD8" w14:paraId="0B42AE94" w14:textId="77777777" w:rsidTr="009E4013">
        <w:trPr>
          <w:trHeight w:val="268"/>
          <w:jc w:val="center"/>
        </w:trPr>
        <w:tc>
          <w:tcPr>
            <w:tcW w:w="8732" w:type="dxa"/>
            <w:tcMar>
              <w:top w:w="28" w:type="dxa"/>
              <w:left w:w="85" w:type="dxa"/>
              <w:bottom w:w="28" w:type="dxa"/>
              <w:right w:w="85" w:type="dxa"/>
            </w:tcMar>
          </w:tcPr>
          <w:p w14:paraId="3DBCB398" w14:textId="77777777" w:rsidR="009E4013" w:rsidRPr="003F1CD8" w:rsidRDefault="00E20146" w:rsidP="009E4013">
            <w:pPr>
              <w:pStyle w:val="Heading1"/>
              <w:numPr>
                <w:ilvl w:val="0"/>
                <w:numId w:val="46"/>
              </w:numPr>
              <w:tabs>
                <w:tab w:val="center" w:pos="5170"/>
              </w:tabs>
              <w:spacing w:line="276" w:lineRule="auto"/>
              <w:ind w:right="425"/>
              <w:rPr>
                <w:b w:val="0"/>
                <w:lang w:val="az-Latn-AZ"/>
              </w:rPr>
            </w:pPr>
            <w:r w:rsidRPr="003F1CD8">
              <w:rPr>
                <w:b w:val="0"/>
                <w:i/>
                <w:lang w:val="az-Latn-AZ"/>
              </w:rPr>
              <w:t xml:space="preserve">   </w:t>
            </w:r>
            <w:r w:rsidR="009E4013" w:rsidRPr="003F1CD8">
              <w:rPr>
                <w:b w:val="0"/>
                <w:lang w:val="az-Latn-AZ"/>
              </w:rPr>
              <w:t>Mühazirə, seminar, praktiki tapşırıqlar;</w:t>
            </w:r>
          </w:p>
        </w:tc>
      </w:tr>
      <w:tr w:rsidR="003F1CD8" w:rsidRPr="003F1CD8" w14:paraId="0B5C9024" w14:textId="77777777" w:rsidTr="009E4013">
        <w:trPr>
          <w:trHeight w:val="268"/>
          <w:jc w:val="center"/>
        </w:trPr>
        <w:tc>
          <w:tcPr>
            <w:tcW w:w="8732" w:type="dxa"/>
            <w:tcMar>
              <w:top w:w="28" w:type="dxa"/>
              <w:left w:w="85" w:type="dxa"/>
              <w:bottom w:w="28" w:type="dxa"/>
              <w:right w:w="85" w:type="dxa"/>
            </w:tcMar>
          </w:tcPr>
          <w:p w14:paraId="18302DDF" w14:textId="77777777" w:rsidR="009E4013" w:rsidRPr="003F1CD8" w:rsidRDefault="009E4013" w:rsidP="009E4013">
            <w:pPr>
              <w:pStyle w:val="Heading1"/>
              <w:numPr>
                <w:ilvl w:val="0"/>
                <w:numId w:val="46"/>
              </w:numPr>
              <w:tabs>
                <w:tab w:val="center" w:pos="5170"/>
              </w:tabs>
              <w:spacing w:line="276" w:lineRule="auto"/>
              <w:ind w:right="425"/>
              <w:rPr>
                <w:b w:val="0"/>
                <w:lang w:val="az-Latn-AZ"/>
              </w:rPr>
            </w:pPr>
            <w:r w:rsidRPr="003F1CD8">
              <w:rPr>
                <w:b w:val="0"/>
                <w:lang w:val="az-Latn-AZ"/>
              </w:rPr>
              <w:t>təqdimat və müzakirə, debatlar; Quizz, Kahoot;</w:t>
            </w:r>
          </w:p>
        </w:tc>
      </w:tr>
      <w:tr w:rsidR="003F1CD8" w:rsidRPr="003F1CD8" w14:paraId="5566BD0C" w14:textId="77777777" w:rsidTr="009E4013">
        <w:trPr>
          <w:trHeight w:val="268"/>
          <w:jc w:val="center"/>
        </w:trPr>
        <w:tc>
          <w:tcPr>
            <w:tcW w:w="8732" w:type="dxa"/>
            <w:tcMar>
              <w:top w:w="28" w:type="dxa"/>
              <w:left w:w="85" w:type="dxa"/>
              <w:bottom w:w="28" w:type="dxa"/>
              <w:right w:w="85" w:type="dxa"/>
            </w:tcMar>
          </w:tcPr>
          <w:p w14:paraId="79127D88" w14:textId="77777777" w:rsidR="009E4013" w:rsidRPr="003F1CD8" w:rsidRDefault="009E4013" w:rsidP="009E4013">
            <w:pPr>
              <w:pStyle w:val="Heading1"/>
              <w:numPr>
                <w:ilvl w:val="0"/>
                <w:numId w:val="46"/>
              </w:numPr>
              <w:tabs>
                <w:tab w:val="center" w:pos="5170"/>
              </w:tabs>
              <w:spacing w:line="276" w:lineRule="auto"/>
              <w:ind w:right="425"/>
              <w:rPr>
                <w:b w:val="0"/>
                <w:lang w:val="az-Latn-AZ"/>
              </w:rPr>
            </w:pPr>
            <w:r w:rsidRPr="003F1CD8">
              <w:rPr>
                <w:b w:val="0"/>
                <w:lang w:val="az-Latn-AZ"/>
              </w:rPr>
              <w:t>ekspert metodu; video va audio mühazirələr; distant təhsil;</w:t>
            </w:r>
          </w:p>
        </w:tc>
      </w:tr>
      <w:tr w:rsidR="003F1CD8" w:rsidRPr="003F1CD8" w14:paraId="05BFAEE5" w14:textId="77777777" w:rsidTr="009E4013">
        <w:trPr>
          <w:trHeight w:val="268"/>
          <w:jc w:val="center"/>
        </w:trPr>
        <w:tc>
          <w:tcPr>
            <w:tcW w:w="8732" w:type="dxa"/>
            <w:tcMar>
              <w:top w:w="28" w:type="dxa"/>
              <w:left w:w="85" w:type="dxa"/>
              <w:bottom w:w="28" w:type="dxa"/>
              <w:right w:w="85" w:type="dxa"/>
            </w:tcMar>
          </w:tcPr>
          <w:p w14:paraId="616F4BE6" w14:textId="77777777" w:rsidR="009E4013" w:rsidRPr="003F1CD8" w:rsidRDefault="009E4013" w:rsidP="009E4013">
            <w:pPr>
              <w:pStyle w:val="ListParagraph"/>
              <w:numPr>
                <w:ilvl w:val="0"/>
                <w:numId w:val="46"/>
              </w:numPr>
              <w:ind w:right="425"/>
              <w:rPr>
                <w:rFonts w:ascii="Times New Roman" w:eastAsia="Arial" w:hAnsi="Times New Roman" w:cs="Times New Roman"/>
                <w:bCs/>
                <w:sz w:val="28"/>
                <w:szCs w:val="28"/>
                <w:lang w:val="az-Latn-AZ"/>
              </w:rPr>
            </w:pPr>
            <w:r w:rsidRPr="003F1CD8">
              <w:rPr>
                <w:rFonts w:ascii="Times New Roman" w:hAnsi="Times New Roman" w:cs="Times New Roman"/>
                <w:sz w:val="28"/>
                <w:szCs w:val="28"/>
                <w:lang w:val="az-Latn-AZ"/>
              </w:rPr>
              <w:t xml:space="preserve">araşdırma-tədqiqat; layihə, </w:t>
            </w:r>
            <w:r w:rsidRPr="003F1CD8">
              <w:rPr>
                <w:rFonts w:ascii="Times New Roman" w:eastAsia="Arial" w:hAnsi="Times New Roman" w:cs="Times New Roman"/>
                <w:bCs/>
                <w:sz w:val="28"/>
                <w:szCs w:val="28"/>
                <w:lang w:val="az-Latn-AZ"/>
              </w:rPr>
              <w:t xml:space="preserve">qrup qiymətləndirməsi; </w:t>
            </w:r>
          </w:p>
        </w:tc>
      </w:tr>
      <w:tr w:rsidR="003F1CD8" w:rsidRPr="003F1CD8" w14:paraId="4D24D6AD" w14:textId="77777777" w:rsidTr="009E4013">
        <w:trPr>
          <w:trHeight w:val="268"/>
          <w:jc w:val="center"/>
        </w:trPr>
        <w:tc>
          <w:tcPr>
            <w:tcW w:w="8732" w:type="dxa"/>
            <w:tcMar>
              <w:top w:w="28" w:type="dxa"/>
              <w:left w:w="85" w:type="dxa"/>
              <w:bottom w:w="28" w:type="dxa"/>
              <w:right w:w="85" w:type="dxa"/>
            </w:tcMar>
          </w:tcPr>
          <w:p w14:paraId="25A52FBB" w14:textId="77777777" w:rsidR="009E4013" w:rsidRPr="003F1CD8" w:rsidRDefault="009E4013" w:rsidP="009E4013">
            <w:pPr>
              <w:pStyle w:val="Heading1"/>
              <w:numPr>
                <w:ilvl w:val="0"/>
                <w:numId w:val="46"/>
              </w:numPr>
              <w:spacing w:line="276" w:lineRule="auto"/>
              <w:ind w:right="425"/>
              <w:rPr>
                <w:b w:val="0"/>
                <w:lang w:val="az-Latn-AZ"/>
              </w:rPr>
            </w:pPr>
            <w:r w:rsidRPr="003F1CD8">
              <w:rPr>
                <w:b w:val="0"/>
                <w:lang w:val="az-Latn-AZ"/>
              </w:rPr>
              <w:t>problemli öyrənmə texnologiyası, simulyasiyalar;</w:t>
            </w:r>
          </w:p>
        </w:tc>
      </w:tr>
      <w:tr w:rsidR="003F1CD8" w:rsidRPr="003F1CD8" w14:paraId="25A83B57" w14:textId="77777777" w:rsidTr="009E4013">
        <w:trPr>
          <w:trHeight w:val="268"/>
          <w:jc w:val="center"/>
        </w:trPr>
        <w:tc>
          <w:tcPr>
            <w:tcW w:w="8732" w:type="dxa"/>
            <w:tcMar>
              <w:top w:w="28" w:type="dxa"/>
              <w:left w:w="85" w:type="dxa"/>
              <w:bottom w:w="28" w:type="dxa"/>
              <w:right w:w="85" w:type="dxa"/>
            </w:tcMar>
          </w:tcPr>
          <w:p w14:paraId="194C781A" w14:textId="77777777" w:rsidR="009E4013" w:rsidRPr="003F1CD8" w:rsidRDefault="009E4013" w:rsidP="009E4013">
            <w:pPr>
              <w:pStyle w:val="Heading1"/>
              <w:numPr>
                <w:ilvl w:val="0"/>
                <w:numId w:val="46"/>
              </w:numPr>
              <w:tabs>
                <w:tab w:val="center" w:pos="5170"/>
              </w:tabs>
              <w:spacing w:line="276" w:lineRule="auto"/>
              <w:ind w:right="425"/>
              <w:rPr>
                <w:b w:val="0"/>
                <w:lang w:val="az-Latn-AZ"/>
              </w:rPr>
            </w:pPr>
            <w:r w:rsidRPr="003F1CD8">
              <w:rPr>
                <w:b w:val="0"/>
                <w:lang w:val="az-Latn-AZ"/>
              </w:rPr>
              <w:t xml:space="preserve">kiçik qruplarda iş (teamwork), işgüzar oyunlar, </w:t>
            </w:r>
          </w:p>
        </w:tc>
      </w:tr>
      <w:tr w:rsidR="003F1CD8" w:rsidRPr="003F1CD8" w14:paraId="0F50B0FA" w14:textId="77777777" w:rsidTr="009E4013">
        <w:trPr>
          <w:trHeight w:val="268"/>
          <w:jc w:val="center"/>
        </w:trPr>
        <w:tc>
          <w:tcPr>
            <w:tcW w:w="8732" w:type="dxa"/>
            <w:tcMar>
              <w:top w:w="28" w:type="dxa"/>
              <w:left w:w="85" w:type="dxa"/>
              <w:bottom w:w="28" w:type="dxa"/>
              <w:right w:w="85" w:type="dxa"/>
            </w:tcMar>
          </w:tcPr>
          <w:p w14:paraId="41F92D6E" w14:textId="77777777" w:rsidR="009E4013" w:rsidRPr="003F1CD8" w:rsidRDefault="009E4013" w:rsidP="009E4013">
            <w:pPr>
              <w:pStyle w:val="Heading1"/>
              <w:numPr>
                <w:ilvl w:val="0"/>
                <w:numId w:val="46"/>
              </w:numPr>
              <w:tabs>
                <w:tab w:val="center" w:pos="5170"/>
              </w:tabs>
              <w:spacing w:line="276" w:lineRule="auto"/>
              <w:ind w:right="425"/>
              <w:rPr>
                <w:b w:val="0"/>
                <w:lang w:val="az-Latn-AZ"/>
              </w:rPr>
            </w:pPr>
            <w:r w:rsidRPr="003F1CD8">
              <w:rPr>
                <w:b w:val="0"/>
                <w:lang w:val="az-Latn-AZ"/>
              </w:rPr>
              <w:t xml:space="preserve">xüsusi nümunələrin (case-study) öyrənilməsi və təhlili, </w:t>
            </w:r>
          </w:p>
        </w:tc>
      </w:tr>
      <w:tr w:rsidR="003F1CD8" w:rsidRPr="003F1CD8" w14:paraId="572823A9" w14:textId="77777777" w:rsidTr="009E4013">
        <w:trPr>
          <w:trHeight w:val="269"/>
          <w:jc w:val="center"/>
        </w:trPr>
        <w:tc>
          <w:tcPr>
            <w:tcW w:w="8732" w:type="dxa"/>
            <w:tcMar>
              <w:top w:w="28" w:type="dxa"/>
              <w:left w:w="85" w:type="dxa"/>
              <w:bottom w:w="28" w:type="dxa"/>
              <w:right w:w="85" w:type="dxa"/>
            </w:tcMar>
          </w:tcPr>
          <w:p w14:paraId="25A21C65" w14:textId="77777777" w:rsidR="009E4013" w:rsidRPr="003F1CD8" w:rsidRDefault="009E4013" w:rsidP="009E4013">
            <w:pPr>
              <w:pStyle w:val="Heading1"/>
              <w:numPr>
                <w:ilvl w:val="0"/>
                <w:numId w:val="46"/>
              </w:numPr>
              <w:tabs>
                <w:tab w:val="center" w:pos="5170"/>
              </w:tabs>
              <w:spacing w:line="276" w:lineRule="auto"/>
              <w:ind w:right="425"/>
              <w:rPr>
                <w:b w:val="0"/>
                <w:lang w:val="az-Latn-AZ"/>
              </w:rPr>
            </w:pPr>
            <w:r w:rsidRPr="003F1CD8">
              <w:rPr>
                <w:b w:val="0"/>
                <w:lang w:val="az-Latn-AZ"/>
              </w:rPr>
              <w:t>qrup işlərin yazılması və test tapşırıqların yerinə yetirilməsi və s.</w:t>
            </w:r>
          </w:p>
        </w:tc>
      </w:tr>
    </w:tbl>
    <w:p w14:paraId="39ECE37C" w14:textId="77777777" w:rsidR="00D133AC" w:rsidRPr="003F1CD8" w:rsidRDefault="00D133AC" w:rsidP="00BD74E2">
      <w:pPr>
        <w:spacing w:after="0" w:line="240" w:lineRule="auto"/>
        <w:rPr>
          <w:rFonts w:ascii="Times New Roman" w:hAnsi="Times New Roman" w:cs="Times New Roman"/>
          <w:b/>
          <w:i/>
          <w:sz w:val="28"/>
          <w:szCs w:val="28"/>
          <w:lang w:val="en-US"/>
        </w:rPr>
      </w:pPr>
    </w:p>
    <w:p w14:paraId="4FDFE4C3" w14:textId="77777777" w:rsidR="00D133AC" w:rsidRPr="003F1CD8" w:rsidRDefault="00D133AC" w:rsidP="00BD74E2">
      <w:pPr>
        <w:spacing w:after="0" w:line="240" w:lineRule="auto"/>
        <w:rPr>
          <w:rFonts w:ascii="Times New Roman" w:hAnsi="Times New Roman" w:cs="Times New Roman"/>
          <w:b/>
          <w:i/>
          <w:sz w:val="28"/>
          <w:szCs w:val="28"/>
          <w:lang w:val="az-Latn-AZ"/>
        </w:rPr>
      </w:pPr>
    </w:p>
    <w:p w14:paraId="5B57E913" w14:textId="77777777" w:rsidR="00E20146" w:rsidRPr="003F1CD8" w:rsidRDefault="00E20146" w:rsidP="007E2386">
      <w:pPr>
        <w:pStyle w:val="Heading1"/>
        <w:tabs>
          <w:tab w:val="right" w:leader="dot" w:pos="9072"/>
        </w:tabs>
        <w:ind w:left="0"/>
        <w:jc w:val="center"/>
        <w:rPr>
          <w:lang w:val="az-Latn-AZ"/>
        </w:rPr>
      </w:pPr>
      <w:r w:rsidRPr="003F1CD8">
        <w:rPr>
          <w:lang w:val="az-Latn-AZ"/>
        </w:rPr>
        <w:t>10.</w:t>
      </w:r>
      <w:r w:rsidRPr="003F1CD8">
        <w:rPr>
          <w:b w:val="0"/>
          <w:lang w:val="az-Latn-AZ"/>
        </w:rPr>
        <w:t xml:space="preserve"> </w:t>
      </w:r>
      <w:r w:rsidRPr="003F1CD8">
        <w:rPr>
          <w:lang w:val="az-Latn-AZ"/>
        </w:rPr>
        <w:t>“Əməliyyat sistemləri” fənninin tədrisində istifadə ediləcək ədəbiyyat siyahısı</w:t>
      </w:r>
    </w:p>
    <w:p w14:paraId="56956EBE" w14:textId="77777777" w:rsidR="00E20146" w:rsidRPr="003F1CD8" w:rsidRDefault="00E20146" w:rsidP="00E20146">
      <w:pPr>
        <w:pStyle w:val="Heading1"/>
        <w:tabs>
          <w:tab w:val="right" w:leader="dot" w:pos="9072"/>
        </w:tabs>
        <w:ind w:left="0"/>
        <w:jc w:val="both"/>
        <w:rPr>
          <w:lang w:val="az-Latn-AZ"/>
        </w:rPr>
      </w:pPr>
      <w:r w:rsidRPr="003F1CD8">
        <w:rPr>
          <w:lang w:val="az-Latn-AZ"/>
        </w:rPr>
        <w:t xml:space="preserve">   </w:t>
      </w:r>
    </w:p>
    <w:tbl>
      <w:tblPr>
        <w:tblStyle w:val="TableGrid"/>
        <w:tblW w:w="5000" w:type="pct"/>
        <w:tblLayout w:type="fixed"/>
        <w:tblLook w:val="04A0" w:firstRow="1" w:lastRow="0" w:firstColumn="1" w:lastColumn="0" w:noHBand="0" w:noVBand="1"/>
      </w:tblPr>
      <w:tblGrid>
        <w:gridCol w:w="3191"/>
        <w:gridCol w:w="3191"/>
        <w:gridCol w:w="3189"/>
      </w:tblGrid>
      <w:tr w:rsidR="003F1CD8" w:rsidRPr="003F1CD8" w14:paraId="0030A92D" w14:textId="77777777" w:rsidTr="00921912">
        <w:tc>
          <w:tcPr>
            <w:tcW w:w="1667" w:type="pct"/>
            <w:vAlign w:val="center"/>
          </w:tcPr>
          <w:p w14:paraId="3DC65DFE" w14:textId="77777777" w:rsidR="009E4013" w:rsidRPr="003F1CD8" w:rsidRDefault="009E4013" w:rsidP="007E2386">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Fənnin tədrisində istifadə olunan əsas dərslik</w:t>
            </w:r>
          </w:p>
        </w:tc>
        <w:tc>
          <w:tcPr>
            <w:tcW w:w="1667" w:type="pct"/>
            <w:vAlign w:val="center"/>
          </w:tcPr>
          <w:p w14:paraId="7E10B37C" w14:textId="77777777" w:rsidR="009E4013" w:rsidRPr="003F1CD8" w:rsidRDefault="009E4013" w:rsidP="007E2386">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Fənnin tədrisində istifadə olunan əlavə dərsliklər</w:t>
            </w:r>
          </w:p>
        </w:tc>
        <w:tc>
          <w:tcPr>
            <w:tcW w:w="1667" w:type="pct"/>
            <w:vAlign w:val="center"/>
          </w:tcPr>
          <w:p w14:paraId="61C2908F" w14:textId="77777777" w:rsidR="009E4013" w:rsidRPr="003F1CD8" w:rsidRDefault="009E4013" w:rsidP="007E2386">
            <w:pPr>
              <w:spacing w:after="0" w:line="240" w:lineRule="auto"/>
              <w:jc w:val="center"/>
              <w:rPr>
                <w:rFonts w:ascii="Times New Roman" w:hAnsi="Times New Roman" w:cs="Times New Roman"/>
                <w:b/>
                <w:sz w:val="28"/>
                <w:szCs w:val="28"/>
                <w:lang w:val="az-Latn-AZ"/>
              </w:rPr>
            </w:pPr>
            <w:r w:rsidRPr="003F1CD8">
              <w:rPr>
                <w:rFonts w:ascii="Times New Roman" w:hAnsi="Times New Roman" w:cs="Times New Roman"/>
                <w:b/>
                <w:sz w:val="28"/>
                <w:szCs w:val="28"/>
                <w:lang w:val="az-Latn-AZ"/>
              </w:rPr>
              <w:t>Fənnin tədrisində istifadə olunan internet resursları</w:t>
            </w:r>
          </w:p>
        </w:tc>
      </w:tr>
      <w:tr w:rsidR="003F1CD8" w:rsidRPr="003F1CD8" w14:paraId="04230E92" w14:textId="77777777" w:rsidTr="00921912">
        <w:tc>
          <w:tcPr>
            <w:tcW w:w="1667" w:type="pct"/>
          </w:tcPr>
          <w:p w14:paraId="65D6D40D" w14:textId="77777777" w:rsidR="00921912" w:rsidRPr="003F1CD8" w:rsidRDefault="009E4013" w:rsidP="009E4013">
            <w:pPr>
              <w:pStyle w:val="ListParagraph"/>
              <w:numPr>
                <w:ilvl w:val="0"/>
                <w:numId w:val="2"/>
              </w:numPr>
              <w:spacing w:after="0" w:line="240" w:lineRule="auto"/>
              <w:ind w:left="201" w:hanging="201"/>
              <w:jc w:val="both"/>
              <w:rPr>
                <w:rFonts w:ascii="Times New Roman" w:hAnsi="Times New Roman" w:cs="Times New Roman"/>
                <w:sz w:val="24"/>
                <w:szCs w:val="24"/>
                <w:lang w:val="az-Latn-AZ"/>
              </w:rPr>
            </w:pPr>
            <w:r w:rsidRPr="003F1CD8">
              <w:rPr>
                <w:rFonts w:ascii="Times New Roman" w:hAnsi="Times New Roman" w:cs="Times New Roman"/>
                <w:sz w:val="24"/>
                <w:szCs w:val="24"/>
                <w:lang w:val="az-Latn-AZ"/>
              </w:rPr>
              <w:t>Ramaz Elmasri, A. Gil Carrick, David Levine, ―Operating Systems – A Spiral Approach, Tata McGraw Hill Edition, 2010.</w:t>
            </w:r>
          </w:p>
          <w:p w14:paraId="7D91D31B" w14:textId="77777777" w:rsidR="009E4013" w:rsidRPr="003F1CD8" w:rsidRDefault="009E4013" w:rsidP="00921912">
            <w:pPr>
              <w:pStyle w:val="ListParagraph"/>
              <w:spacing w:after="0" w:line="240" w:lineRule="auto"/>
              <w:ind w:left="201"/>
              <w:jc w:val="both"/>
              <w:rPr>
                <w:rFonts w:ascii="Times New Roman" w:hAnsi="Times New Roman" w:cs="Times New Roman"/>
                <w:sz w:val="24"/>
                <w:szCs w:val="24"/>
                <w:lang w:val="az-Latn-AZ"/>
              </w:rPr>
            </w:pPr>
            <w:r w:rsidRPr="003F1CD8">
              <w:rPr>
                <w:rFonts w:ascii="Times New Roman" w:hAnsi="Times New Roman" w:cs="Times New Roman"/>
                <w:sz w:val="24"/>
                <w:szCs w:val="24"/>
                <w:lang w:val="az-Latn-AZ"/>
              </w:rPr>
              <w:t xml:space="preserve"> </w:t>
            </w:r>
          </w:p>
          <w:p w14:paraId="5E5CBFF9" w14:textId="77777777" w:rsidR="009E4013" w:rsidRPr="003F1CD8" w:rsidRDefault="009E4013" w:rsidP="009E4013">
            <w:pPr>
              <w:pStyle w:val="ListParagraph"/>
              <w:numPr>
                <w:ilvl w:val="0"/>
                <w:numId w:val="2"/>
              </w:numPr>
              <w:shd w:val="clear" w:color="auto" w:fill="FFFFFF"/>
              <w:spacing w:after="0" w:line="240" w:lineRule="auto"/>
              <w:ind w:left="201" w:hanging="201"/>
              <w:jc w:val="both"/>
              <w:rPr>
                <w:rFonts w:ascii="Times New Roman" w:hAnsi="Times New Roman" w:cs="Times New Roman"/>
                <w:sz w:val="24"/>
                <w:szCs w:val="24"/>
                <w:lang w:val="az-Latn-AZ"/>
              </w:rPr>
            </w:pPr>
            <w:r w:rsidRPr="003F1CD8">
              <w:rPr>
                <w:rFonts w:ascii="Times New Roman" w:hAnsi="Times New Roman" w:cs="Times New Roman"/>
                <w:sz w:val="24"/>
                <w:szCs w:val="24"/>
                <w:lang w:val="az-Latn-AZ"/>
              </w:rPr>
              <w:t xml:space="preserve">Achyut S.Godbole, Atul Kahate, ―Operating Systems, McGraw Hill Education, 2016. </w:t>
            </w:r>
          </w:p>
          <w:p w14:paraId="273D9564" w14:textId="77777777" w:rsidR="00921912" w:rsidRPr="003F1CD8" w:rsidRDefault="00921912" w:rsidP="00921912">
            <w:pPr>
              <w:pStyle w:val="ListParagraph"/>
              <w:rPr>
                <w:rFonts w:ascii="Times New Roman" w:hAnsi="Times New Roman" w:cs="Times New Roman"/>
                <w:sz w:val="24"/>
                <w:szCs w:val="24"/>
                <w:lang w:val="az-Latn-AZ"/>
              </w:rPr>
            </w:pPr>
          </w:p>
          <w:p w14:paraId="0098E051" w14:textId="77777777" w:rsidR="00921912" w:rsidRPr="003F1CD8" w:rsidRDefault="00921912" w:rsidP="009E4013">
            <w:pPr>
              <w:pStyle w:val="ListParagraph"/>
              <w:numPr>
                <w:ilvl w:val="0"/>
                <w:numId w:val="2"/>
              </w:numPr>
              <w:shd w:val="clear" w:color="auto" w:fill="FFFFFF"/>
              <w:spacing w:after="0" w:line="240" w:lineRule="auto"/>
              <w:ind w:left="201" w:hanging="201"/>
              <w:jc w:val="both"/>
              <w:rPr>
                <w:rFonts w:ascii="Times New Roman" w:hAnsi="Times New Roman" w:cs="Times New Roman"/>
                <w:sz w:val="24"/>
                <w:szCs w:val="24"/>
                <w:lang w:val="az-Latn-AZ"/>
              </w:rPr>
            </w:pPr>
          </w:p>
          <w:p w14:paraId="03E245BE" w14:textId="77777777" w:rsidR="009E4013" w:rsidRPr="003F1CD8" w:rsidRDefault="009E4013" w:rsidP="00921912">
            <w:pPr>
              <w:pStyle w:val="ListParagraph"/>
              <w:shd w:val="clear" w:color="auto" w:fill="FFFFFF"/>
              <w:spacing w:after="0" w:line="240" w:lineRule="auto"/>
              <w:ind w:left="201"/>
              <w:jc w:val="both"/>
              <w:rPr>
                <w:rFonts w:ascii="Times New Roman" w:hAnsi="Times New Roman" w:cs="Times New Roman"/>
                <w:sz w:val="24"/>
                <w:szCs w:val="24"/>
                <w:lang w:val="az-Latn-AZ"/>
              </w:rPr>
            </w:pPr>
            <w:r w:rsidRPr="003F1CD8">
              <w:rPr>
                <w:rFonts w:ascii="Times New Roman" w:hAnsi="Times New Roman" w:cs="Times New Roman"/>
                <w:sz w:val="24"/>
                <w:szCs w:val="24"/>
                <w:lang w:val="az-Latn-AZ"/>
              </w:rPr>
              <w:t xml:space="preserve">Mastering Windows Server 2019: The complete guide for IT professionals to install and manage </w:t>
            </w:r>
            <w:r w:rsidRPr="003F1CD8">
              <w:rPr>
                <w:rFonts w:ascii="Times New Roman" w:hAnsi="Times New Roman" w:cs="Times New Roman"/>
                <w:sz w:val="24"/>
                <w:szCs w:val="24"/>
                <w:lang w:val="az-Latn-AZ"/>
              </w:rPr>
              <w:lastRenderedPageBreak/>
              <w:t>Windows Server 2019 and deploy new capabilities, 2nd Edition 2nd Edition</w:t>
            </w:r>
          </w:p>
          <w:p w14:paraId="1A9A33FD" w14:textId="77777777" w:rsidR="00921912" w:rsidRPr="003F1CD8" w:rsidRDefault="00921912" w:rsidP="00921912">
            <w:pPr>
              <w:pStyle w:val="ListParagraph"/>
              <w:shd w:val="clear" w:color="auto" w:fill="FFFFFF"/>
              <w:spacing w:after="0" w:line="240" w:lineRule="auto"/>
              <w:ind w:left="201"/>
              <w:jc w:val="both"/>
              <w:rPr>
                <w:rFonts w:ascii="Times New Roman" w:hAnsi="Times New Roman" w:cs="Times New Roman"/>
                <w:sz w:val="24"/>
                <w:szCs w:val="24"/>
                <w:lang w:val="az-Latn-AZ"/>
              </w:rPr>
            </w:pPr>
          </w:p>
          <w:p w14:paraId="28C92518" w14:textId="77777777" w:rsidR="009E4013" w:rsidRPr="003F1CD8" w:rsidRDefault="009E4013" w:rsidP="009E4013">
            <w:pPr>
              <w:pStyle w:val="ListParagraph"/>
              <w:numPr>
                <w:ilvl w:val="0"/>
                <w:numId w:val="2"/>
              </w:numPr>
              <w:shd w:val="clear" w:color="auto" w:fill="FFFFFF"/>
              <w:spacing w:after="0" w:line="240" w:lineRule="auto"/>
              <w:ind w:left="201" w:hanging="201"/>
              <w:jc w:val="both"/>
              <w:rPr>
                <w:rFonts w:ascii="Times New Roman" w:hAnsi="Times New Roman" w:cs="Times New Roman"/>
                <w:sz w:val="24"/>
                <w:szCs w:val="24"/>
                <w:lang w:val="az-Latn-AZ"/>
              </w:rPr>
            </w:pPr>
            <w:r w:rsidRPr="003F1CD8">
              <w:rPr>
                <w:rFonts w:ascii="Times New Roman" w:hAnsi="Times New Roman" w:cs="Times New Roman"/>
                <w:sz w:val="24"/>
                <w:szCs w:val="24"/>
                <w:lang w:val="az-Latn-AZ"/>
              </w:rPr>
              <w:t>Bayramov H.M., Mənsimov H.İ., Məmmədov Ə.S. Kompü</w:t>
            </w:r>
            <w:r w:rsidRPr="003F1CD8">
              <w:rPr>
                <w:rFonts w:ascii="Times New Roman" w:hAnsi="Times New Roman" w:cs="Times New Roman"/>
                <w:sz w:val="24"/>
                <w:szCs w:val="24"/>
                <w:lang w:val="az-Latn-AZ"/>
              </w:rPr>
              <w:softHyphen/>
              <w:t>ter şəbəkələrinin əsasları. Dərs vəsaiti. Bakı: “İqtisad Uni</w:t>
            </w:r>
            <w:r w:rsidRPr="003F1CD8">
              <w:rPr>
                <w:rFonts w:ascii="Times New Roman" w:hAnsi="Times New Roman" w:cs="Times New Roman"/>
                <w:sz w:val="24"/>
                <w:szCs w:val="24"/>
                <w:lang w:val="az-Latn-AZ"/>
              </w:rPr>
              <w:softHyphen/>
              <w:t>versiteti” Nəşriyyatı – 2019. -142 səh.</w:t>
            </w:r>
          </w:p>
          <w:p w14:paraId="47A0DC6C" w14:textId="77777777" w:rsidR="009E4013" w:rsidRPr="003F1CD8" w:rsidRDefault="009E4013" w:rsidP="00761007">
            <w:pPr>
              <w:spacing w:after="0" w:line="240" w:lineRule="auto"/>
              <w:rPr>
                <w:rFonts w:ascii="Times New Roman" w:hAnsi="Times New Roman" w:cs="Times New Roman"/>
                <w:sz w:val="28"/>
                <w:szCs w:val="28"/>
                <w:lang w:val="az-Latn-AZ"/>
              </w:rPr>
            </w:pPr>
          </w:p>
        </w:tc>
        <w:tc>
          <w:tcPr>
            <w:tcW w:w="1667" w:type="pct"/>
          </w:tcPr>
          <w:p w14:paraId="0134EAF6" w14:textId="77777777" w:rsidR="009E4013" w:rsidRPr="003F1CD8" w:rsidRDefault="009E4013" w:rsidP="00761007">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lastRenderedPageBreak/>
              <w:t xml:space="preserve">1. </w:t>
            </w:r>
            <w:r w:rsidR="00921912" w:rsidRPr="003F1CD8">
              <w:rPr>
                <w:rFonts w:ascii="Times New Roman" w:hAnsi="Times New Roman" w:cs="Times New Roman"/>
                <w:sz w:val="28"/>
                <w:szCs w:val="28"/>
                <w:lang w:val="az-Latn-AZ"/>
              </w:rPr>
              <w:t>Sumqayıt Dövlət Universiteti</w:t>
            </w:r>
            <w:r w:rsidRPr="003F1CD8">
              <w:rPr>
                <w:rFonts w:ascii="Times New Roman" w:hAnsi="Times New Roman" w:cs="Times New Roman"/>
                <w:sz w:val="28"/>
                <w:szCs w:val="28"/>
                <w:lang w:val="az-Latn-AZ"/>
              </w:rPr>
              <w:t>, Mühazirələr: “Əməliyyat sistemləri”  - Bayramova Sevinc Qadir</w:t>
            </w:r>
          </w:p>
          <w:p w14:paraId="66269D08" w14:textId="77777777" w:rsidR="00921912" w:rsidRPr="003F1CD8" w:rsidRDefault="00921912" w:rsidP="00761007">
            <w:pPr>
              <w:spacing w:after="0" w:line="240" w:lineRule="auto"/>
              <w:rPr>
                <w:rFonts w:ascii="Times New Roman" w:hAnsi="Times New Roman" w:cs="Times New Roman"/>
                <w:sz w:val="28"/>
                <w:szCs w:val="28"/>
                <w:lang w:val="az-Latn-AZ"/>
              </w:rPr>
            </w:pPr>
          </w:p>
          <w:p w14:paraId="7263288D" w14:textId="77777777" w:rsidR="009E4013" w:rsidRPr="003F1CD8" w:rsidRDefault="009E4013" w:rsidP="00761007">
            <w:pPr>
              <w:spacing w:after="0" w:line="240" w:lineRule="auto"/>
              <w:rPr>
                <w:rFonts w:ascii="Times New Roman" w:hAnsi="Times New Roman" w:cs="Times New Roman"/>
                <w:sz w:val="28"/>
                <w:szCs w:val="28"/>
                <w:lang w:val="az-Latn-AZ"/>
              </w:rPr>
            </w:pPr>
            <w:r w:rsidRPr="003F1CD8">
              <w:rPr>
                <w:rFonts w:ascii="Times New Roman" w:hAnsi="Times New Roman" w:cs="Times New Roman"/>
                <w:sz w:val="28"/>
                <w:szCs w:val="28"/>
                <w:lang w:val="az-Latn-AZ"/>
              </w:rPr>
              <w:t>2. Mastering Windows Server 2022: Comprehensive administration of your Windows Server environment, 4th Edition</w:t>
            </w:r>
          </w:p>
          <w:p w14:paraId="61179D0F" w14:textId="77777777" w:rsidR="00921912" w:rsidRPr="003F1CD8" w:rsidRDefault="00921912" w:rsidP="00761007">
            <w:pPr>
              <w:spacing w:after="0" w:line="240" w:lineRule="auto"/>
              <w:rPr>
                <w:rFonts w:ascii="Times New Roman" w:hAnsi="Times New Roman" w:cs="Times New Roman"/>
                <w:sz w:val="28"/>
                <w:szCs w:val="28"/>
                <w:lang w:val="en-US"/>
              </w:rPr>
            </w:pPr>
          </w:p>
          <w:p w14:paraId="61F141C2" w14:textId="77777777" w:rsidR="009E4013" w:rsidRPr="003F1CD8" w:rsidRDefault="009E4013" w:rsidP="00761007">
            <w:pPr>
              <w:spacing w:after="0" w:line="240" w:lineRule="auto"/>
              <w:rPr>
                <w:rFonts w:ascii="Times New Roman" w:hAnsi="Times New Roman" w:cs="Times New Roman"/>
                <w:sz w:val="28"/>
                <w:szCs w:val="28"/>
              </w:rPr>
            </w:pPr>
            <w:r w:rsidRPr="003F1CD8">
              <w:rPr>
                <w:rFonts w:ascii="Times New Roman" w:hAnsi="Times New Roman" w:cs="Times New Roman"/>
                <w:sz w:val="28"/>
                <w:szCs w:val="28"/>
              </w:rPr>
              <w:t xml:space="preserve">3. Кенин А.М., Колисниченко Д.Н. </w:t>
            </w:r>
            <w:r w:rsidRPr="003F1CD8">
              <w:rPr>
                <w:rFonts w:ascii="Times New Roman" w:hAnsi="Times New Roman" w:cs="Times New Roman"/>
                <w:sz w:val="28"/>
                <w:szCs w:val="28"/>
              </w:rPr>
              <w:lastRenderedPageBreak/>
              <w:t>«Самоучитель системного администратора» Санкт-Петербург «БХВ-Петербург» 2019 – 5-е издание, перераб. и доп.- 608 с.</w:t>
            </w:r>
          </w:p>
          <w:p w14:paraId="7F748C3C" w14:textId="77777777" w:rsidR="00921912" w:rsidRPr="003F1CD8" w:rsidRDefault="00921912" w:rsidP="00761007">
            <w:pPr>
              <w:spacing w:after="0" w:line="240" w:lineRule="auto"/>
              <w:rPr>
                <w:rFonts w:ascii="Times New Roman" w:hAnsi="Times New Roman" w:cs="Times New Roman"/>
                <w:sz w:val="28"/>
                <w:szCs w:val="28"/>
              </w:rPr>
            </w:pPr>
          </w:p>
          <w:p w14:paraId="3534D50E" w14:textId="77777777" w:rsidR="009E4013" w:rsidRPr="003F1CD8" w:rsidRDefault="009E4013" w:rsidP="00761007">
            <w:pPr>
              <w:spacing w:after="0" w:line="240" w:lineRule="auto"/>
              <w:rPr>
                <w:rFonts w:ascii="Times New Roman" w:hAnsi="Times New Roman" w:cs="Times New Roman"/>
                <w:sz w:val="28"/>
                <w:szCs w:val="28"/>
              </w:rPr>
            </w:pPr>
            <w:r w:rsidRPr="003F1CD8">
              <w:rPr>
                <w:rFonts w:ascii="Times New Roman" w:hAnsi="Times New Roman" w:cs="Times New Roman"/>
                <w:sz w:val="28"/>
                <w:szCs w:val="28"/>
                <w:lang w:val="az-Latn-AZ"/>
              </w:rPr>
              <w:t xml:space="preserve">4. </w:t>
            </w:r>
            <w:r>
              <w:fldChar w:fldCharType="begin"/>
            </w:r>
            <w:r>
              <w:instrText>HYPERLINK "https://www.labirint.ru/authors/107333/"</w:instrText>
            </w:r>
            <w:r>
              <w:fldChar w:fldCharType="separate"/>
            </w:r>
            <w:r w:rsidRPr="003F1CD8">
              <w:rPr>
                <w:rFonts w:ascii="Times New Roman" w:hAnsi="Times New Roman" w:cs="Times New Roman"/>
                <w:sz w:val="28"/>
                <w:szCs w:val="28"/>
              </w:rPr>
              <w:t>Назаров С. В.</w:t>
            </w:r>
            <w:r>
              <w:rPr>
                <w:rFonts w:ascii="Times New Roman" w:hAnsi="Times New Roman" w:cs="Times New Roman"/>
                <w:sz w:val="28"/>
                <w:szCs w:val="28"/>
              </w:rPr>
              <w:fldChar w:fldCharType="end"/>
            </w:r>
            <w:r w:rsidRPr="003F1CD8">
              <w:rPr>
                <w:rFonts w:ascii="Times New Roman" w:hAnsi="Times New Roman" w:cs="Times New Roman"/>
                <w:sz w:val="28"/>
                <w:szCs w:val="28"/>
              </w:rPr>
              <w:t>, </w:t>
            </w:r>
            <w:hyperlink r:id="rId10" w:history="1">
              <w:r w:rsidRPr="003F1CD8">
                <w:rPr>
                  <w:rFonts w:ascii="Times New Roman" w:hAnsi="Times New Roman" w:cs="Times New Roman"/>
                  <w:sz w:val="28"/>
                  <w:szCs w:val="28"/>
                </w:rPr>
                <w:t>Кириченко А. А.</w:t>
              </w:r>
            </w:hyperlink>
            <w:r w:rsidRPr="003F1CD8">
              <w:rPr>
                <w:rFonts w:ascii="Times New Roman" w:hAnsi="Times New Roman" w:cs="Times New Roman"/>
                <w:sz w:val="28"/>
                <w:szCs w:val="28"/>
              </w:rPr>
              <w:t>, </w:t>
            </w:r>
            <w:hyperlink r:id="rId11" w:history="1">
              <w:r w:rsidRPr="003F1CD8">
                <w:rPr>
                  <w:rFonts w:ascii="Times New Roman" w:hAnsi="Times New Roman" w:cs="Times New Roman"/>
                  <w:sz w:val="28"/>
                  <w:szCs w:val="28"/>
                </w:rPr>
                <w:t>Гудыно Л. П.</w:t>
              </w:r>
            </w:hyperlink>
            <w:r w:rsidRPr="003F1CD8">
              <w:rPr>
                <w:rFonts w:ascii="Times New Roman" w:hAnsi="Times New Roman" w:cs="Times New Roman"/>
                <w:sz w:val="28"/>
                <w:szCs w:val="28"/>
              </w:rPr>
              <w:t xml:space="preserve">  «Операционные системы  практикум» Издательство: </w:t>
            </w:r>
            <w:r>
              <w:fldChar w:fldCharType="begin"/>
            </w:r>
            <w:r>
              <w:instrText>HYPERLINK "https://www.labirint.ru/pubhouse/1446/"</w:instrText>
            </w:r>
            <w:r>
              <w:fldChar w:fldCharType="separate"/>
            </w:r>
            <w:r w:rsidRPr="003F1CD8">
              <w:rPr>
                <w:rFonts w:ascii="Times New Roman" w:hAnsi="Times New Roman" w:cs="Times New Roman"/>
                <w:sz w:val="28"/>
                <w:szCs w:val="28"/>
              </w:rPr>
              <w:t>Кнорус</w:t>
            </w:r>
            <w:r>
              <w:rPr>
                <w:rFonts w:ascii="Times New Roman" w:hAnsi="Times New Roman" w:cs="Times New Roman"/>
                <w:sz w:val="28"/>
                <w:szCs w:val="28"/>
              </w:rPr>
              <w:fldChar w:fldCharType="end"/>
            </w:r>
            <w:r w:rsidRPr="003F1CD8">
              <w:rPr>
                <w:rFonts w:ascii="Times New Roman" w:hAnsi="Times New Roman" w:cs="Times New Roman"/>
                <w:sz w:val="28"/>
                <w:szCs w:val="28"/>
              </w:rPr>
              <w:t>, 2019 г.  372 стр.</w:t>
            </w:r>
          </w:p>
          <w:p w14:paraId="46DE4C48" w14:textId="77777777" w:rsidR="009E4013" w:rsidRPr="003F1CD8" w:rsidRDefault="009E4013" w:rsidP="00761007">
            <w:pPr>
              <w:widowControl w:val="0"/>
              <w:spacing w:after="0" w:line="240" w:lineRule="auto"/>
              <w:ind w:left="348" w:right="-20"/>
              <w:rPr>
                <w:rFonts w:ascii="Times New Roman" w:hAnsi="Times New Roman" w:cs="Times New Roman"/>
                <w:sz w:val="28"/>
                <w:szCs w:val="28"/>
                <w:lang w:val="az-Latn-AZ"/>
              </w:rPr>
            </w:pPr>
          </w:p>
        </w:tc>
        <w:tc>
          <w:tcPr>
            <w:tcW w:w="1667" w:type="pct"/>
          </w:tcPr>
          <w:p w14:paraId="592149F6" w14:textId="77777777" w:rsidR="009E4013" w:rsidRPr="003F1CD8" w:rsidRDefault="00921912" w:rsidP="00921912">
            <w:pPr>
              <w:widowControl w:val="0"/>
              <w:spacing w:after="0" w:line="240" w:lineRule="auto"/>
              <w:ind w:left="64" w:right="-108"/>
              <w:rPr>
                <w:rFonts w:ascii="Times New Roman" w:hAnsi="Times New Roman" w:cs="Times New Roman"/>
                <w:sz w:val="28"/>
                <w:szCs w:val="28"/>
                <w:lang w:val="en-US"/>
              </w:rPr>
            </w:pPr>
            <w:r w:rsidRPr="003F1CD8">
              <w:rPr>
                <w:rFonts w:ascii="Times New Roman" w:hAnsi="Times New Roman" w:cs="Times New Roman"/>
                <w:sz w:val="28"/>
                <w:szCs w:val="28"/>
                <w:lang w:val="az-Latn-AZ"/>
              </w:rPr>
              <w:lastRenderedPageBreak/>
              <w:t xml:space="preserve">1. </w:t>
            </w:r>
            <w:r w:rsidR="009E4013">
              <w:fldChar w:fldCharType="begin"/>
            </w:r>
            <w:r w:rsidR="009E4013">
              <w:instrText>HYPERLINK "https://partners.comptia.org/docs/default-source/resources/comptia-a-220-1101-exam-objectives-(3-0)"</w:instrText>
            </w:r>
            <w:r w:rsidR="009E4013">
              <w:fldChar w:fldCharType="separate"/>
            </w:r>
            <w:r w:rsidR="009E4013" w:rsidRPr="003F1CD8">
              <w:rPr>
                <w:rStyle w:val="Hyperlink"/>
                <w:rFonts w:ascii="Times New Roman" w:hAnsi="Times New Roman" w:cs="Times New Roman"/>
                <w:color w:val="auto"/>
                <w:sz w:val="28"/>
                <w:szCs w:val="28"/>
                <w:lang w:val="en-US"/>
              </w:rPr>
              <w:t>https://partners.comptia.org/docs/default-source/resources/comptia-a-220-1101-exam-objectives-(3-0)</w:t>
            </w:r>
            <w:r w:rsidR="009E4013">
              <w:rPr>
                <w:rStyle w:val="Hyperlink"/>
                <w:rFonts w:ascii="Times New Roman" w:hAnsi="Times New Roman" w:cs="Times New Roman"/>
                <w:color w:val="auto"/>
                <w:sz w:val="28"/>
                <w:szCs w:val="28"/>
                <w:lang w:val="en-US"/>
              </w:rPr>
              <w:fldChar w:fldCharType="end"/>
            </w:r>
            <w:r w:rsidR="009E4013" w:rsidRPr="003F1CD8">
              <w:rPr>
                <w:rFonts w:ascii="Times New Roman" w:hAnsi="Times New Roman" w:cs="Times New Roman"/>
                <w:sz w:val="28"/>
                <w:szCs w:val="28"/>
                <w:lang w:val="en-US"/>
              </w:rPr>
              <w:t xml:space="preserve"> - CompTIA A+ Certification Exam Core 1 Objectives</w:t>
            </w:r>
          </w:p>
          <w:p w14:paraId="6D1F3A1B" w14:textId="77777777" w:rsidR="00921912" w:rsidRPr="003F1CD8" w:rsidRDefault="00921912" w:rsidP="00921912">
            <w:pPr>
              <w:widowControl w:val="0"/>
              <w:spacing w:after="0" w:line="240" w:lineRule="auto"/>
              <w:ind w:left="64" w:right="-108"/>
              <w:rPr>
                <w:rFonts w:ascii="Times New Roman" w:hAnsi="Times New Roman" w:cs="Times New Roman"/>
                <w:sz w:val="28"/>
                <w:szCs w:val="28"/>
                <w:lang w:val="az-Latn-AZ"/>
              </w:rPr>
            </w:pPr>
            <w:r w:rsidRPr="003F1CD8">
              <w:rPr>
                <w:rFonts w:ascii="Times New Roman" w:hAnsi="Times New Roman" w:cs="Times New Roman"/>
                <w:sz w:val="28"/>
                <w:szCs w:val="28"/>
                <w:lang w:val="az-Latn-AZ"/>
              </w:rPr>
              <w:t xml:space="preserve">2. </w:t>
            </w:r>
          </w:p>
          <w:p w14:paraId="6205128C" w14:textId="77777777" w:rsidR="009E4013" w:rsidRPr="003F1CD8" w:rsidRDefault="009E4013" w:rsidP="00921912">
            <w:pPr>
              <w:widowControl w:val="0"/>
              <w:spacing w:after="0" w:line="240" w:lineRule="auto"/>
              <w:ind w:left="64" w:right="-108"/>
              <w:rPr>
                <w:rFonts w:ascii="Times New Roman" w:hAnsi="Times New Roman" w:cs="Times New Roman"/>
                <w:sz w:val="28"/>
                <w:szCs w:val="28"/>
                <w:lang w:val="en-US"/>
              </w:rPr>
            </w:pPr>
            <w:hyperlink r:id="rId12" w:history="1">
              <w:r w:rsidRPr="003F1CD8">
                <w:rPr>
                  <w:rStyle w:val="Hyperlink"/>
                  <w:rFonts w:ascii="Times New Roman" w:hAnsi="Times New Roman" w:cs="Times New Roman"/>
                  <w:color w:val="auto"/>
                  <w:sz w:val="28"/>
                  <w:szCs w:val="28"/>
                  <w:lang w:val="en-US"/>
                </w:rPr>
                <w:t>https://info.microsoft.com/ww-landing-ultimate-guide-to-windows-server-2019.html-</w:t>
              </w:r>
            </w:hyperlink>
            <w:r w:rsidRPr="003F1CD8">
              <w:rPr>
                <w:rFonts w:ascii="Times New Roman" w:hAnsi="Times New Roman" w:cs="Times New Roman"/>
                <w:sz w:val="28"/>
                <w:szCs w:val="28"/>
                <w:lang w:val="en-US"/>
              </w:rPr>
              <w:t xml:space="preserve"> </w:t>
            </w:r>
            <w:r w:rsidRPr="003F1CD8">
              <w:rPr>
                <w:rFonts w:ascii="Times New Roman" w:hAnsi="Times New Roman" w:cs="Times New Roman"/>
                <w:b/>
                <w:bCs/>
                <w:sz w:val="28"/>
                <w:szCs w:val="28"/>
                <w:lang w:val="en-US"/>
              </w:rPr>
              <w:t>e-book</w:t>
            </w:r>
          </w:p>
          <w:p w14:paraId="77A55EB2" w14:textId="77777777" w:rsidR="00921912" w:rsidRPr="003F1CD8" w:rsidRDefault="00921912" w:rsidP="00921912">
            <w:pPr>
              <w:widowControl w:val="0"/>
              <w:spacing w:after="0" w:line="240" w:lineRule="auto"/>
              <w:ind w:left="64" w:right="-108"/>
              <w:rPr>
                <w:rFonts w:ascii="Times New Roman" w:hAnsi="Times New Roman" w:cs="Times New Roman"/>
                <w:sz w:val="28"/>
                <w:szCs w:val="28"/>
                <w:lang w:val="en-US"/>
              </w:rPr>
            </w:pPr>
            <w:r w:rsidRPr="003F1CD8">
              <w:rPr>
                <w:rFonts w:ascii="Times New Roman" w:hAnsi="Times New Roman" w:cs="Times New Roman"/>
                <w:sz w:val="28"/>
                <w:szCs w:val="28"/>
                <w:lang w:val="en-US"/>
              </w:rPr>
              <w:lastRenderedPageBreak/>
              <w:t xml:space="preserve">3. </w:t>
            </w:r>
          </w:p>
          <w:p w14:paraId="1E2ECAB4" w14:textId="77777777" w:rsidR="009E4013" w:rsidRPr="003F1CD8" w:rsidRDefault="009E4013" w:rsidP="00921912">
            <w:pPr>
              <w:widowControl w:val="0"/>
              <w:spacing w:after="0" w:line="240" w:lineRule="auto"/>
              <w:ind w:left="64" w:right="-108"/>
              <w:rPr>
                <w:rFonts w:ascii="Times New Roman" w:hAnsi="Times New Roman" w:cs="Times New Roman"/>
                <w:sz w:val="28"/>
                <w:szCs w:val="28"/>
                <w:lang w:val="en-US"/>
              </w:rPr>
            </w:pPr>
            <w:hyperlink r:id="rId13" w:history="1">
              <w:r w:rsidRPr="003F1CD8">
                <w:rPr>
                  <w:rStyle w:val="Hyperlink"/>
                  <w:rFonts w:ascii="Times New Roman" w:hAnsi="Times New Roman" w:cs="Times New Roman"/>
                  <w:color w:val="auto"/>
                  <w:sz w:val="28"/>
                  <w:szCs w:val="28"/>
                  <w:lang w:val="en-US"/>
                </w:rPr>
                <w:t>https://www.netsun.com.tr/windows-server-isletim-sistemleri-ve-kurulumu.php</w:t>
              </w:r>
            </w:hyperlink>
            <w:r w:rsidRPr="003F1CD8">
              <w:rPr>
                <w:rFonts w:ascii="Times New Roman" w:hAnsi="Times New Roman" w:cs="Times New Roman"/>
                <w:sz w:val="28"/>
                <w:szCs w:val="28"/>
                <w:lang w:val="en-US"/>
              </w:rPr>
              <w:t xml:space="preserve"> - Windows Server </w:t>
            </w:r>
            <w:proofErr w:type="spellStart"/>
            <w:r w:rsidRPr="003F1CD8">
              <w:rPr>
                <w:rFonts w:ascii="Times New Roman" w:hAnsi="Times New Roman" w:cs="Times New Roman"/>
                <w:sz w:val="28"/>
                <w:szCs w:val="28"/>
                <w:lang w:val="en-US"/>
              </w:rPr>
              <w:t>İşletim</w:t>
            </w:r>
            <w:proofErr w:type="spellEnd"/>
            <w:r w:rsidRPr="003F1CD8">
              <w:rPr>
                <w:rFonts w:ascii="Times New Roman" w:hAnsi="Times New Roman" w:cs="Times New Roman"/>
                <w:sz w:val="28"/>
                <w:szCs w:val="28"/>
                <w:lang w:val="en-US"/>
              </w:rPr>
              <w:t xml:space="preserve"> </w:t>
            </w:r>
            <w:proofErr w:type="spellStart"/>
            <w:r w:rsidRPr="003F1CD8">
              <w:rPr>
                <w:rFonts w:ascii="Times New Roman" w:hAnsi="Times New Roman" w:cs="Times New Roman"/>
                <w:sz w:val="28"/>
                <w:szCs w:val="28"/>
                <w:lang w:val="en-US"/>
              </w:rPr>
              <w:t>Sistemleri</w:t>
            </w:r>
            <w:proofErr w:type="spellEnd"/>
            <w:r w:rsidRPr="003F1CD8">
              <w:rPr>
                <w:rFonts w:ascii="Times New Roman" w:hAnsi="Times New Roman" w:cs="Times New Roman"/>
                <w:sz w:val="28"/>
                <w:szCs w:val="28"/>
                <w:lang w:val="en-US"/>
              </w:rPr>
              <w:t xml:space="preserve"> Ve </w:t>
            </w:r>
            <w:proofErr w:type="spellStart"/>
            <w:r w:rsidRPr="003F1CD8">
              <w:rPr>
                <w:rFonts w:ascii="Times New Roman" w:hAnsi="Times New Roman" w:cs="Times New Roman"/>
                <w:sz w:val="28"/>
                <w:szCs w:val="28"/>
                <w:lang w:val="en-US"/>
              </w:rPr>
              <w:t>Kurulumu</w:t>
            </w:r>
            <w:proofErr w:type="spellEnd"/>
            <w:r w:rsidRPr="003F1CD8">
              <w:rPr>
                <w:rFonts w:ascii="Times New Roman" w:hAnsi="Times New Roman" w:cs="Times New Roman"/>
                <w:sz w:val="28"/>
                <w:szCs w:val="28"/>
                <w:lang w:val="en-US"/>
              </w:rPr>
              <w:t xml:space="preserve"> </w:t>
            </w:r>
          </w:p>
        </w:tc>
      </w:tr>
    </w:tbl>
    <w:p w14:paraId="4FF2ACD6" w14:textId="77777777" w:rsidR="00E20146" w:rsidRPr="00336E0C" w:rsidRDefault="00E20146" w:rsidP="00336E0C"/>
    <w:p w14:paraId="64B4F9B8" w14:textId="77777777" w:rsidR="00336E0C" w:rsidRPr="00336E0C" w:rsidRDefault="00336E0C" w:rsidP="00336E0C"/>
    <w:p w14:paraId="6F269898" w14:textId="77777777" w:rsidR="00336E0C" w:rsidRDefault="00336E0C" w:rsidP="00336E0C">
      <w:pPr>
        <w:jc w:val="center"/>
        <w:rPr>
          <w:rFonts w:ascii="Times New Roman" w:hAnsi="Times New Roman" w:cs="Times New Roman"/>
          <w:sz w:val="28"/>
          <w:szCs w:val="28"/>
          <w:lang w:val="az-Latn-AZ"/>
        </w:rPr>
      </w:pPr>
    </w:p>
    <w:p w14:paraId="1CBCEA63" w14:textId="77777777" w:rsidR="00336E0C" w:rsidRDefault="00336E0C" w:rsidP="00336E0C">
      <w:pPr>
        <w:jc w:val="center"/>
        <w:rPr>
          <w:rFonts w:ascii="Times New Roman" w:hAnsi="Times New Roman" w:cs="Times New Roman"/>
          <w:sz w:val="28"/>
          <w:szCs w:val="28"/>
          <w:lang w:val="az-Latn-AZ"/>
        </w:rPr>
      </w:pPr>
    </w:p>
    <w:p w14:paraId="2ABDD1E3" w14:textId="77777777" w:rsidR="00336E0C" w:rsidRDefault="00336E0C" w:rsidP="00336E0C">
      <w:pPr>
        <w:jc w:val="center"/>
        <w:rPr>
          <w:rFonts w:ascii="Times New Roman" w:hAnsi="Times New Roman" w:cs="Times New Roman"/>
          <w:sz w:val="28"/>
          <w:szCs w:val="28"/>
          <w:lang w:val="az-Latn-AZ"/>
        </w:rPr>
      </w:pPr>
    </w:p>
    <w:p w14:paraId="0E80C282" w14:textId="77777777" w:rsidR="00336E0C" w:rsidRDefault="00336E0C" w:rsidP="00336E0C">
      <w:pPr>
        <w:jc w:val="center"/>
        <w:rPr>
          <w:rFonts w:ascii="Times New Roman" w:hAnsi="Times New Roman" w:cs="Times New Roman"/>
          <w:sz w:val="28"/>
          <w:szCs w:val="28"/>
          <w:lang w:val="az-Latn-AZ"/>
        </w:rPr>
      </w:pPr>
    </w:p>
    <w:p w14:paraId="6BE7FF9B" w14:textId="77777777" w:rsidR="00336E0C" w:rsidRDefault="00336E0C" w:rsidP="00336E0C">
      <w:pPr>
        <w:jc w:val="center"/>
        <w:rPr>
          <w:rFonts w:ascii="Times New Roman" w:hAnsi="Times New Roman" w:cs="Times New Roman"/>
          <w:sz w:val="28"/>
          <w:szCs w:val="28"/>
          <w:lang w:val="az-Latn-AZ"/>
        </w:rPr>
      </w:pPr>
    </w:p>
    <w:p w14:paraId="15EBA365" w14:textId="77777777" w:rsidR="00336E0C" w:rsidRDefault="00336E0C" w:rsidP="00336E0C">
      <w:pPr>
        <w:jc w:val="center"/>
        <w:rPr>
          <w:rFonts w:ascii="Times New Roman" w:hAnsi="Times New Roman" w:cs="Times New Roman"/>
          <w:sz w:val="28"/>
          <w:szCs w:val="28"/>
          <w:lang w:val="az-Latn-AZ"/>
        </w:rPr>
      </w:pPr>
    </w:p>
    <w:p w14:paraId="63D1B3D0" w14:textId="77777777" w:rsidR="00336E0C" w:rsidRDefault="00336E0C" w:rsidP="00336E0C">
      <w:pPr>
        <w:jc w:val="center"/>
        <w:rPr>
          <w:rFonts w:ascii="Times New Roman" w:hAnsi="Times New Roman" w:cs="Times New Roman"/>
          <w:sz w:val="28"/>
          <w:szCs w:val="28"/>
          <w:lang w:val="az-Latn-AZ"/>
        </w:rPr>
      </w:pPr>
    </w:p>
    <w:p w14:paraId="42BE24E8" w14:textId="77777777" w:rsidR="00336E0C" w:rsidRDefault="00336E0C" w:rsidP="00336E0C">
      <w:pPr>
        <w:jc w:val="center"/>
        <w:rPr>
          <w:rFonts w:ascii="Times New Roman" w:hAnsi="Times New Roman" w:cs="Times New Roman"/>
          <w:sz w:val="28"/>
          <w:szCs w:val="28"/>
          <w:lang w:val="az-Latn-AZ"/>
        </w:rPr>
      </w:pPr>
    </w:p>
    <w:p w14:paraId="30206767" w14:textId="77777777" w:rsidR="00336E0C" w:rsidRDefault="00336E0C" w:rsidP="00336E0C">
      <w:pPr>
        <w:jc w:val="center"/>
        <w:rPr>
          <w:rFonts w:ascii="Times New Roman" w:hAnsi="Times New Roman" w:cs="Times New Roman"/>
          <w:sz w:val="28"/>
          <w:szCs w:val="28"/>
          <w:lang w:val="az-Latn-AZ"/>
        </w:rPr>
      </w:pPr>
    </w:p>
    <w:p w14:paraId="32004412" w14:textId="77777777" w:rsidR="00336E0C" w:rsidRDefault="00336E0C" w:rsidP="00336E0C">
      <w:pPr>
        <w:jc w:val="center"/>
        <w:rPr>
          <w:rFonts w:ascii="Times New Roman" w:hAnsi="Times New Roman" w:cs="Times New Roman"/>
          <w:sz w:val="28"/>
          <w:szCs w:val="28"/>
          <w:lang w:val="az-Latn-AZ"/>
        </w:rPr>
      </w:pPr>
    </w:p>
    <w:p w14:paraId="6A7A8E61" w14:textId="77777777" w:rsidR="00336E0C" w:rsidRDefault="00336E0C" w:rsidP="00336E0C">
      <w:pPr>
        <w:jc w:val="center"/>
        <w:rPr>
          <w:rFonts w:ascii="Times New Roman" w:hAnsi="Times New Roman" w:cs="Times New Roman"/>
          <w:sz w:val="28"/>
          <w:szCs w:val="28"/>
          <w:lang w:val="az-Latn-AZ"/>
        </w:rPr>
      </w:pPr>
    </w:p>
    <w:p w14:paraId="100894CC" w14:textId="77777777" w:rsidR="00336E0C" w:rsidRDefault="00336E0C" w:rsidP="00336E0C">
      <w:pPr>
        <w:jc w:val="center"/>
        <w:rPr>
          <w:rFonts w:ascii="Times New Roman" w:hAnsi="Times New Roman" w:cs="Times New Roman"/>
          <w:sz w:val="28"/>
          <w:szCs w:val="28"/>
          <w:lang w:val="az-Latn-AZ"/>
        </w:rPr>
      </w:pPr>
    </w:p>
    <w:p w14:paraId="3F1685C9" w14:textId="77777777" w:rsidR="00336E0C" w:rsidRDefault="00336E0C" w:rsidP="00336E0C">
      <w:pPr>
        <w:jc w:val="center"/>
        <w:rPr>
          <w:rFonts w:ascii="Times New Roman" w:hAnsi="Times New Roman" w:cs="Times New Roman"/>
          <w:sz w:val="28"/>
          <w:szCs w:val="28"/>
          <w:lang w:val="az-Latn-AZ"/>
        </w:rPr>
      </w:pPr>
    </w:p>
    <w:p w14:paraId="3BCD2D60" w14:textId="77777777" w:rsidR="00336E0C" w:rsidRDefault="00336E0C" w:rsidP="00336E0C">
      <w:pPr>
        <w:jc w:val="center"/>
        <w:rPr>
          <w:rFonts w:ascii="Times New Roman" w:hAnsi="Times New Roman" w:cs="Times New Roman"/>
          <w:sz w:val="28"/>
          <w:szCs w:val="28"/>
          <w:lang w:val="az-Latn-AZ"/>
        </w:rPr>
      </w:pPr>
    </w:p>
    <w:p w14:paraId="7DB6FCA3" w14:textId="77777777" w:rsidR="00336E0C" w:rsidRPr="00336E0C" w:rsidRDefault="00336E0C" w:rsidP="00336E0C">
      <w:pPr>
        <w:jc w:val="center"/>
        <w:rPr>
          <w:rFonts w:ascii="Times New Roman" w:hAnsi="Times New Roman" w:cs="Times New Roman"/>
          <w:b/>
          <w:bCs/>
          <w:sz w:val="28"/>
          <w:szCs w:val="28"/>
          <w:lang w:val="az-Latn-AZ"/>
        </w:rPr>
      </w:pPr>
    </w:p>
    <w:p w14:paraId="721D44B3" w14:textId="20CC79FA" w:rsidR="00336E0C" w:rsidRPr="00336E0C" w:rsidRDefault="00336E0C" w:rsidP="00336E0C">
      <w:pPr>
        <w:jc w:val="center"/>
        <w:rPr>
          <w:rFonts w:ascii="Times New Roman" w:hAnsi="Times New Roman" w:cs="Times New Roman"/>
          <w:b/>
          <w:bCs/>
          <w:sz w:val="28"/>
          <w:szCs w:val="28"/>
          <w:lang w:val="az-Latn-AZ"/>
        </w:rPr>
      </w:pPr>
      <w:r w:rsidRPr="00336E0C">
        <w:rPr>
          <w:rFonts w:ascii="Times New Roman" w:hAnsi="Times New Roman" w:cs="Times New Roman"/>
          <w:b/>
          <w:bCs/>
          <w:sz w:val="28"/>
          <w:szCs w:val="28"/>
          <w:lang w:val="az-Latn-AZ"/>
        </w:rPr>
        <w:t>İmtahan Sualları</w:t>
      </w:r>
    </w:p>
    <w:p w14:paraId="0AE95DC2" w14:textId="77777777" w:rsidR="00336E0C" w:rsidRPr="00336E0C" w:rsidRDefault="00336E0C" w:rsidP="00336E0C">
      <w:pPr>
        <w:jc w:val="center"/>
        <w:rPr>
          <w:rFonts w:ascii="Times New Roman" w:hAnsi="Times New Roman" w:cs="Times New Roman"/>
          <w:sz w:val="32"/>
          <w:szCs w:val="32"/>
          <w:lang w:val="az-Latn-AZ"/>
        </w:rPr>
      </w:pPr>
    </w:p>
    <w:tbl>
      <w:tblPr>
        <w:tblW w:w="8794" w:type="dxa"/>
        <w:tblInd w:w="-954" w:type="dxa"/>
        <w:tblCellMar>
          <w:left w:w="0" w:type="dxa"/>
          <w:right w:w="0" w:type="dxa"/>
        </w:tblCellMar>
        <w:tblLook w:val="0420" w:firstRow="1" w:lastRow="0" w:firstColumn="0" w:lastColumn="0" w:noHBand="0" w:noVBand="1"/>
      </w:tblPr>
      <w:tblGrid>
        <w:gridCol w:w="680"/>
        <w:gridCol w:w="1196"/>
        <w:gridCol w:w="6918"/>
      </w:tblGrid>
      <w:tr w:rsidR="00336E0C" w:rsidRPr="000E1D34" w14:paraId="34E5EBED"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5BE8151"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s/s</w:t>
            </w: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873CFD9"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Mövzu</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2E9212BF"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Sualın mətni</w:t>
            </w:r>
          </w:p>
        </w:tc>
      </w:tr>
      <w:tr w:rsidR="00336E0C" w:rsidRPr="000E1D34" w14:paraId="1E736906"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7398A1F6"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18A436B"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01</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146915BB"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Give information about operating systems and their classification.</w:t>
            </w:r>
          </w:p>
        </w:tc>
      </w:tr>
      <w:tr w:rsidR="00336E0C" w:rsidRPr="000E1D34" w14:paraId="43E79615"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4C90C699"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91FB6FE"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01</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6CEBAF9"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Kernel</w:t>
            </w:r>
          </w:p>
        </w:tc>
      </w:tr>
      <w:tr w:rsidR="00336E0C" w:rsidRPr="000E1D34" w14:paraId="46975CE5"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2675833D"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5388C50"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01</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751BCD14"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Virtualization how does it work? What is it?</w:t>
            </w:r>
          </w:p>
        </w:tc>
      </w:tr>
      <w:tr w:rsidR="00336E0C" w:rsidRPr="000E1D34" w14:paraId="33695608"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37D394EF"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B056333"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01</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13F45E6"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CLI interface advantages</w:t>
            </w:r>
          </w:p>
        </w:tc>
      </w:tr>
      <w:tr w:rsidR="00336E0C" w:rsidRPr="000E1D34" w14:paraId="1728DAA0"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B1643B3"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0301F37"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01</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5EB18F2"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GUI interface advantages and drawbacks</w:t>
            </w:r>
          </w:p>
        </w:tc>
      </w:tr>
      <w:tr w:rsidR="00336E0C" w:rsidRPr="000E1D34" w14:paraId="36068222"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1557F662"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A93C14D"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02</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77489199"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What are the differences between CLI and GUI</w:t>
            </w:r>
          </w:p>
        </w:tc>
      </w:tr>
      <w:tr w:rsidR="00336E0C" w:rsidRPr="000E1D34" w14:paraId="49CA08F2"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32BB2D64"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1C92367"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02</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7A988F9A"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about open source operating systems</w:t>
            </w:r>
          </w:p>
        </w:tc>
      </w:tr>
      <w:tr w:rsidR="00336E0C" w:rsidRPr="000E1D34" w14:paraId="5772E192"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6C60B72"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6B204F5"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02</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CAF984E"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memory management in operating system</w:t>
            </w:r>
          </w:p>
        </w:tc>
      </w:tr>
      <w:tr w:rsidR="00336E0C" w:rsidRPr="000E1D34" w14:paraId="126A7940"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D4473D4"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761C8B64"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02</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02B2657"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Write about device management in operating system</w:t>
            </w:r>
          </w:p>
        </w:tc>
      </w:tr>
      <w:tr w:rsidR="00336E0C" w:rsidRPr="000E1D34" w14:paraId="6C67D3E2"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19BA5516"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1C5EDDC1"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02</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EBFBAA4"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operating system functionalities</w:t>
            </w:r>
          </w:p>
        </w:tc>
      </w:tr>
      <w:tr w:rsidR="00336E0C" w:rsidRPr="000E1D34" w14:paraId="68A1A752"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63868AE"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1D14C47D"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03</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122676A1"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What is an Distro?</w:t>
            </w:r>
          </w:p>
        </w:tc>
      </w:tr>
      <w:tr w:rsidR="00336E0C" w:rsidRPr="000E1D34" w14:paraId="4806836F"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1C9CF4C5"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C66E655"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03</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7DE7FDF4"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How file system works?</w:t>
            </w:r>
          </w:p>
        </w:tc>
      </w:tr>
      <w:tr w:rsidR="00336E0C" w:rsidRPr="000E1D34" w14:paraId="25BC0EC8"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3CED14AA"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E3E8157"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03</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2F6A8D50"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What is the difference between FAT32, NTFS, and ext4 file systems?</w:t>
            </w:r>
          </w:p>
        </w:tc>
      </w:tr>
      <w:tr w:rsidR="00336E0C" w:rsidRPr="000E1D34" w14:paraId="48E8037D"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3A8FC488"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8735FE3"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03</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20286644"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FAT file system</w:t>
            </w:r>
          </w:p>
        </w:tc>
      </w:tr>
      <w:tr w:rsidR="00336E0C" w:rsidRPr="000E1D34" w14:paraId="48DE726B"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07DAA283"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99935BB"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03</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F7B50FA" w14:textId="6585E29F"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/usr and /run file structure in linux operating system</w:t>
            </w:r>
          </w:p>
        </w:tc>
      </w:tr>
      <w:tr w:rsidR="00336E0C" w:rsidRPr="000E1D34" w14:paraId="4E16AD6E"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18D8466B"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3C123EA7"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04</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44C17E4A"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What is Linux?</w:t>
            </w:r>
          </w:p>
        </w:tc>
      </w:tr>
      <w:tr w:rsidR="00336E0C" w:rsidRPr="000E1D34" w14:paraId="7C911D28"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570838EA"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717C4EAF"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04</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FC891DF"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Expain /root and /opt file structure in linux operating system</w:t>
            </w:r>
          </w:p>
        </w:tc>
      </w:tr>
      <w:tr w:rsidR="00336E0C" w:rsidRPr="000E1D34" w14:paraId="2CA199F5"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6187F31"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4D457C9"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04</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E242B65" w14:textId="77777777" w:rsidR="00336E0C" w:rsidRPr="000E1D34" w:rsidRDefault="00336E0C" w:rsidP="00336E0C">
            <w:pPr>
              <w:jc w:val="center"/>
              <w:rPr>
                <w:rFonts w:ascii="Times New Roman" w:hAnsi="Times New Roman" w:cs="Times New Roman"/>
                <w:sz w:val="24"/>
                <w:szCs w:val="24"/>
              </w:rPr>
            </w:pPr>
            <w:r w:rsidRPr="000E1D34">
              <w:rPr>
                <w:rFonts w:ascii="Times New Roman" w:hAnsi="Times New Roman" w:cs="Times New Roman"/>
                <w:sz w:val="24"/>
                <w:szCs w:val="24"/>
              </w:rPr>
              <w:t>Explain dual-mode operation and describe its main purpose</w:t>
            </w:r>
          </w:p>
        </w:tc>
      </w:tr>
      <w:tr w:rsidR="00336E0C" w:rsidRPr="000E1D34" w14:paraId="53D7E517"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4E9C24CB"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73C62F3"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04</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2B3D54E1" w14:textId="5C53D3BD" w:rsidR="00336E0C" w:rsidRPr="000E1D34" w:rsidRDefault="00336E0C" w:rsidP="00336E0C">
            <w:pPr>
              <w:jc w:val="center"/>
              <w:rPr>
                <w:rFonts w:ascii="Times New Roman" w:hAnsi="Times New Roman" w:cs="Times New Roman"/>
                <w:sz w:val="24"/>
                <w:szCs w:val="24"/>
              </w:rPr>
            </w:pPr>
            <w:r w:rsidRPr="000E1D34">
              <w:rPr>
                <w:rFonts w:ascii="Times New Roman" w:hAnsi="Times New Roman" w:cs="Times New Roman"/>
                <w:sz w:val="24"/>
                <w:szCs w:val="24"/>
              </w:rPr>
              <w:t>Give an overview of the NTFS file system</w:t>
            </w:r>
          </w:p>
          <w:p w14:paraId="6AEDF55B" w14:textId="77777777" w:rsidR="00336E0C" w:rsidRPr="000E1D34" w:rsidRDefault="00336E0C" w:rsidP="00336E0C">
            <w:pPr>
              <w:jc w:val="center"/>
              <w:rPr>
                <w:rFonts w:ascii="Times New Roman" w:hAnsi="Times New Roman" w:cs="Times New Roman"/>
                <w:sz w:val="24"/>
                <w:szCs w:val="24"/>
              </w:rPr>
            </w:pPr>
          </w:p>
          <w:p w14:paraId="45EA980C" w14:textId="77777777" w:rsidR="00336E0C" w:rsidRPr="000E1D34" w:rsidRDefault="00336E0C" w:rsidP="00336E0C">
            <w:pPr>
              <w:jc w:val="center"/>
              <w:rPr>
                <w:rFonts w:ascii="Times New Roman" w:hAnsi="Times New Roman" w:cs="Times New Roman"/>
                <w:sz w:val="24"/>
                <w:szCs w:val="24"/>
              </w:rPr>
            </w:pPr>
          </w:p>
        </w:tc>
      </w:tr>
      <w:tr w:rsidR="00336E0C" w:rsidRPr="000E1D34" w14:paraId="10653997"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1C7C904E"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71B8B7DB"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04</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1CC299E"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Explain creating files in linux operating system</w:t>
            </w:r>
          </w:p>
        </w:tc>
      </w:tr>
      <w:tr w:rsidR="00336E0C" w:rsidRPr="000E1D34" w14:paraId="75740825"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165F0943"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6F30AAF"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05</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BAF76F9"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user management in Linux operating system</w:t>
            </w:r>
          </w:p>
        </w:tc>
      </w:tr>
      <w:tr w:rsidR="00336E0C" w:rsidRPr="000E1D34" w14:paraId="0D88AD09"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7F695D89"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83658C5"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05</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1D015772" w14:textId="16EEDBAB"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creating directories in Linux operating system</w:t>
            </w:r>
          </w:p>
          <w:p w14:paraId="578467A3" w14:textId="77777777" w:rsidR="00336E0C" w:rsidRPr="000E1D34" w:rsidRDefault="00336E0C" w:rsidP="00336E0C">
            <w:pPr>
              <w:jc w:val="center"/>
              <w:rPr>
                <w:rFonts w:ascii="Times New Roman" w:hAnsi="Times New Roman" w:cs="Times New Roman"/>
                <w:sz w:val="24"/>
                <w:szCs w:val="24"/>
                <w:lang w:val="az-Latn-AZ"/>
              </w:rPr>
            </w:pPr>
          </w:p>
        </w:tc>
      </w:tr>
      <w:tr w:rsidR="00336E0C" w:rsidRPr="000E1D34" w14:paraId="01AF8145"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4F62FD6C"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23A0F932"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05</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86B913B"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removing files and directories in Linux operating system</w:t>
            </w:r>
          </w:p>
        </w:tc>
      </w:tr>
      <w:tr w:rsidR="00336E0C" w:rsidRPr="000E1D34" w14:paraId="6CD5A73E"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44FED8B5"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7FCC6AC6"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05</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0886D4A"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server operating systems and their differences.</w:t>
            </w:r>
          </w:p>
        </w:tc>
      </w:tr>
      <w:tr w:rsidR="00336E0C" w:rsidRPr="000E1D34" w14:paraId="33A0882B"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5B7DDCEC"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6913D0E"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05</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72514A69"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What is Shell?</w:t>
            </w:r>
          </w:p>
        </w:tc>
      </w:tr>
      <w:tr w:rsidR="00336E0C" w:rsidRPr="000E1D34" w14:paraId="5FCFE41F"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3094B45C"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3D805FC"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06</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27396477"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/dev and /boot file structure in Linux operating system</w:t>
            </w:r>
          </w:p>
        </w:tc>
      </w:tr>
      <w:tr w:rsidR="00336E0C" w:rsidRPr="000E1D34" w14:paraId="6981F549"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456F709F"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5F406B29"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06</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2E72144F"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What are the four fundamental OS concepts</w:t>
            </w:r>
          </w:p>
        </w:tc>
      </w:tr>
      <w:tr w:rsidR="00336E0C" w:rsidRPr="000E1D34" w14:paraId="62B58B44"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39ABE283"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121D9223"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06</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E0B4DD5"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linux boot process</w:t>
            </w:r>
          </w:p>
        </w:tc>
      </w:tr>
      <w:tr w:rsidR="00336E0C" w:rsidRPr="000E1D34" w14:paraId="7E19B2AE"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9AC93F4"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1CB4F932"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06</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69BC7677"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 Linux file system hierarchy</w:t>
            </w:r>
          </w:p>
        </w:tc>
      </w:tr>
      <w:tr w:rsidR="00336E0C" w:rsidRPr="000E1D34" w14:paraId="304E6548" w14:textId="77777777" w:rsidTr="00336E0C">
        <w:trPr>
          <w:trHeight w:val="20"/>
        </w:trPr>
        <w:tc>
          <w:tcPr>
            <w:tcW w:w="68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3AE8BC4A" w14:textId="77777777" w:rsidR="00336E0C" w:rsidRPr="000E1D34" w:rsidRDefault="00336E0C" w:rsidP="00336E0C">
            <w:pPr>
              <w:numPr>
                <w:ilvl w:val="0"/>
                <w:numId w:val="49"/>
              </w:numPr>
              <w:spacing w:after="160" w:line="259" w:lineRule="auto"/>
              <w:jc w:val="center"/>
              <w:rPr>
                <w:rFonts w:ascii="Times New Roman" w:hAnsi="Times New Roman" w:cs="Times New Roman"/>
                <w:sz w:val="24"/>
                <w:szCs w:val="24"/>
                <w:lang w:val="az-Latn-AZ"/>
              </w:rPr>
            </w:pPr>
          </w:p>
        </w:tc>
        <w:tc>
          <w:tcPr>
            <w:tcW w:w="119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14:paraId="0D8C3F1F" w14:textId="77777777"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lang w:val="az-Latn-AZ"/>
              </w:rPr>
              <w:t>06</w:t>
            </w:r>
          </w:p>
        </w:tc>
        <w:tc>
          <w:tcPr>
            <w:tcW w:w="691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4B5FF9B4" w14:textId="646DF913" w:rsidR="00336E0C" w:rsidRPr="000E1D34" w:rsidRDefault="00336E0C" w:rsidP="00336E0C">
            <w:pPr>
              <w:jc w:val="center"/>
              <w:rPr>
                <w:rFonts w:ascii="Times New Roman" w:hAnsi="Times New Roman" w:cs="Times New Roman"/>
                <w:sz w:val="24"/>
                <w:szCs w:val="24"/>
                <w:lang w:val="az-Latn-AZ"/>
              </w:rPr>
            </w:pPr>
            <w:r w:rsidRPr="000E1D34">
              <w:rPr>
                <w:rFonts w:ascii="Times New Roman" w:hAnsi="Times New Roman" w:cs="Times New Roman"/>
                <w:sz w:val="24"/>
                <w:szCs w:val="24"/>
              </w:rPr>
              <w:t>Explain</w:t>
            </w:r>
            <w:r w:rsidRPr="000E1D34">
              <w:rPr>
                <w:rFonts w:ascii="Times New Roman" w:hAnsi="Times New Roman" w:cs="Times New Roman"/>
                <w:sz w:val="24"/>
                <w:szCs w:val="24"/>
                <w:lang w:val="az-Latn-AZ"/>
              </w:rPr>
              <w:t xml:space="preserve">  /media, /mnt  </w:t>
            </w:r>
            <w:r w:rsidRPr="000E1D34">
              <w:rPr>
                <w:rFonts w:ascii="Times New Roman" w:hAnsi="Times New Roman" w:cs="Times New Roman"/>
                <w:sz w:val="24"/>
                <w:szCs w:val="24"/>
              </w:rPr>
              <w:t>file structure in Linux operating system</w:t>
            </w:r>
          </w:p>
          <w:p w14:paraId="3BFB3C8B" w14:textId="77777777" w:rsidR="00336E0C" w:rsidRPr="000E1D34" w:rsidRDefault="00336E0C" w:rsidP="00336E0C">
            <w:pPr>
              <w:jc w:val="center"/>
              <w:rPr>
                <w:rFonts w:ascii="Times New Roman" w:hAnsi="Times New Roman" w:cs="Times New Roman"/>
                <w:sz w:val="24"/>
                <w:szCs w:val="24"/>
                <w:lang w:val="az-Latn-AZ"/>
              </w:rPr>
            </w:pPr>
          </w:p>
        </w:tc>
      </w:tr>
    </w:tbl>
    <w:p w14:paraId="4A904B41" w14:textId="77777777" w:rsidR="00336E0C" w:rsidRPr="000E1D34" w:rsidRDefault="00336E0C" w:rsidP="00336E0C">
      <w:pPr>
        <w:jc w:val="center"/>
      </w:pPr>
    </w:p>
    <w:p w14:paraId="704A2048" w14:textId="77777777" w:rsidR="00336E0C" w:rsidRPr="00336E0C" w:rsidRDefault="00336E0C" w:rsidP="00336E0C">
      <w:pPr>
        <w:jc w:val="center"/>
        <w:rPr>
          <w:lang w:val="az-Latn-AZ"/>
        </w:rPr>
      </w:pPr>
    </w:p>
    <w:p w14:paraId="5169DBA0" w14:textId="77777777" w:rsidR="00336E0C" w:rsidRPr="00336E0C" w:rsidRDefault="00336E0C" w:rsidP="00336E0C">
      <w:pPr>
        <w:jc w:val="center"/>
      </w:pPr>
    </w:p>
    <w:sectPr w:rsidR="00336E0C" w:rsidRPr="00336E0C" w:rsidSect="00BD74E2">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EC618" w14:textId="77777777" w:rsidR="007E17C1" w:rsidRDefault="007E17C1" w:rsidP="002E367E">
      <w:pPr>
        <w:spacing w:after="0" w:line="240" w:lineRule="auto"/>
      </w:pPr>
      <w:r>
        <w:separator/>
      </w:r>
    </w:p>
  </w:endnote>
  <w:endnote w:type="continuationSeparator" w:id="0">
    <w:p w14:paraId="236BDE54" w14:textId="77777777" w:rsidR="007E17C1" w:rsidRDefault="007E17C1" w:rsidP="002E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710"/>
      <w:docPartObj>
        <w:docPartGallery w:val="Page Numbers (Bottom of Page)"/>
        <w:docPartUnique/>
      </w:docPartObj>
    </w:sdtPr>
    <w:sdtContent>
      <w:p w14:paraId="2E60D9C3" w14:textId="77777777" w:rsidR="00C3027F" w:rsidRDefault="00244506">
        <w:pPr>
          <w:pStyle w:val="Footer"/>
          <w:jc w:val="right"/>
        </w:pPr>
        <w:r>
          <w:fldChar w:fldCharType="begin"/>
        </w:r>
        <w:r w:rsidR="00C3027F">
          <w:instrText xml:space="preserve"> PAGE   \* MERGEFORMAT </w:instrText>
        </w:r>
        <w:r>
          <w:fldChar w:fldCharType="separate"/>
        </w:r>
        <w:r w:rsidR="003B2EAF">
          <w:rPr>
            <w:noProof/>
          </w:rPr>
          <w:t>9</w:t>
        </w:r>
        <w:r>
          <w:rPr>
            <w:noProof/>
          </w:rPr>
          <w:fldChar w:fldCharType="end"/>
        </w:r>
      </w:p>
    </w:sdtContent>
  </w:sdt>
  <w:p w14:paraId="548EDDF0" w14:textId="77777777" w:rsidR="00C3027F" w:rsidRDefault="00C30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992C2" w14:textId="77777777" w:rsidR="007E17C1" w:rsidRDefault="007E17C1" w:rsidP="002E367E">
      <w:pPr>
        <w:spacing w:after="0" w:line="240" w:lineRule="auto"/>
      </w:pPr>
      <w:r>
        <w:separator/>
      </w:r>
    </w:p>
  </w:footnote>
  <w:footnote w:type="continuationSeparator" w:id="0">
    <w:p w14:paraId="1E9ED8AD" w14:textId="77777777" w:rsidR="007E17C1" w:rsidRDefault="007E17C1" w:rsidP="002E3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45EE"/>
    <w:multiLevelType w:val="hybridMultilevel"/>
    <w:tmpl w:val="EA58CF1A"/>
    <w:lvl w:ilvl="0" w:tplc="654211B8">
      <w:start w:val="1"/>
      <w:numFmt w:val="bullet"/>
      <w:lvlText w:val="–"/>
      <w:lvlJc w:val="left"/>
      <w:pPr>
        <w:ind w:left="720" w:hanging="360"/>
      </w:pPr>
      <w:rPr>
        <w:rFonts w:ascii="Times New Roman" w:hAnsi="Times New Roman" w:cs="Times New Roman"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 w15:restartNumberingAfterBreak="0">
    <w:nsid w:val="00AD19E2"/>
    <w:multiLevelType w:val="hybridMultilevel"/>
    <w:tmpl w:val="3B5A42F0"/>
    <w:lvl w:ilvl="0" w:tplc="22C2DEDA">
      <w:start w:val="1"/>
      <w:numFmt w:val="decimal"/>
      <w:lvlText w:val="%1."/>
      <w:lvlJc w:val="left"/>
      <w:pPr>
        <w:ind w:left="424" w:hanging="360"/>
      </w:pPr>
      <w:rPr>
        <w:rFonts w:hint="default"/>
        <w:color w:val="auto"/>
        <w:sz w:val="22"/>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01902746"/>
    <w:multiLevelType w:val="hybridMultilevel"/>
    <w:tmpl w:val="DEEA3A04"/>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3" w15:restartNumberingAfterBreak="0">
    <w:nsid w:val="03272E80"/>
    <w:multiLevelType w:val="hybridMultilevel"/>
    <w:tmpl w:val="1C5421BA"/>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4" w15:restartNumberingAfterBreak="0">
    <w:nsid w:val="074F152A"/>
    <w:multiLevelType w:val="hybridMultilevel"/>
    <w:tmpl w:val="447A5372"/>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5" w15:restartNumberingAfterBreak="0">
    <w:nsid w:val="126F7089"/>
    <w:multiLevelType w:val="hybridMultilevel"/>
    <w:tmpl w:val="22A0CC78"/>
    <w:lvl w:ilvl="0" w:tplc="042C000F">
      <w:start w:val="1"/>
      <w:numFmt w:val="decimal"/>
      <w:lvlText w:val="%1."/>
      <w:lvlJc w:val="left"/>
      <w:pPr>
        <w:ind w:left="360" w:hanging="360"/>
      </w:pPr>
    </w:lvl>
    <w:lvl w:ilvl="1" w:tplc="042C0019" w:tentative="1">
      <w:start w:val="1"/>
      <w:numFmt w:val="lowerLetter"/>
      <w:lvlText w:val="%2."/>
      <w:lvlJc w:val="left"/>
      <w:pPr>
        <w:ind w:left="1080" w:hanging="360"/>
      </w:pPr>
    </w:lvl>
    <w:lvl w:ilvl="2" w:tplc="042C001B" w:tentative="1">
      <w:start w:val="1"/>
      <w:numFmt w:val="lowerRoman"/>
      <w:lvlText w:val="%3."/>
      <w:lvlJc w:val="right"/>
      <w:pPr>
        <w:ind w:left="1800" w:hanging="180"/>
      </w:pPr>
    </w:lvl>
    <w:lvl w:ilvl="3" w:tplc="042C000F" w:tentative="1">
      <w:start w:val="1"/>
      <w:numFmt w:val="decimal"/>
      <w:lvlText w:val="%4."/>
      <w:lvlJc w:val="left"/>
      <w:pPr>
        <w:ind w:left="2520" w:hanging="360"/>
      </w:pPr>
    </w:lvl>
    <w:lvl w:ilvl="4" w:tplc="042C0019" w:tentative="1">
      <w:start w:val="1"/>
      <w:numFmt w:val="lowerLetter"/>
      <w:lvlText w:val="%5."/>
      <w:lvlJc w:val="left"/>
      <w:pPr>
        <w:ind w:left="3240" w:hanging="360"/>
      </w:pPr>
    </w:lvl>
    <w:lvl w:ilvl="5" w:tplc="042C001B" w:tentative="1">
      <w:start w:val="1"/>
      <w:numFmt w:val="lowerRoman"/>
      <w:lvlText w:val="%6."/>
      <w:lvlJc w:val="right"/>
      <w:pPr>
        <w:ind w:left="3960" w:hanging="180"/>
      </w:pPr>
    </w:lvl>
    <w:lvl w:ilvl="6" w:tplc="042C000F" w:tentative="1">
      <w:start w:val="1"/>
      <w:numFmt w:val="decimal"/>
      <w:lvlText w:val="%7."/>
      <w:lvlJc w:val="left"/>
      <w:pPr>
        <w:ind w:left="4680" w:hanging="360"/>
      </w:pPr>
    </w:lvl>
    <w:lvl w:ilvl="7" w:tplc="042C0019" w:tentative="1">
      <w:start w:val="1"/>
      <w:numFmt w:val="lowerLetter"/>
      <w:lvlText w:val="%8."/>
      <w:lvlJc w:val="left"/>
      <w:pPr>
        <w:ind w:left="5400" w:hanging="360"/>
      </w:pPr>
    </w:lvl>
    <w:lvl w:ilvl="8" w:tplc="042C001B" w:tentative="1">
      <w:start w:val="1"/>
      <w:numFmt w:val="lowerRoman"/>
      <w:lvlText w:val="%9."/>
      <w:lvlJc w:val="right"/>
      <w:pPr>
        <w:ind w:left="6120" w:hanging="180"/>
      </w:pPr>
    </w:lvl>
  </w:abstractNum>
  <w:abstractNum w:abstractNumId="6" w15:restartNumberingAfterBreak="0">
    <w:nsid w:val="138C1F45"/>
    <w:multiLevelType w:val="hybridMultilevel"/>
    <w:tmpl w:val="D2F8F3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3B835A3"/>
    <w:multiLevelType w:val="hybridMultilevel"/>
    <w:tmpl w:val="F61C3E6C"/>
    <w:lvl w:ilvl="0" w:tplc="22C2DEDA">
      <w:start w:val="1"/>
      <w:numFmt w:val="decimal"/>
      <w:lvlText w:val="%1."/>
      <w:lvlJc w:val="left"/>
      <w:pPr>
        <w:ind w:left="424" w:hanging="360"/>
      </w:pPr>
      <w:rPr>
        <w:rFonts w:hint="default"/>
        <w:color w:val="auto"/>
        <w:sz w:val="22"/>
      </w:rPr>
    </w:lvl>
    <w:lvl w:ilvl="1" w:tplc="042C0019" w:tentative="1">
      <w:start w:val="1"/>
      <w:numFmt w:val="lowerLetter"/>
      <w:lvlText w:val="%2."/>
      <w:lvlJc w:val="left"/>
      <w:pPr>
        <w:ind w:left="1144" w:hanging="360"/>
      </w:pPr>
    </w:lvl>
    <w:lvl w:ilvl="2" w:tplc="042C001B" w:tentative="1">
      <w:start w:val="1"/>
      <w:numFmt w:val="lowerRoman"/>
      <w:lvlText w:val="%3."/>
      <w:lvlJc w:val="right"/>
      <w:pPr>
        <w:ind w:left="1864" w:hanging="180"/>
      </w:pPr>
    </w:lvl>
    <w:lvl w:ilvl="3" w:tplc="042C000F" w:tentative="1">
      <w:start w:val="1"/>
      <w:numFmt w:val="decimal"/>
      <w:lvlText w:val="%4."/>
      <w:lvlJc w:val="left"/>
      <w:pPr>
        <w:ind w:left="2584" w:hanging="360"/>
      </w:pPr>
    </w:lvl>
    <w:lvl w:ilvl="4" w:tplc="042C0019" w:tentative="1">
      <w:start w:val="1"/>
      <w:numFmt w:val="lowerLetter"/>
      <w:lvlText w:val="%5."/>
      <w:lvlJc w:val="left"/>
      <w:pPr>
        <w:ind w:left="3304" w:hanging="360"/>
      </w:pPr>
    </w:lvl>
    <w:lvl w:ilvl="5" w:tplc="042C001B" w:tentative="1">
      <w:start w:val="1"/>
      <w:numFmt w:val="lowerRoman"/>
      <w:lvlText w:val="%6."/>
      <w:lvlJc w:val="right"/>
      <w:pPr>
        <w:ind w:left="4024" w:hanging="180"/>
      </w:pPr>
    </w:lvl>
    <w:lvl w:ilvl="6" w:tplc="042C000F" w:tentative="1">
      <w:start w:val="1"/>
      <w:numFmt w:val="decimal"/>
      <w:lvlText w:val="%7."/>
      <w:lvlJc w:val="left"/>
      <w:pPr>
        <w:ind w:left="4744" w:hanging="360"/>
      </w:pPr>
    </w:lvl>
    <w:lvl w:ilvl="7" w:tplc="042C0019" w:tentative="1">
      <w:start w:val="1"/>
      <w:numFmt w:val="lowerLetter"/>
      <w:lvlText w:val="%8."/>
      <w:lvlJc w:val="left"/>
      <w:pPr>
        <w:ind w:left="5464" w:hanging="360"/>
      </w:pPr>
    </w:lvl>
    <w:lvl w:ilvl="8" w:tplc="042C001B" w:tentative="1">
      <w:start w:val="1"/>
      <w:numFmt w:val="lowerRoman"/>
      <w:lvlText w:val="%9."/>
      <w:lvlJc w:val="right"/>
      <w:pPr>
        <w:ind w:left="6184" w:hanging="180"/>
      </w:pPr>
    </w:lvl>
  </w:abstractNum>
  <w:abstractNum w:abstractNumId="8" w15:restartNumberingAfterBreak="0">
    <w:nsid w:val="1BB40132"/>
    <w:multiLevelType w:val="hybridMultilevel"/>
    <w:tmpl w:val="F9921EBC"/>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9" w15:restartNumberingAfterBreak="0">
    <w:nsid w:val="1EE4508A"/>
    <w:multiLevelType w:val="hybridMultilevel"/>
    <w:tmpl w:val="234EE8B4"/>
    <w:lvl w:ilvl="0" w:tplc="04190001">
      <w:start w:val="1"/>
      <w:numFmt w:val="bullet"/>
      <w:lvlText w:val=""/>
      <w:lvlJc w:val="left"/>
      <w:pPr>
        <w:ind w:left="1591" w:hanging="360"/>
      </w:pPr>
      <w:rPr>
        <w:rFonts w:ascii="Symbol" w:hAnsi="Symbol" w:hint="default"/>
      </w:rPr>
    </w:lvl>
    <w:lvl w:ilvl="1" w:tplc="04190003" w:tentative="1">
      <w:start w:val="1"/>
      <w:numFmt w:val="bullet"/>
      <w:lvlText w:val="o"/>
      <w:lvlJc w:val="left"/>
      <w:pPr>
        <w:ind w:left="2311" w:hanging="360"/>
      </w:pPr>
      <w:rPr>
        <w:rFonts w:ascii="Courier New" w:hAnsi="Courier New" w:cs="Courier New" w:hint="default"/>
      </w:rPr>
    </w:lvl>
    <w:lvl w:ilvl="2" w:tplc="04190005" w:tentative="1">
      <w:start w:val="1"/>
      <w:numFmt w:val="bullet"/>
      <w:lvlText w:val=""/>
      <w:lvlJc w:val="left"/>
      <w:pPr>
        <w:ind w:left="3031" w:hanging="360"/>
      </w:pPr>
      <w:rPr>
        <w:rFonts w:ascii="Wingdings" w:hAnsi="Wingdings" w:hint="default"/>
      </w:rPr>
    </w:lvl>
    <w:lvl w:ilvl="3" w:tplc="04190001" w:tentative="1">
      <w:start w:val="1"/>
      <w:numFmt w:val="bullet"/>
      <w:lvlText w:val=""/>
      <w:lvlJc w:val="left"/>
      <w:pPr>
        <w:ind w:left="3751" w:hanging="360"/>
      </w:pPr>
      <w:rPr>
        <w:rFonts w:ascii="Symbol" w:hAnsi="Symbol" w:hint="default"/>
      </w:rPr>
    </w:lvl>
    <w:lvl w:ilvl="4" w:tplc="04190003" w:tentative="1">
      <w:start w:val="1"/>
      <w:numFmt w:val="bullet"/>
      <w:lvlText w:val="o"/>
      <w:lvlJc w:val="left"/>
      <w:pPr>
        <w:ind w:left="4471" w:hanging="360"/>
      </w:pPr>
      <w:rPr>
        <w:rFonts w:ascii="Courier New" w:hAnsi="Courier New" w:cs="Courier New" w:hint="default"/>
      </w:rPr>
    </w:lvl>
    <w:lvl w:ilvl="5" w:tplc="04190005" w:tentative="1">
      <w:start w:val="1"/>
      <w:numFmt w:val="bullet"/>
      <w:lvlText w:val=""/>
      <w:lvlJc w:val="left"/>
      <w:pPr>
        <w:ind w:left="5191" w:hanging="360"/>
      </w:pPr>
      <w:rPr>
        <w:rFonts w:ascii="Wingdings" w:hAnsi="Wingdings" w:hint="default"/>
      </w:rPr>
    </w:lvl>
    <w:lvl w:ilvl="6" w:tplc="04190001" w:tentative="1">
      <w:start w:val="1"/>
      <w:numFmt w:val="bullet"/>
      <w:lvlText w:val=""/>
      <w:lvlJc w:val="left"/>
      <w:pPr>
        <w:ind w:left="5911" w:hanging="360"/>
      </w:pPr>
      <w:rPr>
        <w:rFonts w:ascii="Symbol" w:hAnsi="Symbol" w:hint="default"/>
      </w:rPr>
    </w:lvl>
    <w:lvl w:ilvl="7" w:tplc="04190003" w:tentative="1">
      <w:start w:val="1"/>
      <w:numFmt w:val="bullet"/>
      <w:lvlText w:val="o"/>
      <w:lvlJc w:val="left"/>
      <w:pPr>
        <w:ind w:left="6631" w:hanging="360"/>
      </w:pPr>
      <w:rPr>
        <w:rFonts w:ascii="Courier New" w:hAnsi="Courier New" w:cs="Courier New" w:hint="default"/>
      </w:rPr>
    </w:lvl>
    <w:lvl w:ilvl="8" w:tplc="04190005" w:tentative="1">
      <w:start w:val="1"/>
      <w:numFmt w:val="bullet"/>
      <w:lvlText w:val=""/>
      <w:lvlJc w:val="left"/>
      <w:pPr>
        <w:ind w:left="7351" w:hanging="360"/>
      </w:pPr>
      <w:rPr>
        <w:rFonts w:ascii="Wingdings" w:hAnsi="Wingdings" w:hint="default"/>
      </w:rPr>
    </w:lvl>
  </w:abstractNum>
  <w:abstractNum w:abstractNumId="10" w15:restartNumberingAfterBreak="0">
    <w:nsid w:val="257D59A4"/>
    <w:multiLevelType w:val="hybridMultilevel"/>
    <w:tmpl w:val="4A484416"/>
    <w:lvl w:ilvl="0" w:tplc="FFFFFFFF">
      <w:start w:val="1"/>
      <w:numFmt w:val="decimal"/>
      <w:lvlText w:val="%1."/>
      <w:lvlJc w:val="left"/>
      <w:pPr>
        <w:ind w:left="501"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8544883"/>
    <w:multiLevelType w:val="hybridMultilevel"/>
    <w:tmpl w:val="93D4CF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CB551AC"/>
    <w:multiLevelType w:val="hybridMultilevel"/>
    <w:tmpl w:val="EBA0F4DC"/>
    <w:lvl w:ilvl="0" w:tplc="042C000F">
      <w:start w:val="1"/>
      <w:numFmt w:val="decimal"/>
      <w:lvlText w:val="%1."/>
      <w:lvlJc w:val="left"/>
      <w:pPr>
        <w:ind w:left="6" w:hanging="360"/>
      </w:pPr>
    </w:lvl>
    <w:lvl w:ilvl="1" w:tplc="042C0019" w:tentative="1">
      <w:start w:val="1"/>
      <w:numFmt w:val="lowerLetter"/>
      <w:lvlText w:val="%2."/>
      <w:lvlJc w:val="left"/>
      <w:pPr>
        <w:ind w:left="726" w:hanging="360"/>
      </w:pPr>
    </w:lvl>
    <w:lvl w:ilvl="2" w:tplc="042C001B" w:tentative="1">
      <w:start w:val="1"/>
      <w:numFmt w:val="lowerRoman"/>
      <w:lvlText w:val="%3."/>
      <w:lvlJc w:val="right"/>
      <w:pPr>
        <w:ind w:left="1446" w:hanging="180"/>
      </w:pPr>
    </w:lvl>
    <w:lvl w:ilvl="3" w:tplc="042C000F" w:tentative="1">
      <w:start w:val="1"/>
      <w:numFmt w:val="decimal"/>
      <w:lvlText w:val="%4."/>
      <w:lvlJc w:val="left"/>
      <w:pPr>
        <w:ind w:left="2166" w:hanging="360"/>
      </w:pPr>
    </w:lvl>
    <w:lvl w:ilvl="4" w:tplc="042C0019" w:tentative="1">
      <w:start w:val="1"/>
      <w:numFmt w:val="lowerLetter"/>
      <w:lvlText w:val="%5."/>
      <w:lvlJc w:val="left"/>
      <w:pPr>
        <w:ind w:left="2886" w:hanging="360"/>
      </w:pPr>
    </w:lvl>
    <w:lvl w:ilvl="5" w:tplc="042C001B" w:tentative="1">
      <w:start w:val="1"/>
      <w:numFmt w:val="lowerRoman"/>
      <w:lvlText w:val="%6."/>
      <w:lvlJc w:val="right"/>
      <w:pPr>
        <w:ind w:left="3606" w:hanging="180"/>
      </w:pPr>
    </w:lvl>
    <w:lvl w:ilvl="6" w:tplc="042C000F" w:tentative="1">
      <w:start w:val="1"/>
      <w:numFmt w:val="decimal"/>
      <w:lvlText w:val="%7."/>
      <w:lvlJc w:val="left"/>
      <w:pPr>
        <w:ind w:left="4326" w:hanging="360"/>
      </w:pPr>
    </w:lvl>
    <w:lvl w:ilvl="7" w:tplc="042C0019" w:tentative="1">
      <w:start w:val="1"/>
      <w:numFmt w:val="lowerLetter"/>
      <w:lvlText w:val="%8."/>
      <w:lvlJc w:val="left"/>
      <w:pPr>
        <w:ind w:left="5046" w:hanging="360"/>
      </w:pPr>
    </w:lvl>
    <w:lvl w:ilvl="8" w:tplc="042C001B" w:tentative="1">
      <w:start w:val="1"/>
      <w:numFmt w:val="lowerRoman"/>
      <w:lvlText w:val="%9."/>
      <w:lvlJc w:val="right"/>
      <w:pPr>
        <w:ind w:left="5766" w:hanging="180"/>
      </w:pPr>
    </w:lvl>
  </w:abstractNum>
  <w:abstractNum w:abstractNumId="13" w15:restartNumberingAfterBreak="0">
    <w:nsid w:val="32B03791"/>
    <w:multiLevelType w:val="hybridMultilevel"/>
    <w:tmpl w:val="018EE3AE"/>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4" w15:restartNumberingAfterBreak="0">
    <w:nsid w:val="34183AD2"/>
    <w:multiLevelType w:val="hybridMultilevel"/>
    <w:tmpl w:val="90F48422"/>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5" w15:restartNumberingAfterBreak="0">
    <w:nsid w:val="34903529"/>
    <w:multiLevelType w:val="hybridMultilevel"/>
    <w:tmpl w:val="3C944B30"/>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6" w15:restartNumberingAfterBreak="0">
    <w:nsid w:val="35954465"/>
    <w:multiLevelType w:val="hybridMultilevel"/>
    <w:tmpl w:val="446C5548"/>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7" w15:restartNumberingAfterBreak="0">
    <w:nsid w:val="36D8371F"/>
    <w:multiLevelType w:val="hybridMultilevel"/>
    <w:tmpl w:val="A9A24E5E"/>
    <w:lvl w:ilvl="0" w:tplc="0409000D">
      <w:start w:val="1"/>
      <w:numFmt w:val="bullet"/>
      <w:lvlText w:val=""/>
      <w:lvlJc w:val="left"/>
      <w:pPr>
        <w:ind w:left="1165" w:hanging="360"/>
      </w:pPr>
      <w:rPr>
        <w:rFonts w:ascii="Wingdings" w:hAnsi="Wingdings" w:hint="default"/>
      </w:rPr>
    </w:lvl>
    <w:lvl w:ilvl="1" w:tplc="04090003">
      <w:start w:val="1"/>
      <w:numFmt w:val="bullet"/>
      <w:lvlText w:val="o"/>
      <w:lvlJc w:val="left"/>
      <w:pPr>
        <w:ind w:left="1885" w:hanging="360"/>
      </w:pPr>
      <w:rPr>
        <w:rFonts w:ascii="Courier New" w:hAnsi="Courier New" w:cs="Courier New" w:hint="default"/>
      </w:rPr>
    </w:lvl>
    <w:lvl w:ilvl="2" w:tplc="04090005" w:tentative="1">
      <w:start w:val="1"/>
      <w:numFmt w:val="bullet"/>
      <w:lvlText w:val=""/>
      <w:lvlJc w:val="left"/>
      <w:pPr>
        <w:ind w:left="2605" w:hanging="360"/>
      </w:pPr>
      <w:rPr>
        <w:rFonts w:ascii="Wingdings" w:hAnsi="Wingdings" w:hint="default"/>
      </w:rPr>
    </w:lvl>
    <w:lvl w:ilvl="3" w:tplc="04090001" w:tentative="1">
      <w:start w:val="1"/>
      <w:numFmt w:val="bullet"/>
      <w:lvlText w:val=""/>
      <w:lvlJc w:val="left"/>
      <w:pPr>
        <w:ind w:left="3325" w:hanging="360"/>
      </w:pPr>
      <w:rPr>
        <w:rFonts w:ascii="Symbol" w:hAnsi="Symbol" w:hint="default"/>
      </w:rPr>
    </w:lvl>
    <w:lvl w:ilvl="4" w:tplc="04090003" w:tentative="1">
      <w:start w:val="1"/>
      <w:numFmt w:val="bullet"/>
      <w:lvlText w:val="o"/>
      <w:lvlJc w:val="left"/>
      <w:pPr>
        <w:ind w:left="4045" w:hanging="360"/>
      </w:pPr>
      <w:rPr>
        <w:rFonts w:ascii="Courier New" w:hAnsi="Courier New" w:cs="Courier New" w:hint="default"/>
      </w:rPr>
    </w:lvl>
    <w:lvl w:ilvl="5" w:tplc="04090005" w:tentative="1">
      <w:start w:val="1"/>
      <w:numFmt w:val="bullet"/>
      <w:lvlText w:val=""/>
      <w:lvlJc w:val="left"/>
      <w:pPr>
        <w:ind w:left="4765" w:hanging="360"/>
      </w:pPr>
      <w:rPr>
        <w:rFonts w:ascii="Wingdings" w:hAnsi="Wingdings" w:hint="default"/>
      </w:rPr>
    </w:lvl>
    <w:lvl w:ilvl="6" w:tplc="04090001" w:tentative="1">
      <w:start w:val="1"/>
      <w:numFmt w:val="bullet"/>
      <w:lvlText w:val=""/>
      <w:lvlJc w:val="left"/>
      <w:pPr>
        <w:ind w:left="5485" w:hanging="360"/>
      </w:pPr>
      <w:rPr>
        <w:rFonts w:ascii="Symbol" w:hAnsi="Symbol" w:hint="default"/>
      </w:rPr>
    </w:lvl>
    <w:lvl w:ilvl="7" w:tplc="04090003" w:tentative="1">
      <w:start w:val="1"/>
      <w:numFmt w:val="bullet"/>
      <w:lvlText w:val="o"/>
      <w:lvlJc w:val="left"/>
      <w:pPr>
        <w:ind w:left="6205" w:hanging="360"/>
      </w:pPr>
      <w:rPr>
        <w:rFonts w:ascii="Courier New" w:hAnsi="Courier New" w:cs="Courier New" w:hint="default"/>
      </w:rPr>
    </w:lvl>
    <w:lvl w:ilvl="8" w:tplc="04090005" w:tentative="1">
      <w:start w:val="1"/>
      <w:numFmt w:val="bullet"/>
      <w:lvlText w:val=""/>
      <w:lvlJc w:val="left"/>
      <w:pPr>
        <w:ind w:left="6925" w:hanging="360"/>
      </w:pPr>
      <w:rPr>
        <w:rFonts w:ascii="Wingdings" w:hAnsi="Wingdings" w:hint="default"/>
      </w:rPr>
    </w:lvl>
  </w:abstractNum>
  <w:abstractNum w:abstractNumId="18" w15:restartNumberingAfterBreak="0">
    <w:nsid w:val="39AA6BDC"/>
    <w:multiLevelType w:val="hybridMultilevel"/>
    <w:tmpl w:val="5EA69530"/>
    <w:lvl w:ilvl="0" w:tplc="04190001">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19" w15:restartNumberingAfterBreak="0">
    <w:nsid w:val="3AA160E1"/>
    <w:multiLevelType w:val="hybridMultilevel"/>
    <w:tmpl w:val="EAE84364"/>
    <w:lvl w:ilvl="0" w:tplc="04190001">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20" w15:restartNumberingAfterBreak="0">
    <w:nsid w:val="3B9462DD"/>
    <w:multiLevelType w:val="hybridMultilevel"/>
    <w:tmpl w:val="0B40E9A4"/>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21" w15:restartNumberingAfterBreak="0">
    <w:nsid w:val="3D227867"/>
    <w:multiLevelType w:val="multilevel"/>
    <w:tmpl w:val="58A29C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82335D"/>
    <w:multiLevelType w:val="hybridMultilevel"/>
    <w:tmpl w:val="43B4C0CA"/>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3" w15:restartNumberingAfterBreak="0">
    <w:nsid w:val="3F5613DE"/>
    <w:multiLevelType w:val="hybridMultilevel"/>
    <w:tmpl w:val="C6D677C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4" w15:restartNumberingAfterBreak="0">
    <w:nsid w:val="42242A9B"/>
    <w:multiLevelType w:val="hybridMultilevel"/>
    <w:tmpl w:val="889091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50108E3"/>
    <w:multiLevelType w:val="hybridMultilevel"/>
    <w:tmpl w:val="4A484416"/>
    <w:lvl w:ilvl="0" w:tplc="0409000F">
      <w:start w:val="1"/>
      <w:numFmt w:val="decimal"/>
      <w:lvlText w:val="%1."/>
      <w:lvlJc w:val="left"/>
      <w:pPr>
        <w:ind w:left="50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86507D5"/>
    <w:multiLevelType w:val="hybridMultilevel"/>
    <w:tmpl w:val="D090C8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FD18BC"/>
    <w:multiLevelType w:val="hybridMultilevel"/>
    <w:tmpl w:val="2B70DD1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8" w15:restartNumberingAfterBreak="0">
    <w:nsid w:val="4F984C1A"/>
    <w:multiLevelType w:val="hybridMultilevel"/>
    <w:tmpl w:val="89AAB81E"/>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9" w15:restartNumberingAfterBreak="0">
    <w:nsid w:val="514A4D62"/>
    <w:multiLevelType w:val="hybridMultilevel"/>
    <w:tmpl w:val="DE0CEE1A"/>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30" w15:restartNumberingAfterBreak="0">
    <w:nsid w:val="53B03F43"/>
    <w:multiLevelType w:val="hybridMultilevel"/>
    <w:tmpl w:val="28FEFD5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53B46BF6"/>
    <w:multiLevelType w:val="hybridMultilevel"/>
    <w:tmpl w:val="19AE6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44F1F62"/>
    <w:multiLevelType w:val="hybridMultilevel"/>
    <w:tmpl w:val="31782B48"/>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33" w15:restartNumberingAfterBreak="0">
    <w:nsid w:val="5B504F21"/>
    <w:multiLevelType w:val="hybridMultilevel"/>
    <w:tmpl w:val="02526C2E"/>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4" w15:restartNumberingAfterBreak="0">
    <w:nsid w:val="5D3F0D3D"/>
    <w:multiLevelType w:val="hybridMultilevel"/>
    <w:tmpl w:val="B7F25F7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EBE79B8"/>
    <w:multiLevelType w:val="hybridMultilevel"/>
    <w:tmpl w:val="DA86F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1456E54"/>
    <w:multiLevelType w:val="hybridMultilevel"/>
    <w:tmpl w:val="5BB23B28"/>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37" w15:restartNumberingAfterBreak="0">
    <w:nsid w:val="649207F5"/>
    <w:multiLevelType w:val="hybridMultilevel"/>
    <w:tmpl w:val="F17CEC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9844047"/>
    <w:multiLevelType w:val="hybridMultilevel"/>
    <w:tmpl w:val="37C272FC"/>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39" w15:restartNumberingAfterBreak="0">
    <w:nsid w:val="6C8C14CA"/>
    <w:multiLevelType w:val="hybridMultilevel"/>
    <w:tmpl w:val="CE66A4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6E6F72E5"/>
    <w:multiLevelType w:val="hybridMultilevel"/>
    <w:tmpl w:val="1682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E6431E"/>
    <w:multiLevelType w:val="hybridMultilevel"/>
    <w:tmpl w:val="27DED6EC"/>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42" w15:restartNumberingAfterBreak="0">
    <w:nsid w:val="72C12F47"/>
    <w:multiLevelType w:val="hybridMultilevel"/>
    <w:tmpl w:val="D5DC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083CDB"/>
    <w:multiLevelType w:val="hybridMultilevel"/>
    <w:tmpl w:val="B96C110C"/>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4" w15:restartNumberingAfterBreak="0">
    <w:nsid w:val="75324581"/>
    <w:multiLevelType w:val="hybridMultilevel"/>
    <w:tmpl w:val="3B5A42F0"/>
    <w:lvl w:ilvl="0" w:tplc="22C2DEDA">
      <w:start w:val="1"/>
      <w:numFmt w:val="decimal"/>
      <w:lvlText w:val="%1."/>
      <w:lvlJc w:val="left"/>
      <w:pPr>
        <w:ind w:left="424" w:hanging="360"/>
      </w:pPr>
      <w:rPr>
        <w:rFonts w:hint="default"/>
        <w:color w:val="auto"/>
        <w:sz w:val="22"/>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45" w15:restartNumberingAfterBreak="0">
    <w:nsid w:val="783B526E"/>
    <w:multiLevelType w:val="hybridMultilevel"/>
    <w:tmpl w:val="0ABABF06"/>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46" w15:restartNumberingAfterBreak="0">
    <w:nsid w:val="7B10602E"/>
    <w:multiLevelType w:val="hybridMultilevel"/>
    <w:tmpl w:val="025A8B68"/>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47" w15:restartNumberingAfterBreak="0">
    <w:nsid w:val="7E512D36"/>
    <w:multiLevelType w:val="hybridMultilevel"/>
    <w:tmpl w:val="53CAE1B2"/>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num w:numId="1" w16cid:durableId="1383290534">
    <w:abstractNumId w:val="17"/>
  </w:num>
  <w:num w:numId="2" w16cid:durableId="1666544005">
    <w:abstractNumId w:val="40"/>
  </w:num>
  <w:num w:numId="3" w16cid:durableId="1580823412">
    <w:abstractNumId w:val="7"/>
  </w:num>
  <w:num w:numId="4" w16cid:durableId="1920865822">
    <w:abstractNumId w:val="1"/>
  </w:num>
  <w:num w:numId="5" w16cid:durableId="855267552">
    <w:abstractNumId w:val="21"/>
  </w:num>
  <w:num w:numId="6" w16cid:durableId="1729571034">
    <w:abstractNumId w:val="13"/>
  </w:num>
  <w:num w:numId="7" w16cid:durableId="1565676289">
    <w:abstractNumId w:val="3"/>
  </w:num>
  <w:num w:numId="8" w16cid:durableId="1364206633">
    <w:abstractNumId w:val="4"/>
  </w:num>
  <w:num w:numId="9" w16cid:durableId="102385497">
    <w:abstractNumId w:val="14"/>
  </w:num>
  <w:num w:numId="10" w16cid:durableId="515461070">
    <w:abstractNumId w:val="22"/>
  </w:num>
  <w:num w:numId="11" w16cid:durableId="1449474396">
    <w:abstractNumId w:val="46"/>
  </w:num>
  <w:num w:numId="12" w16cid:durableId="453401327">
    <w:abstractNumId w:val="47"/>
  </w:num>
  <w:num w:numId="13" w16cid:durableId="631718575">
    <w:abstractNumId w:val="42"/>
  </w:num>
  <w:num w:numId="14" w16cid:durableId="6055907">
    <w:abstractNumId w:val="28"/>
  </w:num>
  <w:num w:numId="15" w16cid:durableId="623341803">
    <w:abstractNumId w:val="32"/>
  </w:num>
  <w:num w:numId="16" w16cid:durableId="1279292372">
    <w:abstractNumId w:val="15"/>
  </w:num>
  <w:num w:numId="17" w16cid:durableId="1657953008">
    <w:abstractNumId w:val="45"/>
  </w:num>
  <w:num w:numId="18" w16cid:durableId="471601341">
    <w:abstractNumId w:val="2"/>
  </w:num>
  <w:num w:numId="19" w16cid:durableId="170144395">
    <w:abstractNumId w:val="16"/>
  </w:num>
  <w:num w:numId="20" w16cid:durableId="1094400792">
    <w:abstractNumId w:val="8"/>
  </w:num>
  <w:num w:numId="21" w16cid:durableId="1611157532">
    <w:abstractNumId w:val="38"/>
  </w:num>
  <w:num w:numId="22" w16cid:durableId="632640608">
    <w:abstractNumId w:val="19"/>
  </w:num>
  <w:num w:numId="23" w16cid:durableId="1411731823">
    <w:abstractNumId w:val="30"/>
  </w:num>
  <w:num w:numId="24" w16cid:durableId="319239299">
    <w:abstractNumId w:val="9"/>
  </w:num>
  <w:num w:numId="25" w16cid:durableId="132141613">
    <w:abstractNumId w:val="18"/>
  </w:num>
  <w:num w:numId="26" w16cid:durableId="494106470">
    <w:abstractNumId w:val="36"/>
  </w:num>
  <w:num w:numId="27" w16cid:durableId="1782844159">
    <w:abstractNumId w:val="29"/>
  </w:num>
  <w:num w:numId="28" w16cid:durableId="1814980771">
    <w:abstractNumId w:val="37"/>
  </w:num>
  <w:num w:numId="29" w16cid:durableId="1152791570">
    <w:abstractNumId w:val="33"/>
  </w:num>
  <w:num w:numId="30" w16cid:durableId="1433356384">
    <w:abstractNumId w:val="20"/>
  </w:num>
  <w:num w:numId="31" w16cid:durableId="1622300593">
    <w:abstractNumId w:val="31"/>
  </w:num>
  <w:num w:numId="32" w16cid:durableId="394670663">
    <w:abstractNumId w:val="23"/>
  </w:num>
  <w:num w:numId="33" w16cid:durableId="868494374">
    <w:abstractNumId w:val="26"/>
  </w:num>
  <w:num w:numId="34" w16cid:durableId="1689067291">
    <w:abstractNumId w:val="39"/>
  </w:num>
  <w:num w:numId="35" w16cid:durableId="24261458">
    <w:abstractNumId w:val="35"/>
  </w:num>
  <w:num w:numId="36" w16cid:durableId="363987372">
    <w:abstractNumId w:val="6"/>
  </w:num>
  <w:num w:numId="37" w16cid:durableId="965425850">
    <w:abstractNumId w:val="11"/>
  </w:num>
  <w:num w:numId="38" w16cid:durableId="866793970">
    <w:abstractNumId w:val="43"/>
  </w:num>
  <w:num w:numId="39" w16cid:durableId="422845945">
    <w:abstractNumId w:val="24"/>
  </w:num>
  <w:num w:numId="40" w16cid:durableId="1040520569">
    <w:abstractNumId w:val="44"/>
  </w:num>
  <w:num w:numId="41" w16cid:durableId="1569918832">
    <w:abstractNumId w:val="5"/>
  </w:num>
  <w:num w:numId="42" w16cid:durableId="1754620359">
    <w:abstractNumId w:val="12"/>
  </w:num>
  <w:num w:numId="43" w16cid:durableId="522400532">
    <w:abstractNumId w:val="0"/>
  </w:num>
  <w:num w:numId="44" w16cid:durableId="1253050704">
    <w:abstractNumId w:val="41"/>
  </w:num>
  <w:num w:numId="45" w16cid:durableId="607811183">
    <w:abstractNumId w:val="27"/>
  </w:num>
  <w:num w:numId="46" w16cid:durableId="1548955315">
    <w:abstractNumId w:val="34"/>
  </w:num>
  <w:num w:numId="47" w16cid:durableId="4967666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05465094">
    <w:abstractNumId w:val="25"/>
  </w:num>
  <w:num w:numId="49" w16cid:durableId="9504787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4E2"/>
    <w:rsid w:val="00123545"/>
    <w:rsid w:val="00244506"/>
    <w:rsid w:val="002571C1"/>
    <w:rsid w:val="002E367E"/>
    <w:rsid w:val="002F4AEC"/>
    <w:rsid w:val="00310F7F"/>
    <w:rsid w:val="00336E0C"/>
    <w:rsid w:val="003B2EAF"/>
    <w:rsid w:val="003F1CD8"/>
    <w:rsid w:val="003F5731"/>
    <w:rsid w:val="00450724"/>
    <w:rsid w:val="00465D66"/>
    <w:rsid w:val="005A48E4"/>
    <w:rsid w:val="00604634"/>
    <w:rsid w:val="0064448E"/>
    <w:rsid w:val="007E17C1"/>
    <w:rsid w:val="007E2386"/>
    <w:rsid w:val="00921912"/>
    <w:rsid w:val="0094468E"/>
    <w:rsid w:val="009571C9"/>
    <w:rsid w:val="009E4013"/>
    <w:rsid w:val="00BD74E2"/>
    <w:rsid w:val="00C3027F"/>
    <w:rsid w:val="00C36591"/>
    <w:rsid w:val="00C40E60"/>
    <w:rsid w:val="00C5608A"/>
    <w:rsid w:val="00D133AC"/>
    <w:rsid w:val="00D24171"/>
    <w:rsid w:val="00D35C7D"/>
    <w:rsid w:val="00D74544"/>
    <w:rsid w:val="00E20146"/>
    <w:rsid w:val="00E235A1"/>
    <w:rsid w:val="00EB5335"/>
    <w:rsid w:val="00F77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17EE"/>
  <w15:docId w15:val="{EAD94113-9A1A-4D07-9AC5-7D01C609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4E2"/>
    <w:rPr>
      <w:rFonts w:asciiTheme="minorHAnsi" w:hAnsiTheme="minorHAnsi"/>
      <w:sz w:val="22"/>
    </w:rPr>
  </w:style>
  <w:style w:type="paragraph" w:styleId="Heading1">
    <w:name w:val="heading 1"/>
    <w:basedOn w:val="Normal"/>
    <w:link w:val="Heading1Char"/>
    <w:uiPriority w:val="1"/>
    <w:qFormat/>
    <w:rsid w:val="00BD74E2"/>
    <w:pPr>
      <w:widowControl w:val="0"/>
      <w:autoSpaceDE w:val="0"/>
      <w:autoSpaceDN w:val="0"/>
      <w:spacing w:after="0" w:line="240" w:lineRule="auto"/>
      <w:ind w:left="1133"/>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BD7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D74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74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74E2"/>
    <w:rPr>
      <w:rFonts w:eastAsia="Times New Roman" w:cs="Times New Roman"/>
      <w:b/>
      <w:bCs/>
      <w:szCs w:val="28"/>
    </w:rPr>
  </w:style>
  <w:style w:type="character" w:customStyle="1" w:styleId="Heading2Char">
    <w:name w:val="Heading 2 Char"/>
    <w:basedOn w:val="DefaultParagraphFont"/>
    <w:link w:val="Heading2"/>
    <w:uiPriority w:val="9"/>
    <w:rsid w:val="00BD74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D74E2"/>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BD74E2"/>
    <w:rPr>
      <w:rFonts w:asciiTheme="majorHAnsi" w:eastAsiaTheme="majorEastAsia" w:hAnsiTheme="majorHAnsi" w:cstheme="majorBidi"/>
      <w:b/>
      <w:bCs/>
      <w:i/>
      <w:iCs/>
      <w:color w:val="4F81BD" w:themeColor="accent1"/>
      <w:sz w:val="22"/>
    </w:rPr>
  </w:style>
  <w:style w:type="paragraph" w:styleId="ListParagraph">
    <w:name w:val="List Paragraph"/>
    <w:basedOn w:val="Normal"/>
    <w:link w:val="ListParagraphChar"/>
    <w:uiPriority w:val="34"/>
    <w:qFormat/>
    <w:rsid w:val="00BD74E2"/>
    <w:pPr>
      <w:ind w:left="720"/>
      <w:contextualSpacing/>
    </w:pPr>
  </w:style>
  <w:style w:type="paragraph" w:styleId="BalloonText">
    <w:name w:val="Balloon Text"/>
    <w:basedOn w:val="Normal"/>
    <w:link w:val="BalloonTextChar"/>
    <w:uiPriority w:val="99"/>
    <w:semiHidden/>
    <w:unhideWhenUsed/>
    <w:rsid w:val="00BD7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4E2"/>
    <w:rPr>
      <w:rFonts w:ascii="Tahoma" w:hAnsi="Tahoma" w:cs="Tahoma"/>
      <w:sz w:val="16"/>
      <w:szCs w:val="16"/>
    </w:rPr>
  </w:style>
  <w:style w:type="table" w:styleId="TableGrid">
    <w:name w:val="Table Grid"/>
    <w:basedOn w:val="TableNormal"/>
    <w:uiPriority w:val="39"/>
    <w:rsid w:val="00BD74E2"/>
    <w:pPr>
      <w:spacing w:line="288"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BD74E2"/>
    <w:pPr>
      <w:widowControl w:val="0"/>
      <w:autoSpaceDE w:val="0"/>
      <w:autoSpaceDN w:val="0"/>
      <w:spacing w:after="0" w:line="240" w:lineRule="auto"/>
      <w:ind w:left="682"/>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D74E2"/>
    <w:rPr>
      <w:rFonts w:eastAsia="Times New Roman" w:cs="Times New Roman"/>
      <w:szCs w:val="28"/>
    </w:rPr>
  </w:style>
  <w:style w:type="paragraph" w:customStyle="1" w:styleId="TableParagraph">
    <w:name w:val="Table Paragraph"/>
    <w:basedOn w:val="Normal"/>
    <w:uiPriority w:val="1"/>
    <w:qFormat/>
    <w:rsid w:val="00BD74E2"/>
    <w:pPr>
      <w:widowControl w:val="0"/>
      <w:autoSpaceDE w:val="0"/>
      <w:autoSpaceDN w:val="0"/>
      <w:spacing w:after="0" w:line="240" w:lineRule="auto"/>
      <w:jc w:val="both"/>
    </w:pPr>
    <w:rPr>
      <w:rFonts w:ascii="Times New Roman" w:eastAsia="Times New Roman" w:hAnsi="Times New Roman" w:cs="Times New Roman"/>
    </w:rPr>
  </w:style>
  <w:style w:type="table" w:customStyle="1" w:styleId="TableNormal1">
    <w:name w:val="Table Normal1"/>
    <w:uiPriority w:val="2"/>
    <w:semiHidden/>
    <w:qFormat/>
    <w:rsid w:val="00BD74E2"/>
    <w:pPr>
      <w:widowControl w:val="0"/>
      <w:autoSpaceDE w:val="0"/>
      <w:autoSpaceDN w:val="0"/>
      <w:spacing w:after="0" w:line="240" w:lineRule="auto"/>
    </w:pPr>
    <w:rPr>
      <w:rFonts w:asciiTheme="minorHAnsi" w:hAnsiTheme="minorHAnsi"/>
      <w:sz w:val="22"/>
      <w:lang w:val="en-US"/>
    </w:rPr>
    <w:tblPr>
      <w:tblCellMar>
        <w:top w:w="0" w:type="dxa"/>
        <w:left w:w="0" w:type="dxa"/>
        <w:bottom w:w="0" w:type="dxa"/>
        <w:right w:w="0" w:type="dxa"/>
      </w:tblCellMar>
    </w:tblPr>
  </w:style>
  <w:style w:type="character" w:styleId="Hyperlink">
    <w:name w:val="Hyperlink"/>
    <w:basedOn w:val="DefaultParagraphFont"/>
    <w:unhideWhenUsed/>
    <w:rsid w:val="00BD74E2"/>
    <w:rPr>
      <w:color w:val="0000FF"/>
      <w:u w:val="single"/>
    </w:rPr>
  </w:style>
  <w:style w:type="character" w:styleId="FollowedHyperlink">
    <w:name w:val="FollowedHyperlink"/>
    <w:basedOn w:val="DefaultParagraphFont"/>
    <w:uiPriority w:val="99"/>
    <w:semiHidden/>
    <w:unhideWhenUsed/>
    <w:rsid w:val="00BD74E2"/>
    <w:rPr>
      <w:color w:val="800080"/>
      <w:u w:val="single"/>
    </w:rPr>
  </w:style>
  <w:style w:type="character" w:customStyle="1" w:styleId="2">
    <w:name w:val="Основной текст (2)_"/>
    <w:basedOn w:val="DefaultParagraphFont"/>
    <w:link w:val="20"/>
    <w:rsid w:val="00BD74E2"/>
    <w:rPr>
      <w:rFonts w:eastAsia="Times New Roman" w:cs="Times New Roman"/>
      <w:szCs w:val="28"/>
      <w:shd w:val="clear" w:color="auto" w:fill="FFFFFF"/>
    </w:rPr>
  </w:style>
  <w:style w:type="paragraph" w:customStyle="1" w:styleId="20">
    <w:name w:val="Основной текст (2)"/>
    <w:basedOn w:val="Normal"/>
    <w:link w:val="2"/>
    <w:rsid w:val="00BD74E2"/>
    <w:pPr>
      <w:widowControl w:val="0"/>
      <w:shd w:val="clear" w:color="auto" w:fill="FFFFFF"/>
      <w:spacing w:after="0" w:line="480" w:lineRule="exact"/>
      <w:jc w:val="both"/>
    </w:pPr>
    <w:rPr>
      <w:rFonts w:ascii="Times New Roman" w:eastAsia="Times New Roman" w:hAnsi="Times New Roman" w:cs="Times New Roman"/>
      <w:sz w:val="28"/>
      <w:szCs w:val="28"/>
    </w:rPr>
  </w:style>
  <w:style w:type="character" w:customStyle="1" w:styleId="3">
    <w:name w:val="Основной текст (3)_"/>
    <w:basedOn w:val="DefaultParagraphFont"/>
    <w:link w:val="30"/>
    <w:rsid w:val="00BD74E2"/>
    <w:rPr>
      <w:rFonts w:eastAsia="Times New Roman" w:cs="Times New Roman"/>
      <w:b/>
      <w:bCs/>
      <w:szCs w:val="28"/>
      <w:shd w:val="clear" w:color="auto" w:fill="FFFFFF"/>
    </w:rPr>
  </w:style>
  <w:style w:type="paragraph" w:customStyle="1" w:styleId="30">
    <w:name w:val="Основной текст (3)"/>
    <w:basedOn w:val="Normal"/>
    <w:link w:val="3"/>
    <w:rsid w:val="00BD74E2"/>
    <w:pPr>
      <w:widowControl w:val="0"/>
      <w:shd w:val="clear" w:color="auto" w:fill="FFFFFF"/>
      <w:spacing w:after="0" w:line="482" w:lineRule="exact"/>
      <w:jc w:val="both"/>
    </w:pPr>
    <w:rPr>
      <w:rFonts w:ascii="Times New Roman" w:eastAsia="Times New Roman" w:hAnsi="Times New Roman" w:cs="Times New Roman"/>
      <w:b/>
      <w:bCs/>
      <w:sz w:val="28"/>
      <w:szCs w:val="28"/>
    </w:rPr>
  </w:style>
  <w:style w:type="character" w:customStyle="1" w:styleId="21">
    <w:name w:val="Основной текст (2) + Полужирный"/>
    <w:basedOn w:val="2"/>
    <w:rsid w:val="00BD74E2"/>
    <w:rPr>
      <w:rFonts w:eastAsia="Times New Roman" w:cs="Times New Roman"/>
      <w:b/>
      <w:bCs/>
      <w:color w:val="000000"/>
      <w:spacing w:val="0"/>
      <w:w w:val="100"/>
      <w:position w:val="0"/>
      <w:szCs w:val="28"/>
      <w:shd w:val="clear" w:color="auto" w:fill="FFFFFF"/>
    </w:rPr>
  </w:style>
  <w:style w:type="paragraph" w:styleId="Header">
    <w:name w:val="header"/>
    <w:basedOn w:val="Normal"/>
    <w:link w:val="HeaderChar"/>
    <w:uiPriority w:val="99"/>
    <w:unhideWhenUsed/>
    <w:rsid w:val="00BD74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D74E2"/>
    <w:rPr>
      <w:rFonts w:asciiTheme="minorHAnsi" w:hAnsiTheme="minorHAnsi"/>
      <w:sz w:val="22"/>
    </w:rPr>
  </w:style>
  <w:style w:type="paragraph" w:styleId="Footer">
    <w:name w:val="footer"/>
    <w:basedOn w:val="Normal"/>
    <w:link w:val="FooterChar"/>
    <w:uiPriority w:val="99"/>
    <w:unhideWhenUsed/>
    <w:rsid w:val="00BD74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D74E2"/>
    <w:rPr>
      <w:rFonts w:asciiTheme="minorHAnsi" w:hAnsiTheme="minorHAnsi"/>
      <w:sz w:val="22"/>
    </w:rPr>
  </w:style>
  <w:style w:type="paragraph" w:styleId="NormalWeb">
    <w:name w:val="Normal (Web)"/>
    <w:basedOn w:val="Normal"/>
    <w:unhideWhenUsed/>
    <w:rsid w:val="00BD74E2"/>
    <w:pPr>
      <w:spacing w:after="0" w:line="240" w:lineRule="auto"/>
      <w:ind w:firstLine="567"/>
      <w:jc w:val="both"/>
    </w:pPr>
    <w:rPr>
      <w:rFonts w:ascii="Times New Roman" w:hAnsi="Times New Roman" w:cs="Times New Roman"/>
      <w:sz w:val="24"/>
      <w:szCs w:val="24"/>
      <w:lang w:val="tr-TR"/>
    </w:rPr>
  </w:style>
  <w:style w:type="character" w:customStyle="1" w:styleId="4">
    <w:name w:val="Основной текст4"/>
    <w:basedOn w:val="DefaultParagraphFont"/>
    <w:rsid w:val="00BD74E2"/>
    <w:rPr>
      <w:rFonts w:ascii="Times New Roman" w:eastAsia="Times New Roman" w:hAnsi="Times New Roman" w:cs="Times New Roman"/>
      <w:b w:val="0"/>
      <w:bCs w:val="0"/>
      <w:i w:val="0"/>
      <w:iCs w:val="0"/>
      <w:smallCaps w:val="0"/>
      <w:strike w:val="0"/>
      <w:color w:val="000000"/>
      <w:spacing w:val="10"/>
      <w:w w:val="100"/>
      <w:position w:val="0"/>
      <w:sz w:val="24"/>
      <w:szCs w:val="24"/>
      <w:u w:val="single"/>
    </w:rPr>
  </w:style>
  <w:style w:type="character" w:customStyle="1" w:styleId="Bodytext0">
    <w:name w:val="Body text_"/>
    <w:basedOn w:val="DefaultParagraphFont"/>
    <w:link w:val="6"/>
    <w:rsid w:val="00BD74E2"/>
    <w:rPr>
      <w:rFonts w:eastAsia="Times New Roman" w:cs="Times New Roman"/>
      <w:spacing w:val="10"/>
      <w:shd w:val="clear" w:color="auto" w:fill="FFFFFF"/>
    </w:rPr>
  </w:style>
  <w:style w:type="paragraph" w:customStyle="1" w:styleId="6">
    <w:name w:val="Основной текст6"/>
    <w:basedOn w:val="Normal"/>
    <w:link w:val="Bodytext0"/>
    <w:rsid w:val="00BD74E2"/>
    <w:pPr>
      <w:widowControl w:val="0"/>
      <w:shd w:val="clear" w:color="auto" w:fill="FFFFFF"/>
      <w:spacing w:after="0" w:line="331" w:lineRule="exact"/>
      <w:ind w:hanging="700"/>
      <w:jc w:val="both"/>
    </w:pPr>
    <w:rPr>
      <w:rFonts w:ascii="Times New Roman" w:eastAsia="Times New Roman" w:hAnsi="Times New Roman" w:cs="Times New Roman"/>
      <w:spacing w:val="10"/>
      <w:sz w:val="28"/>
    </w:rPr>
  </w:style>
  <w:style w:type="character" w:customStyle="1" w:styleId="ListParagraphChar">
    <w:name w:val="List Paragraph Char"/>
    <w:basedOn w:val="DefaultParagraphFont"/>
    <w:link w:val="ListParagraph"/>
    <w:uiPriority w:val="34"/>
    <w:locked/>
    <w:rsid w:val="00BD74E2"/>
    <w:rPr>
      <w:rFonts w:asciiTheme="minorHAnsi" w:hAnsiTheme="minorHAnsi"/>
      <w:sz w:val="22"/>
    </w:rPr>
  </w:style>
  <w:style w:type="character" w:customStyle="1" w:styleId="a-size-extra-large">
    <w:name w:val="a-size-extra-large"/>
    <w:basedOn w:val="DefaultParagraphFont"/>
    <w:rsid w:val="00BD74E2"/>
  </w:style>
  <w:style w:type="character" w:customStyle="1" w:styleId="a-size-large">
    <w:name w:val="a-size-large"/>
    <w:basedOn w:val="DefaultParagraphFont"/>
    <w:rsid w:val="00BD74E2"/>
  </w:style>
  <w:style w:type="paragraph" w:styleId="Caption">
    <w:name w:val="caption"/>
    <w:basedOn w:val="Normal"/>
    <w:next w:val="Normal"/>
    <w:uiPriority w:val="35"/>
    <w:unhideWhenUsed/>
    <w:qFormat/>
    <w:rsid w:val="00BD74E2"/>
    <w:pPr>
      <w:spacing w:line="240" w:lineRule="auto"/>
    </w:pPr>
    <w:rPr>
      <w:i/>
      <w:iCs/>
      <w:color w:val="1F497D" w:themeColor="text2"/>
      <w:sz w:val="18"/>
      <w:szCs w:val="18"/>
    </w:rPr>
  </w:style>
  <w:style w:type="paragraph" w:styleId="NoSpacing">
    <w:name w:val="No Spacing"/>
    <w:uiPriority w:val="1"/>
    <w:qFormat/>
    <w:rsid w:val="00BD74E2"/>
    <w:pPr>
      <w:spacing w:after="0" w:line="240" w:lineRule="auto"/>
    </w:pPr>
    <w:rPr>
      <w:rFonts w:asciiTheme="minorHAnsi" w:hAnsiTheme="minorHAnsi"/>
      <w:sz w:val="21"/>
      <w:szCs w:val="21"/>
      <w:lang w:val="en-US"/>
    </w:rPr>
  </w:style>
  <w:style w:type="character" w:styleId="Strong">
    <w:name w:val="Strong"/>
    <w:basedOn w:val="DefaultParagraphFont"/>
    <w:uiPriority w:val="22"/>
    <w:qFormat/>
    <w:rsid w:val="00BD74E2"/>
    <w:rPr>
      <w:b/>
      <w:bCs/>
    </w:rPr>
  </w:style>
  <w:style w:type="character" w:styleId="Emphasis">
    <w:name w:val="Emphasis"/>
    <w:basedOn w:val="DefaultParagraphFont"/>
    <w:uiPriority w:val="20"/>
    <w:qFormat/>
    <w:rsid w:val="00BD74E2"/>
    <w:rPr>
      <w:i/>
      <w:iCs/>
    </w:rPr>
  </w:style>
  <w:style w:type="paragraph" w:customStyle="1" w:styleId="Basliq3">
    <w:name w:val="Basliq3"/>
    <w:basedOn w:val="Normal"/>
    <w:next w:val="Normal"/>
    <w:autoRedefine/>
    <w:rsid w:val="00BD74E2"/>
    <w:pPr>
      <w:keepNext/>
      <w:keepLines/>
      <w:spacing w:after="0" w:line="240" w:lineRule="auto"/>
      <w:ind w:left="720"/>
    </w:pPr>
    <w:rPr>
      <w:rFonts w:ascii="Times New Roman" w:eastAsia="Times New Roman" w:hAnsi="Times New Roman" w:cs="Times New Roman"/>
      <w:sz w:val="28"/>
      <w:szCs w:val="28"/>
      <w:lang w:val="az-Latn-AZ"/>
    </w:rPr>
  </w:style>
  <w:style w:type="character" w:customStyle="1" w:styleId="apple-converted-space">
    <w:name w:val="apple-converted-space"/>
    <w:basedOn w:val="DefaultParagraphFont"/>
    <w:rsid w:val="00BD74E2"/>
  </w:style>
  <w:style w:type="character" w:customStyle="1" w:styleId="longtext">
    <w:name w:val="long_text"/>
    <w:basedOn w:val="DefaultParagraphFont"/>
    <w:rsid w:val="00465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etsun.com.tr/windows-server-isletim-sistemleri-ve-kurulumu.ph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nfo.microsoft.com/ww-landing-ultimate-guide-to-windows-server-2019.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birint.ru/authors/10733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abirint.ru/authors/107336/"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21</Pages>
  <Words>5239</Words>
  <Characters>29865</Characters>
  <Application>Microsoft Office Word</Application>
  <DocSecurity>0</DocSecurity>
  <Lines>248</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35034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13</cp:revision>
  <dcterms:created xsi:type="dcterms:W3CDTF">2024-06-23T11:23:00Z</dcterms:created>
  <dcterms:modified xsi:type="dcterms:W3CDTF">2024-10-23T17:43:00Z</dcterms:modified>
</cp:coreProperties>
</file>