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096" w:rsidRDefault="00401AAC" w:rsidP="00C402E2">
      <w:pPr>
        <w:rPr>
          <w:b/>
        </w:rPr>
      </w:pPr>
      <w:r w:rsidRPr="00F5067A">
        <w:rPr>
          <w:b/>
        </w:rPr>
        <w:t>Unit 6</w:t>
      </w:r>
      <w:r w:rsidR="00C402E2" w:rsidRPr="00F5067A">
        <w:rPr>
          <w:b/>
        </w:rPr>
        <w:t>: So</w:t>
      </w:r>
      <w:r w:rsidR="00D736DC" w:rsidRPr="00F5067A">
        <w:rPr>
          <w:b/>
        </w:rPr>
        <w:t>lution of Partial Differential Equations</w:t>
      </w:r>
    </w:p>
    <w:p w:rsidR="009E4D4E" w:rsidRDefault="009E4D4E" w:rsidP="00C402E2">
      <w:r>
        <w:t xml:space="preserve">Many physical </w:t>
      </w:r>
      <w:r w:rsidR="00BE3868">
        <w:t>phenomenon</w:t>
      </w:r>
      <w:r>
        <w:t xml:space="preserve"> in applied science and engineering when formulated i</w:t>
      </w:r>
      <w:r w:rsidR="003635DD">
        <w:t>nto mathematical models fall into a category of systems known as partial differential equations.  A partial differential equation is a differential equation involving more than one independent variable</w:t>
      </w:r>
      <w:r w:rsidR="005A4AC8">
        <w:t>. These variables determine the behavior of the dependent variable as described by their partial derivatives contained in the equation. Some of the problems which lend themselves to partial differential equations include</w:t>
      </w:r>
    </w:p>
    <w:p w:rsidR="005A4AC8" w:rsidRDefault="005A4AC8" w:rsidP="005A4AC8">
      <w:pPr>
        <w:pStyle w:val="ListParagraph"/>
        <w:numPr>
          <w:ilvl w:val="0"/>
          <w:numId w:val="10"/>
        </w:numPr>
      </w:pPr>
      <w:r>
        <w:t>Study of displacement of a vibrating string</w:t>
      </w:r>
    </w:p>
    <w:p w:rsidR="005A4AC8" w:rsidRDefault="005A4AC8" w:rsidP="005A4AC8">
      <w:pPr>
        <w:pStyle w:val="ListParagraph"/>
        <w:numPr>
          <w:ilvl w:val="0"/>
          <w:numId w:val="10"/>
        </w:numPr>
      </w:pPr>
      <w:r>
        <w:t>Heat flow problems</w:t>
      </w:r>
    </w:p>
    <w:p w:rsidR="005A4AC8" w:rsidRDefault="005A4AC8" w:rsidP="005A4AC8">
      <w:pPr>
        <w:pStyle w:val="ListParagraph"/>
        <w:numPr>
          <w:ilvl w:val="0"/>
          <w:numId w:val="10"/>
        </w:numPr>
      </w:pPr>
      <w:r>
        <w:t>Fluid flow analysis</w:t>
      </w:r>
    </w:p>
    <w:p w:rsidR="005A4AC8" w:rsidRDefault="005A4AC8" w:rsidP="005A4AC8">
      <w:pPr>
        <w:pStyle w:val="ListParagraph"/>
        <w:numPr>
          <w:ilvl w:val="0"/>
          <w:numId w:val="10"/>
        </w:numPr>
      </w:pPr>
      <w:r>
        <w:t>Electrical potential distribution</w:t>
      </w:r>
    </w:p>
    <w:p w:rsidR="005A4AC8" w:rsidRDefault="005A4AC8" w:rsidP="005A4AC8">
      <w:pPr>
        <w:pStyle w:val="ListParagraph"/>
        <w:numPr>
          <w:ilvl w:val="0"/>
          <w:numId w:val="10"/>
        </w:numPr>
      </w:pPr>
      <w:r>
        <w:t>Analysis of torsion in a bar subject to twisting</w:t>
      </w:r>
    </w:p>
    <w:p w:rsidR="005A4AC8" w:rsidRPr="009E4D4E" w:rsidRDefault="005A4AC8" w:rsidP="005A4AC8">
      <w:pPr>
        <w:pStyle w:val="ListParagraph"/>
        <w:numPr>
          <w:ilvl w:val="0"/>
          <w:numId w:val="10"/>
        </w:numPr>
      </w:pPr>
      <w:r>
        <w:t>Study of diffusion of matter and so on</w:t>
      </w:r>
    </w:p>
    <w:p w:rsidR="00D736DC" w:rsidRPr="00F5067A" w:rsidRDefault="00F5067A" w:rsidP="00C402E2">
      <w:pPr>
        <w:rPr>
          <w:b/>
        </w:rPr>
      </w:pPr>
      <w:r w:rsidRPr="00F5067A">
        <w:rPr>
          <w:b/>
        </w:rPr>
        <w:t>Partial Differential Equation (PDE)</w:t>
      </w:r>
    </w:p>
    <w:p w:rsidR="00F5067A" w:rsidRPr="009E4D4E" w:rsidRDefault="00F5067A" w:rsidP="00C402E2">
      <w:pPr>
        <w:rPr>
          <w:vertAlign w:val="superscript"/>
        </w:rPr>
      </w:pPr>
      <w:r>
        <w:t>A differential equation with one independent variable is called an ordinary differential equation. An example of such an equation would be</w:t>
      </w:r>
    </w:p>
    <w:p w:rsidR="00C402E2" w:rsidRDefault="00F5067A" w:rsidP="00C402E2">
      <w:pPr>
        <w:rPr>
          <w:rFonts w:eastAsiaTheme="minorEastAsia"/>
        </w:rPr>
      </w:pPr>
      <w:r>
        <w:t>3</w:t>
      </w:r>
      <m:oMath>
        <m:f>
          <m:fPr>
            <m:ctrlPr>
              <w:rPr>
                <w:rFonts w:ascii="Cambria Math" w:hAnsi="Cambria Math"/>
                <w:i/>
              </w:rPr>
            </m:ctrlPr>
          </m:fPr>
          <m:num>
            <m:r>
              <w:rPr>
                <w:rFonts w:ascii="Cambria Math" w:hAnsi="Cambria Math"/>
              </w:rPr>
              <m:t>dy</m:t>
            </m:r>
          </m:num>
          <m:den>
            <m:r>
              <w:rPr>
                <w:rFonts w:ascii="Cambria Math" w:hAnsi="Cambria Math"/>
              </w:rPr>
              <m:t>dx</m:t>
            </m:r>
          </m:den>
        </m:f>
      </m:oMath>
      <w:r>
        <w:rPr>
          <w:rFonts w:eastAsiaTheme="minorEastAsia"/>
        </w:rPr>
        <w:t xml:space="preserve"> +5y</w:t>
      </w:r>
      <w:r w:rsidRPr="00F5067A">
        <w:rPr>
          <w:rFonts w:eastAsiaTheme="minorEastAsia"/>
          <w:vertAlign w:val="superscript"/>
        </w:rPr>
        <w:t>2</w:t>
      </w:r>
      <w:r>
        <w:rPr>
          <w:rFonts w:eastAsiaTheme="minorEastAsia"/>
        </w:rPr>
        <w:t xml:space="preserve">  =3e</w:t>
      </w:r>
      <w:r w:rsidRPr="00F5067A">
        <w:rPr>
          <w:rFonts w:eastAsiaTheme="minorEastAsia"/>
          <w:vertAlign w:val="superscript"/>
        </w:rPr>
        <w:t>-x</w:t>
      </w:r>
      <w:r>
        <w:rPr>
          <w:rFonts w:eastAsiaTheme="minorEastAsia"/>
        </w:rPr>
        <w:t>,  y(0) = 5</w:t>
      </w:r>
    </w:p>
    <w:p w:rsidR="00F5067A" w:rsidRDefault="00F5067A" w:rsidP="00C402E2">
      <w:pPr>
        <w:rPr>
          <w:rFonts w:eastAsiaTheme="minorEastAsia"/>
        </w:rPr>
      </w:pPr>
      <w:r>
        <w:rPr>
          <w:rFonts w:eastAsiaTheme="minorEastAsia"/>
        </w:rPr>
        <w:t>Where, y is dependent variable and x is called independent variable</w:t>
      </w:r>
    </w:p>
    <w:p w:rsidR="00F5067A" w:rsidRDefault="00F5067A" w:rsidP="00C402E2">
      <w:pPr>
        <w:rPr>
          <w:rFonts w:eastAsiaTheme="minorEastAsia"/>
        </w:rPr>
      </w:pPr>
      <w:r>
        <w:rPr>
          <w:rFonts w:eastAsiaTheme="minorEastAsia"/>
        </w:rPr>
        <w:t>If there is more than one independent variable, then differential equation is called a partial differential equation. An example of such an equation would be</w:t>
      </w:r>
    </w:p>
    <w:p w:rsidR="00F5067A" w:rsidRPr="00C402E2" w:rsidRDefault="00F5067A" w:rsidP="00F5067A">
      <w:r>
        <w:t>3</w:t>
      </w:r>
      <m:oMath>
        <m:f>
          <m:fPr>
            <m:ctrlPr>
              <w:rPr>
                <w:rFonts w:ascii="Cambria Math" w:hAnsi="Cambria Math"/>
                <w:i/>
              </w:rPr>
            </m:ctrlPr>
          </m:fPr>
          <m:num>
            <m:r>
              <w:rPr>
                <w:rFonts w:ascii="Cambria Math" w:hAnsi="Cambria Math"/>
              </w:rPr>
              <m:t>∂2u</m:t>
            </m:r>
          </m:num>
          <m:den>
            <m:r>
              <w:rPr>
                <w:rFonts w:ascii="Cambria Math" w:hAnsi="Cambria Math"/>
              </w:rPr>
              <m:t>∂x2</m:t>
            </m:r>
          </m:den>
        </m:f>
      </m:oMath>
      <w:r>
        <w:rPr>
          <w:rFonts w:eastAsiaTheme="minorEastAsia"/>
        </w:rPr>
        <w:t xml:space="preserve"> +</w:t>
      </w:r>
      <m:oMath>
        <m:f>
          <m:fPr>
            <m:ctrlPr>
              <w:rPr>
                <w:rFonts w:ascii="Cambria Math" w:hAnsi="Cambria Math"/>
                <w:i/>
              </w:rPr>
            </m:ctrlPr>
          </m:fPr>
          <m:num>
            <m:r>
              <w:rPr>
                <w:rFonts w:ascii="Cambria Math" w:hAnsi="Cambria Math"/>
              </w:rPr>
              <m:t>∂2u</m:t>
            </m:r>
          </m:num>
          <m:den>
            <m:r>
              <w:rPr>
                <w:rFonts w:ascii="Cambria Math" w:hAnsi="Cambria Math"/>
              </w:rPr>
              <m:t>∂y2</m:t>
            </m:r>
          </m:den>
        </m:f>
        <m:r>
          <w:rPr>
            <w:rFonts w:ascii="Cambria Math" w:hAnsi="Cambria Math"/>
          </w:rPr>
          <m:t xml:space="preserve"> </m:t>
        </m:r>
      </m:oMath>
      <w:r>
        <w:rPr>
          <w:rFonts w:eastAsiaTheme="minorEastAsia"/>
        </w:rPr>
        <w:t>=   x</w:t>
      </w:r>
      <w:r w:rsidRPr="00F5067A">
        <w:rPr>
          <w:rFonts w:eastAsiaTheme="minorEastAsia"/>
          <w:vertAlign w:val="superscript"/>
        </w:rPr>
        <w:t>2</w:t>
      </w:r>
      <w:r>
        <w:rPr>
          <w:rFonts w:eastAsiaTheme="minorEastAsia"/>
        </w:rPr>
        <w:t>+y</w:t>
      </w:r>
      <w:r w:rsidRPr="00F5067A">
        <w:rPr>
          <w:rFonts w:eastAsiaTheme="minorEastAsia"/>
          <w:vertAlign w:val="superscript"/>
        </w:rPr>
        <w:t>2</w:t>
      </w:r>
    </w:p>
    <w:p w:rsidR="005A4AC8" w:rsidRDefault="00F5067A" w:rsidP="00C402E2">
      <w:r>
        <w:t>Where u is the dependent variable and x and y are the independent variables.</w:t>
      </w:r>
    </w:p>
    <w:p w:rsidR="00F5067A" w:rsidRPr="00F5067A" w:rsidRDefault="00F5067A" w:rsidP="00C402E2">
      <w:pPr>
        <w:rPr>
          <w:b/>
        </w:rPr>
      </w:pPr>
      <w:r>
        <w:rPr>
          <w:b/>
        </w:rPr>
        <w:t>Classification of P</w:t>
      </w:r>
      <w:r w:rsidRPr="00F5067A">
        <w:rPr>
          <w:b/>
        </w:rPr>
        <w:t>artial Differential Equations (PDE’s)</w:t>
      </w:r>
    </w:p>
    <w:p w:rsidR="008D5AEF" w:rsidRDefault="00F5067A" w:rsidP="008D5AEF">
      <w:pPr>
        <w:rPr>
          <w:rFonts w:eastAsiaTheme="minorEastAsia"/>
        </w:rPr>
      </w:pPr>
      <w:r>
        <w:t xml:space="preserve">As an </w:t>
      </w:r>
      <w:r w:rsidR="00EB2099">
        <w:t>introduction to</w:t>
      </w:r>
      <w:r>
        <w:t xml:space="preserve"> solve PDE’s, most textbooks concentrate on linear </w:t>
      </w:r>
      <w:r w:rsidR="00EB2099">
        <w:t>second order PDEs with two independent variables and one dependent variable. The general form of such an equation is:</w:t>
      </w:r>
    </w:p>
    <w:p w:rsidR="00EB2099" w:rsidRDefault="008D5AEF" w:rsidP="008D5AEF">
      <w:pPr>
        <w:rPr>
          <w:rFonts w:eastAsiaTheme="minorEastAsia"/>
        </w:rPr>
      </w:pPr>
      <w:r>
        <w:t>A</w:t>
      </w:r>
      <m:oMath>
        <m:f>
          <m:fPr>
            <m:ctrlPr>
              <w:rPr>
                <w:rFonts w:ascii="Cambria Math" w:hAnsi="Cambria Math"/>
                <w:i/>
              </w:rPr>
            </m:ctrlPr>
          </m:fPr>
          <m:num>
            <m:r>
              <w:rPr>
                <w:rFonts w:ascii="Cambria Math" w:hAnsi="Cambria Math"/>
              </w:rPr>
              <m:t>∂2u</m:t>
            </m:r>
          </m:num>
          <m:den>
            <m:r>
              <w:rPr>
                <w:rFonts w:ascii="Cambria Math" w:hAnsi="Cambria Math"/>
              </w:rPr>
              <m:t>∂x2</m:t>
            </m:r>
          </m:den>
        </m:f>
      </m:oMath>
      <w:r>
        <w:rPr>
          <w:rFonts w:eastAsiaTheme="minorEastAsia"/>
        </w:rPr>
        <w:t xml:space="preserve"> + </w:t>
      </w:r>
      <w:r>
        <w:t>B</w:t>
      </w:r>
      <m:oMath>
        <m:f>
          <m:fPr>
            <m:ctrlPr>
              <w:rPr>
                <w:rFonts w:ascii="Cambria Math" w:hAnsi="Cambria Math"/>
                <w:i/>
              </w:rPr>
            </m:ctrlPr>
          </m:fPr>
          <m:num>
            <m:r>
              <w:rPr>
                <w:rFonts w:ascii="Cambria Math" w:hAnsi="Cambria Math"/>
              </w:rPr>
              <m:t>∂2u</m:t>
            </m:r>
          </m:num>
          <m:den>
            <m:r>
              <w:rPr>
                <w:rFonts w:ascii="Cambria Math" w:hAnsi="Cambria Math"/>
              </w:rPr>
              <m:t>∂xdy</m:t>
            </m:r>
          </m:den>
        </m:f>
      </m:oMath>
      <w:r>
        <w:rPr>
          <w:rFonts w:eastAsiaTheme="minorEastAsia"/>
        </w:rPr>
        <w:t xml:space="preserve"> + </w:t>
      </w:r>
      <w:r>
        <w:t>C</w:t>
      </w:r>
      <m:oMath>
        <m:f>
          <m:fPr>
            <m:ctrlPr>
              <w:rPr>
                <w:rFonts w:ascii="Cambria Math" w:hAnsi="Cambria Math"/>
                <w:i/>
              </w:rPr>
            </m:ctrlPr>
          </m:fPr>
          <m:num>
            <m:r>
              <w:rPr>
                <w:rFonts w:ascii="Cambria Math" w:hAnsi="Cambria Math"/>
              </w:rPr>
              <m:t>∂2u</m:t>
            </m:r>
          </m:num>
          <m:den>
            <m:r>
              <w:rPr>
                <w:rFonts w:ascii="Cambria Math" w:hAnsi="Cambria Math"/>
              </w:rPr>
              <m:t>∂y2</m:t>
            </m:r>
          </m:den>
        </m:f>
      </m:oMath>
      <w:r>
        <w:rPr>
          <w:rFonts w:eastAsiaTheme="minorEastAsia"/>
        </w:rPr>
        <w:t xml:space="preserve"> +D = 0</w:t>
      </w:r>
    </w:p>
    <w:p w:rsidR="008D5AEF" w:rsidRDefault="008D5AEF" w:rsidP="008D5AEF">
      <w:pPr>
        <w:rPr>
          <w:rFonts w:eastAsiaTheme="minorEastAsia"/>
        </w:rPr>
      </w:pPr>
      <w:r>
        <w:rPr>
          <w:rFonts w:eastAsiaTheme="minorEastAsia"/>
        </w:rPr>
        <w:t>Where A, B and C are functions of x and y and D is a function of x, y, u and</w:t>
      </w:r>
      <w:r w:rsidR="005379B9">
        <w:rPr>
          <w:rFonts w:eastAsiaTheme="minorEastAsia"/>
        </w:rPr>
        <w:t xml:space="preserve"> </w:t>
      </w:r>
      <w:r>
        <w:rPr>
          <w:rFonts w:eastAsiaTheme="minorEastAsia"/>
        </w:rPr>
        <w:t xml:space="preserve"> </w:t>
      </w:r>
      <m:oMath>
        <m:f>
          <m:fPr>
            <m:ctrlPr>
              <w:rPr>
                <w:rFonts w:ascii="Cambria Math" w:eastAsiaTheme="minorEastAsia" w:hAnsi="Cambria Math"/>
                <w:i/>
              </w:rPr>
            </m:ctrlPr>
          </m:fPr>
          <m:num>
            <m:r>
              <w:rPr>
                <w:rFonts w:ascii="Cambria Math" w:hAnsi="Cambria Math"/>
              </w:rPr>
              <m:t>∂u</m:t>
            </m:r>
          </m:num>
          <m:den>
            <m:r>
              <w:rPr>
                <w:rFonts w:ascii="Cambria Math" w:hAnsi="Cambria Math"/>
              </w:rPr>
              <m:t>∂x</m:t>
            </m:r>
          </m:den>
        </m:f>
      </m:oMath>
      <w:r>
        <w:rPr>
          <w:rFonts w:eastAsiaTheme="minorEastAsia"/>
        </w:rPr>
        <w:t xml:space="preserve"> </w:t>
      </w:r>
      <w:r w:rsidR="005379B9">
        <w:rPr>
          <w:rFonts w:eastAsiaTheme="minorEastAsia"/>
        </w:rPr>
        <w:t xml:space="preserve">, </w:t>
      </w:r>
      <m:oMath>
        <m:f>
          <m:fPr>
            <m:ctrlPr>
              <w:rPr>
                <w:rFonts w:ascii="Cambria Math" w:eastAsiaTheme="minorEastAsia" w:hAnsi="Cambria Math"/>
                <w:i/>
              </w:rPr>
            </m:ctrlPr>
          </m:fPr>
          <m:num>
            <m:r>
              <w:rPr>
                <w:rFonts w:ascii="Cambria Math" w:hAnsi="Cambria Math"/>
              </w:rPr>
              <m:t>∂u</m:t>
            </m:r>
          </m:num>
          <m:den>
            <m:r>
              <w:rPr>
                <w:rFonts w:ascii="Cambria Math" w:hAnsi="Cambria Math"/>
              </w:rPr>
              <m:t>∂y</m:t>
            </m:r>
          </m:den>
        </m:f>
      </m:oMath>
      <w:r w:rsidR="005379B9">
        <w:rPr>
          <w:rFonts w:eastAsiaTheme="minorEastAsia"/>
        </w:rPr>
        <w:t>.</w:t>
      </w:r>
    </w:p>
    <w:p w:rsidR="005379B9" w:rsidRDefault="005379B9" w:rsidP="008D5AEF">
      <w:pPr>
        <w:rPr>
          <w:rFonts w:eastAsiaTheme="minorEastAsia"/>
        </w:rPr>
      </w:pPr>
      <w:r>
        <w:rPr>
          <w:rFonts w:eastAsiaTheme="minorEastAsia"/>
        </w:rPr>
        <w:t>Depending on the value of B</w:t>
      </w:r>
      <w:r w:rsidRPr="005379B9">
        <w:rPr>
          <w:rFonts w:eastAsiaTheme="minorEastAsia"/>
          <w:vertAlign w:val="superscript"/>
        </w:rPr>
        <w:t>2</w:t>
      </w:r>
      <w:r>
        <w:rPr>
          <w:rFonts w:eastAsiaTheme="minorEastAsia"/>
        </w:rPr>
        <w:t>-4AC, a second order linear PDE can be classified into three categories.</w:t>
      </w:r>
    </w:p>
    <w:p w:rsidR="005379B9" w:rsidRDefault="005379B9" w:rsidP="005379B9">
      <w:pPr>
        <w:pStyle w:val="ListParagraph"/>
        <w:numPr>
          <w:ilvl w:val="0"/>
          <w:numId w:val="11"/>
        </w:numPr>
      </w:pPr>
      <w:r w:rsidRPr="005379B9">
        <w:t xml:space="preserve">If </w:t>
      </w:r>
      <w:r>
        <w:t>B</w:t>
      </w:r>
      <w:r w:rsidRPr="005379B9">
        <w:rPr>
          <w:vertAlign w:val="superscript"/>
        </w:rPr>
        <w:t>2</w:t>
      </w:r>
      <w:r>
        <w:t>-4AC&lt;0, it is called elliptic</w:t>
      </w:r>
    </w:p>
    <w:p w:rsidR="005379B9" w:rsidRDefault="005379B9" w:rsidP="005379B9">
      <w:pPr>
        <w:pStyle w:val="ListParagraph"/>
        <w:numPr>
          <w:ilvl w:val="0"/>
          <w:numId w:val="11"/>
        </w:numPr>
      </w:pPr>
      <w:r>
        <w:t>If B</w:t>
      </w:r>
      <w:r w:rsidRPr="005379B9">
        <w:rPr>
          <w:vertAlign w:val="superscript"/>
        </w:rPr>
        <w:t>2</w:t>
      </w:r>
      <w:r>
        <w:t>-4AC=0 then it is called parabolic</w:t>
      </w:r>
    </w:p>
    <w:p w:rsidR="005379B9" w:rsidRDefault="005379B9" w:rsidP="005379B9">
      <w:pPr>
        <w:pStyle w:val="ListParagraph"/>
        <w:numPr>
          <w:ilvl w:val="0"/>
          <w:numId w:val="11"/>
        </w:numPr>
      </w:pPr>
      <w:r>
        <w:t>If B</w:t>
      </w:r>
      <w:r w:rsidRPr="005379B9">
        <w:rPr>
          <w:vertAlign w:val="superscript"/>
        </w:rPr>
        <w:t>2</w:t>
      </w:r>
      <w:r>
        <w:t>-4AC&gt;0., it called hyperbolic</w:t>
      </w:r>
    </w:p>
    <w:p w:rsidR="005379B9" w:rsidRDefault="005379B9" w:rsidP="005379B9"/>
    <w:p w:rsidR="005379B9" w:rsidRPr="005379B9" w:rsidRDefault="005379B9" w:rsidP="005379B9">
      <w:pPr>
        <w:rPr>
          <w:b/>
        </w:rPr>
      </w:pPr>
      <w:r w:rsidRPr="005379B9">
        <w:rPr>
          <w:b/>
        </w:rPr>
        <w:t>Deriving Differential Equation</w:t>
      </w:r>
    </w:p>
    <w:p w:rsidR="005379B9" w:rsidRDefault="005379B9" w:rsidP="005379B9">
      <w:r>
        <w:t xml:space="preserve">Consider a two dimensional solution domain as shown in the figure below. The domain is divided into rectangular </w:t>
      </w:r>
      <w:r w:rsidR="007F7AD6">
        <w:t>grids of width h and height k. the value of at the intersection of grid points are functions of two variables x and y and that are represented by f(x, y).</w:t>
      </w:r>
    </w:p>
    <w:p w:rsidR="007F7AD6" w:rsidRDefault="007F7AD6" w:rsidP="005379B9"/>
    <w:p w:rsidR="007F7AD6" w:rsidRDefault="008C4F1C" w:rsidP="005379B9">
      <w:r>
        <w:rPr>
          <w:noProof/>
        </w:rPr>
        <w:pict>
          <v:shapetype id="_x0000_t32" coordsize="21600,21600" o:spt="32" o:oned="t" path="m,l21600,21600e" filled="f">
            <v:path arrowok="t" fillok="f" o:connecttype="none"/>
            <o:lock v:ext="edit" shapetype="t"/>
          </v:shapetype>
          <v:shape id="_x0000_s1028" type="#_x0000_t32" style="position:absolute;margin-left:83.25pt;margin-top:16.85pt;width:0;height:60pt;flip:y;z-index:251659264" o:connectortype="straight">
            <v:stroke endarrow="block"/>
          </v:shape>
        </w:pict>
      </w:r>
    </w:p>
    <w:p w:rsidR="007F7AD6" w:rsidRDefault="008C4F1C" w:rsidP="005379B9">
      <w:r>
        <w:rPr>
          <w:noProof/>
        </w:rPr>
        <w:pict>
          <v:shapetype id="_x0000_t202" coordsize="21600,21600" o:spt="202" path="m,l,21600r21600,l21600,xe">
            <v:stroke joinstyle="miter"/>
            <v:path gradientshapeok="t" o:connecttype="rect"/>
          </v:shapetype>
          <v:shape id="_x0000_s1036" type="#_x0000_t202" style="position:absolute;margin-left:188.05pt;margin-top:16.15pt;width:24.95pt;height:21.4pt;z-index:251668480;mso-width-relative:margin;mso-height-relative:margin" strokecolor="white [3212]">
            <v:textbox>
              <w:txbxContent>
                <w:p w:rsidR="003E3FD8" w:rsidRDefault="003E3FD8" w:rsidP="005F35A8">
                  <w:r>
                    <w:t>h</w:t>
                  </w:r>
                </w:p>
              </w:txbxContent>
            </v:textbox>
          </v:shape>
        </w:pict>
      </w:r>
    </w:p>
    <w:p w:rsidR="007F7AD6" w:rsidRDefault="008C4F1C" w:rsidP="005379B9">
      <w:r>
        <w:rPr>
          <w:noProof/>
        </w:rPr>
        <w:pict>
          <v:shape id="_x0000_s1033" type="#_x0000_t202" style="position:absolute;margin-left:41.25pt;margin-top:16.95pt;width:35.25pt;height:21.4pt;z-index:251665408;mso-width-relative:margin;mso-height-relative:margin" strokecolor="white [3212]">
            <v:textbox>
              <w:txbxContent>
                <w:p w:rsidR="003E3FD8" w:rsidRDefault="003E3FD8" w:rsidP="005F35A8">
                  <w:proofErr w:type="gramStart"/>
                  <w:r>
                    <w:t>0,n</w:t>
                  </w:r>
                  <w:proofErr w:type="gramEnd"/>
                </w:p>
              </w:txbxContent>
            </v:textbox>
          </v:shape>
        </w:pict>
      </w:r>
      <w:r>
        <w:rPr>
          <w:noProof/>
        </w:rPr>
        <w:pict>
          <v:shape id="_x0000_s1029" type="#_x0000_t32" style="position:absolute;margin-left:174.75pt;margin-top:16.95pt;width:38.25pt;height:0;z-index:251660288" o:connectortype="straight">
            <v:stroke startarrow="block" endarrow="block"/>
          </v:shape>
        </w:pict>
      </w:r>
    </w:p>
    <w:tbl>
      <w:tblPr>
        <w:tblStyle w:val="TableGrid"/>
        <w:tblW w:w="0" w:type="auto"/>
        <w:tblInd w:w="1792" w:type="dxa"/>
        <w:tblLook w:val="04A0" w:firstRow="1" w:lastRow="0" w:firstColumn="1" w:lastColumn="0" w:noHBand="0" w:noVBand="1"/>
      </w:tblPr>
      <w:tblGrid>
        <w:gridCol w:w="908"/>
        <w:gridCol w:w="908"/>
        <w:gridCol w:w="908"/>
        <w:gridCol w:w="908"/>
        <w:gridCol w:w="909"/>
      </w:tblGrid>
      <w:tr w:rsidR="007F7AD6" w:rsidTr="007F7AD6">
        <w:trPr>
          <w:trHeight w:val="717"/>
        </w:trPr>
        <w:tc>
          <w:tcPr>
            <w:tcW w:w="908" w:type="dxa"/>
          </w:tcPr>
          <w:p w:rsidR="007F7AD6" w:rsidRDefault="007F7AD6" w:rsidP="005379B9"/>
        </w:tc>
        <w:tc>
          <w:tcPr>
            <w:tcW w:w="908" w:type="dxa"/>
          </w:tcPr>
          <w:p w:rsidR="007F7AD6" w:rsidRDefault="007F7AD6" w:rsidP="005379B9"/>
        </w:tc>
        <w:tc>
          <w:tcPr>
            <w:tcW w:w="908" w:type="dxa"/>
          </w:tcPr>
          <w:p w:rsidR="007F7AD6" w:rsidRDefault="007F7AD6" w:rsidP="005379B9"/>
        </w:tc>
        <w:tc>
          <w:tcPr>
            <w:tcW w:w="908" w:type="dxa"/>
          </w:tcPr>
          <w:p w:rsidR="007F7AD6" w:rsidRDefault="007F7AD6" w:rsidP="005379B9"/>
        </w:tc>
        <w:tc>
          <w:tcPr>
            <w:tcW w:w="909" w:type="dxa"/>
          </w:tcPr>
          <w:p w:rsidR="007F7AD6" w:rsidRDefault="007F7AD6" w:rsidP="005379B9"/>
        </w:tc>
      </w:tr>
      <w:tr w:rsidR="007F7AD6" w:rsidTr="007F7AD6">
        <w:trPr>
          <w:trHeight w:val="760"/>
        </w:trPr>
        <w:tc>
          <w:tcPr>
            <w:tcW w:w="908" w:type="dxa"/>
          </w:tcPr>
          <w:p w:rsidR="007F7AD6" w:rsidRDefault="007F7AD6" w:rsidP="005379B9"/>
        </w:tc>
        <w:tc>
          <w:tcPr>
            <w:tcW w:w="908" w:type="dxa"/>
          </w:tcPr>
          <w:p w:rsidR="007F7AD6" w:rsidRDefault="007F7AD6" w:rsidP="005379B9"/>
        </w:tc>
        <w:tc>
          <w:tcPr>
            <w:tcW w:w="908" w:type="dxa"/>
          </w:tcPr>
          <w:p w:rsidR="007F7AD6" w:rsidRDefault="007F7AD6" w:rsidP="005379B9"/>
        </w:tc>
        <w:tc>
          <w:tcPr>
            <w:tcW w:w="908" w:type="dxa"/>
          </w:tcPr>
          <w:p w:rsidR="007F7AD6" w:rsidRDefault="007F7AD6" w:rsidP="005379B9"/>
        </w:tc>
        <w:tc>
          <w:tcPr>
            <w:tcW w:w="909" w:type="dxa"/>
          </w:tcPr>
          <w:p w:rsidR="007F7AD6" w:rsidRDefault="008C4F1C" w:rsidP="005379B9">
            <w:r>
              <w:rPr>
                <w:noProof/>
              </w:rPr>
              <w:pict>
                <v:shape id="_x0000_s1035" type="#_x0000_t202" style="position:absolute;margin-left:59.55pt;margin-top:10.15pt;width:17.25pt;height:26.25pt;z-index:251667456;mso-position-horizontal-relative:text;mso-position-vertical-relative:text;mso-width-relative:margin;mso-height-relative:margin" strokecolor="white [3212]">
                  <v:textbox>
                    <w:txbxContent>
                      <w:p w:rsidR="003E3FD8" w:rsidRDefault="003E3FD8" w:rsidP="005F35A8">
                        <w:r>
                          <w:t>k</w:t>
                        </w:r>
                      </w:p>
                    </w:txbxContent>
                  </v:textbox>
                </v:shape>
              </w:pict>
            </w:r>
            <w:r>
              <w:rPr>
                <w:noProof/>
              </w:rPr>
              <w:pict>
                <v:shape id="_x0000_s1030" type="#_x0000_t32" style="position:absolute;margin-left:54.3pt;margin-top:3.4pt;width:0;height:33pt;flip:y;z-index:251661312;mso-position-horizontal-relative:text;mso-position-vertical-relative:text" o:connectortype="straight">
                  <v:stroke startarrow="block" endarrow="block"/>
                </v:shape>
              </w:pict>
            </w:r>
          </w:p>
        </w:tc>
      </w:tr>
      <w:tr w:rsidR="007F7AD6" w:rsidTr="007F7AD6">
        <w:trPr>
          <w:trHeight w:val="717"/>
        </w:trPr>
        <w:tc>
          <w:tcPr>
            <w:tcW w:w="908" w:type="dxa"/>
          </w:tcPr>
          <w:p w:rsidR="007F7AD6" w:rsidRDefault="007F7AD6" w:rsidP="005379B9"/>
        </w:tc>
        <w:tc>
          <w:tcPr>
            <w:tcW w:w="908" w:type="dxa"/>
          </w:tcPr>
          <w:p w:rsidR="007F7AD6" w:rsidRDefault="007F7AD6" w:rsidP="005379B9"/>
        </w:tc>
        <w:tc>
          <w:tcPr>
            <w:tcW w:w="908" w:type="dxa"/>
          </w:tcPr>
          <w:p w:rsidR="007F7AD6" w:rsidRDefault="008C4F1C" w:rsidP="005379B9">
            <w:r>
              <w:rPr>
                <w:noProof/>
              </w:rPr>
              <w:pict>
                <v:shape id="_x0000_s1034" type="#_x0000_t202" style="position:absolute;margin-left:-1.35pt;margin-top:7.65pt;width:33.95pt;height:21.4pt;z-index:251666432;mso-position-horizontal-relative:text;mso-position-vertical-relative:text;mso-width-relative:margin;mso-height-relative:margin" strokecolor="white [3212]">
                  <v:textbox>
                    <w:txbxContent>
                      <w:p w:rsidR="003E3FD8" w:rsidRDefault="003E3FD8" w:rsidP="005F35A8">
                        <w:proofErr w:type="spellStart"/>
                        <w:proofErr w:type="gramStart"/>
                        <w:r>
                          <w:t>i,j</w:t>
                        </w:r>
                        <w:proofErr w:type="spellEnd"/>
                        <w:proofErr w:type="gramEnd"/>
                      </w:p>
                    </w:txbxContent>
                  </v:textbox>
                </v:shape>
              </w:pict>
            </w:r>
          </w:p>
        </w:tc>
        <w:tc>
          <w:tcPr>
            <w:tcW w:w="908" w:type="dxa"/>
          </w:tcPr>
          <w:p w:rsidR="007F7AD6" w:rsidRDefault="007F7AD6" w:rsidP="005379B9"/>
        </w:tc>
        <w:tc>
          <w:tcPr>
            <w:tcW w:w="909" w:type="dxa"/>
          </w:tcPr>
          <w:p w:rsidR="007F7AD6" w:rsidRDefault="007F7AD6" w:rsidP="005379B9"/>
        </w:tc>
      </w:tr>
      <w:tr w:rsidR="007F7AD6" w:rsidTr="007F7AD6">
        <w:trPr>
          <w:trHeight w:val="803"/>
        </w:trPr>
        <w:tc>
          <w:tcPr>
            <w:tcW w:w="908" w:type="dxa"/>
          </w:tcPr>
          <w:p w:rsidR="007F7AD6" w:rsidRDefault="007F7AD6" w:rsidP="005379B9"/>
        </w:tc>
        <w:tc>
          <w:tcPr>
            <w:tcW w:w="908" w:type="dxa"/>
          </w:tcPr>
          <w:p w:rsidR="007F7AD6" w:rsidRDefault="007F7AD6" w:rsidP="005379B9"/>
        </w:tc>
        <w:tc>
          <w:tcPr>
            <w:tcW w:w="908" w:type="dxa"/>
          </w:tcPr>
          <w:p w:rsidR="007F7AD6" w:rsidRDefault="007F7AD6" w:rsidP="005379B9"/>
        </w:tc>
        <w:tc>
          <w:tcPr>
            <w:tcW w:w="908" w:type="dxa"/>
          </w:tcPr>
          <w:p w:rsidR="007F7AD6" w:rsidRDefault="007F7AD6" w:rsidP="005379B9"/>
        </w:tc>
        <w:tc>
          <w:tcPr>
            <w:tcW w:w="909" w:type="dxa"/>
          </w:tcPr>
          <w:p w:rsidR="007F7AD6" w:rsidRDefault="008C4F1C" w:rsidP="005379B9">
            <w:r>
              <w:rPr>
                <w:noProof/>
              </w:rPr>
              <w:pict>
                <v:shape id="_x0000_s1027" type="#_x0000_t32" style="position:absolute;margin-left:40.05pt;margin-top:38.8pt;width:67.5pt;height:.75pt;flip:y;z-index:251658240;mso-position-horizontal-relative:text;mso-position-vertical-relative:text" o:connectortype="straight">
                  <v:stroke endarrow="block"/>
                </v:shape>
              </w:pict>
            </w:r>
          </w:p>
        </w:tc>
      </w:tr>
    </w:tbl>
    <w:p w:rsidR="007F7AD6" w:rsidRDefault="008C4F1C" w:rsidP="005379B9">
      <w:r>
        <w:rPr>
          <w:noProof/>
        </w:rPr>
        <w:pict>
          <v:shape id="_x0000_s1032" type="#_x0000_t202" style="position:absolute;margin-left:291.55pt;margin-top:7.15pt;width:33.95pt;height:21.4pt;z-index:251664384;mso-position-horizontal-relative:text;mso-position-vertical-relative:text;mso-width-relative:margin;mso-height-relative:margin" strokecolor="white [3212]">
            <v:textbox>
              <w:txbxContent>
                <w:p w:rsidR="003E3FD8" w:rsidRDefault="003E3FD8" w:rsidP="005F35A8">
                  <w:r>
                    <w:t>m,0</w:t>
                  </w:r>
                </w:p>
              </w:txbxContent>
            </v:textbox>
          </v:shape>
        </w:pict>
      </w:r>
      <w:r>
        <w:rPr>
          <w:noProof/>
          <w:lang w:eastAsia="zh-TW"/>
        </w:rPr>
        <w:pict>
          <v:shape id="_x0000_s1031" type="#_x0000_t202" style="position:absolute;margin-left:76.5pt;margin-top:7.15pt;width:33.95pt;height:21.4pt;z-index:251663360;mso-position-horizontal-relative:text;mso-position-vertical-relative:text;mso-width-relative:margin;mso-height-relative:margin" strokecolor="white [3212]">
            <v:textbox>
              <w:txbxContent>
                <w:p w:rsidR="003E3FD8" w:rsidRDefault="003E3FD8">
                  <w:r>
                    <w:t>0,0</w:t>
                  </w:r>
                </w:p>
              </w:txbxContent>
            </v:textbox>
          </v:shape>
        </w:pict>
      </w:r>
    </w:p>
    <w:p w:rsidR="007F7AD6" w:rsidRDefault="007F7AD6" w:rsidP="005379B9"/>
    <w:p w:rsidR="005F35A8" w:rsidRDefault="005F35A8" w:rsidP="005379B9"/>
    <w:p w:rsidR="005F35A8" w:rsidRDefault="005F35A8" w:rsidP="005379B9">
      <w:r>
        <w:t>We know that if the function f(x) has continuous first derivative then its first and second derivative is given by</w:t>
      </w:r>
    </w:p>
    <w:p w:rsidR="005F35A8" w:rsidRDefault="005F35A8" w:rsidP="005379B9">
      <w:r>
        <w:t xml:space="preserve">f’(xi) =  </w:t>
      </w:r>
      <m:oMath>
        <m:f>
          <m:fPr>
            <m:ctrlPr>
              <w:rPr>
                <w:rFonts w:ascii="Cambria Math" w:hAnsi="Cambria Math"/>
                <w:i/>
              </w:rPr>
            </m:ctrlPr>
          </m:fPr>
          <m:num>
            <m:r>
              <m:rPr>
                <m:sty m:val="p"/>
              </m:rPr>
              <w:rPr>
                <w:rFonts w:ascii="Cambria Math" w:hAnsi="Cambria Math"/>
              </w:rPr>
              <m:t>f(xi+1)-f(xi-1)</m:t>
            </m:r>
          </m:num>
          <m:den>
            <m:r>
              <w:rPr>
                <w:rFonts w:ascii="Cambria Math" w:hAnsi="Cambria Math"/>
              </w:rPr>
              <m:t>2</m:t>
            </m:r>
            <m:r>
              <w:rPr>
                <w:rFonts w:ascii="Cambria Math" w:hAnsi="Cambria Math"/>
              </w:rPr>
              <m:t>h</m:t>
            </m:r>
          </m:den>
        </m:f>
      </m:oMath>
    </w:p>
    <w:p w:rsidR="007F7AD6" w:rsidRDefault="005F35A8" w:rsidP="005379B9">
      <w:r>
        <w:t>and</w:t>
      </w:r>
    </w:p>
    <w:p w:rsidR="005F35A8" w:rsidRDefault="005F35A8" w:rsidP="005379B9">
      <w:pPr>
        <w:rPr>
          <w:rFonts w:eastAsiaTheme="minorEastAsia"/>
        </w:rPr>
      </w:pPr>
      <w:r>
        <w:t>f’’(x</w:t>
      </w:r>
      <w:r w:rsidRPr="005F35A8">
        <w:rPr>
          <w:vertAlign w:val="subscript"/>
        </w:rPr>
        <w:t>i</w:t>
      </w:r>
      <w:r>
        <w:t xml:space="preserve">) =  </w:t>
      </w:r>
      <m:oMath>
        <m:f>
          <m:fPr>
            <m:ctrlPr>
              <w:rPr>
                <w:rFonts w:ascii="Cambria Math" w:hAnsi="Cambria Math"/>
                <w:i/>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xi+1</m:t>
                </m:r>
              </m:e>
            </m:d>
            <m:r>
              <m:rPr>
                <m:sty m:val="p"/>
              </m:rPr>
              <w:rPr>
                <w:rFonts w:ascii="Cambria Math" w:hAnsi="Cambria Math"/>
              </w:rPr>
              <m:t>-2f</m:t>
            </m:r>
            <m:d>
              <m:dPr>
                <m:ctrlPr>
                  <w:rPr>
                    <w:rFonts w:ascii="Cambria Math" w:hAnsi="Cambria Math"/>
                  </w:rPr>
                </m:ctrlPr>
              </m:dPr>
              <m:e>
                <m:r>
                  <m:rPr>
                    <m:sty m:val="p"/>
                  </m:rPr>
                  <w:rPr>
                    <w:rFonts w:ascii="Cambria Math" w:hAnsi="Cambria Math"/>
                  </w:rPr>
                  <m:t>xi</m:t>
                </m:r>
              </m:e>
            </m:d>
            <m:r>
              <m:rPr>
                <m:sty m:val="p"/>
              </m:rPr>
              <w:rPr>
                <w:rFonts w:ascii="Cambria Math" w:hAnsi="Cambria Math"/>
              </w:rPr>
              <m:t>+f(xi-1)</m:t>
            </m:r>
          </m:num>
          <m:den>
            <m:r>
              <w:rPr>
                <w:rFonts w:ascii="Cambria Math" w:hAnsi="Cambria Math"/>
              </w:rPr>
              <m:t>h2</m:t>
            </m:r>
          </m:den>
        </m:f>
      </m:oMath>
    </w:p>
    <w:p w:rsidR="005F35A8" w:rsidRDefault="005F35A8" w:rsidP="005379B9">
      <w:pPr>
        <w:rPr>
          <w:rFonts w:eastAsiaTheme="minorEastAsia"/>
        </w:rPr>
      </w:pPr>
    </w:p>
    <w:p w:rsidR="005F35A8" w:rsidRDefault="005F35A8" w:rsidP="005379B9">
      <w:pPr>
        <w:rPr>
          <w:rFonts w:eastAsiaTheme="minorEastAsia"/>
        </w:rPr>
      </w:pPr>
      <w:r>
        <w:rPr>
          <w:rFonts w:eastAsiaTheme="minorEastAsia"/>
        </w:rPr>
        <w:t>When f is a function two variables x and y, we can use the function in x-direction and y-direction to determine partial derivatives with respect to x and y as below</w:t>
      </w:r>
    </w:p>
    <w:p w:rsidR="005F35A8" w:rsidRDefault="005F35A8" w:rsidP="005379B9">
      <w:pPr>
        <w:rPr>
          <w:rFonts w:eastAsiaTheme="minorEastAsia"/>
        </w:rPr>
      </w:pPr>
      <w:r>
        <w:rPr>
          <w:rFonts w:eastAsiaTheme="minorEastAsia"/>
        </w:rPr>
        <w:lastRenderedPageBreak/>
        <w:t xml:space="preserve"> </w:t>
      </w:r>
      <m:oMath>
        <m:f>
          <m:fPr>
            <m:ctrlPr>
              <w:rPr>
                <w:rFonts w:ascii="Cambria Math" w:eastAsiaTheme="minorEastAsia" w:hAnsi="Cambria Math"/>
                <w:i/>
              </w:rPr>
            </m:ctrlPr>
          </m:fPr>
          <m:num>
            <m:r>
              <w:rPr>
                <w:rFonts w:ascii="Cambria Math" w:hAnsi="Cambria Math"/>
              </w:rPr>
              <m:t>∂f(xi,yi)</m:t>
            </m:r>
          </m:num>
          <m:den>
            <m:r>
              <w:rPr>
                <w:rFonts w:ascii="Cambria Math" w:hAnsi="Cambria Math"/>
              </w:rPr>
              <m:t>∂x</m:t>
            </m:r>
          </m:den>
        </m:f>
      </m:oMath>
      <w:r w:rsidR="00C610F3">
        <w:rPr>
          <w:rFonts w:eastAsiaTheme="minorEastAsia"/>
        </w:rPr>
        <w:t xml:space="preserve"> = </w:t>
      </w:r>
      <w:proofErr w:type="spellStart"/>
      <w:r w:rsidR="00C610F3">
        <w:rPr>
          <w:rFonts w:eastAsiaTheme="minorEastAsia"/>
        </w:rPr>
        <w:t>f</w:t>
      </w:r>
      <w:r w:rsidR="00C610F3" w:rsidRPr="00C610F3">
        <w:rPr>
          <w:rFonts w:eastAsiaTheme="minorEastAsia"/>
          <w:vertAlign w:val="subscript"/>
        </w:rPr>
        <w:t>x</w:t>
      </w:r>
      <w:proofErr w:type="spellEnd"/>
      <w:r w:rsidR="00C610F3">
        <w:rPr>
          <w:rFonts w:eastAsiaTheme="minorEastAsia"/>
        </w:rPr>
        <w:t>(</w:t>
      </w:r>
      <w:proofErr w:type="spellStart"/>
      <w:r w:rsidR="00C610F3">
        <w:rPr>
          <w:rFonts w:eastAsiaTheme="minorEastAsia"/>
        </w:rPr>
        <w:t>x</w:t>
      </w:r>
      <w:r w:rsidR="00C610F3" w:rsidRPr="00C610F3">
        <w:rPr>
          <w:rFonts w:eastAsiaTheme="minorEastAsia"/>
          <w:vertAlign w:val="subscript"/>
        </w:rPr>
        <w:t>i</w:t>
      </w:r>
      <w:r w:rsidR="00C610F3">
        <w:rPr>
          <w:rFonts w:eastAsiaTheme="minorEastAsia"/>
        </w:rPr>
        <w:t>,y</w:t>
      </w:r>
      <w:r w:rsidR="00C610F3" w:rsidRPr="00C610F3">
        <w:rPr>
          <w:rFonts w:eastAsiaTheme="minorEastAsia"/>
          <w:vertAlign w:val="subscript"/>
        </w:rPr>
        <w:t>i</w:t>
      </w:r>
      <w:proofErr w:type="spellEnd"/>
      <w:r w:rsidR="00C610F3">
        <w:rPr>
          <w:rFonts w:eastAsiaTheme="minorEastAsia"/>
        </w:rPr>
        <w:t xml:space="preserve">) = </w:t>
      </w:r>
      <m:oMath>
        <m:f>
          <m:fPr>
            <m:ctrlPr>
              <w:rPr>
                <w:rFonts w:ascii="Cambria Math" w:hAnsi="Cambria Math"/>
                <w:i/>
              </w:rPr>
            </m:ctrlPr>
          </m:fPr>
          <m:num>
            <m:r>
              <m:rPr>
                <m:sty m:val="p"/>
              </m:rPr>
              <w:rPr>
                <w:rFonts w:ascii="Cambria Math" w:hAnsi="Cambria Math"/>
              </w:rPr>
              <m:t>f(xi+1,yj)-f(xi-1,yj)</m:t>
            </m:r>
          </m:num>
          <m:den>
            <m:r>
              <w:rPr>
                <w:rFonts w:ascii="Cambria Math" w:hAnsi="Cambria Math"/>
              </w:rPr>
              <m:t>2</m:t>
            </m:r>
            <m:r>
              <w:rPr>
                <w:rFonts w:ascii="Cambria Math" w:hAnsi="Cambria Math"/>
              </w:rPr>
              <m:t>h</m:t>
            </m:r>
          </m:den>
        </m:f>
      </m:oMath>
    </w:p>
    <w:p w:rsidR="00C610F3" w:rsidRDefault="008C4F1C" w:rsidP="00C610F3">
      <w:pPr>
        <w:rPr>
          <w:rFonts w:eastAsiaTheme="minorEastAsia"/>
        </w:rPr>
      </w:pPr>
      <m:oMath>
        <m:f>
          <m:fPr>
            <m:ctrlPr>
              <w:rPr>
                <w:rFonts w:ascii="Cambria Math" w:eastAsiaTheme="minorEastAsia" w:hAnsi="Cambria Math"/>
                <w:i/>
              </w:rPr>
            </m:ctrlPr>
          </m:fPr>
          <m:num>
            <m:r>
              <w:rPr>
                <w:rFonts w:ascii="Cambria Math" w:hAnsi="Cambria Math"/>
              </w:rPr>
              <m:t>∂f(xi,yi)</m:t>
            </m:r>
          </m:num>
          <m:den>
            <m:r>
              <w:rPr>
                <w:rFonts w:ascii="Cambria Math" w:hAnsi="Cambria Math"/>
              </w:rPr>
              <m:t>∂y</m:t>
            </m:r>
          </m:den>
        </m:f>
      </m:oMath>
      <w:r w:rsidR="00C610F3">
        <w:rPr>
          <w:rFonts w:eastAsiaTheme="minorEastAsia"/>
        </w:rPr>
        <w:t xml:space="preserve"> = </w:t>
      </w:r>
      <w:proofErr w:type="spellStart"/>
      <w:r w:rsidR="00C610F3">
        <w:rPr>
          <w:rFonts w:eastAsiaTheme="minorEastAsia"/>
        </w:rPr>
        <w:t>f</w:t>
      </w:r>
      <w:r w:rsidR="00C610F3">
        <w:rPr>
          <w:rFonts w:eastAsiaTheme="minorEastAsia"/>
          <w:vertAlign w:val="subscript"/>
        </w:rPr>
        <w:t>y</w:t>
      </w:r>
      <w:proofErr w:type="spellEnd"/>
      <w:r w:rsidR="00C610F3">
        <w:rPr>
          <w:rFonts w:eastAsiaTheme="minorEastAsia"/>
        </w:rPr>
        <w:t>(</w:t>
      </w:r>
      <w:proofErr w:type="spellStart"/>
      <w:r w:rsidR="00C610F3">
        <w:rPr>
          <w:rFonts w:eastAsiaTheme="minorEastAsia"/>
        </w:rPr>
        <w:t>x</w:t>
      </w:r>
      <w:r w:rsidR="00C610F3" w:rsidRPr="00C610F3">
        <w:rPr>
          <w:rFonts w:eastAsiaTheme="minorEastAsia"/>
          <w:vertAlign w:val="subscript"/>
        </w:rPr>
        <w:t>i</w:t>
      </w:r>
      <w:r w:rsidR="00C610F3">
        <w:rPr>
          <w:rFonts w:eastAsiaTheme="minorEastAsia"/>
        </w:rPr>
        <w:t>,y</w:t>
      </w:r>
      <w:r w:rsidR="00C610F3" w:rsidRPr="00C610F3">
        <w:rPr>
          <w:rFonts w:eastAsiaTheme="minorEastAsia"/>
          <w:vertAlign w:val="subscript"/>
        </w:rPr>
        <w:t>i</w:t>
      </w:r>
      <w:proofErr w:type="spellEnd"/>
      <w:r w:rsidR="00C610F3">
        <w:rPr>
          <w:rFonts w:eastAsiaTheme="minorEastAsia"/>
        </w:rPr>
        <w:t xml:space="preserve">) = </w:t>
      </w:r>
      <m:oMath>
        <m:f>
          <m:fPr>
            <m:ctrlPr>
              <w:rPr>
                <w:rFonts w:ascii="Cambria Math" w:hAnsi="Cambria Math"/>
                <w:i/>
              </w:rPr>
            </m:ctrlPr>
          </m:fPr>
          <m:num>
            <m:r>
              <m:rPr>
                <m:sty m:val="p"/>
              </m:rPr>
              <w:rPr>
                <w:rFonts w:ascii="Cambria Math" w:hAnsi="Cambria Math"/>
              </w:rPr>
              <m:t>f(xi+1,yj+1)-f(xi,yj-1)</m:t>
            </m:r>
          </m:num>
          <m:den>
            <m:r>
              <w:rPr>
                <w:rFonts w:ascii="Cambria Math" w:hAnsi="Cambria Math"/>
              </w:rPr>
              <m:t>2</m:t>
            </m:r>
            <m:r>
              <w:rPr>
                <w:rFonts w:ascii="Cambria Math" w:hAnsi="Cambria Math"/>
              </w:rPr>
              <m:t>h</m:t>
            </m:r>
          </m:den>
        </m:f>
      </m:oMath>
    </w:p>
    <w:p w:rsidR="00C610F3" w:rsidRDefault="008C4F1C" w:rsidP="00C610F3">
      <w:pPr>
        <w:rPr>
          <w:rFonts w:eastAsiaTheme="minorEastAsia"/>
        </w:rPr>
      </w:pPr>
      <m:oMath>
        <m:f>
          <m:fPr>
            <m:ctrlPr>
              <w:rPr>
                <w:rFonts w:ascii="Cambria Math" w:eastAsiaTheme="minorEastAsia" w:hAnsi="Cambria Math"/>
                <w:i/>
              </w:rPr>
            </m:ctrlPr>
          </m:fPr>
          <m:num>
            <m:r>
              <w:rPr>
                <w:rFonts w:ascii="Cambria Math" w:hAnsi="Cambria Math"/>
              </w:rPr>
              <m:t>∂2f(xi,yi)</m:t>
            </m:r>
          </m:num>
          <m:den>
            <m:r>
              <w:rPr>
                <w:rFonts w:ascii="Cambria Math" w:hAnsi="Cambria Math"/>
              </w:rPr>
              <m:t>∂x2</m:t>
            </m:r>
          </m:den>
        </m:f>
      </m:oMath>
      <w:r w:rsidR="00C610F3">
        <w:rPr>
          <w:rFonts w:eastAsiaTheme="minorEastAsia"/>
        </w:rPr>
        <w:t xml:space="preserve"> = </w:t>
      </w:r>
      <w:proofErr w:type="spellStart"/>
      <w:r w:rsidR="00C610F3">
        <w:rPr>
          <w:rFonts w:eastAsiaTheme="minorEastAsia"/>
        </w:rPr>
        <w:t>f</w:t>
      </w:r>
      <w:r w:rsidR="00C610F3" w:rsidRPr="00C610F3">
        <w:rPr>
          <w:rFonts w:eastAsiaTheme="minorEastAsia"/>
          <w:vertAlign w:val="subscript"/>
        </w:rPr>
        <w:t>x</w:t>
      </w:r>
      <w:r w:rsidR="00C610F3">
        <w:rPr>
          <w:rFonts w:eastAsiaTheme="minorEastAsia"/>
          <w:vertAlign w:val="subscript"/>
        </w:rPr>
        <w:t>x</w:t>
      </w:r>
      <w:proofErr w:type="spellEnd"/>
      <w:r w:rsidR="00C610F3">
        <w:rPr>
          <w:rFonts w:eastAsiaTheme="minorEastAsia"/>
        </w:rPr>
        <w:t>(</w:t>
      </w:r>
      <w:proofErr w:type="spellStart"/>
      <w:r w:rsidR="00C610F3">
        <w:rPr>
          <w:rFonts w:eastAsiaTheme="minorEastAsia"/>
        </w:rPr>
        <w:t>x</w:t>
      </w:r>
      <w:r w:rsidR="00C610F3" w:rsidRPr="00C610F3">
        <w:rPr>
          <w:rFonts w:eastAsiaTheme="minorEastAsia"/>
          <w:vertAlign w:val="subscript"/>
        </w:rPr>
        <w:t>i</w:t>
      </w:r>
      <w:r w:rsidR="00C610F3">
        <w:rPr>
          <w:rFonts w:eastAsiaTheme="minorEastAsia"/>
        </w:rPr>
        <w:t>,y</w:t>
      </w:r>
      <w:r w:rsidR="00C610F3" w:rsidRPr="00C610F3">
        <w:rPr>
          <w:rFonts w:eastAsiaTheme="minorEastAsia"/>
          <w:vertAlign w:val="subscript"/>
        </w:rPr>
        <w:t>i</w:t>
      </w:r>
      <w:proofErr w:type="spellEnd"/>
      <w:r w:rsidR="00C610F3">
        <w:rPr>
          <w:rFonts w:eastAsiaTheme="minorEastAsia"/>
        </w:rPr>
        <w:t xml:space="preserve">) = </w:t>
      </w:r>
      <m:oMath>
        <m:f>
          <m:fPr>
            <m:ctrlPr>
              <w:rPr>
                <w:rFonts w:ascii="Cambria Math" w:hAnsi="Cambria Math"/>
                <w:i/>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xi+1,yj</m:t>
                </m:r>
              </m:e>
            </m:d>
            <m:r>
              <m:rPr>
                <m:sty m:val="p"/>
              </m:rPr>
              <w:rPr>
                <w:rFonts w:ascii="Cambria Math" w:hAnsi="Cambria Math"/>
              </w:rPr>
              <m:t>-2f</m:t>
            </m:r>
            <m:d>
              <m:dPr>
                <m:ctrlPr>
                  <w:rPr>
                    <w:rFonts w:ascii="Cambria Math" w:hAnsi="Cambria Math"/>
                  </w:rPr>
                </m:ctrlPr>
              </m:dPr>
              <m:e>
                <m:r>
                  <m:rPr>
                    <m:sty m:val="p"/>
                  </m:rPr>
                  <w:rPr>
                    <w:rFonts w:ascii="Cambria Math" w:hAnsi="Cambria Math"/>
                  </w:rPr>
                  <m:t>xi,yj</m:t>
                </m:r>
              </m:e>
            </m:d>
            <m:r>
              <m:rPr>
                <m:sty m:val="p"/>
              </m:rPr>
              <w:rPr>
                <w:rFonts w:ascii="Cambria Math" w:hAnsi="Cambria Math"/>
              </w:rPr>
              <m:t>+f(xi-1,yj)</m:t>
            </m:r>
          </m:num>
          <m:den>
            <m:r>
              <w:rPr>
                <w:rFonts w:ascii="Cambria Math" w:hAnsi="Cambria Math"/>
              </w:rPr>
              <m:t>h2</m:t>
            </m:r>
          </m:den>
        </m:f>
      </m:oMath>
    </w:p>
    <w:p w:rsidR="00C610F3" w:rsidRDefault="008C4F1C" w:rsidP="00C610F3">
      <w:pPr>
        <w:rPr>
          <w:rFonts w:eastAsiaTheme="minorEastAsia"/>
        </w:rPr>
      </w:pPr>
      <m:oMath>
        <m:f>
          <m:fPr>
            <m:ctrlPr>
              <w:rPr>
                <w:rFonts w:ascii="Cambria Math" w:eastAsiaTheme="minorEastAsia" w:hAnsi="Cambria Math"/>
                <w:i/>
              </w:rPr>
            </m:ctrlPr>
          </m:fPr>
          <m:num>
            <m:r>
              <w:rPr>
                <w:rFonts w:ascii="Cambria Math" w:hAnsi="Cambria Math"/>
              </w:rPr>
              <m:t>∂f(xi,yi)</m:t>
            </m:r>
          </m:num>
          <m:den>
            <m:r>
              <w:rPr>
                <w:rFonts w:ascii="Cambria Math" w:hAnsi="Cambria Math"/>
              </w:rPr>
              <m:t>∂y2</m:t>
            </m:r>
          </m:den>
        </m:f>
      </m:oMath>
      <w:r w:rsidR="00C610F3">
        <w:rPr>
          <w:rFonts w:eastAsiaTheme="minorEastAsia"/>
        </w:rPr>
        <w:t xml:space="preserve"> = </w:t>
      </w:r>
      <w:proofErr w:type="spellStart"/>
      <w:r w:rsidR="00C610F3">
        <w:rPr>
          <w:rFonts w:eastAsiaTheme="minorEastAsia"/>
        </w:rPr>
        <w:t>f</w:t>
      </w:r>
      <w:r w:rsidR="00C610F3" w:rsidRPr="00C610F3">
        <w:rPr>
          <w:rFonts w:eastAsiaTheme="minorEastAsia"/>
          <w:vertAlign w:val="subscript"/>
        </w:rPr>
        <w:t>x</w:t>
      </w:r>
      <w:proofErr w:type="spellEnd"/>
      <w:r w:rsidR="00C610F3">
        <w:rPr>
          <w:rFonts w:eastAsiaTheme="minorEastAsia"/>
        </w:rPr>
        <w:t>(</w:t>
      </w:r>
      <w:proofErr w:type="spellStart"/>
      <w:r w:rsidR="00C610F3">
        <w:rPr>
          <w:rFonts w:eastAsiaTheme="minorEastAsia"/>
        </w:rPr>
        <w:t>x</w:t>
      </w:r>
      <w:r w:rsidR="00C610F3" w:rsidRPr="00C610F3">
        <w:rPr>
          <w:rFonts w:eastAsiaTheme="minorEastAsia"/>
          <w:vertAlign w:val="subscript"/>
        </w:rPr>
        <w:t>i</w:t>
      </w:r>
      <w:r w:rsidR="00C610F3">
        <w:rPr>
          <w:rFonts w:eastAsiaTheme="minorEastAsia"/>
        </w:rPr>
        <w:t>,y</w:t>
      </w:r>
      <w:r w:rsidR="00C610F3" w:rsidRPr="00C610F3">
        <w:rPr>
          <w:rFonts w:eastAsiaTheme="minorEastAsia"/>
          <w:vertAlign w:val="subscript"/>
        </w:rPr>
        <w:t>i</w:t>
      </w:r>
      <w:proofErr w:type="spellEnd"/>
      <w:r w:rsidR="00C610F3">
        <w:rPr>
          <w:rFonts w:eastAsiaTheme="minorEastAsia"/>
        </w:rPr>
        <w:t xml:space="preserve">) = </w:t>
      </w:r>
      <m:oMath>
        <m:f>
          <m:fPr>
            <m:ctrlPr>
              <w:rPr>
                <w:rFonts w:ascii="Cambria Math" w:hAnsi="Cambria Math"/>
                <w:i/>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xi,yj+1</m:t>
                </m:r>
              </m:e>
            </m:d>
            <m:r>
              <m:rPr>
                <m:sty m:val="p"/>
              </m:rPr>
              <w:rPr>
                <w:rFonts w:ascii="Cambria Math" w:hAnsi="Cambria Math"/>
              </w:rPr>
              <m:t>-2f</m:t>
            </m:r>
            <m:d>
              <m:dPr>
                <m:ctrlPr>
                  <w:rPr>
                    <w:rFonts w:ascii="Cambria Math" w:hAnsi="Cambria Math"/>
                  </w:rPr>
                </m:ctrlPr>
              </m:dPr>
              <m:e>
                <m:r>
                  <m:rPr>
                    <m:sty m:val="p"/>
                  </m:rPr>
                  <w:rPr>
                    <w:rFonts w:ascii="Cambria Math" w:hAnsi="Cambria Math"/>
                  </w:rPr>
                  <m:t>xi,yj</m:t>
                </m:r>
              </m:e>
            </m:d>
            <m:r>
              <m:rPr>
                <m:sty m:val="p"/>
              </m:rPr>
              <w:rPr>
                <w:rFonts w:ascii="Cambria Math" w:hAnsi="Cambria Math"/>
              </w:rPr>
              <m:t>+f(xi,yj-1)</m:t>
            </m:r>
          </m:num>
          <m:den>
            <m:r>
              <w:rPr>
                <w:rFonts w:ascii="Cambria Math" w:hAnsi="Cambria Math"/>
              </w:rPr>
              <m:t>k2</m:t>
            </m:r>
          </m:den>
        </m:f>
      </m:oMath>
    </w:p>
    <w:p w:rsidR="00C610F3" w:rsidRDefault="008C4F1C" w:rsidP="00C610F3">
      <w:pPr>
        <w:rPr>
          <w:rFonts w:eastAsiaTheme="minorEastAsia"/>
        </w:rPr>
      </w:pPr>
      <m:oMath>
        <m:f>
          <m:fPr>
            <m:ctrlPr>
              <w:rPr>
                <w:rFonts w:ascii="Cambria Math" w:eastAsiaTheme="minorEastAsia" w:hAnsi="Cambria Math"/>
                <w:i/>
              </w:rPr>
            </m:ctrlPr>
          </m:fPr>
          <m:num>
            <m:r>
              <w:rPr>
                <w:rFonts w:ascii="Cambria Math" w:hAnsi="Cambria Math"/>
              </w:rPr>
              <m:t>∂f(xi,yi)</m:t>
            </m:r>
          </m:num>
          <m:den>
            <m:r>
              <w:rPr>
                <w:rFonts w:ascii="Cambria Math" w:hAnsi="Cambria Math"/>
              </w:rPr>
              <m:t>∂x.∂y</m:t>
            </m:r>
          </m:den>
        </m:f>
      </m:oMath>
      <w:r w:rsidR="00C610F3">
        <w:rPr>
          <w:rFonts w:eastAsiaTheme="minorEastAsia"/>
        </w:rPr>
        <w:t xml:space="preserve"> = </w:t>
      </w:r>
      <w:proofErr w:type="spellStart"/>
      <w:r w:rsidR="00C610F3">
        <w:rPr>
          <w:rFonts w:eastAsiaTheme="minorEastAsia"/>
        </w:rPr>
        <w:t>f</w:t>
      </w:r>
      <w:r w:rsidR="00C610F3" w:rsidRPr="00C610F3">
        <w:rPr>
          <w:rFonts w:eastAsiaTheme="minorEastAsia"/>
          <w:vertAlign w:val="subscript"/>
        </w:rPr>
        <w:t>x</w:t>
      </w:r>
      <w:proofErr w:type="spellEnd"/>
      <w:r w:rsidR="00C610F3">
        <w:rPr>
          <w:rFonts w:eastAsiaTheme="minorEastAsia"/>
        </w:rPr>
        <w:t>(</w:t>
      </w:r>
      <w:proofErr w:type="spellStart"/>
      <w:r w:rsidR="00C610F3">
        <w:rPr>
          <w:rFonts w:eastAsiaTheme="minorEastAsia"/>
        </w:rPr>
        <w:t>x</w:t>
      </w:r>
      <w:r w:rsidR="00C610F3" w:rsidRPr="00C610F3">
        <w:rPr>
          <w:rFonts w:eastAsiaTheme="minorEastAsia"/>
          <w:vertAlign w:val="subscript"/>
        </w:rPr>
        <w:t>i</w:t>
      </w:r>
      <w:r w:rsidR="00C610F3">
        <w:rPr>
          <w:rFonts w:eastAsiaTheme="minorEastAsia"/>
        </w:rPr>
        <w:t>,y</w:t>
      </w:r>
      <w:r w:rsidR="00C610F3" w:rsidRPr="00C610F3">
        <w:rPr>
          <w:rFonts w:eastAsiaTheme="minorEastAsia"/>
          <w:vertAlign w:val="subscript"/>
        </w:rPr>
        <w:t>i</w:t>
      </w:r>
      <w:proofErr w:type="spellEnd"/>
      <w:r w:rsidR="00C610F3">
        <w:rPr>
          <w:rFonts w:eastAsiaTheme="minorEastAsia"/>
        </w:rPr>
        <w:t xml:space="preserve">) = </w:t>
      </w:r>
      <m:oMath>
        <m:f>
          <m:fPr>
            <m:ctrlPr>
              <w:rPr>
                <w:rFonts w:ascii="Cambria Math" w:hAnsi="Cambria Math"/>
                <w:i/>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xi+1,yj+1</m:t>
                </m:r>
              </m:e>
            </m:d>
            <m:r>
              <m:rPr>
                <m:sty m:val="p"/>
              </m:rPr>
              <w:rPr>
                <w:rFonts w:ascii="Cambria Math" w:hAnsi="Cambria Math"/>
              </w:rPr>
              <m:t>-f</m:t>
            </m:r>
            <m:d>
              <m:dPr>
                <m:ctrlPr>
                  <w:rPr>
                    <w:rFonts w:ascii="Cambria Math" w:hAnsi="Cambria Math"/>
                  </w:rPr>
                </m:ctrlPr>
              </m:dPr>
              <m:e>
                <m:r>
                  <m:rPr>
                    <m:sty m:val="p"/>
                  </m:rPr>
                  <w:rPr>
                    <w:rFonts w:ascii="Cambria Math" w:hAnsi="Cambria Math"/>
                  </w:rPr>
                  <m:t>xi+1,yj-1</m:t>
                </m:r>
              </m:e>
            </m:d>
            <m:r>
              <m:rPr>
                <m:sty m:val="p"/>
              </m:rPr>
              <w:rPr>
                <w:rFonts w:ascii="Cambria Math" w:hAnsi="Cambria Math"/>
              </w:rPr>
              <m:t>-f</m:t>
            </m:r>
            <m:d>
              <m:dPr>
                <m:ctrlPr>
                  <w:rPr>
                    <w:rFonts w:ascii="Cambria Math" w:hAnsi="Cambria Math"/>
                  </w:rPr>
                </m:ctrlPr>
              </m:dPr>
              <m:e>
                <m:r>
                  <m:rPr>
                    <m:sty m:val="p"/>
                  </m:rPr>
                  <w:rPr>
                    <w:rFonts w:ascii="Cambria Math" w:hAnsi="Cambria Math"/>
                  </w:rPr>
                  <m:t>xi-1,yj+1</m:t>
                </m:r>
              </m:e>
            </m:d>
            <m:r>
              <m:rPr>
                <m:sty m:val="p"/>
              </m:rPr>
              <w:rPr>
                <w:rFonts w:ascii="Cambria Math" w:hAnsi="Cambria Math"/>
              </w:rPr>
              <m:t>+f(xi-1,y-1j)</m:t>
            </m:r>
          </m:num>
          <m:den>
            <m:r>
              <w:rPr>
                <w:rFonts w:ascii="Cambria Math" w:hAnsi="Cambria Math"/>
              </w:rPr>
              <m:t>4</m:t>
            </m:r>
            <m:r>
              <w:rPr>
                <w:rFonts w:ascii="Cambria Math" w:hAnsi="Cambria Math"/>
              </w:rPr>
              <m:t>hk</m:t>
            </m:r>
          </m:den>
        </m:f>
      </m:oMath>
    </w:p>
    <w:p w:rsidR="005F35A8" w:rsidRDefault="005F35A8" w:rsidP="005379B9"/>
    <w:p w:rsidR="00C610F3" w:rsidRDefault="00C610F3" w:rsidP="005379B9">
      <w:r>
        <w:t>These finite equivalents of the partial derivatives can be used to construct various types of differential equations.</w:t>
      </w:r>
    </w:p>
    <w:p w:rsidR="00754B6E" w:rsidRPr="00754B6E" w:rsidRDefault="00754B6E" w:rsidP="005379B9">
      <w:pPr>
        <w:rPr>
          <w:b/>
        </w:rPr>
      </w:pPr>
      <w:r w:rsidRPr="00754B6E">
        <w:rPr>
          <w:b/>
        </w:rPr>
        <w:t>Solving Laplace’s Equation</w:t>
      </w:r>
    </w:p>
    <w:p w:rsidR="00754B6E" w:rsidRDefault="00754B6E" w:rsidP="005379B9">
      <w:r>
        <w:t>We know that Laplace’s equation is given by</w:t>
      </w:r>
    </w:p>
    <w:p w:rsidR="00754B6E" w:rsidRDefault="008C4F1C" w:rsidP="005379B9">
      <w:pPr>
        <w:rPr>
          <w:rStyle w:val="mjx-char"/>
          <w:rFonts w:ascii="MJXc-TeX-math-Iw" w:hAnsi="MJXc-TeX-math-Iw" w:cs="Helvetica"/>
          <w:color w:val="000000"/>
          <w:sz w:val="28"/>
          <w:szCs w:val="28"/>
          <w:shd w:val="clear" w:color="auto" w:fill="FFFFFF"/>
        </w:rPr>
      </w:pPr>
      <m:oMath>
        <m:f>
          <m:fPr>
            <m:ctrlPr>
              <w:rPr>
                <w:rFonts w:ascii="Cambria Math" w:hAnsi="Cambria Math"/>
                <w:i/>
              </w:rPr>
            </m:ctrlPr>
          </m:fPr>
          <m:num>
            <m:r>
              <w:rPr>
                <w:rFonts w:ascii="Cambria Math" w:hAnsi="Cambria Math"/>
              </w:rPr>
              <m:t>∂2T</m:t>
            </m:r>
          </m:num>
          <m:den>
            <m:r>
              <w:rPr>
                <w:rFonts w:ascii="Cambria Math" w:hAnsi="Cambria Math"/>
              </w:rPr>
              <m:t>∂x2</m:t>
            </m:r>
          </m:den>
        </m:f>
      </m:oMath>
      <w:r w:rsidR="00754B6E">
        <w:rPr>
          <w:rFonts w:eastAsiaTheme="minorEastAsia"/>
        </w:rPr>
        <w:t xml:space="preserve"> + </w:t>
      </w:r>
      <m:oMath>
        <m:f>
          <m:fPr>
            <m:ctrlPr>
              <w:rPr>
                <w:rFonts w:ascii="Cambria Math" w:hAnsi="Cambria Math"/>
                <w:i/>
              </w:rPr>
            </m:ctrlPr>
          </m:fPr>
          <m:num>
            <m:r>
              <w:rPr>
                <w:rFonts w:ascii="Cambria Math" w:hAnsi="Cambria Math"/>
              </w:rPr>
              <m:t>∂2T</m:t>
            </m:r>
          </m:num>
          <m:den>
            <m:r>
              <w:rPr>
                <w:rFonts w:ascii="Cambria Math" w:hAnsi="Cambria Math"/>
              </w:rPr>
              <m:t>∂y2</m:t>
            </m:r>
          </m:den>
        </m:f>
      </m:oMath>
      <w:r w:rsidR="00754B6E">
        <w:rPr>
          <w:rFonts w:eastAsiaTheme="minorEastAsia"/>
        </w:rPr>
        <w:t xml:space="preserve"> = 0 or </w:t>
      </w:r>
      <w:r w:rsidR="00754B6E" w:rsidRPr="00754B6E">
        <w:rPr>
          <w:rStyle w:val="mjx-char"/>
          <w:rFonts w:ascii="Cambria Math" w:hAnsi="Cambria Math" w:cs="Cambria Math"/>
          <w:color w:val="000000"/>
          <w:szCs w:val="28"/>
          <w:shd w:val="clear" w:color="auto" w:fill="FFFFFF"/>
        </w:rPr>
        <w:t>∇</w:t>
      </w:r>
      <w:r w:rsidR="00754B6E" w:rsidRPr="00754B6E">
        <w:rPr>
          <w:rStyle w:val="mjx-char"/>
          <w:rFonts w:ascii="MJXc-TeX-math-Iw" w:hAnsi="MJXc-TeX-math-Iw" w:cs="Helvetica"/>
          <w:color w:val="000000"/>
          <w:sz w:val="28"/>
          <w:szCs w:val="28"/>
          <w:shd w:val="clear" w:color="auto" w:fill="FFFFFF"/>
          <w:vertAlign w:val="superscript"/>
        </w:rPr>
        <w:t>2</w:t>
      </w:r>
      <w:r w:rsidR="00097C7C">
        <w:rPr>
          <w:rStyle w:val="mjx-char"/>
          <w:rFonts w:ascii="MJXc-TeX-math-Iw" w:hAnsi="MJXc-TeX-math-Iw" w:cs="Helvetica"/>
          <w:color w:val="000000"/>
          <w:sz w:val="28"/>
          <w:szCs w:val="28"/>
          <w:shd w:val="clear" w:color="auto" w:fill="FFFFFF"/>
        </w:rPr>
        <w:t>T</w:t>
      </w:r>
      <w:r w:rsidR="00754B6E">
        <w:rPr>
          <w:rStyle w:val="mjx-char"/>
          <w:rFonts w:ascii="MJXc-TeX-math-Iw" w:hAnsi="MJXc-TeX-math-Iw" w:cs="Helvetica"/>
          <w:color w:val="000000"/>
          <w:sz w:val="28"/>
          <w:szCs w:val="28"/>
          <w:shd w:val="clear" w:color="auto" w:fill="FFFFFF"/>
        </w:rPr>
        <w:t xml:space="preserve"> = 0</w:t>
      </w:r>
      <w:r w:rsidR="00547AB6">
        <w:rPr>
          <w:rStyle w:val="mjx-char"/>
          <w:rFonts w:ascii="MJXc-TeX-math-Iw" w:hAnsi="MJXc-TeX-math-Iw" w:cs="Helvetica"/>
          <w:color w:val="000000"/>
          <w:sz w:val="28"/>
          <w:szCs w:val="28"/>
          <w:shd w:val="clear" w:color="auto" w:fill="FFFFFF"/>
        </w:rPr>
        <w:t xml:space="preserve"> </w:t>
      </w:r>
      <w:r w:rsidR="00547AB6">
        <w:rPr>
          <w:rStyle w:val="mjx-char"/>
          <w:rFonts w:ascii="MJXc-TeX-math-Iw" w:hAnsi="MJXc-TeX-math-Iw" w:cs="Helvetica" w:hint="eastAsia"/>
          <w:color w:val="000000"/>
          <w:sz w:val="28"/>
          <w:szCs w:val="28"/>
          <w:shd w:val="clear" w:color="auto" w:fill="FFFFFF"/>
        </w:rPr>
        <w:t>…</w:t>
      </w:r>
      <w:r w:rsidR="00547AB6">
        <w:rPr>
          <w:rStyle w:val="mjx-char"/>
          <w:rFonts w:ascii="MJXc-TeX-math-Iw" w:hAnsi="MJXc-TeX-math-Iw" w:cs="Helvetica"/>
          <w:color w:val="000000"/>
          <w:sz w:val="28"/>
          <w:szCs w:val="28"/>
          <w:shd w:val="clear" w:color="auto" w:fill="FFFFFF"/>
        </w:rPr>
        <w:t>(1)</w:t>
      </w:r>
    </w:p>
    <w:p w:rsidR="00547AB6" w:rsidRDefault="00754B6E" w:rsidP="005379B9">
      <w:r>
        <w:t xml:space="preserve">The </w:t>
      </w:r>
      <w:r w:rsidR="00547AB6">
        <w:t xml:space="preserve">operator ∇  </w:t>
      </w:r>
      <w:r w:rsidR="00547AB6" w:rsidRPr="00754B6E">
        <w:rPr>
          <w:rStyle w:val="mjx-char"/>
          <w:rFonts w:ascii="MJXc-TeX-math-Iw" w:hAnsi="MJXc-TeX-math-Iw" w:cs="Helvetica"/>
          <w:color w:val="000000"/>
          <w:sz w:val="28"/>
          <w:szCs w:val="28"/>
          <w:shd w:val="clear" w:color="auto" w:fill="FFFFFF"/>
          <w:vertAlign w:val="superscript"/>
        </w:rPr>
        <w:t>2</w:t>
      </w:r>
      <w:r w:rsidR="00547AB6">
        <w:rPr>
          <w:rStyle w:val="mjx-char"/>
          <w:rFonts w:ascii="MJXc-TeX-math-Iw" w:hAnsi="MJXc-TeX-math-Iw" w:cs="Helvetica"/>
          <w:color w:val="000000"/>
          <w:sz w:val="28"/>
          <w:szCs w:val="28"/>
          <w:shd w:val="clear" w:color="auto" w:fill="FFFFFF"/>
          <w:vertAlign w:val="subscript"/>
        </w:rPr>
        <w:t xml:space="preserve"> </w:t>
      </w:r>
      <w:r w:rsidR="00547AB6">
        <w:t xml:space="preserve"> =  </w:t>
      </w:r>
      <m:oMath>
        <m:f>
          <m:fPr>
            <m:ctrlPr>
              <w:rPr>
                <w:rFonts w:ascii="Cambria Math" w:hAnsi="Cambria Math"/>
                <w:i/>
              </w:rPr>
            </m:ctrlPr>
          </m:fPr>
          <m:num>
            <m:r>
              <w:rPr>
                <w:rFonts w:ascii="Cambria Math" w:hAnsi="Cambria Math"/>
              </w:rPr>
              <m:t>∂2</m:t>
            </m:r>
          </m:num>
          <m:den>
            <m:r>
              <w:rPr>
                <w:rFonts w:ascii="Cambria Math" w:hAnsi="Cambria Math"/>
              </w:rPr>
              <m:t>∂x2</m:t>
            </m:r>
          </m:den>
        </m:f>
      </m:oMath>
      <w:r w:rsidR="00547AB6">
        <w:rPr>
          <w:rFonts w:eastAsiaTheme="minorEastAsia"/>
        </w:rPr>
        <w:t xml:space="preserve"> + </w:t>
      </w:r>
      <m:oMath>
        <m:f>
          <m:fPr>
            <m:ctrlPr>
              <w:rPr>
                <w:rFonts w:ascii="Cambria Math" w:hAnsi="Cambria Math"/>
                <w:i/>
              </w:rPr>
            </m:ctrlPr>
          </m:fPr>
          <m:num>
            <m:r>
              <w:rPr>
                <w:rFonts w:ascii="Cambria Math" w:hAnsi="Cambria Math"/>
              </w:rPr>
              <m:t>∂2</m:t>
            </m:r>
          </m:num>
          <m:den>
            <m:r>
              <w:rPr>
                <w:rFonts w:ascii="Cambria Math" w:hAnsi="Cambria Math"/>
              </w:rPr>
              <m:t>∂y2</m:t>
            </m:r>
          </m:den>
        </m:f>
      </m:oMath>
    </w:p>
    <w:p w:rsidR="00547AB6" w:rsidRDefault="00547AB6" w:rsidP="005379B9">
      <w:r>
        <w:t xml:space="preserve">Is called Laplace’s operator and equation </w:t>
      </w:r>
      <w:r w:rsidRPr="00BE3868">
        <w:rPr>
          <w:b/>
        </w:rPr>
        <w:t>(1)</w:t>
      </w:r>
      <w:r>
        <w:t xml:space="preserve"> is called Laplace’s equation</w:t>
      </w:r>
    </w:p>
    <w:p w:rsidR="00547AB6" w:rsidRDefault="00547AB6" w:rsidP="005379B9">
      <w:r>
        <w:t>To solve the Laplace’s equation in the xy plane, we subdivide the region as shown below</w:t>
      </w:r>
      <w:r w:rsidR="009E296F">
        <w:t xml:space="preserve"> where each side of the plate is maintained at a specific temperature. We are interested in finding the temperature within the plate at steady state. No head sinks or source exists in the problem. To find the temperature within the plate, we divide the plate area by a grid as shown in Figure below. The length L along the x-axis is divided into m equal segments, while the width W along the y-axis is divided into n equal segments, hence giving</w:t>
      </w:r>
    </w:p>
    <w:p w:rsidR="009E296F" w:rsidRDefault="008C4F1C" w:rsidP="005379B9">
      <w:r>
        <w:rPr>
          <w:noProof/>
        </w:rPr>
        <w:pict>
          <v:group id="_x0000_s1051" style="position:absolute;margin-left:99pt;margin-top:4.95pt;width:277.5pt;height:183.75pt;z-index:251683840" coordorigin="1845,9502" coordsize="5550,3675">
            <v:shape id="_x0000_s1037" type="#_x0000_t32" style="position:absolute;left:1890;top:10590;width:5505;height:75;flip:y" o:connectortype="straight"/>
            <v:shape id="_x0000_s1038" type="#_x0000_t32" style="position:absolute;left:1890;top:11295;width:5505;height:75;flip:y" o:connectortype="straight"/>
            <v:shape id="_x0000_s1039" type="#_x0000_t32" style="position:absolute;left:1845;top:12045;width:5505;height:75;flip:y" o:connectortype="straight"/>
            <v:shape id="_x0000_s1040" type="#_x0000_t32" style="position:absolute;left:3045;top:9592;width:120;height:3585" o:connectortype="straight"/>
            <v:shape id="_x0000_s1041" type="#_x0000_t32" style="position:absolute;left:4260;top:9502;width:120;height:3570" o:connectortype="straight"/>
            <v:shape id="_x0000_s1042" type="#_x0000_t32" style="position:absolute;left:5415;top:9538;width:120;height:3570" o:connectortype="straight"/>
            <v:shape id="_x0000_s1043" type="#_x0000_t202" style="position:absolute;left:4526;top:11499;width:769;height:415;mso-width-relative:margin;mso-height-relative:margin" strokecolor="white [3212]">
              <v:textbox>
                <w:txbxContent>
                  <w:p w:rsidR="003E3FD8" w:rsidRDefault="003E3FD8">
                    <w:r>
                      <w:t>(</w:t>
                    </w:r>
                    <w:proofErr w:type="spellStart"/>
                    <w:proofErr w:type="gramStart"/>
                    <w:r>
                      <w:t>i,j</w:t>
                    </w:r>
                    <w:proofErr w:type="spellEnd"/>
                    <w:proofErr w:type="gramEnd"/>
                    <w:r>
                      <w:t>)</w:t>
                    </w:r>
                  </w:p>
                </w:txbxContent>
              </v:textbox>
            </v:shape>
            <v:shape id="_x0000_s1044" type="#_x0000_t202" style="position:absolute;left:4380;top:10880;width:769;height:415;mso-width-relative:margin;mso-height-relative:margin" strokecolor="white [3212]">
              <v:textbox>
                <w:txbxContent>
                  <w:p w:rsidR="003E3FD8" w:rsidRDefault="003E3FD8" w:rsidP="006F6FAB">
                    <w:r>
                      <w:t>(</w:t>
                    </w:r>
                    <w:proofErr w:type="spellStart"/>
                    <w:proofErr w:type="gramStart"/>
                    <w:r>
                      <w:t>i,j</w:t>
                    </w:r>
                    <w:proofErr w:type="spellEnd"/>
                    <w:proofErr w:type="gramEnd"/>
                    <w:r>
                      <w:t>)</w:t>
                    </w:r>
                  </w:p>
                </w:txbxContent>
              </v:textbox>
            </v:shape>
            <v:shape id="_x0000_s1045" type="#_x0000_t202" style="position:absolute;left:3247;top:11500;width:1013;height:415;mso-width-relative:margin;mso-height-relative:margin" strokecolor="white [3212]">
              <v:textbox>
                <w:txbxContent>
                  <w:p w:rsidR="003E3FD8" w:rsidRDefault="003E3FD8" w:rsidP="006F6FAB">
                    <w:r>
                      <w:t>(i-</w:t>
                    </w:r>
                    <w:proofErr w:type="gramStart"/>
                    <w:r>
                      <w:t>1,j</w:t>
                    </w:r>
                    <w:proofErr w:type="gramEnd"/>
                    <w:r>
                      <w:t>)</w:t>
                    </w:r>
                  </w:p>
                </w:txbxContent>
              </v:textbox>
            </v:shape>
            <v:shape id="_x0000_s1046" type="#_x0000_t202" style="position:absolute;left:4526;top:12415;width:889;height:415;mso-width-relative:margin;mso-height-relative:margin" strokecolor="white [3212]">
              <v:textbox>
                <w:txbxContent>
                  <w:p w:rsidR="003E3FD8" w:rsidRDefault="003E3FD8" w:rsidP="006F6FAB">
                    <w:r>
                      <w:t>(</w:t>
                    </w:r>
                    <w:proofErr w:type="gramStart"/>
                    <w:r>
                      <w:t>i,j</w:t>
                    </w:r>
                    <w:proofErr w:type="gramEnd"/>
                    <w:r>
                      <w:t>-1)</w:t>
                    </w:r>
                  </w:p>
                </w:txbxContent>
              </v:textbox>
            </v:shape>
            <v:shape id="_x0000_s1047" type="#_x0000_t202" style="position:absolute;left:5842;top:11500;width:769;height:415;mso-width-relative:margin;mso-height-relative:margin" strokecolor="white [3212]">
              <v:textbox>
                <w:txbxContent>
                  <w:p w:rsidR="003E3FD8" w:rsidRDefault="003E3FD8" w:rsidP="006F6FAB">
                    <w:r>
                      <w:t>(i+</w:t>
                    </w:r>
                    <w:proofErr w:type="gramStart"/>
                    <w:r>
                      <w:t>1,j</w:t>
                    </w:r>
                    <w:proofErr w:type="gramEnd"/>
                    <w:r>
                      <w:t>)</w:t>
                    </w:r>
                  </w:p>
                </w:txbxContent>
              </v:textbox>
            </v:shape>
            <v:shape id="_x0000_s1048" type="#_x0000_t32" style="position:absolute;left:4380;top:9729;width:915;height:30;flip:y" o:connectortype="straight">
              <v:stroke startarrow="block" endarrow="block"/>
            </v:shape>
            <v:shape id="_x0000_s1049" type="#_x0000_t32" style="position:absolute;left:2610;top:10665;width:15;height:635" o:connectortype="straight">
              <v:stroke startarrow="block" endarrow="block"/>
            </v:shape>
          </v:group>
        </w:pict>
      </w:r>
      <w:r w:rsidR="009E296F">
        <w:t xml:space="preserve"> H = </w:t>
      </w:r>
      <m:oMath>
        <m:f>
          <m:fPr>
            <m:ctrlPr>
              <w:rPr>
                <w:rFonts w:ascii="Cambria Math" w:hAnsi="Cambria Math"/>
                <w:i/>
              </w:rPr>
            </m:ctrlPr>
          </m:fPr>
          <m:num>
            <m:r>
              <w:rPr>
                <w:rFonts w:ascii="Cambria Math" w:hAnsi="Cambria Math"/>
              </w:rPr>
              <m:t>L</m:t>
            </m:r>
          </m:num>
          <m:den>
            <m:r>
              <w:rPr>
                <w:rFonts w:ascii="Cambria Math" w:hAnsi="Cambria Math"/>
              </w:rPr>
              <m:t>m</m:t>
            </m:r>
          </m:den>
        </m:f>
      </m:oMath>
      <w:r w:rsidR="009E296F">
        <w:t xml:space="preserve">  and k = </w:t>
      </w:r>
      <m:oMath>
        <m:f>
          <m:fPr>
            <m:ctrlPr>
              <w:rPr>
                <w:rFonts w:ascii="Cambria Math" w:hAnsi="Cambria Math"/>
                <w:i/>
              </w:rPr>
            </m:ctrlPr>
          </m:fPr>
          <m:num>
            <m:r>
              <w:rPr>
                <w:rFonts w:ascii="Cambria Math" w:hAnsi="Cambria Math"/>
              </w:rPr>
              <m:t>W</m:t>
            </m:r>
          </m:num>
          <m:den>
            <m:r>
              <w:rPr>
                <w:rFonts w:ascii="Cambria Math" w:hAnsi="Cambria Math"/>
              </w:rPr>
              <m:t>n</m:t>
            </m:r>
          </m:den>
        </m:f>
      </m:oMath>
    </w:p>
    <w:p w:rsidR="00547AB6" w:rsidRDefault="00547AB6" w:rsidP="005379B9"/>
    <w:p w:rsidR="006F6FAB" w:rsidRDefault="00754B6E" w:rsidP="006F6FAB">
      <w:r>
        <w:t xml:space="preserve"> </w:t>
      </w:r>
    </w:p>
    <w:p w:rsidR="00754B6E" w:rsidRDefault="00754B6E" w:rsidP="00F126FD"/>
    <w:p w:rsidR="009E296F" w:rsidRDefault="009E296F" w:rsidP="00F126FD"/>
    <w:p w:rsidR="009E296F" w:rsidRDefault="009E296F" w:rsidP="00F126FD"/>
    <w:p w:rsidR="009E296F" w:rsidRDefault="009E296F" w:rsidP="00F126FD"/>
    <w:p w:rsidR="009E296F" w:rsidRDefault="009E296F" w:rsidP="00F126FD">
      <w:r>
        <w:t>Now, we apply the finite difference approximation of the partial derivatives at a general interior node (</w:t>
      </w:r>
      <w:proofErr w:type="spellStart"/>
      <w:r>
        <w:t>i,j</w:t>
      </w:r>
      <w:proofErr w:type="spellEnd"/>
      <w:r>
        <w:t>).</w:t>
      </w:r>
    </w:p>
    <w:p w:rsidR="009E296F" w:rsidRDefault="008C4F1C" w:rsidP="00F126FD">
      <w:pPr>
        <w:rPr>
          <w:rFonts w:eastAsiaTheme="minorEastAsia"/>
        </w:rPr>
      </w:pPr>
      <m:oMath>
        <m:f>
          <m:fPr>
            <m:ctrlPr>
              <w:rPr>
                <w:rFonts w:ascii="Cambria Math" w:hAnsi="Cambria Math"/>
                <w:i/>
              </w:rPr>
            </m:ctrlPr>
          </m:fPr>
          <m:num>
            <m:r>
              <w:rPr>
                <w:rFonts w:ascii="Cambria Math" w:hAnsi="Cambria Math"/>
              </w:rPr>
              <m:t>∂2T</m:t>
            </m:r>
          </m:num>
          <m:den>
            <m:r>
              <w:rPr>
                <w:rFonts w:ascii="Cambria Math" w:hAnsi="Cambria Math"/>
              </w:rPr>
              <m:t>∂x2</m:t>
            </m:r>
          </m:den>
        </m:f>
      </m:oMath>
      <w:r w:rsidR="00097C7C">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Ti+1,j-2Ti,j+Ti-1,j</m:t>
            </m:r>
          </m:num>
          <m:den>
            <m:r>
              <w:rPr>
                <w:rFonts w:ascii="Cambria Math" w:eastAsiaTheme="minorEastAsia" w:hAnsi="Cambria Math"/>
              </w:rPr>
              <m:t>h2</m:t>
            </m:r>
          </m:den>
        </m:f>
      </m:oMath>
      <w:r w:rsidR="00097C7C">
        <w:rPr>
          <w:rFonts w:eastAsiaTheme="minorEastAsia"/>
        </w:rPr>
        <w:t xml:space="preserve">  ………….(2)</w:t>
      </w:r>
    </w:p>
    <w:p w:rsidR="00097C7C" w:rsidRDefault="008C4F1C" w:rsidP="00097C7C">
      <w:pPr>
        <w:rPr>
          <w:rFonts w:eastAsiaTheme="minorEastAsia"/>
        </w:rPr>
      </w:pPr>
      <m:oMath>
        <m:f>
          <m:fPr>
            <m:ctrlPr>
              <w:rPr>
                <w:rFonts w:ascii="Cambria Math" w:hAnsi="Cambria Math"/>
                <w:i/>
              </w:rPr>
            </m:ctrlPr>
          </m:fPr>
          <m:num>
            <m:r>
              <w:rPr>
                <w:rFonts w:ascii="Cambria Math" w:hAnsi="Cambria Math"/>
              </w:rPr>
              <m:t>∂2T</m:t>
            </m:r>
          </m:num>
          <m:den>
            <m:r>
              <w:rPr>
                <w:rFonts w:ascii="Cambria Math" w:hAnsi="Cambria Math"/>
              </w:rPr>
              <m:t>∂y2</m:t>
            </m:r>
          </m:den>
        </m:f>
      </m:oMath>
      <w:r w:rsidR="00097C7C">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Ti,j+1-2Ti,j+Ti,j-1</m:t>
            </m:r>
          </m:num>
          <m:den>
            <m:r>
              <w:rPr>
                <w:rFonts w:ascii="Cambria Math" w:eastAsiaTheme="minorEastAsia" w:hAnsi="Cambria Math"/>
              </w:rPr>
              <m:t>k2</m:t>
            </m:r>
          </m:den>
        </m:f>
      </m:oMath>
      <w:r w:rsidR="00097C7C">
        <w:rPr>
          <w:rFonts w:eastAsiaTheme="minorEastAsia"/>
        </w:rPr>
        <w:t>……………(3)</w:t>
      </w:r>
    </w:p>
    <w:p w:rsidR="00097C7C" w:rsidRDefault="00097C7C" w:rsidP="00097C7C">
      <w:pPr>
        <w:rPr>
          <w:rFonts w:eastAsiaTheme="minorEastAsia"/>
        </w:rPr>
      </w:pPr>
      <w:r>
        <w:rPr>
          <w:rFonts w:eastAsiaTheme="minorEastAsia"/>
        </w:rPr>
        <w:t>Equations (2) and (3) are central divided difference approximations of the second derivatives. Substituting equations (2) and (3) in equation (1), we get</w:t>
      </w:r>
    </w:p>
    <w:p w:rsidR="00097C7C" w:rsidRDefault="008C4F1C" w:rsidP="00097C7C">
      <w:pPr>
        <w:rPr>
          <w:rFonts w:eastAsiaTheme="minorEastAsia"/>
        </w:rPr>
      </w:pPr>
      <m:oMath>
        <m:f>
          <m:fPr>
            <m:ctrlPr>
              <w:rPr>
                <w:rFonts w:ascii="Cambria Math" w:eastAsiaTheme="minorEastAsia" w:hAnsi="Cambria Math"/>
                <w:i/>
              </w:rPr>
            </m:ctrlPr>
          </m:fPr>
          <m:num>
            <m:r>
              <w:rPr>
                <w:rFonts w:ascii="Cambria Math" w:eastAsiaTheme="minorEastAsia" w:hAnsi="Cambria Math"/>
              </w:rPr>
              <m:t>Ti+1,j-2Ti,j+Ti-1,j</m:t>
            </m:r>
          </m:num>
          <m:den>
            <m:r>
              <w:rPr>
                <w:rFonts w:ascii="Cambria Math" w:eastAsiaTheme="minorEastAsia" w:hAnsi="Cambria Math"/>
              </w:rPr>
              <m:t>h2</m:t>
            </m:r>
          </m:den>
        </m:f>
      </m:oMath>
      <w:r w:rsidR="00097C7C">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Ti,j+1-2Ti,j+Ti,j-1</m:t>
            </m:r>
          </m:num>
          <m:den>
            <m:r>
              <w:rPr>
                <w:rFonts w:ascii="Cambria Math" w:eastAsiaTheme="minorEastAsia" w:hAnsi="Cambria Math"/>
              </w:rPr>
              <m:t>k2</m:t>
            </m:r>
          </m:den>
        </m:f>
      </m:oMath>
      <w:r w:rsidR="00097C7C">
        <w:rPr>
          <w:rFonts w:eastAsiaTheme="minorEastAsia"/>
        </w:rPr>
        <w:t xml:space="preserve">  =0  ………………..(4)</w:t>
      </w:r>
    </w:p>
    <w:p w:rsidR="00097C7C" w:rsidRDefault="00097C7C" w:rsidP="00097C7C">
      <w:pPr>
        <w:rPr>
          <w:rFonts w:eastAsiaTheme="minorEastAsia"/>
        </w:rPr>
      </w:pPr>
      <w:r>
        <w:rPr>
          <w:rFonts w:eastAsiaTheme="minorEastAsia"/>
        </w:rPr>
        <w:t>For a grid h=k, equation (4) can be simplified as:</w:t>
      </w:r>
    </w:p>
    <w:p w:rsidR="00097C7C" w:rsidRDefault="008C4F1C" w:rsidP="00097C7C">
      <w:pPr>
        <w:rPr>
          <w:rFonts w:eastAsiaTheme="minorEastAsia"/>
        </w:rPr>
      </w:pPr>
      <m:oMath>
        <m:f>
          <m:fPr>
            <m:ctrlPr>
              <w:rPr>
                <w:rFonts w:ascii="Cambria Math" w:eastAsiaTheme="minorEastAsia" w:hAnsi="Cambria Math"/>
                <w:i/>
              </w:rPr>
            </m:ctrlPr>
          </m:fPr>
          <m:num>
            <m:r>
              <w:rPr>
                <w:rFonts w:ascii="Cambria Math" w:eastAsiaTheme="minorEastAsia" w:hAnsi="Cambria Math"/>
              </w:rPr>
              <m:t>Ti+1,j-2Ti,j+Ti-1,j</m:t>
            </m:r>
          </m:num>
          <m:den>
            <m:r>
              <w:rPr>
                <w:rFonts w:ascii="Cambria Math" w:eastAsiaTheme="minorEastAsia" w:hAnsi="Cambria Math"/>
              </w:rPr>
              <m:t>h2</m:t>
            </m:r>
          </m:den>
        </m:f>
      </m:oMath>
      <w:r w:rsidR="00097C7C">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Ti,j+1-2Ti,j+Ti,j-1</m:t>
            </m:r>
          </m:num>
          <m:den>
            <m:r>
              <w:rPr>
                <w:rFonts w:ascii="Cambria Math" w:eastAsiaTheme="minorEastAsia" w:hAnsi="Cambria Math"/>
              </w:rPr>
              <m:t>h2</m:t>
            </m:r>
          </m:den>
        </m:f>
      </m:oMath>
      <w:r w:rsidR="00097C7C">
        <w:rPr>
          <w:rFonts w:eastAsiaTheme="minorEastAsia"/>
        </w:rPr>
        <w:t xml:space="preserve">  =0</w:t>
      </w:r>
    </w:p>
    <w:p w:rsidR="00097C7C" w:rsidRDefault="00097C7C" w:rsidP="00097C7C">
      <w:pPr>
        <w:rPr>
          <w:rFonts w:eastAsiaTheme="minorEastAsia"/>
        </w:rPr>
      </w:pPr>
      <w:r>
        <w:rPr>
          <w:rFonts w:eastAsiaTheme="minorEastAsia"/>
        </w:rPr>
        <w:t>Or T</w:t>
      </w:r>
      <w:r w:rsidRPr="00097C7C">
        <w:rPr>
          <w:rFonts w:eastAsiaTheme="minorEastAsia"/>
          <w:vertAlign w:val="subscript"/>
        </w:rPr>
        <w:t>i+1,j</w:t>
      </w:r>
      <w:r>
        <w:rPr>
          <w:rFonts w:eastAsiaTheme="minorEastAsia"/>
        </w:rPr>
        <w:t xml:space="preserve"> + T</w:t>
      </w:r>
      <w:r w:rsidRPr="00097C7C">
        <w:rPr>
          <w:rFonts w:eastAsiaTheme="minorEastAsia"/>
          <w:vertAlign w:val="subscript"/>
        </w:rPr>
        <w:t>i-1,j</w:t>
      </w:r>
      <w:r>
        <w:rPr>
          <w:rFonts w:eastAsiaTheme="minorEastAsia"/>
        </w:rPr>
        <w:t>+ T</w:t>
      </w:r>
      <w:r w:rsidRPr="00097C7C">
        <w:rPr>
          <w:rFonts w:eastAsiaTheme="minorEastAsia"/>
          <w:vertAlign w:val="subscript"/>
        </w:rPr>
        <w:t>i,j+1</w:t>
      </w:r>
      <w:r>
        <w:rPr>
          <w:rFonts w:eastAsiaTheme="minorEastAsia"/>
        </w:rPr>
        <w:t>,+ T</w:t>
      </w:r>
      <w:r w:rsidRPr="00097C7C">
        <w:rPr>
          <w:rFonts w:eastAsiaTheme="minorEastAsia"/>
          <w:vertAlign w:val="subscript"/>
        </w:rPr>
        <w:t>i,j-1</w:t>
      </w:r>
      <w:r>
        <w:rPr>
          <w:rFonts w:eastAsiaTheme="minorEastAsia"/>
        </w:rPr>
        <w:t xml:space="preserve"> -4</w:t>
      </w:r>
      <w:r w:rsidRPr="00097C7C">
        <w:rPr>
          <w:rFonts w:eastAsiaTheme="minorEastAsia"/>
          <w:vertAlign w:val="subscript"/>
        </w:rPr>
        <w:t xml:space="preserve"> </w:t>
      </w:r>
      <w:proofErr w:type="spellStart"/>
      <w:r w:rsidRPr="00097C7C">
        <w:rPr>
          <w:rFonts w:eastAsiaTheme="minorEastAsia"/>
          <w:vertAlign w:val="subscript"/>
        </w:rPr>
        <w:t>i,j</w:t>
      </w:r>
      <w:proofErr w:type="spellEnd"/>
      <w:r>
        <w:rPr>
          <w:rFonts w:eastAsiaTheme="minorEastAsia"/>
        </w:rPr>
        <w:t xml:space="preserve"> = 0</w:t>
      </w:r>
    </w:p>
    <w:p w:rsidR="00097C7C" w:rsidRDefault="00097C7C" w:rsidP="00097C7C">
      <w:pPr>
        <w:rPr>
          <w:rFonts w:eastAsiaTheme="minorEastAsia"/>
        </w:rPr>
      </w:pPr>
      <w:r>
        <w:rPr>
          <w:rFonts w:eastAsiaTheme="minorEastAsia"/>
        </w:rPr>
        <w:t>Now, we can write this equation at all the interior nodes of the plate. There are (m-1)*(n-1) nodes. This will result in an equal number of equations and unknowns. The unknowns are the temperatures at the interior (m-1)*(n-1) nodes. Solving these equations will give us the two-dimensional profile of the temperature inside the plate.</w:t>
      </w:r>
    </w:p>
    <w:p w:rsidR="00097C7C" w:rsidRPr="00BE3868" w:rsidRDefault="00BE3868" w:rsidP="00097C7C">
      <w:pPr>
        <w:rPr>
          <w:rFonts w:eastAsiaTheme="minorEastAsia"/>
          <w:b/>
        </w:rPr>
      </w:pPr>
      <w:r w:rsidRPr="00BE3868">
        <w:rPr>
          <w:rFonts w:eastAsiaTheme="minorEastAsia"/>
          <w:b/>
        </w:rPr>
        <w:t>Algorithm</w:t>
      </w:r>
    </w:p>
    <w:p w:rsidR="00BE3868" w:rsidRDefault="00BE3868" w:rsidP="00BE3868">
      <w:pPr>
        <w:pStyle w:val="ListParagraph"/>
        <w:numPr>
          <w:ilvl w:val="0"/>
          <w:numId w:val="12"/>
        </w:numPr>
        <w:rPr>
          <w:rFonts w:eastAsiaTheme="minorEastAsia"/>
        </w:rPr>
      </w:pPr>
      <w:r>
        <w:rPr>
          <w:rFonts w:eastAsiaTheme="minorEastAsia"/>
        </w:rPr>
        <w:t>Start</w:t>
      </w:r>
    </w:p>
    <w:p w:rsidR="00BE3868" w:rsidRDefault="00BE3868" w:rsidP="00BE3868">
      <w:pPr>
        <w:pStyle w:val="ListParagraph"/>
        <w:numPr>
          <w:ilvl w:val="0"/>
          <w:numId w:val="12"/>
        </w:numPr>
        <w:rPr>
          <w:rFonts w:eastAsiaTheme="minorEastAsia"/>
        </w:rPr>
      </w:pPr>
      <w:r>
        <w:rPr>
          <w:rFonts w:eastAsiaTheme="minorEastAsia"/>
        </w:rPr>
        <w:t>Read dimension of plate ,say n</w:t>
      </w:r>
    </w:p>
    <w:p w:rsidR="00BE3868" w:rsidRDefault="00BE3868" w:rsidP="00BE3868">
      <w:pPr>
        <w:pStyle w:val="ListParagraph"/>
        <w:numPr>
          <w:ilvl w:val="0"/>
          <w:numId w:val="12"/>
        </w:numPr>
        <w:rPr>
          <w:rFonts w:eastAsiaTheme="minorEastAsia"/>
        </w:rPr>
      </w:pPr>
      <w:r>
        <w:rPr>
          <w:rFonts w:eastAsiaTheme="minorEastAsia"/>
        </w:rPr>
        <w:t xml:space="preserve">Read the temperature in left, right, upper and bottom part of the plate say </w:t>
      </w:r>
      <w:proofErr w:type="spellStart"/>
      <w:r>
        <w:rPr>
          <w:rFonts w:eastAsiaTheme="minorEastAsia"/>
        </w:rPr>
        <w:t>tl</w:t>
      </w:r>
      <w:proofErr w:type="spellEnd"/>
      <w:r>
        <w:rPr>
          <w:rFonts w:eastAsiaTheme="minorEastAsia"/>
        </w:rPr>
        <w:t xml:space="preserve">, </w:t>
      </w:r>
      <w:proofErr w:type="spellStart"/>
      <w:r>
        <w:rPr>
          <w:rFonts w:eastAsiaTheme="minorEastAsia"/>
        </w:rPr>
        <w:t>tr</w:t>
      </w:r>
      <w:proofErr w:type="spellEnd"/>
      <w:r>
        <w:rPr>
          <w:rFonts w:eastAsiaTheme="minorEastAsia"/>
        </w:rPr>
        <w:t xml:space="preserve">, </w:t>
      </w:r>
      <w:proofErr w:type="spellStart"/>
      <w:r>
        <w:rPr>
          <w:rFonts w:eastAsiaTheme="minorEastAsia"/>
        </w:rPr>
        <w:t>tu</w:t>
      </w:r>
      <w:proofErr w:type="spellEnd"/>
      <w:r>
        <w:rPr>
          <w:rFonts w:eastAsiaTheme="minorEastAsia"/>
        </w:rPr>
        <w:t xml:space="preserve">, </w:t>
      </w:r>
      <w:proofErr w:type="spellStart"/>
      <w:r>
        <w:rPr>
          <w:rFonts w:eastAsiaTheme="minorEastAsia"/>
        </w:rPr>
        <w:t>lb</w:t>
      </w:r>
      <w:proofErr w:type="spellEnd"/>
    </w:p>
    <w:p w:rsidR="00BE3868" w:rsidRDefault="00BE3868" w:rsidP="00BE3868">
      <w:pPr>
        <w:pStyle w:val="ListParagraph"/>
        <w:numPr>
          <w:ilvl w:val="0"/>
          <w:numId w:val="12"/>
        </w:numPr>
        <w:rPr>
          <w:rFonts w:eastAsiaTheme="minorEastAsia"/>
        </w:rPr>
      </w:pPr>
      <w:r>
        <w:rPr>
          <w:rFonts w:eastAsiaTheme="minorEastAsia"/>
        </w:rPr>
        <w:t>Construct a coefficient matrix as:</w:t>
      </w:r>
    </w:p>
    <w:p w:rsidR="00BE3868" w:rsidRDefault="00BE3868" w:rsidP="00BE3868">
      <w:pPr>
        <w:pStyle w:val="ListParagraph"/>
        <w:rPr>
          <w:rFonts w:eastAsiaTheme="minorEastAsia"/>
        </w:rPr>
      </w:pPr>
      <w:r>
        <w:rPr>
          <w:rFonts w:eastAsiaTheme="minorEastAsia"/>
        </w:rPr>
        <w:t>Set a[i][j] = 0, i=0,1…n</w:t>
      </w:r>
    </w:p>
    <w:p w:rsidR="00BE3868" w:rsidRDefault="00BE3868" w:rsidP="00BE3868">
      <w:pPr>
        <w:pStyle w:val="ListParagraph"/>
        <w:rPr>
          <w:rFonts w:eastAsiaTheme="minorEastAsia"/>
        </w:rPr>
      </w:pPr>
      <w:r>
        <w:rPr>
          <w:rFonts w:eastAsiaTheme="minorEastAsia"/>
        </w:rPr>
        <w:t>Set a[i][n-i]=1, i=0,1,…..n, i≠j &amp; j≠n-1</w:t>
      </w:r>
    </w:p>
    <w:p w:rsidR="00BE3868" w:rsidRDefault="00BE3868" w:rsidP="00BE3868">
      <w:pPr>
        <w:pStyle w:val="ListParagraph"/>
        <w:numPr>
          <w:ilvl w:val="0"/>
          <w:numId w:val="12"/>
        </w:numPr>
        <w:rPr>
          <w:rFonts w:eastAsiaTheme="minorEastAsia"/>
        </w:rPr>
      </w:pPr>
      <w:r>
        <w:rPr>
          <w:rFonts w:eastAsiaTheme="minorEastAsia"/>
        </w:rPr>
        <w:t>Construct RHS vector as</w:t>
      </w:r>
    </w:p>
    <w:p w:rsidR="00BE3868" w:rsidRDefault="00BE3868" w:rsidP="00BE3868">
      <w:pPr>
        <w:pStyle w:val="ListParagraph"/>
        <w:rPr>
          <w:rFonts w:eastAsiaTheme="minorEastAsia"/>
        </w:rPr>
      </w:pPr>
      <w:r>
        <w:rPr>
          <w:rFonts w:eastAsiaTheme="minorEastAsia"/>
        </w:rPr>
        <w:t>K=0</w:t>
      </w:r>
    </w:p>
    <w:p w:rsidR="00BE3868" w:rsidRDefault="00BE3868" w:rsidP="00BE3868">
      <w:pPr>
        <w:pStyle w:val="ListParagraph"/>
        <w:rPr>
          <w:rFonts w:eastAsiaTheme="minorEastAsia"/>
        </w:rPr>
      </w:pPr>
      <w:r>
        <w:rPr>
          <w:rFonts w:eastAsiaTheme="minorEastAsia"/>
        </w:rPr>
        <w:t>For i=1 to n-1</w:t>
      </w:r>
    </w:p>
    <w:p w:rsidR="00BE3868" w:rsidRDefault="00BE3868" w:rsidP="00BE3868">
      <w:pPr>
        <w:pStyle w:val="ListParagraph"/>
        <w:rPr>
          <w:rFonts w:eastAsiaTheme="minorEastAsia"/>
        </w:rPr>
      </w:pPr>
      <w:r>
        <w:rPr>
          <w:rFonts w:eastAsiaTheme="minorEastAsia"/>
        </w:rPr>
        <w:tab/>
        <w:t>For j=1 to n-1</w:t>
      </w:r>
    </w:p>
    <w:p w:rsidR="00BE3868" w:rsidRDefault="00BE3868" w:rsidP="00BE3868">
      <w:pPr>
        <w:pStyle w:val="ListParagraph"/>
        <w:rPr>
          <w:rFonts w:eastAsiaTheme="minorEastAsia"/>
        </w:rPr>
      </w:pPr>
      <w:r>
        <w:rPr>
          <w:rFonts w:eastAsiaTheme="minorEastAsia"/>
        </w:rPr>
        <w:tab/>
      </w:r>
    </w:p>
    <w:p w:rsidR="00BE3868" w:rsidRDefault="00BE3868" w:rsidP="00BE3868">
      <w:pPr>
        <w:pStyle w:val="ListParagraph"/>
        <w:numPr>
          <w:ilvl w:val="0"/>
          <w:numId w:val="12"/>
        </w:numPr>
        <w:rPr>
          <w:rFonts w:eastAsiaTheme="minorEastAsia"/>
        </w:rPr>
      </w:pPr>
      <w:r>
        <w:rPr>
          <w:rFonts w:eastAsiaTheme="minorEastAsia"/>
        </w:rPr>
        <w:t>Use Gauss-Jacobi method iteration method to solve the equation</w:t>
      </w:r>
    </w:p>
    <w:p w:rsidR="00BE3868" w:rsidRDefault="00BE3868" w:rsidP="00BE3868">
      <w:pPr>
        <w:pStyle w:val="ListParagraph"/>
        <w:numPr>
          <w:ilvl w:val="0"/>
          <w:numId w:val="12"/>
        </w:numPr>
        <w:rPr>
          <w:rFonts w:eastAsiaTheme="minorEastAsia"/>
        </w:rPr>
      </w:pPr>
      <w:r>
        <w:rPr>
          <w:rFonts w:eastAsiaTheme="minorEastAsia"/>
        </w:rPr>
        <w:t>Display the solution vector</w:t>
      </w:r>
    </w:p>
    <w:p w:rsidR="00BE3868" w:rsidRPr="00BE3868" w:rsidRDefault="00BE3868" w:rsidP="00BE3868">
      <w:pPr>
        <w:pStyle w:val="ListParagraph"/>
        <w:numPr>
          <w:ilvl w:val="0"/>
          <w:numId w:val="12"/>
        </w:numPr>
        <w:rPr>
          <w:rFonts w:eastAsiaTheme="minorEastAsia"/>
        </w:rPr>
      </w:pPr>
      <w:r>
        <w:rPr>
          <w:rFonts w:eastAsiaTheme="minorEastAsia"/>
        </w:rPr>
        <w:t>Stop</w:t>
      </w:r>
    </w:p>
    <w:p w:rsidR="00BE3868" w:rsidRDefault="00BE3868" w:rsidP="00F126FD"/>
    <w:p w:rsidR="00BE3868" w:rsidRDefault="00BE3868" w:rsidP="00F126FD"/>
    <w:p w:rsidR="00BE3868" w:rsidRDefault="00BE3868" w:rsidP="00F126FD"/>
    <w:p w:rsidR="00BE3868" w:rsidRDefault="00BE3868" w:rsidP="00F126FD">
      <w:r w:rsidRPr="00BE3868">
        <w:rPr>
          <w:b/>
        </w:rPr>
        <w:t>Example 1:</w:t>
      </w:r>
      <w:r>
        <w:t xml:space="preserve"> A plate of dimension 2.4×2.4 is subjected to temperatures as follows. Left side at 75 C, right side at 100C, and lower part at 50 C. If square grid length of 0.8m ×0.8 assumed, what will be temperature at interior nodes.</w:t>
      </w:r>
    </w:p>
    <w:p w:rsidR="00BE3868" w:rsidRDefault="00BE3868" w:rsidP="00F126FD">
      <w:r>
        <w:t>Solution:</w:t>
      </w:r>
    </w:p>
    <w:p w:rsidR="00BE3868" w:rsidRDefault="00BE3868" w:rsidP="00F126FD">
      <w:r>
        <w:t>Since height and width of grid is same]</w:t>
      </w:r>
    </w:p>
    <w:p w:rsidR="00BE3868" w:rsidRDefault="00BE3868" w:rsidP="00F126FD">
      <w:r>
        <w:t>H = k = 0.8 cm</w:t>
      </w:r>
    </w:p>
    <w:p w:rsidR="00BE3868" w:rsidRDefault="00BE3868" w:rsidP="00F126FD">
      <w:r>
        <w:t>Thus, we can divide rectangular plate into m*n grids where</w:t>
      </w:r>
    </w:p>
    <w:p w:rsidR="00BE3868" w:rsidRDefault="00BE3868" w:rsidP="00F126FD">
      <w:r>
        <w:t>m = L/h = 3, and n = W/k = 3</w:t>
      </w:r>
    </w:p>
    <w:p w:rsidR="00BE3868" w:rsidRDefault="001E570B" w:rsidP="00F126FD">
      <w:r>
        <w:t>The nodes are as shown in the figure below</w:t>
      </w:r>
    </w:p>
    <w:p w:rsidR="001E570B" w:rsidRDefault="001E570B" w:rsidP="00F126FD"/>
    <w:tbl>
      <w:tblPr>
        <w:tblStyle w:val="TableGrid"/>
        <w:tblW w:w="0" w:type="auto"/>
        <w:tblInd w:w="2272" w:type="dxa"/>
        <w:tblLook w:val="04A0" w:firstRow="1" w:lastRow="0" w:firstColumn="1" w:lastColumn="0" w:noHBand="0" w:noVBand="1"/>
      </w:tblPr>
      <w:tblGrid>
        <w:gridCol w:w="1614"/>
        <w:gridCol w:w="1614"/>
        <w:gridCol w:w="1614"/>
      </w:tblGrid>
      <w:tr w:rsidR="001E570B" w:rsidTr="001E570B">
        <w:trPr>
          <w:trHeight w:val="1008"/>
        </w:trPr>
        <w:tc>
          <w:tcPr>
            <w:tcW w:w="1614" w:type="dxa"/>
          </w:tcPr>
          <w:p w:rsidR="0045577A" w:rsidRDefault="0045577A" w:rsidP="00F126FD"/>
          <w:p w:rsidR="0045577A" w:rsidRDefault="0045577A" w:rsidP="00F126FD"/>
          <w:p w:rsidR="001E570B" w:rsidRDefault="0045577A" w:rsidP="00F126FD">
            <w:r>
              <w:t xml:space="preserve">                      </w:t>
            </w:r>
            <w:r w:rsidR="001E570B">
              <w:t>u3</w:t>
            </w:r>
          </w:p>
        </w:tc>
        <w:tc>
          <w:tcPr>
            <w:tcW w:w="1614" w:type="dxa"/>
          </w:tcPr>
          <w:p w:rsidR="001E570B" w:rsidRDefault="001E570B" w:rsidP="00F126FD"/>
        </w:tc>
        <w:tc>
          <w:tcPr>
            <w:tcW w:w="1614" w:type="dxa"/>
          </w:tcPr>
          <w:p w:rsidR="0045577A" w:rsidRDefault="0045577A" w:rsidP="00F126FD"/>
          <w:p w:rsidR="0045577A" w:rsidRDefault="0045577A" w:rsidP="00F126FD"/>
          <w:p w:rsidR="001E570B" w:rsidRDefault="001E570B" w:rsidP="00F126FD">
            <w:r>
              <w:t>u4</w:t>
            </w:r>
          </w:p>
        </w:tc>
      </w:tr>
      <w:tr w:rsidR="001E570B" w:rsidTr="001E570B">
        <w:trPr>
          <w:trHeight w:val="1067"/>
        </w:trPr>
        <w:tc>
          <w:tcPr>
            <w:tcW w:w="1614" w:type="dxa"/>
          </w:tcPr>
          <w:p w:rsidR="0045577A" w:rsidRDefault="0045577A" w:rsidP="00F126FD">
            <w:r>
              <w:t xml:space="preserve">                       </w:t>
            </w:r>
          </w:p>
          <w:p w:rsidR="0045577A" w:rsidRDefault="0045577A" w:rsidP="00F126FD"/>
          <w:p w:rsidR="0045577A" w:rsidRDefault="0045577A" w:rsidP="00F126FD"/>
          <w:p w:rsidR="001E570B" w:rsidRDefault="0045577A" w:rsidP="0045577A">
            <w:r>
              <w:t xml:space="preserve">                       u</w:t>
            </w:r>
            <w:r w:rsidR="001E570B">
              <w:t>1</w:t>
            </w:r>
          </w:p>
        </w:tc>
        <w:tc>
          <w:tcPr>
            <w:tcW w:w="1614" w:type="dxa"/>
          </w:tcPr>
          <w:p w:rsidR="001E570B" w:rsidRDefault="001E570B" w:rsidP="00F126FD"/>
        </w:tc>
        <w:tc>
          <w:tcPr>
            <w:tcW w:w="1614" w:type="dxa"/>
          </w:tcPr>
          <w:p w:rsidR="0045577A" w:rsidRDefault="0045577A" w:rsidP="00F126FD"/>
          <w:p w:rsidR="0045577A" w:rsidRDefault="0045577A" w:rsidP="00F126FD"/>
          <w:p w:rsidR="0045577A" w:rsidRDefault="0045577A" w:rsidP="00F126FD"/>
          <w:p w:rsidR="001E570B" w:rsidRDefault="001E570B" w:rsidP="00F126FD">
            <w:r>
              <w:t>u2</w:t>
            </w:r>
          </w:p>
        </w:tc>
      </w:tr>
      <w:tr w:rsidR="001E570B" w:rsidTr="001E570B">
        <w:trPr>
          <w:trHeight w:val="1126"/>
        </w:trPr>
        <w:tc>
          <w:tcPr>
            <w:tcW w:w="1614" w:type="dxa"/>
          </w:tcPr>
          <w:p w:rsidR="001E570B" w:rsidRDefault="001E570B" w:rsidP="00F126FD"/>
        </w:tc>
        <w:tc>
          <w:tcPr>
            <w:tcW w:w="1614" w:type="dxa"/>
          </w:tcPr>
          <w:p w:rsidR="001E570B" w:rsidRDefault="001E570B" w:rsidP="00F126FD"/>
        </w:tc>
        <w:tc>
          <w:tcPr>
            <w:tcW w:w="1614" w:type="dxa"/>
          </w:tcPr>
          <w:p w:rsidR="001E570B" w:rsidRDefault="001E570B" w:rsidP="00F126FD"/>
        </w:tc>
      </w:tr>
    </w:tbl>
    <w:p w:rsidR="001E570B" w:rsidRDefault="001E570B" w:rsidP="00F126FD"/>
    <w:p w:rsidR="001E570B" w:rsidRDefault="001E570B" w:rsidP="00F126FD">
      <w:r>
        <w:tab/>
      </w:r>
      <w:r>
        <w:tab/>
      </w:r>
      <w:r>
        <w:tab/>
        <w:t>Figure: Plate with nodes</w:t>
      </w:r>
    </w:p>
    <w:p w:rsidR="001E570B" w:rsidRDefault="001E570B" w:rsidP="00F126FD">
      <w:r>
        <w:t>Now to get the temperature at the interior nodes we have to write equation for all the combinations of i and j, i,….m-1, j=1,…n-1.</w:t>
      </w:r>
    </w:p>
    <w:p w:rsidR="001E570B" w:rsidRDefault="001E570B" w:rsidP="00F126FD">
      <w:r>
        <w:t xml:space="preserve">For note u1: </w:t>
      </w:r>
    </w:p>
    <w:p w:rsidR="001E570B" w:rsidRDefault="001E570B" w:rsidP="00F126FD">
      <w:r>
        <w:t>u3+u2+75+50-4u1 = 0</w:t>
      </w:r>
    </w:p>
    <w:p w:rsidR="001E570B" w:rsidRDefault="001E570B" w:rsidP="00F126FD">
      <w:r>
        <w:sym w:font="Wingdings" w:char="F0E0"/>
      </w:r>
      <w:r>
        <w:t>-4u1+u2+u3 = -125</w:t>
      </w:r>
      <w:r w:rsidR="00BF7AF2">
        <w:t xml:space="preserve"> ….(1)</w:t>
      </w:r>
    </w:p>
    <w:p w:rsidR="001E570B" w:rsidRDefault="001E570B" w:rsidP="00F126FD">
      <w:r>
        <w:t xml:space="preserve">For node u2: </w:t>
      </w:r>
    </w:p>
    <w:p w:rsidR="001E570B" w:rsidRDefault="001E570B" w:rsidP="00F126FD">
      <w:r>
        <w:t>U4+u1+100+50-4u2  =0</w:t>
      </w:r>
    </w:p>
    <w:p w:rsidR="001E570B" w:rsidRDefault="001E570B" w:rsidP="00F126FD">
      <w:r>
        <w:lastRenderedPageBreak/>
        <w:sym w:font="Wingdings" w:char="F0E0"/>
      </w:r>
      <w:r>
        <w:t>u1-4u2+u4 = -150</w:t>
      </w:r>
      <w:r w:rsidR="00BF7AF2">
        <w:t>…….(2)</w:t>
      </w:r>
    </w:p>
    <w:p w:rsidR="001E570B" w:rsidRDefault="001E570B" w:rsidP="00F126FD">
      <w:r>
        <w:t>For u3:</w:t>
      </w:r>
    </w:p>
    <w:p w:rsidR="001E570B" w:rsidRDefault="001E570B" w:rsidP="00F126FD">
      <w:r>
        <w:t>u4+u1+300+75-4u3 = 0</w:t>
      </w:r>
    </w:p>
    <w:p w:rsidR="001E570B" w:rsidRDefault="001E570B" w:rsidP="00F126FD">
      <w:r>
        <w:sym w:font="Wingdings" w:char="F0E0"/>
      </w:r>
      <w:r>
        <w:t>u1+u4-4u3 = -375</w:t>
      </w:r>
      <w:r w:rsidR="00BF7AF2">
        <w:t>………..(3)</w:t>
      </w:r>
    </w:p>
    <w:p w:rsidR="001E570B" w:rsidRDefault="00BF7AF2" w:rsidP="00F126FD">
      <w:r>
        <w:t>For u4:</w:t>
      </w:r>
    </w:p>
    <w:p w:rsidR="00BF7AF2" w:rsidRDefault="00BF7AF2" w:rsidP="00F126FD">
      <w:r>
        <w:t>u2+u3+300+100-4u4 = 0</w:t>
      </w:r>
    </w:p>
    <w:p w:rsidR="00BF7AF2" w:rsidRDefault="00BF7AF2" w:rsidP="00F126FD">
      <w:r>
        <w:t>u2+u3-4u4=-400……(4)</w:t>
      </w:r>
    </w:p>
    <w:p w:rsidR="00BF7AF2" w:rsidRDefault="00BF7AF2" w:rsidP="00F126FD">
      <w:r>
        <w:t>Equations (1) to (4) represent a set of four simultaneous linear equations, which is given below:</w:t>
      </w:r>
    </w:p>
    <w:p w:rsidR="00BF7AF2" w:rsidRDefault="00BF7AF2" w:rsidP="00F126FD">
      <w:r>
        <w:t>-4u1+u2+u3 = -125</w:t>
      </w:r>
    </w:p>
    <w:p w:rsidR="00BF7AF2" w:rsidRDefault="00BF7AF2" w:rsidP="00F126FD">
      <w:r>
        <w:t>u1-4u2+u4 = -150</w:t>
      </w:r>
    </w:p>
    <w:p w:rsidR="00BF7AF2" w:rsidRDefault="00BF7AF2" w:rsidP="00F126FD">
      <w:r>
        <w:t>u1+u4-4u3 =-375</w:t>
      </w:r>
    </w:p>
    <w:p w:rsidR="00BF7AF2" w:rsidRDefault="00BF7AF2" w:rsidP="00F126FD">
      <w:r>
        <w:t>u2+u3-4u4 = -400</w:t>
      </w:r>
    </w:p>
    <w:p w:rsidR="00BF7AF2" w:rsidRDefault="00BF7AF2" w:rsidP="00F126FD">
      <w:r>
        <w:t>We solve above simultaneous equations using Gauss seidel method, for that we can write above equations as:</w:t>
      </w:r>
    </w:p>
    <w:p w:rsidR="00BF7AF2" w:rsidRDefault="00BF7AF2" w:rsidP="00F126FD">
      <w:r>
        <w:t xml:space="preserve">u1 = </w:t>
      </w:r>
      <m:oMath>
        <m:f>
          <m:fPr>
            <m:ctrlPr>
              <w:rPr>
                <w:rFonts w:ascii="Cambria Math" w:hAnsi="Cambria Math"/>
                <w:i/>
              </w:rPr>
            </m:ctrlPr>
          </m:fPr>
          <m:num>
            <m:r>
              <w:rPr>
                <w:rFonts w:ascii="Cambria Math" w:hAnsi="Cambria Math"/>
              </w:rPr>
              <m:t>u2+u3+125</m:t>
            </m:r>
          </m:num>
          <m:den>
            <m:r>
              <w:rPr>
                <w:rFonts w:ascii="Cambria Math" w:hAnsi="Cambria Math"/>
              </w:rPr>
              <m:t>4</m:t>
            </m:r>
          </m:den>
        </m:f>
      </m:oMath>
    </w:p>
    <w:p w:rsidR="001E570B" w:rsidRPr="00BF7AF2" w:rsidRDefault="00BF7AF2" w:rsidP="00F126FD">
      <w:pPr>
        <w:rPr>
          <w:rFonts w:eastAsiaTheme="minorEastAsia"/>
        </w:rPr>
      </w:pPr>
      <w:r>
        <w:t xml:space="preserve">u2 = </w:t>
      </w:r>
      <m:oMath>
        <m:f>
          <m:fPr>
            <m:ctrlPr>
              <w:rPr>
                <w:rFonts w:ascii="Cambria Math" w:hAnsi="Cambria Math"/>
                <w:i/>
              </w:rPr>
            </m:ctrlPr>
          </m:fPr>
          <m:num>
            <m:r>
              <w:rPr>
                <w:rFonts w:ascii="Cambria Math" w:hAnsi="Cambria Math"/>
              </w:rPr>
              <m:t>u1+u4+150</m:t>
            </m:r>
          </m:num>
          <m:den>
            <m:r>
              <w:rPr>
                <w:rFonts w:ascii="Cambria Math" w:hAnsi="Cambria Math"/>
              </w:rPr>
              <m:t>4</m:t>
            </m:r>
          </m:den>
        </m:f>
      </m:oMath>
    </w:p>
    <w:p w:rsidR="00BF7AF2" w:rsidRDefault="00BF7AF2" w:rsidP="00F126FD">
      <w:pPr>
        <w:rPr>
          <w:rFonts w:eastAsiaTheme="minorEastAsia"/>
        </w:rPr>
      </w:pPr>
      <w:r>
        <w:rPr>
          <w:rFonts w:eastAsiaTheme="minorEastAsia"/>
        </w:rPr>
        <w:t xml:space="preserve">u3 = </w:t>
      </w:r>
      <m:oMath>
        <m:f>
          <m:fPr>
            <m:ctrlPr>
              <w:rPr>
                <w:rFonts w:ascii="Cambria Math" w:hAnsi="Cambria Math"/>
                <w:i/>
              </w:rPr>
            </m:ctrlPr>
          </m:fPr>
          <m:num>
            <m:r>
              <w:rPr>
                <w:rFonts w:ascii="Cambria Math" w:hAnsi="Cambria Math"/>
              </w:rPr>
              <m:t>u1+u4+375</m:t>
            </m:r>
          </m:num>
          <m:den>
            <m:r>
              <w:rPr>
                <w:rFonts w:ascii="Cambria Math" w:hAnsi="Cambria Math"/>
              </w:rPr>
              <m:t>4</m:t>
            </m:r>
          </m:den>
        </m:f>
      </m:oMath>
    </w:p>
    <w:p w:rsidR="00BF7AF2" w:rsidRPr="00BF7AF2" w:rsidRDefault="00BF7AF2" w:rsidP="00F126FD">
      <w:pPr>
        <w:rPr>
          <w:rFonts w:eastAsiaTheme="minorEastAsia"/>
        </w:rPr>
      </w:pPr>
      <w:r>
        <w:rPr>
          <w:rFonts w:eastAsiaTheme="minorEastAsia"/>
        </w:rPr>
        <w:t xml:space="preserve">u4 = </w:t>
      </w:r>
      <m:oMath>
        <m:f>
          <m:fPr>
            <m:ctrlPr>
              <w:rPr>
                <w:rFonts w:ascii="Cambria Math" w:hAnsi="Cambria Math"/>
                <w:i/>
              </w:rPr>
            </m:ctrlPr>
          </m:fPr>
          <m:num>
            <m:r>
              <w:rPr>
                <w:rFonts w:ascii="Cambria Math" w:hAnsi="Cambria Math"/>
              </w:rPr>
              <m:t>u1+u3+400</m:t>
            </m:r>
          </m:num>
          <m:den>
            <m:r>
              <w:rPr>
                <w:rFonts w:ascii="Cambria Math" w:hAnsi="Cambria Math"/>
              </w:rPr>
              <m:t>4</m:t>
            </m:r>
          </m:den>
        </m:f>
      </m:oMath>
    </w:p>
    <w:p w:rsidR="001E570B" w:rsidRDefault="00BF7AF2" w:rsidP="00F126FD">
      <w:r>
        <w:t>Solving above system of equations by Gauss Seidel method with initial guess u2=0, u3=0, u4=0, we get</w:t>
      </w:r>
    </w:p>
    <w:tbl>
      <w:tblPr>
        <w:tblStyle w:val="TableGrid"/>
        <w:tblW w:w="0" w:type="auto"/>
        <w:tblLook w:val="04A0" w:firstRow="1" w:lastRow="0" w:firstColumn="1" w:lastColumn="0" w:noHBand="0" w:noVBand="1"/>
      </w:tblPr>
      <w:tblGrid>
        <w:gridCol w:w="1915"/>
        <w:gridCol w:w="1915"/>
        <w:gridCol w:w="1915"/>
        <w:gridCol w:w="1915"/>
        <w:gridCol w:w="1916"/>
      </w:tblGrid>
      <w:tr w:rsidR="00BF7AF2" w:rsidTr="00BF7AF2">
        <w:tc>
          <w:tcPr>
            <w:tcW w:w="1915" w:type="dxa"/>
          </w:tcPr>
          <w:p w:rsidR="00BF7AF2" w:rsidRDefault="00BF7AF2" w:rsidP="00F126FD">
            <w:r>
              <w:t>Iterations</w:t>
            </w:r>
          </w:p>
        </w:tc>
        <w:tc>
          <w:tcPr>
            <w:tcW w:w="1915" w:type="dxa"/>
          </w:tcPr>
          <w:p w:rsidR="00BF7AF2" w:rsidRDefault="00BF7AF2" w:rsidP="00F126FD">
            <w:r>
              <w:t>u</w:t>
            </w:r>
            <w:r w:rsidRPr="00BF7AF2">
              <w:rPr>
                <w:vertAlign w:val="subscript"/>
              </w:rPr>
              <w:t>1</w:t>
            </w:r>
          </w:p>
        </w:tc>
        <w:tc>
          <w:tcPr>
            <w:tcW w:w="1915" w:type="dxa"/>
          </w:tcPr>
          <w:p w:rsidR="00BF7AF2" w:rsidRDefault="00BF7AF2" w:rsidP="00F126FD">
            <w:r>
              <w:t>u</w:t>
            </w:r>
            <w:r w:rsidRPr="00BF7AF2">
              <w:rPr>
                <w:vertAlign w:val="subscript"/>
              </w:rPr>
              <w:t>2</w:t>
            </w:r>
          </w:p>
        </w:tc>
        <w:tc>
          <w:tcPr>
            <w:tcW w:w="1915" w:type="dxa"/>
          </w:tcPr>
          <w:p w:rsidR="00BF7AF2" w:rsidRDefault="00BF7AF2" w:rsidP="00F126FD">
            <w:r>
              <w:t>u</w:t>
            </w:r>
            <w:r w:rsidRPr="00BF7AF2">
              <w:rPr>
                <w:vertAlign w:val="subscript"/>
              </w:rPr>
              <w:t>3</w:t>
            </w:r>
          </w:p>
        </w:tc>
        <w:tc>
          <w:tcPr>
            <w:tcW w:w="1916" w:type="dxa"/>
          </w:tcPr>
          <w:p w:rsidR="00BF7AF2" w:rsidRDefault="00BF7AF2" w:rsidP="00F126FD">
            <w:r>
              <w:t>u</w:t>
            </w:r>
            <w:r w:rsidRPr="00BF7AF2">
              <w:rPr>
                <w:vertAlign w:val="subscript"/>
              </w:rPr>
              <w:t>4</w:t>
            </w:r>
          </w:p>
        </w:tc>
      </w:tr>
      <w:tr w:rsidR="00BF7AF2" w:rsidTr="00BF7AF2">
        <w:tc>
          <w:tcPr>
            <w:tcW w:w="1915" w:type="dxa"/>
          </w:tcPr>
          <w:p w:rsidR="00BF7AF2" w:rsidRDefault="00BF7AF2" w:rsidP="00F126FD">
            <w:r>
              <w:t>1</w:t>
            </w:r>
          </w:p>
        </w:tc>
        <w:tc>
          <w:tcPr>
            <w:tcW w:w="1915" w:type="dxa"/>
          </w:tcPr>
          <w:p w:rsidR="00BF7AF2" w:rsidRDefault="00761D44" w:rsidP="00F126FD">
            <w:r>
              <w:t>31.250</w:t>
            </w:r>
          </w:p>
        </w:tc>
        <w:tc>
          <w:tcPr>
            <w:tcW w:w="1915" w:type="dxa"/>
          </w:tcPr>
          <w:p w:rsidR="00BF7AF2" w:rsidRDefault="00761D44" w:rsidP="00F126FD">
            <w:r>
              <w:t>45.313</w:t>
            </w:r>
          </w:p>
        </w:tc>
        <w:tc>
          <w:tcPr>
            <w:tcW w:w="1915" w:type="dxa"/>
          </w:tcPr>
          <w:p w:rsidR="00BF7AF2" w:rsidRDefault="00761D44" w:rsidP="00F126FD">
            <w:r>
              <w:t>101.563</w:t>
            </w:r>
          </w:p>
        </w:tc>
        <w:tc>
          <w:tcPr>
            <w:tcW w:w="1916" w:type="dxa"/>
          </w:tcPr>
          <w:p w:rsidR="00BF7AF2" w:rsidRDefault="00761D44" w:rsidP="00F126FD">
            <w:r>
              <w:t>136.719</w:t>
            </w:r>
          </w:p>
        </w:tc>
      </w:tr>
      <w:tr w:rsidR="00BF7AF2" w:rsidTr="00BF7AF2">
        <w:tc>
          <w:tcPr>
            <w:tcW w:w="1915" w:type="dxa"/>
          </w:tcPr>
          <w:p w:rsidR="00BF7AF2" w:rsidRDefault="00BF7AF2" w:rsidP="00F126FD">
            <w:r>
              <w:t>2</w:t>
            </w:r>
          </w:p>
        </w:tc>
        <w:tc>
          <w:tcPr>
            <w:tcW w:w="1915" w:type="dxa"/>
          </w:tcPr>
          <w:p w:rsidR="00BF7AF2" w:rsidRDefault="00761D44" w:rsidP="00F126FD">
            <w:r>
              <w:t>67.969</w:t>
            </w:r>
          </w:p>
        </w:tc>
        <w:tc>
          <w:tcPr>
            <w:tcW w:w="1915" w:type="dxa"/>
          </w:tcPr>
          <w:p w:rsidR="00BF7AF2" w:rsidRDefault="00761D44" w:rsidP="00F126FD">
            <w:r>
              <w:t>88.672</w:t>
            </w:r>
          </w:p>
        </w:tc>
        <w:tc>
          <w:tcPr>
            <w:tcW w:w="1915" w:type="dxa"/>
          </w:tcPr>
          <w:p w:rsidR="00BF7AF2" w:rsidRDefault="00761D44" w:rsidP="00F126FD">
            <w:r>
              <w:t>144.922</w:t>
            </w:r>
          </w:p>
        </w:tc>
        <w:tc>
          <w:tcPr>
            <w:tcW w:w="1916" w:type="dxa"/>
          </w:tcPr>
          <w:p w:rsidR="00BF7AF2" w:rsidRDefault="00761D44" w:rsidP="00F126FD">
            <w:r>
              <w:t>158.398</w:t>
            </w:r>
          </w:p>
        </w:tc>
      </w:tr>
      <w:tr w:rsidR="00BF7AF2" w:rsidTr="00BF7AF2">
        <w:tc>
          <w:tcPr>
            <w:tcW w:w="1915" w:type="dxa"/>
          </w:tcPr>
          <w:p w:rsidR="00BF7AF2" w:rsidRDefault="00BF7AF2" w:rsidP="00F126FD">
            <w:r>
              <w:t>3</w:t>
            </w:r>
          </w:p>
        </w:tc>
        <w:tc>
          <w:tcPr>
            <w:tcW w:w="1915" w:type="dxa"/>
          </w:tcPr>
          <w:p w:rsidR="00BF7AF2" w:rsidRDefault="00761D44" w:rsidP="00F126FD">
            <w:r>
              <w:t>89.648</w:t>
            </w:r>
          </w:p>
        </w:tc>
        <w:tc>
          <w:tcPr>
            <w:tcW w:w="1915" w:type="dxa"/>
          </w:tcPr>
          <w:p w:rsidR="00BF7AF2" w:rsidRDefault="00761D44" w:rsidP="00F126FD">
            <w:r>
              <w:t>99.512</w:t>
            </w:r>
          </w:p>
        </w:tc>
        <w:tc>
          <w:tcPr>
            <w:tcW w:w="1915" w:type="dxa"/>
          </w:tcPr>
          <w:p w:rsidR="00BF7AF2" w:rsidRDefault="00761D44" w:rsidP="00F126FD">
            <w:r>
              <w:t>155.762</w:t>
            </w:r>
          </w:p>
        </w:tc>
        <w:tc>
          <w:tcPr>
            <w:tcW w:w="1916" w:type="dxa"/>
          </w:tcPr>
          <w:p w:rsidR="00BF7AF2" w:rsidRDefault="00761D44" w:rsidP="00F126FD">
            <w:r>
              <w:t>163.818</w:t>
            </w:r>
          </w:p>
        </w:tc>
      </w:tr>
      <w:tr w:rsidR="00BF7AF2" w:rsidTr="00BF7AF2">
        <w:tc>
          <w:tcPr>
            <w:tcW w:w="1915" w:type="dxa"/>
          </w:tcPr>
          <w:p w:rsidR="00BF7AF2" w:rsidRDefault="00BF7AF2" w:rsidP="00F126FD">
            <w:r>
              <w:t>4</w:t>
            </w:r>
          </w:p>
        </w:tc>
        <w:tc>
          <w:tcPr>
            <w:tcW w:w="1915" w:type="dxa"/>
          </w:tcPr>
          <w:p w:rsidR="00BF7AF2" w:rsidRDefault="00761D44" w:rsidP="00F126FD">
            <w:r>
              <w:t>95.068</w:t>
            </w:r>
          </w:p>
        </w:tc>
        <w:tc>
          <w:tcPr>
            <w:tcW w:w="1915" w:type="dxa"/>
          </w:tcPr>
          <w:p w:rsidR="00BF7AF2" w:rsidRDefault="00761D44" w:rsidP="00F126FD">
            <w:r>
              <w:t>102.222</w:t>
            </w:r>
          </w:p>
        </w:tc>
        <w:tc>
          <w:tcPr>
            <w:tcW w:w="1915" w:type="dxa"/>
          </w:tcPr>
          <w:p w:rsidR="00BF7AF2" w:rsidRDefault="00761D44" w:rsidP="00761D44">
            <w:r>
              <w:t>158.472</w:t>
            </w:r>
          </w:p>
        </w:tc>
        <w:tc>
          <w:tcPr>
            <w:tcW w:w="1916" w:type="dxa"/>
          </w:tcPr>
          <w:p w:rsidR="00BF7AF2" w:rsidRDefault="00761D44" w:rsidP="00F126FD">
            <w:r>
              <w:t>165.173</w:t>
            </w:r>
          </w:p>
        </w:tc>
      </w:tr>
      <w:tr w:rsidR="00BF7AF2" w:rsidTr="00BF7AF2">
        <w:tc>
          <w:tcPr>
            <w:tcW w:w="1915" w:type="dxa"/>
          </w:tcPr>
          <w:p w:rsidR="00BF7AF2" w:rsidRDefault="00BF7AF2" w:rsidP="00F126FD">
            <w:r>
              <w:t>5</w:t>
            </w:r>
          </w:p>
        </w:tc>
        <w:tc>
          <w:tcPr>
            <w:tcW w:w="1915" w:type="dxa"/>
          </w:tcPr>
          <w:p w:rsidR="00BF7AF2" w:rsidRDefault="00761D44" w:rsidP="00F126FD">
            <w:r>
              <w:t>96.432</w:t>
            </w:r>
          </w:p>
        </w:tc>
        <w:tc>
          <w:tcPr>
            <w:tcW w:w="1915" w:type="dxa"/>
          </w:tcPr>
          <w:p w:rsidR="00BF7AF2" w:rsidRDefault="00761D44" w:rsidP="00F126FD">
            <w:r>
              <w:t>102.899</w:t>
            </w:r>
          </w:p>
        </w:tc>
        <w:tc>
          <w:tcPr>
            <w:tcW w:w="1915" w:type="dxa"/>
          </w:tcPr>
          <w:p w:rsidR="00BF7AF2" w:rsidRDefault="00761D44" w:rsidP="00F126FD">
            <w:r>
              <w:t>159.149</w:t>
            </w:r>
          </w:p>
        </w:tc>
        <w:tc>
          <w:tcPr>
            <w:tcW w:w="1916" w:type="dxa"/>
          </w:tcPr>
          <w:p w:rsidR="00BF7AF2" w:rsidRDefault="00761D44" w:rsidP="00F126FD">
            <w:r>
              <w:t>165.512</w:t>
            </w:r>
          </w:p>
        </w:tc>
      </w:tr>
      <w:tr w:rsidR="00761D44" w:rsidTr="00BF7AF2">
        <w:tc>
          <w:tcPr>
            <w:tcW w:w="1915" w:type="dxa"/>
          </w:tcPr>
          <w:p w:rsidR="00761D44" w:rsidRDefault="00761D44" w:rsidP="00F126FD">
            <w:r>
              <w:t>6</w:t>
            </w:r>
          </w:p>
        </w:tc>
        <w:tc>
          <w:tcPr>
            <w:tcW w:w="1915" w:type="dxa"/>
          </w:tcPr>
          <w:p w:rsidR="00761D44" w:rsidRDefault="00761D44" w:rsidP="00F126FD">
            <w:r>
              <w:t>96.762</w:t>
            </w:r>
          </w:p>
        </w:tc>
        <w:tc>
          <w:tcPr>
            <w:tcW w:w="1915" w:type="dxa"/>
          </w:tcPr>
          <w:p w:rsidR="00761D44" w:rsidRDefault="00761D44" w:rsidP="000D232C">
            <w:r>
              <w:t>103.069</w:t>
            </w:r>
          </w:p>
        </w:tc>
        <w:tc>
          <w:tcPr>
            <w:tcW w:w="1915" w:type="dxa"/>
          </w:tcPr>
          <w:p w:rsidR="00761D44" w:rsidRDefault="00761D44" w:rsidP="00F126FD">
            <w:r>
              <w:t>159.319</w:t>
            </w:r>
          </w:p>
        </w:tc>
        <w:tc>
          <w:tcPr>
            <w:tcW w:w="1916" w:type="dxa"/>
          </w:tcPr>
          <w:p w:rsidR="00761D44" w:rsidRDefault="00761D44" w:rsidP="00F126FD">
            <w:r>
              <w:t>165.597</w:t>
            </w:r>
          </w:p>
        </w:tc>
      </w:tr>
      <w:tr w:rsidR="00761D44" w:rsidTr="00BF7AF2">
        <w:tc>
          <w:tcPr>
            <w:tcW w:w="1915" w:type="dxa"/>
          </w:tcPr>
          <w:p w:rsidR="00761D44" w:rsidRDefault="00761D44" w:rsidP="00F126FD">
            <w:r>
              <w:t>7</w:t>
            </w:r>
          </w:p>
        </w:tc>
        <w:tc>
          <w:tcPr>
            <w:tcW w:w="1915" w:type="dxa"/>
          </w:tcPr>
          <w:p w:rsidR="00761D44" w:rsidRDefault="00761D44" w:rsidP="00F126FD">
            <w:r>
              <w:t>96.847</w:t>
            </w:r>
          </w:p>
        </w:tc>
        <w:tc>
          <w:tcPr>
            <w:tcW w:w="1915" w:type="dxa"/>
          </w:tcPr>
          <w:p w:rsidR="00761D44" w:rsidRDefault="00761D44" w:rsidP="000D232C">
            <w:r>
              <w:t>103.111</w:t>
            </w:r>
          </w:p>
        </w:tc>
        <w:tc>
          <w:tcPr>
            <w:tcW w:w="1915" w:type="dxa"/>
          </w:tcPr>
          <w:p w:rsidR="00761D44" w:rsidRDefault="00761D44" w:rsidP="00F126FD">
            <w:r>
              <w:t>159.361</w:t>
            </w:r>
          </w:p>
        </w:tc>
        <w:tc>
          <w:tcPr>
            <w:tcW w:w="1916" w:type="dxa"/>
          </w:tcPr>
          <w:p w:rsidR="00761D44" w:rsidRDefault="00761D44" w:rsidP="00F126FD">
            <w:r>
              <w:t>165.618</w:t>
            </w:r>
          </w:p>
        </w:tc>
      </w:tr>
      <w:tr w:rsidR="00761D44" w:rsidTr="00BF7AF2">
        <w:tc>
          <w:tcPr>
            <w:tcW w:w="1915" w:type="dxa"/>
          </w:tcPr>
          <w:p w:rsidR="00761D44" w:rsidRDefault="00761D44" w:rsidP="00F126FD">
            <w:r>
              <w:t>8</w:t>
            </w:r>
          </w:p>
        </w:tc>
        <w:tc>
          <w:tcPr>
            <w:tcW w:w="1915" w:type="dxa"/>
          </w:tcPr>
          <w:p w:rsidR="00761D44" w:rsidRDefault="00761D44" w:rsidP="00F126FD">
            <w:r>
              <w:t>96.868</w:t>
            </w:r>
          </w:p>
        </w:tc>
        <w:tc>
          <w:tcPr>
            <w:tcW w:w="1915" w:type="dxa"/>
          </w:tcPr>
          <w:p w:rsidR="00761D44" w:rsidRDefault="00761D44" w:rsidP="000D232C">
            <w:r>
              <w:t>103.121</w:t>
            </w:r>
          </w:p>
        </w:tc>
        <w:tc>
          <w:tcPr>
            <w:tcW w:w="1915" w:type="dxa"/>
          </w:tcPr>
          <w:p w:rsidR="00761D44" w:rsidRDefault="00761D44" w:rsidP="00F126FD">
            <w:r>
              <w:t>159.371</w:t>
            </w:r>
          </w:p>
        </w:tc>
        <w:tc>
          <w:tcPr>
            <w:tcW w:w="1916" w:type="dxa"/>
          </w:tcPr>
          <w:p w:rsidR="00761D44" w:rsidRDefault="00761D44" w:rsidP="00F126FD">
            <w:r>
              <w:t>165.623</w:t>
            </w:r>
          </w:p>
        </w:tc>
      </w:tr>
      <w:tr w:rsidR="00761D44" w:rsidTr="00BF7AF2">
        <w:tc>
          <w:tcPr>
            <w:tcW w:w="1915" w:type="dxa"/>
          </w:tcPr>
          <w:p w:rsidR="00761D44" w:rsidRDefault="00761D44" w:rsidP="00F126FD">
            <w:r>
              <w:t>9</w:t>
            </w:r>
          </w:p>
        </w:tc>
        <w:tc>
          <w:tcPr>
            <w:tcW w:w="1915" w:type="dxa"/>
          </w:tcPr>
          <w:p w:rsidR="00761D44" w:rsidRDefault="00761D44" w:rsidP="00F126FD">
            <w:r>
              <w:t>96.873</w:t>
            </w:r>
          </w:p>
        </w:tc>
        <w:tc>
          <w:tcPr>
            <w:tcW w:w="1915" w:type="dxa"/>
          </w:tcPr>
          <w:p w:rsidR="00761D44" w:rsidRDefault="00761D44" w:rsidP="000D232C">
            <w:r>
              <w:t>103.124</w:t>
            </w:r>
          </w:p>
        </w:tc>
        <w:tc>
          <w:tcPr>
            <w:tcW w:w="1915" w:type="dxa"/>
          </w:tcPr>
          <w:p w:rsidR="00761D44" w:rsidRDefault="00761D44" w:rsidP="00F126FD">
            <w:r>
              <w:t>159.374</w:t>
            </w:r>
          </w:p>
        </w:tc>
        <w:tc>
          <w:tcPr>
            <w:tcW w:w="1916" w:type="dxa"/>
          </w:tcPr>
          <w:p w:rsidR="00761D44" w:rsidRDefault="00761D44" w:rsidP="00F126FD">
            <w:r>
              <w:t>165.625</w:t>
            </w:r>
          </w:p>
        </w:tc>
      </w:tr>
    </w:tbl>
    <w:p w:rsidR="001E570B" w:rsidRDefault="001E570B" w:rsidP="00BF7AF2"/>
    <w:p w:rsidR="00761D44" w:rsidRDefault="00761D44" w:rsidP="00BF7AF2">
      <w:r>
        <w:t xml:space="preserve">Thus, </w:t>
      </w:r>
    </w:p>
    <w:p w:rsidR="00761D44" w:rsidRDefault="00761D44" w:rsidP="00BF7AF2">
      <w:r>
        <w:t>u</w:t>
      </w:r>
      <w:r w:rsidRPr="00761D44">
        <w:rPr>
          <w:vertAlign w:val="subscript"/>
        </w:rPr>
        <w:t>1</w:t>
      </w:r>
      <w:r>
        <w:t xml:space="preserve"> = 96.817, u</w:t>
      </w:r>
      <w:r w:rsidRPr="00761D44">
        <w:rPr>
          <w:vertAlign w:val="subscript"/>
        </w:rPr>
        <w:t>2</w:t>
      </w:r>
      <w:r>
        <w:t xml:space="preserve"> = 103.124, u</w:t>
      </w:r>
      <w:r w:rsidRPr="00761D44">
        <w:rPr>
          <w:vertAlign w:val="subscript"/>
        </w:rPr>
        <w:t>3</w:t>
      </w:r>
      <w:r>
        <w:t xml:space="preserve"> = 159.374, u</w:t>
      </w:r>
      <w:r w:rsidRPr="00761D44">
        <w:rPr>
          <w:vertAlign w:val="subscript"/>
        </w:rPr>
        <w:t>4</w:t>
      </w:r>
      <w:r>
        <w:t xml:space="preserve"> = 165.625</w:t>
      </w:r>
    </w:p>
    <w:p w:rsidR="00026C1A" w:rsidRPr="008D4B54" w:rsidRDefault="00761D44" w:rsidP="00BF7AF2">
      <w:pPr>
        <w:rPr>
          <w:b/>
        </w:rPr>
      </w:pPr>
      <w:r w:rsidRPr="008D4B54">
        <w:rPr>
          <w:b/>
        </w:rPr>
        <w:t xml:space="preserve">Example 2: Consider a steel plate of size 15 cm * 15 cm. If two of the sides are held at 100C and other two sides are held at 0C. What </w:t>
      </w:r>
      <w:r w:rsidR="00026C1A" w:rsidRPr="008D4B54">
        <w:rPr>
          <w:b/>
        </w:rPr>
        <w:t>are</w:t>
      </w:r>
      <w:r w:rsidRPr="008D4B54">
        <w:rPr>
          <w:b/>
        </w:rPr>
        <w:t xml:space="preserve"> the steady state temperature</w:t>
      </w:r>
      <w:r w:rsidR="00026C1A" w:rsidRPr="008D4B54">
        <w:rPr>
          <w:b/>
        </w:rPr>
        <w:t>s</w:t>
      </w:r>
      <w:r w:rsidRPr="008D4B54">
        <w:rPr>
          <w:b/>
        </w:rPr>
        <w:t xml:space="preserve"> at interior points assuming a grid size of 5 cm * 5 </w:t>
      </w:r>
      <w:r w:rsidR="00026C1A" w:rsidRPr="008D4B54">
        <w:rPr>
          <w:b/>
        </w:rPr>
        <w:t>cm?</w:t>
      </w:r>
    </w:p>
    <w:p w:rsidR="00026C1A" w:rsidRPr="008D4B54" w:rsidRDefault="00026C1A" w:rsidP="00BF7AF2">
      <w:pPr>
        <w:rPr>
          <w:b/>
        </w:rPr>
      </w:pPr>
      <w:r w:rsidRPr="008D4B54">
        <w:rPr>
          <w:b/>
        </w:rPr>
        <w:t>Solution:</w:t>
      </w:r>
    </w:p>
    <w:p w:rsidR="00761D44" w:rsidRPr="00552B35" w:rsidRDefault="00761D44" w:rsidP="00BF7AF2">
      <w:pPr>
        <w:rPr>
          <w:b/>
        </w:rPr>
      </w:pPr>
      <w:r w:rsidRPr="00552B35">
        <w:rPr>
          <w:b/>
        </w:rPr>
        <w:t xml:space="preserve"> </w:t>
      </w:r>
      <w:r w:rsidR="00026C1A" w:rsidRPr="00552B35">
        <w:rPr>
          <w:b/>
        </w:rPr>
        <w:t>C program</w:t>
      </w:r>
    </w:p>
    <w:p w:rsidR="00026C1A" w:rsidRPr="008C4F1C" w:rsidRDefault="00026C1A" w:rsidP="00BF7AF2">
      <w:pPr>
        <w:rPr>
          <w:b/>
          <w:bCs/>
          <w:sz w:val="26"/>
          <w:szCs w:val="26"/>
        </w:rPr>
      </w:pPr>
      <w:r w:rsidRPr="008C4F1C">
        <w:rPr>
          <w:b/>
          <w:bCs/>
          <w:sz w:val="26"/>
          <w:szCs w:val="26"/>
        </w:rPr>
        <w:t>Solving Poison’s Equation</w:t>
      </w:r>
    </w:p>
    <w:p w:rsidR="002941CB" w:rsidRDefault="002941CB" w:rsidP="00BF7AF2">
      <w:r>
        <w:t xml:space="preserve">We know that general partial differential </w:t>
      </w:r>
      <w:r w:rsidR="008C4F1C">
        <w:t>equation is</w:t>
      </w:r>
      <w:r>
        <w:t xml:space="preserve"> given by </w:t>
      </w:r>
    </w:p>
    <w:p w:rsidR="002941CB" w:rsidRDefault="00026C1A" w:rsidP="002941CB">
      <w:pPr>
        <w:rPr>
          <w:rFonts w:eastAsiaTheme="minorEastAsia"/>
        </w:rPr>
      </w:pPr>
      <w:r>
        <w:t xml:space="preserve"> </w:t>
      </w:r>
      <w:r w:rsidR="002941CB">
        <w:t>A</w:t>
      </w:r>
      <m:oMath>
        <m:f>
          <m:fPr>
            <m:ctrlPr>
              <w:rPr>
                <w:rFonts w:ascii="Cambria Math" w:hAnsi="Cambria Math"/>
                <w:i/>
              </w:rPr>
            </m:ctrlPr>
          </m:fPr>
          <m:num>
            <m:r>
              <w:rPr>
                <w:rFonts w:ascii="Cambria Math" w:hAnsi="Cambria Math"/>
              </w:rPr>
              <m:t>∂2f</m:t>
            </m:r>
          </m:num>
          <m:den>
            <m:r>
              <w:rPr>
                <w:rFonts w:ascii="Cambria Math" w:hAnsi="Cambria Math"/>
              </w:rPr>
              <m:t>∂x2</m:t>
            </m:r>
          </m:den>
        </m:f>
      </m:oMath>
      <w:r w:rsidR="002941CB">
        <w:rPr>
          <w:rFonts w:eastAsiaTheme="minorEastAsia"/>
        </w:rPr>
        <w:t xml:space="preserve"> + </w:t>
      </w:r>
      <w:r w:rsidR="002941CB">
        <w:t>B</w:t>
      </w:r>
      <m:oMath>
        <m:f>
          <m:fPr>
            <m:ctrlPr>
              <w:rPr>
                <w:rFonts w:ascii="Cambria Math" w:hAnsi="Cambria Math"/>
                <w:i/>
              </w:rPr>
            </m:ctrlPr>
          </m:fPr>
          <m:num>
            <m:r>
              <w:rPr>
                <w:rFonts w:ascii="Cambria Math" w:hAnsi="Cambria Math"/>
              </w:rPr>
              <m:t>∂2f</m:t>
            </m:r>
          </m:num>
          <m:den>
            <m:r>
              <w:rPr>
                <w:rFonts w:ascii="Cambria Math" w:hAnsi="Cambria Math"/>
              </w:rPr>
              <m:t>∂xdy</m:t>
            </m:r>
          </m:den>
        </m:f>
      </m:oMath>
      <w:r w:rsidR="002941CB">
        <w:rPr>
          <w:rFonts w:eastAsiaTheme="minorEastAsia"/>
        </w:rPr>
        <w:t xml:space="preserve"> + </w:t>
      </w:r>
      <w:r w:rsidR="002941CB">
        <w:t>C</w:t>
      </w:r>
      <m:oMath>
        <m:r>
          <w:rPr>
            <w:rFonts w:ascii="Cambria Math" w:hAnsi="Cambria Math"/>
          </w:rPr>
          <m:t>f</m:t>
        </m:r>
      </m:oMath>
      <w:r w:rsidR="002941CB">
        <w:rPr>
          <w:rFonts w:eastAsiaTheme="minorEastAsia"/>
        </w:rPr>
        <w:t xml:space="preserve">  = D</w:t>
      </w:r>
    </w:p>
    <w:p w:rsidR="002941CB" w:rsidRDefault="002941CB" w:rsidP="002941CB">
      <w:pPr>
        <w:rPr>
          <w:rFonts w:eastAsiaTheme="minorEastAsia"/>
        </w:rPr>
      </w:pPr>
      <w:r>
        <w:rPr>
          <w:rFonts w:eastAsiaTheme="minorEastAsia"/>
        </w:rPr>
        <w:t xml:space="preserve">Where A, B and C are functions of x and y and D is a function of x, y, u and  </w:t>
      </w:r>
      <m:oMath>
        <m:f>
          <m:fPr>
            <m:ctrlPr>
              <w:rPr>
                <w:rFonts w:ascii="Cambria Math" w:eastAsiaTheme="minorEastAsia" w:hAnsi="Cambria Math"/>
                <w:i/>
              </w:rPr>
            </m:ctrlPr>
          </m:fPr>
          <m:num>
            <m:r>
              <w:rPr>
                <w:rFonts w:ascii="Cambria Math" w:hAnsi="Cambria Math"/>
              </w:rPr>
              <m:t>∂f</m:t>
            </m:r>
          </m:num>
          <m:den>
            <m:r>
              <w:rPr>
                <w:rFonts w:ascii="Cambria Math" w:hAnsi="Cambria Math"/>
              </w:rPr>
              <m:t>∂x</m:t>
            </m:r>
          </m:den>
        </m:f>
      </m:oMath>
      <w:r>
        <w:rPr>
          <w:rFonts w:eastAsiaTheme="minorEastAsia"/>
        </w:rPr>
        <w:t xml:space="preserve"> , </w:t>
      </w:r>
      <m:oMath>
        <m:f>
          <m:fPr>
            <m:ctrlPr>
              <w:rPr>
                <w:rFonts w:ascii="Cambria Math" w:eastAsiaTheme="minorEastAsia" w:hAnsi="Cambria Math"/>
                <w:i/>
              </w:rPr>
            </m:ctrlPr>
          </m:fPr>
          <m:num>
            <m:r>
              <w:rPr>
                <w:rFonts w:ascii="Cambria Math" w:hAnsi="Cambria Math"/>
              </w:rPr>
              <m:t>∂f</m:t>
            </m:r>
          </m:num>
          <m:den>
            <m:r>
              <w:rPr>
                <w:rFonts w:ascii="Cambria Math" w:hAnsi="Cambria Math"/>
              </w:rPr>
              <m:t>∂y</m:t>
            </m:r>
          </m:den>
        </m:f>
      </m:oMath>
      <w:r>
        <w:rPr>
          <w:rFonts w:eastAsiaTheme="minorEastAsia"/>
        </w:rPr>
        <w:t>.</w:t>
      </w:r>
    </w:p>
    <w:p w:rsidR="00026C1A" w:rsidRDefault="002941CB" w:rsidP="00BF7AF2">
      <w:r>
        <w:t>When A = 1, B = 0, C  =1 and D  = g(x,y), the above equation becomes</w:t>
      </w:r>
    </w:p>
    <w:p w:rsidR="002941CB" w:rsidRDefault="002941CB" w:rsidP="002941CB"/>
    <w:p w:rsidR="002941CB" w:rsidRDefault="002941CB" w:rsidP="002941CB">
      <w:pPr>
        <w:rPr>
          <w:rFonts w:eastAsiaTheme="minorEastAsia"/>
        </w:rPr>
      </w:pPr>
      <w:r>
        <w:t xml:space="preserve"> </w:t>
      </w:r>
      <m:oMath>
        <m:f>
          <m:fPr>
            <m:ctrlPr>
              <w:rPr>
                <w:rFonts w:ascii="Cambria Math" w:hAnsi="Cambria Math"/>
                <w:i/>
              </w:rPr>
            </m:ctrlPr>
          </m:fPr>
          <m:num>
            <m:r>
              <w:rPr>
                <w:rFonts w:ascii="Cambria Math" w:hAnsi="Cambria Math"/>
              </w:rPr>
              <m:t>∂2f</m:t>
            </m:r>
          </m:num>
          <m:den>
            <m:r>
              <w:rPr>
                <w:rFonts w:ascii="Cambria Math" w:hAnsi="Cambria Math"/>
              </w:rPr>
              <m:t>∂x2</m:t>
            </m:r>
          </m:den>
        </m:f>
      </m:oMath>
      <w:r>
        <w:rPr>
          <w:rFonts w:eastAsiaTheme="minorEastAsia"/>
        </w:rPr>
        <w:t xml:space="preserve"> + </w:t>
      </w:r>
      <m:oMath>
        <m:f>
          <m:fPr>
            <m:ctrlPr>
              <w:rPr>
                <w:rFonts w:ascii="Cambria Math" w:hAnsi="Cambria Math"/>
                <w:i/>
              </w:rPr>
            </m:ctrlPr>
          </m:fPr>
          <m:num>
            <m:r>
              <w:rPr>
                <w:rFonts w:ascii="Cambria Math" w:hAnsi="Cambria Math"/>
              </w:rPr>
              <m:t>∂2f</m:t>
            </m:r>
          </m:num>
          <m:den>
            <m:r>
              <w:rPr>
                <w:rFonts w:ascii="Cambria Math" w:hAnsi="Cambria Math"/>
              </w:rPr>
              <m:t>∂y2</m:t>
            </m:r>
          </m:den>
        </m:f>
      </m:oMath>
      <w:r>
        <w:rPr>
          <w:rFonts w:eastAsiaTheme="minorEastAsia"/>
        </w:rPr>
        <w:t xml:space="preserve">  = g(x,y) </w:t>
      </w:r>
    </w:p>
    <w:p w:rsidR="002941CB" w:rsidRDefault="002941CB" w:rsidP="002941CB">
      <w:pPr>
        <w:rPr>
          <w:rStyle w:val="mjx-char"/>
          <w:rFonts w:ascii="MJXc-TeX-math-Iw" w:hAnsi="MJXc-TeX-math-Iw" w:cs="Helvetica"/>
          <w:color w:val="000000"/>
          <w:sz w:val="28"/>
          <w:szCs w:val="28"/>
          <w:shd w:val="clear" w:color="auto" w:fill="FFFFFF"/>
        </w:rPr>
      </w:pPr>
      <w:r>
        <w:rPr>
          <w:rFonts w:eastAsiaTheme="minorEastAsia"/>
        </w:rPr>
        <w:t xml:space="preserve">Or </w:t>
      </w:r>
      <w:r w:rsidRPr="00754B6E">
        <w:rPr>
          <w:rStyle w:val="mjx-char"/>
          <w:rFonts w:ascii="Cambria Math" w:hAnsi="Cambria Math" w:cs="Cambria Math"/>
          <w:color w:val="000000"/>
          <w:szCs w:val="28"/>
          <w:shd w:val="clear" w:color="auto" w:fill="FFFFFF"/>
        </w:rPr>
        <w:t>∇</w:t>
      </w:r>
      <w:r w:rsidRPr="00754B6E">
        <w:rPr>
          <w:rStyle w:val="mjx-char"/>
          <w:rFonts w:ascii="MJXc-TeX-math-Iw" w:hAnsi="MJXc-TeX-math-Iw" w:cs="Helvetica"/>
          <w:color w:val="000000"/>
          <w:sz w:val="28"/>
          <w:szCs w:val="28"/>
          <w:shd w:val="clear" w:color="auto" w:fill="FFFFFF"/>
          <w:vertAlign w:val="superscript"/>
        </w:rPr>
        <w:t>2</w:t>
      </w:r>
      <w:r>
        <w:rPr>
          <w:rStyle w:val="mjx-char"/>
          <w:rFonts w:ascii="MJXc-TeX-math-Iw" w:hAnsi="MJXc-TeX-math-Iw" w:cs="Helvetica"/>
          <w:color w:val="000000"/>
          <w:sz w:val="28"/>
          <w:szCs w:val="28"/>
          <w:shd w:val="clear" w:color="auto" w:fill="FFFFFF"/>
        </w:rPr>
        <w:t>f = g(x,y)</w:t>
      </w:r>
      <w:r>
        <w:rPr>
          <w:rStyle w:val="mjx-char"/>
          <w:rFonts w:ascii="MJXc-TeX-math-Iw" w:hAnsi="MJXc-TeX-math-Iw" w:cs="Helvetica"/>
          <w:color w:val="000000"/>
          <w:sz w:val="28"/>
          <w:szCs w:val="28"/>
          <w:shd w:val="clear" w:color="auto" w:fill="FFFFFF"/>
        </w:rPr>
        <w:tab/>
      </w:r>
      <w:r>
        <w:rPr>
          <w:rStyle w:val="mjx-char"/>
          <w:rFonts w:ascii="MJXc-TeX-math-Iw" w:hAnsi="MJXc-TeX-math-Iw" w:cs="Helvetica"/>
          <w:color w:val="000000"/>
          <w:sz w:val="28"/>
          <w:szCs w:val="28"/>
          <w:shd w:val="clear" w:color="auto" w:fill="FFFFFF"/>
        </w:rPr>
        <w:tab/>
      </w:r>
      <w:r>
        <w:rPr>
          <w:rStyle w:val="mjx-char"/>
          <w:rFonts w:ascii="MJXc-TeX-math-Iw" w:hAnsi="MJXc-TeX-math-Iw" w:cs="Helvetica" w:hint="eastAsia"/>
          <w:color w:val="000000"/>
          <w:sz w:val="28"/>
          <w:szCs w:val="28"/>
          <w:shd w:val="clear" w:color="auto" w:fill="FFFFFF"/>
        </w:rPr>
        <w:t>…………</w:t>
      </w:r>
      <w:r>
        <w:rPr>
          <w:rStyle w:val="mjx-char"/>
          <w:rFonts w:ascii="MJXc-TeX-math-Iw" w:hAnsi="MJXc-TeX-math-Iw" w:cs="Helvetica"/>
          <w:color w:val="000000"/>
          <w:sz w:val="28"/>
          <w:szCs w:val="28"/>
          <w:shd w:val="clear" w:color="auto" w:fill="FFFFFF"/>
        </w:rPr>
        <w:t>.(1)</w:t>
      </w:r>
    </w:p>
    <w:p w:rsidR="002941CB" w:rsidRDefault="002941CB" w:rsidP="002941CB">
      <w:r>
        <w:t>This equation is called Poisson’s equation. To solve the equation take a rectangular plate as shown below where each side of the plate is maintained at a specific temperature. We are interested in finding the temperature with the plate at steady state. No heat sinks or sources exist in the problem. To find the temperature within the plate, we divide the plate area by a grid as shown below</w:t>
      </w:r>
      <w:r w:rsidR="00DE29FB">
        <w:t xml:space="preserve">. The length L along the x-axis is divided into m equal segments, while the width W along the y axis is divided into n equal segments, hence giving </w:t>
      </w:r>
    </w:p>
    <w:p w:rsidR="00DE29FB" w:rsidRDefault="008C4F1C" w:rsidP="00DE29FB">
      <w:r>
        <w:rPr>
          <w:noProof/>
        </w:rPr>
        <w:pict>
          <v:group id="_x0000_s1053" style="position:absolute;margin-left:99pt;margin-top:4.95pt;width:277.5pt;height:183.75pt;z-index:251685888" coordorigin="1845,9502" coordsize="5550,3675">
            <v:shape id="_x0000_s1054" type="#_x0000_t32" style="position:absolute;left:1890;top:10590;width:5505;height:75;flip:y" o:connectortype="straight"/>
            <v:shape id="_x0000_s1055" type="#_x0000_t32" style="position:absolute;left:1890;top:11295;width:5505;height:75;flip:y" o:connectortype="straight"/>
            <v:shape id="_x0000_s1056" type="#_x0000_t32" style="position:absolute;left:1845;top:12045;width:5505;height:75;flip:y" o:connectortype="straight"/>
            <v:shape id="_x0000_s1057" type="#_x0000_t32" style="position:absolute;left:3045;top:9592;width:120;height:3585" o:connectortype="straight"/>
            <v:shape id="_x0000_s1058" type="#_x0000_t32" style="position:absolute;left:4260;top:9502;width:120;height:3570" o:connectortype="straight"/>
            <v:shape id="_x0000_s1059" type="#_x0000_t32" style="position:absolute;left:5415;top:9538;width:120;height:3570" o:connectortype="straight"/>
            <v:shape id="_x0000_s1060" type="#_x0000_t202" style="position:absolute;left:4526;top:11499;width:769;height:415;mso-width-relative:margin;mso-height-relative:margin" strokecolor="white [3212]">
              <v:textbox>
                <w:txbxContent>
                  <w:p w:rsidR="003E3FD8" w:rsidRDefault="003E3FD8" w:rsidP="00DE29FB">
                    <w:r>
                      <w:t>(</w:t>
                    </w:r>
                    <w:proofErr w:type="spellStart"/>
                    <w:proofErr w:type="gramStart"/>
                    <w:r>
                      <w:t>i,j</w:t>
                    </w:r>
                    <w:proofErr w:type="spellEnd"/>
                    <w:proofErr w:type="gramEnd"/>
                    <w:r>
                      <w:t>)</w:t>
                    </w:r>
                  </w:p>
                </w:txbxContent>
              </v:textbox>
            </v:shape>
            <v:shape id="_x0000_s1061" type="#_x0000_t202" style="position:absolute;left:4380;top:10880;width:769;height:415;mso-width-relative:margin;mso-height-relative:margin" strokecolor="white [3212]">
              <v:textbox>
                <w:txbxContent>
                  <w:p w:rsidR="003E3FD8" w:rsidRDefault="003E3FD8" w:rsidP="00DE29FB">
                    <w:r>
                      <w:t>(</w:t>
                    </w:r>
                    <w:proofErr w:type="spellStart"/>
                    <w:proofErr w:type="gramStart"/>
                    <w:r>
                      <w:t>i,j</w:t>
                    </w:r>
                    <w:proofErr w:type="spellEnd"/>
                    <w:proofErr w:type="gramEnd"/>
                    <w:r>
                      <w:t>)</w:t>
                    </w:r>
                  </w:p>
                </w:txbxContent>
              </v:textbox>
            </v:shape>
            <v:shape id="_x0000_s1062" type="#_x0000_t202" style="position:absolute;left:3247;top:11500;width:1013;height:415;mso-width-relative:margin;mso-height-relative:margin" strokecolor="white [3212]">
              <v:textbox>
                <w:txbxContent>
                  <w:p w:rsidR="003E3FD8" w:rsidRDefault="003E3FD8" w:rsidP="00DE29FB">
                    <w:r>
                      <w:t>(i-</w:t>
                    </w:r>
                    <w:proofErr w:type="gramStart"/>
                    <w:r>
                      <w:t>1,j</w:t>
                    </w:r>
                    <w:proofErr w:type="gramEnd"/>
                    <w:r>
                      <w:t>)</w:t>
                    </w:r>
                  </w:p>
                </w:txbxContent>
              </v:textbox>
            </v:shape>
            <v:shape id="_x0000_s1063" type="#_x0000_t202" style="position:absolute;left:4526;top:12415;width:889;height:415;mso-width-relative:margin;mso-height-relative:margin" strokecolor="white [3212]">
              <v:textbox>
                <w:txbxContent>
                  <w:p w:rsidR="003E3FD8" w:rsidRDefault="003E3FD8" w:rsidP="00DE29FB">
                    <w:r>
                      <w:t>(</w:t>
                    </w:r>
                    <w:proofErr w:type="gramStart"/>
                    <w:r>
                      <w:t>i,j</w:t>
                    </w:r>
                    <w:proofErr w:type="gramEnd"/>
                    <w:r>
                      <w:t>-1)</w:t>
                    </w:r>
                  </w:p>
                </w:txbxContent>
              </v:textbox>
            </v:shape>
            <v:shape id="_x0000_s1064" type="#_x0000_t202" style="position:absolute;left:5842;top:11500;width:769;height:415;mso-width-relative:margin;mso-height-relative:margin" strokecolor="white [3212]">
              <v:textbox>
                <w:txbxContent>
                  <w:p w:rsidR="003E3FD8" w:rsidRDefault="003E3FD8" w:rsidP="00DE29FB">
                    <w:r>
                      <w:t>(i+</w:t>
                    </w:r>
                    <w:proofErr w:type="gramStart"/>
                    <w:r>
                      <w:t>1,j</w:t>
                    </w:r>
                    <w:proofErr w:type="gramEnd"/>
                    <w:r>
                      <w:t>)</w:t>
                    </w:r>
                  </w:p>
                </w:txbxContent>
              </v:textbox>
            </v:shape>
            <v:shape id="_x0000_s1065" type="#_x0000_t32" style="position:absolute;left:4380;top:9729;width:915;height:30;flip:y" o:connectortype="straight">
              <v:stroke startarrow="block" endarrow="block"/>
            </v:shape>
            <v:shape id="_x0000_s1066" type="#_x0000_t32" style="position:absolute;left:2610;top:10665;width:15;height:635" o:connectortype="straight">
              <v:stroke startarrow="block" endarrow="block"/>
            </v:shape>
          </v:group>
        </w:pict>
      </w:r>
      <w:r w:rsidR="00DE29FB">
        <w:t xml:space="preserve"> H = </w:t>
      </w:r>
      <m:oMath>
        <m:f>
          <m:fPr>
            <m:ctrlPr>
              <w:rPr>
                <w:rFonts w:ascii="Cambria Math" w:hAnsi="Cambria Math"/>
                <w:i/>
              </w:rPr>
            </m:ctrlPr>
          </m:fPr>
          <m:num>
            <m:r>
              <w:rPr>
                <w:rFonts w:ascii="Cambria Math" w:hAnsi="Cambria Math"/>
              </w:rPr>
              <m:t>L</m:t>
            </m:r>
          </m:num>
          <m:den>
            <m:r>
              <w:rPr>
                <w:rFonts w:ascii="Cambria Math" w:hAnsi="Cambria Math"/>
              </w:rPr>
              <m:t>m</m:t>
            </m:r>
          </m:den>
        </m:f>
      </m:oMath>
      <w:r w:rsidR="00DE29FB">
        <w:t xml:space="preserve">  and k = </w:t>
      </w:r>
      <m:oMath>
        <m:f>
          <m:fPr>
            <m:ctrlPr>
              <w:rPr>
                <w:rFonts w:ascii="Cambria Math" w:hAnsi="Cambria Math"/>
                <w:i/>
              </w:rPr>
            </m:ctrlPr>
          </m:fPr>
          <m:num>
            <m:r>
              <w:rPr>
                <w:rFonts w:ascii="Cambria Math" w:hAnsi="Cambria Math"/>
              </w:rPr>
              <m:t>W</m:t>
            </m:r>
          </m:num>
          <m:den>
            <m:r>
              <w:rPr>
                <w:rFonts w:ascii="Cambria Math" w:hAnsi="Cambria Math"/>
              </w:rPr>
              <m:t>n</m:t>
            </m:r>
          </m:den>
        </m:f>
      </m:oMath>
    </w:p>
    <w:p w:rsidR="00DE29FB" w:rsidRDefault="00DE29FB" w:rsidP="00DE29FB"/>
    <w:p w:rsidR="00DE29FB" w:rsidRDefault="00DE29FB" w:rsidP="00DE29FB">
      <w:r>
        <w:t xml:space="preserve"> </w:t>
      </w:r>
    </w:p>
    <w:p w:rsidR="00DE29FB" w:rsidRDefault="00DE29FB" w:rsidP="00DE29FB"/>
    <w:p w:rsidR="00DE29FB" w:rsidRDefault="00DE29FB" w:rsidP="00DE29FB"/>
    <w:p w:rsidR="00DE29FB" w:rsidRDefault="00DE29FB" w:rsidP="00DE29FB"/>
    <w:p w:rsidR="00DE29FB" w:rsidRDefault="00DE29FB" w:rsidP="00DE29FB"/>
    <w:p w:rsidR="00DE29FB" w:rsidRDefault="00DE29FB" w:rsidP="00DE29FB">
      <w:r>
        <w:t>Now, we apply the finite difference approximation of the partial derivatives at a general interior node (</w:t>
      </w:r>
      <w:proofErr w:type="spellStart"/>
      <w:r>
        <w:t>i,j</w:t>
      </w:r>
      <w:proofErr w:type="spellEnd"/>
      <w:r>
        <w:t>).</w:t>
      </w:r>
    </w:p>
    <w:p w:rsidR="00DE29FB" w:rsidRDefault="008C4F1C" w:rsidP="00DE29FB">
      <w:pPr>
        <w:rPr>
          <w:rFonts w:eastAsiaTheme="minorEastAsia"/>
        </w:rPr>
      </w:pPr>
      <m:oMath>
        <m:f>
          <m:fPr>
            <m:ctrlPr>
              <w:rPr>
                <w:rFonts w:ascii="Cambria Math" w:hAnsi="Cambria Math"/>
                <w:i/>
              </w:rPr>
            </m:ctrlPr>
          </m:fPr>
          <m:num>
            <m:r>
              <w:rPr>
                <w:rFonts w:ascii="Cambria Math" w:hAnsi="Cambria Math"/>
              </w:rPr>
              <m:t>∂2f</m:t>
            </m:r>
          </m:num>
          <m:den>
            <m:r>
              <w:rPr>
                <w:rFonts w:ascii="Cambria Math" w:hAnsi="Cambria Math"/>
              </w:rPr>
              <m:t>∂x2</m:t>
            </m:r>
          </m:den>
        </m:f>
      </m:oMath>
      <w:r w:rsidR="00DE29F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fi+1,j-2fi,j+fi-1,j</m:t>
            </m:r>
          </m:num>
          <m:den>
            <m:r>
              <w:rPr>
                <w:rFonts w:ascii="Cambria Math" w:eastAsiaTheme="minorEastAsia" w:hAnsi="Cambria Math"/>
              </w:rPr>
              <m:t>h2</m:t>
            </m:r>
          </m:den>
        </m:f>
      </m:oMath>
      <w:r w:rsidR="00DE29FB">
        <w:rPr>
          <w:rFonts w:eastAsiaTheme="minorEastAsia"/>
        </w:rPr>
        <w:t xml:space="preserve">  ………….(2)</w:t>
      </w:r>
    </w:p>
    <w:p w:rsidR="00DE29FB" w:rsidRDefault="008C4F1C" w:rsidP="00DE29FB">
      <w:pPr>
        <w:rPr>
          <w:rFonts w:eastAsiaTheme="minorEastAsia"/>
        </w:rPr>
      </w:pPr>
      <m:oMath>
        <m:f>
          <m:fPr>
            <m:ctrlPr>
              <w:rPr>
                <w:rFonts w:ascii="Cambria Math" w:hAnsi="Cambria Math"/>
                <w:i/>
              </w:rPr>
            </m:ctrlPr>
          </m:fPr>
          <m:num>
            <m:r>
              <w:rPr>
                <w:rFonts w:ascii="Cambria Math" w:hAnsi="Cambria Math"/>
              </w:rPr>
              <m:t>∂2f</m:t>
            </m:r>
          </m:num>
          <m:den>
            <m:r>
              <w:rPr>
                <w:rFonts w:ascii="Cambria Math" w:hAnsi="Cambria Math"/>
              </w:rPr>
              <m:t>∂y2</m:t>
            </m:r>
          </m:den>
        </m:f>
      </m:oMath>
      <w:r w:rsidR="00DE29F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fi,j+1-2fi,j+fi,j-1</m:t>
            </m:r>
          </m:num>
          <m:den>
            <m:r>
              <w:rPr>
                <w:rFonts w:ascii="Cambria Math" w:eastAsiaTheme="minorEastAsia" w:hAnsi="Cambria Math"/>
              </w:rPr>
              <m:t>k2</m:t>
            </m:r>
          </m:den>
        </m:f>
      </m:oMath>
      <w:r w:rsidR="00DE29FB">
        <w:rPr>
          <w:rFonts w:eastAsiaTheme="minorEastAsia"/>
        </w:rPr>
        <w:t>……………(3)</w:t>
      </w:r>
    </w:p>
    <w:p w:rsidR="00DE29FB" w:rsidRDefault="00DE29FB" w:rsidP="00DE29FB">
      <w:pPr>
        <w:rPr>
          <w:rFonts w:eastAsiaTheme="minorEastAsia"/>
        </w:rPr>
      </w:pPr>
      <w:r>
        <w:rPr>
          <w:rFonts w:eastAsiaTheme="minorEastAsia"/>
        </w:rPr>
        <w:t>Equations (2) and (3) are central divided difference approximations of the second derivatives. Substituting equations (2) and (3) in equation (1), we get</w:t>
      </w:r>
    </w:p>
    <w:p w:rsidR="00DE29FB" w:rsidRDefault="008C4F1C" w:rsidP="00DE29FB">
      <w:pPr>
        <w:rPr>
          <w:rFonts w:eastAsiaTheme="minorEastAsia"/>
        </w:rPr>
      </w:pPr>
      <m:oMath>
        <m:f>
          <m:fPr>
            <m:ctrlPr>
              <w:rPr>
                <w:rFonts w:ascii="Cambria Math" w:eastAsiaTheme="minorEastAsia" w:hAnsi="Cambria Math"/>
                <w:i/>
              </w:rPr>
            </m:ctrlPr>
          </m:fPr>
          <m:num>
            <m:r>
              <w:rPr>
                <w:rFonts w:ascii="Cambria Math" w:eastAsiaTheme="minorEastAsia" w:hAnsi="Cambria Math"/>
              </w:rPr>
              <m:t>fi+1,j-2fi,j+fi-1,j</m:t>
            </m:r>
          </m:num>
          <m:den>
            <m:r>
              <w:rPr>
                <w:rFonts w:ascii="Cambria Math" w:eastAsiaTheme="minorEastAsia" w:hAnsi="Cambria Math"/>
              </w:rPr>
              <m:t>h2</m:t>
            </m:r>
          </m:den>
        </m:f>
      </m:oMath>
      <w:r w:rsidR="00DE29F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fi,j+1-2fi,j+fi,j-1</m:t>
            </m:r>
          </m:num>
          <m:den>
            <m:r>
              <w:rPr>
                <w:rFonts w:ascii="Cambria Math" w:eastAsiaTheme="minorEastAsia" w:hAnsi="Cambria Math"/>
              </w:rPr>
              <m:t>k2</m:t>
            </m:r>
          </m:den>
        </m:f>
      </m:oMath>
      <w:r w:rsidR="00DE29FB">
        <w:rPr>
          <w:rFonts w:eastAsiaTheme="minorEastAsia"/>
        </w:rPr>
        <w:t xml:space="preserve">  =</w:t>
      </w:r>
      <w:proofErr w:type="spellStart"/>
      <w:r w:rsidR="00DE29FB">
        <w:rPr>
          <w:rFonts w:eastAsiaTheme="minorEastAsia"/>
        </w:rPr>
        <w:t>g</w:t>
      </w:r>
      <w:r w:rsidR="00DE29FB" w:rsidRPr="00DE29FB">
        <w:rPr>
          <w:rFonts w:eastAsiaTheme="minorEastAsia"/>
          <w:vertAlign w:val="subscript"/>
        </w:rPr>
        <w:t>i</w:t>
      </w:r>
      <w:r w:rsidR="00DE29FB">
        <w:rPr>
          <w:rFonts w:eastAsiaTheme="minorEastAsia"/>
        </w:rPr>
        <w:t>,</w:t>
      </w:r>
      <w:r w:rsidR="00DE29FB" w:rsidRPr="00DE29FB">
        <w:rPr>
          <w:rFonts w:eastAsiaTheme="minorEastAsia"/>
          <w:vertAlign w:val="subscript"/>
        </w:rPr>
        <w:t>j</w:t>
      </w:r>
      <w:proofErr w:type="spellEnd"/>
      <w:r w:rsidR="00DE29FB">
        <w:rPr>
          <w:rFonts w:eastAsiaTheme="minorEastAsia"/>
        </w:rPr>
        <w:t xml:space="preserve">  ………………..(4)</w:t>
      </w:r>
    </w:p>
    <w:p w:rsidR="00DE29FB" w:rsidRDefault="00DE29FB" w:rsidP="00DE29FB">
      <w:pPr>
        <w:rPr>
          <w:rFonts w:eastAsiaTheme="minorEastAsia"/>
        </w:rPr>
      </w:pPr>
      <w:r>
        <w:rPr>
          <w:rFonts w:eastAsiaTheme="minorEastAsia"/>
        </w:rPr>
        <w:t>For a grid h=k, equation (4) can be simplified as:</w:t>
      </w:r>
    </w:p>
    <w:p w:rsidR="00DE29FB" w:rsidRDefault="008C4F1C" w:rsidP="00DE29FB">
      <w:pPr>
        <w:rPr>
          <w:rFonts w:eastAsiaTheme="minorEastAsia"/>
        </w:rPr>
      </w:pPr>
      <m:oMath>
        <m:f>
          <m:fPr>
            <m:ctrlPr>
              <w:rPr>
                <w:rFonts w:ascii="Cambria Math" w:eastAsiaTheme="minorEastAsia" w:hAnsi="Cambria Math"/>
                <w:i/>
              </w:rPr>
            </m:ctrlPr>
          </m:fPr>
          <m:num>
            <m:r>
              <w:rPr>
                <w:rFonts w:ascii="Cambria Math" w:eastAsiaTheme="minorEastAsia" w:hAnsi="Cambria Math"/>
              </w:rPr>
              <m:t>fi+1,j-2fi,j+fi-1,j</m:t>
            </m:r>
          </m:num>
          <m:den>
            <m:r>
              <w:rPr>
                <w:rFonts w:ascii="Cambria Math" w:eastAsiaTheme="minorEastAsia" w:hAnsi="Cambria Math"/>
              </w:rPr>
              <m:t>h2</m:t>
            </m:r>
          </m:den>
        </m:f>
      </m:oMath>
      <w:r w:rsidR="00DE29FB">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fi,j+1-2fi,j+fi,j-1</m:t>
            </m:r>
          </m:num>
          <m:den>
            <m:r>
              <w:rPr>
                <w:rFonts w:ascii="Cambria Math" w:eastAsiaTheme="minorEastAsia" w:hAnsi="Cambria Math"/>
              </w:rPr>
              <m:t>h2</m:t>
            </m:r>
          </m:den>
        </m:f>
      </m:oMath>
      <w:r w:rsidR="00DE29FB">
        <w:rPr>
          <w:rFonts w:eastAsiaTheme="minorEastAsia"/>
        </w:rPr>
        <w:t xml:space="preserve">  =</w:t>
      </w:r>
      <w:r w:rsidR="00DE29FB" w:rsidRPr="00DE29FB">
        <w:rPr>
          <w:rFonts w:eastAsiaTheme="minorEastAsia"/>
        </w:rPr>
        <w:t xml:space="preserve"> </w:t>
      </w:r>
      <w:proofErr w:type="spellStart"/>
      <w:r w:rsidR="00DE29FB">
        <w:rPr>
          <w:rFonts w:eastAsiaTheme="minorEastAsia"/>
        </w:rPr>
        <w:t>g</w:t>
      </w:r>
      <w:r w:rsidR="00DE29FB" w:rsidRPr="00DE29FB">
        <w:rPr>
          <w:rFonts w:eastAsiaTheme="minorEastAsia"/>
          <w:vertAlign w:val="subscript"/>
        </w:rPr>
        <w:t>i</w:t>
      </w:r>
      <w:r w:rsidR="00DE29FB">
        <w:rPr>
          <w:rFonts w:eastAsiaTheme="minorEastAsia"/>
        </w:rPr>
        <w:t>,</w:t>
      </w:r>
      <w:r w:rsidR="00DE29FB" w:rsidRPr="00DE29FB">
        <w:rPr>
          <w:rFonts w:eastAsiaTheme="minorEastAsia"/>
          <w:vertAlign w:val="subscript"/>
        </w:rPr>
        <w:t>j</w:t>
      </w:r>
      <w:proofErr w:type="spellEnd"/>
    </w:p>
    <w:p w:rsidR="00DE29FB" w:rsidRDefault="00DE29FB" w:rsidP="00DE29FB">
      <w:pPr>
        <w:rPr>
          <w:rFonts w:eastAsiaTheme="minorEastAsia"/>
        </w:rPr>
      </w:pPr>
      <w:r>
        <w:rPr>
          <w:rFonts w:eastAsiaTheme="minorEastAsia"/>
        </w:rPr>
        <w:t>Or  f</w:t>
      </w:r>
      <w:r w:rsidRPr="00097C7C">
        <w:rPr>
          <w:rFonts w:eastAsiaTheme="minorEastAsia"/>
          <w:vertAlign w:val="subscript"/>
        </w:rPr>
        <w:t>i+1,j</w:t>
      </w:r>
      <w:r>
        <w:rPr>
          <w:rFonts w:eastAsiaTheme="minorEastAsia"/>
        </w:rPr>
        <w:t xml:space="preserve"> + f</w:t>
      </w:r>
      <w:r w:rsidRPr="00097C7C">
        <w:rPr>
          <w:rFonts w:eastAsiaTheme="minorEastAsia"/>
          <w:vertAlign w:val="subscript"/>
        </w:rPr>
        <w:t>i-1,j</w:t>
      </w:r>
      <w:r>
        <w:rPr>
          <w:rFonts w:eastAsiaTheme="minorEastAsia"/>
        </w:rPr>
        <w:t>+ f</w:t>
      </w:r>
      <w:r w:rsidRPr="00097C7C">
        <w:rPr>
          <w:rFonts w:eastAsiaTheme="minorEastAsia"/>
          <w:vertAlign w:val="subscript"/>
        </w:rPr>
        <w:t>i,j+1</w:t>
      </w:r>
      <w:r>
        <w:rPr>
          <w:rFonts w:eastAsiaTheme="minorEastAsia"/>
        </w:rPr>
        <w:t>,+ f</w:t>
      </w:r>
      <w:r w:rsidRPr="00097C7C">
        <w:rPr>
          <w:rFonts w:eastAsiaTheme="minorEastAsia"/>
          <w:vertAlign w:val="subscript"/>
        </w:rPr>
        <w:t>i,j-1</w:t>
      </w:r>
      <w:r>
        <w:rPr>
          <w:rFonts w:eastAsiaTheme="minorEastAsia"/>
        </w:rPr>
        <w:t xml:space="preserve"> -4</w:t>
      </w:r>
      <w:r w:rsidRPr="00097C7C">
        <w:rPr>
          <w:rFonts w:eastAsiaTheme="minorEastAsia"/>
          <w:vertAlign w:val="subscript"/>
        </w:rPr>
        <w:t xml:space="preserve"> </w:t>
      </w:r>
      <w:proofErr w:type="spellStart"/>
      <w:r w:rsidRPr="00097C7C">
        <w:rPr>
          <w:rFonts w:eastAsiaTheme="minorEastAsia"/>
          <w:vertAlign w:val="subscript"/>
        </w:rPr>
        <w:t>i,j</w:t>
      </w:r>
      <w:proofErr w:type="spellEnd"/>
      <w:r>
        <w:rPr>
          <w:rFonts w:eastAsiaTheme="minorEastAsia"/>
        </w:rPr>
        <w:t xml:space="preserve"> = h</w:t>
      </w:r>
      <w:r w:rsidRPr="00DE29FB">
        <w:rPr>
          <w:rFonts w:eastAsiaTheme="minorEastAsia"/>
          <w:vertAlign w:val="superscript"/>
        </w:rPr>
        <w:t>2</w:t>
      </w:r>
      <w:r>
        <w:rPr>
          <w:rFonts w:eastAsiaTheme="minorEastAsia"/>
        </w:rPr>
        <w:t>g</w:t>
      </w:r>
      <w:r w:rsidRPr="00DE29FB">
        <w:rPr>
          <w:rFonts w:eastAsiaTheme="minorEastAsia"/>
          <w:vertAlign w:val="subscript"/>
        </w:rPr>
        <w:t>i</w:t>
      </w:r>
      <w:r>
        <w:rPr>
          <w:rFonts w:eastAsiaTheme="minorEastAsia"/>
        </w:rPr>
        <w:t>,</w:t>
      </w:r>
      <w:r w:rsidRPr="00DE29FB">
        <w:rPr>
          <w:rFonts w:eastAsiaTheme="minorEastAsia"/>
          <w:vertAlign w:val="subscript"/>
        </w:rPr>
        <w:t>j</w:t>
      </w:r>
    </w:p>
    <w:p w:rsidR="00DE29FB" w:rsidRDefault="00DE29FB" w:rsidP="00DE29FB">
      <w:pPr>
        <w:rPr>
          <w:rFonts w:eastAsiaTheme="minorEastAsia"/>
        </w:rPr>
      </w:pPr>
      <w:r>
        <w:rPr>
          <w:rFonts w:eastAsiaTheme="minorEastAsia"/>
        </w:rPr>
        <w:t>Now, we can write this equation at all the interior nodes of the plate. There are (m-1)*(n-1) nodes. This will result in an equal number of equations and unknowns. The unknowns are the temperatures at the interior (m-1)*(n-1) nodes. Solving these equations will give us the two-dimensional profile of the temperature inside the plate.</w:t>
      </w:r>
    </w:p>
    <w:p w:rsidR="00DE29FB" w:rsidRPr="00BE3868" w:rsidRDefault="00DE29FB" w:rsidP="00DE29FB">
      <w:pPr>
        <w:rPr>
          <w:rFonts w:eastAsiaTheme="minorEastAsia"/>
          <w:b/>
        </w:rPr>
      </w:pPr>
      <w:r w:rsidRPr="00BE3868">
        <w:rPr>
          <w:rFonts w:eastAsiaTheme="minorEastAsia"/>
          <w:b/>
        </w:rPr>
        <w:t>Algorithm</w:t>
      </w:r>
    </w:p>
    <w:p w:rsidR="00DE29FB" w:rsidRDefault="00DE29FB" w:rsidP="00DE29FB">
      <w:pPr>
        <w:pStyle w:val="ListParagraph"/>
        <w:numPr>
          <w:ilvl w:val="0"/>
          <w:numId w:val="13"/>
        </w:numPr>
        <w:rPr>
          <w:rFonts w:eastAsiaTheme="minorEastAsia"/>
        </w:rPr>
      </w:pPr>
      <w:r>
        <w:rPr>
          <w:rFonts w:eastAsiaTheme="minorEastAsia"/>
        </w:rPr>
        <w:t>Start</w:t>
      </w:r>
    </w:p>
    <w:p w:rsidR="00DE29FB" w:rsidRDefault="00DE29FB" w:rsidP="00DE29FB">
      <w:pPr>
        <w:pStyle w:val="ListParagraph"/>
        <w:numPr>
          <w:ilvl w:val="0"/>
          <w:numId w:val="13"/>
        </w:numPr>
        <w:rPr>
          <w:rFonts w:eastAsiaTheme="minorEastAsia"/>
        </w:rPr>
      </w:pPr>
      <w:r>
        <w:rPr>
          <w:rFonts w:eastAsiaTheme="minorEastAsia"/>
        </w:rPr>
        <w:t>Read dimension of plate ,say n</w:t>
      </w:r>
    </w:p>
    <w:p w:rsidR="00DE29FB" w:rsidRDefault="00DE29FB" w:rsidP="00DE29FB">
      <w:pPr>
        <w:pStyle w:val="ListParagraph"/>
        <w:numPr>
          <w:ilvl w:val="0"/>
          <w:numId w:val="13"/>
        </w:numPr>
        <w:rPr>
          <w:rFonts w:eastAsiaTheme="minorEastAsia"/>
        </w:rPr>
      </w:pPr>
      <w:r>
        <w:rPr>
          <w:rFonts w:eastAsiaTheme="minorEastAsia"/>
        </w:rPr>
        <w:t xml:space="preserve">Read the temperature in left, right, upper and bottom part of the plate say </w:t>
      </w:r>
      <w:proofErr w:type="spellStart"/>
      <w:r>
        <w:rPr>
          <w:rFonts w:eastAsiaTheme="minorEastAsia"/>
        </w:rPr>
        <w:t>tl</w:t>
      </w:r>
      <w:proofErr w:type="spellEnd"/>
      <w:r>
        <w:rPr>
          <w:rFonts w:eastAsiaTheme="minorEastAsia"/>
        </w:rPr>
        <w:t xml:space="preserve">, </w:t>
      </w:r>
      <w:proofErr w:type="spellStart"/>
      <w:r>
        <w:rPr>
          <w:rFonts w:eastAsiaTheme="minorEastAsia"/>
        </w:rPr>
        <w:t>tr</w:t>
      </w:r>
      <w:proofErr w:type="spellEnd"/>
      <w:r>
        <w:rPr>
          <w:rFonts w:eastAsiaTheme="minorEastAsia"/>
        </w:rPr>
        <w:t xml:space="preserve">, </w:t>
      </w:r>
      <w:proofErr w:type="spellStart"/>
      <w:r>
        <w:rPr>
          <w:rFonts w:eastAsiaTheme="minorEastAsia"/>
        </w:rPr>
        <w:t>tu</w:t>
      </w:r>
      <w:proofErr w:type="spellEnd"/>
      <w:r>
        <w:rPr>
          <w:rFonts w:eastAsiaTheme="minorEastAsia"/>
        </w:rPr>
        <w:t xml:space="preserve">, </w:t>
      </w:r>
      <w:proofErr w:type="spellStart"/>
      <w:r>
        <w:rPr>
          <w:rFonts w:eastAsiaTheme="minorEastAsia"/>
        </w:rPr>
        <w:t>lb</w:t>
      </w:r>
      <w:proofErr w:type="spellEnd"/>
    </w:p>
    <w:p w:rsidR="00DE29FB" w:rsidRDefault="00DE29FB" w:rsidP="00DE29FB">
      <w:pPr>
        <w:pStyle w:val="ListParagraph"/>
        <w:numPr>
          <w:ilvl w:val="0"/>
          <w:numId w:val="13"/>
        </w:numPr>
        <w:rPr>
          <w:rFonts w:eastAsiaTheme="minorEastAsia"/>
        </w:rPr>
      </w:pPr>
      <w:r>
        <w:rPr>
          <w:rFonts w:eastAsiaTheme="minorEastAsia"/>
        </w:rPr>
        <w:t>Construct a coefficient matrix as:</w:t>
      </w:r>
    </w:p>
    <w:p w:rsidR="00DE29FB" w:rsidRDefault="00DE29FB" w:rsidP="00DE29FB">
      <w:pPr>
        <w:pStyle w:val="ListParagraph"/>
        <w:rPr>
          <w:rFonts w:eastAsiaTheme="minorEastAsia"/>
        </w:rPr>
      </w:pPr>
      <w:r>
        <w:rPr>
          <w:rFonts w:eastAsiaTheme="minorEastAsia"/>
        </w:rPr>
        <w:t>Set a[i][j] = 0, i=0,1…n</w:t>
      </w:r>
    </w:p>
    <w:p w:rsidR="00DE29FB" w:rsidRDefault="00DE29FB" w:rsidP="00DE29FB">
      <w:pPr>
        <w:pStyle w:val="ListParagraph"/>
        <w:rPr>
          <w:rFonts w:eastAsiaTheme="minorEastAsia"/>
        </w:rPr>
      </w:pPr>
      <w:r>
        <w:rPr>
          <w:rFonts w:eastAsiaTheme="minorEastAsia"/>
        </w:rPr>
        <w:t>Set a[i][n-i]=1, i=0,1,…..n, i≠j &amp; j≠n-1</w:t>
      </w:r>
    </w:p>
    <w:p w:rsidR="00DE29FB" w:rsidRDefault="00DE29FB" w:rsidP="00DE29FB">
      <w:pPr>
        <w:pStyle w:val="ListParagraph"/>
        <w:numPr>
          <w:ilvl w:val="0"/>
          <w:numId w:val="13"/>
        </w:numPr>
        <w:rPr>
          <w:rFonts w:eastAsiaTheme="minorEastAsia"/>
        </w:rPr>
      </w:pPr>
      <w:r>
        <w:rPr>
          <w:rFonts w:eastAsiaTheme="minorEastAsia"/>
        </w:rPr>
        <w:t>Construct RHS vector as</w:t>
      </w:r>
    </w:p>
    <w:p w:rsidR="00DE29FB" w:rsidRDefault="00DE29FB" w:rsidP="00DE29FB">
      <w:pPr>
        <w:pStyle w:val="ListParagraph"/>
        <w:rPr>
          <w:rFonts w:eastAsiaTheme="minorEastAsia"/>
        </w:rPr>
      </w:pPr>
      <w:r>
        <w:rPr>
          <w:rFonts w:eastAsiaTheme="minorEastAsia"/>
        </w:rPr>
        <w:t>K=0</w:t>
      </w:r>
    </w:p>
    <w:p w:rsidR="00DE29FB" w:rsidRDefault="00DE29FB" w:rsidP="00DE29FB">
      <w:pPr>
        <w:pStyle w:val="ListParagraph"/>
        <w:rPr>
          <w:rFonts w:eastAsiaTheme="minorEastAsia"/>
        </w:rPr>
      </w:pPr>
      <w:r>
        <w:rPr>
          <w:rFonts w:eastAsiaTheme="minorEastAsia"/>
        </w:rPr>
        <w:t>For i=1 to n-1</w:t>
      </w:r>
    </w:p>
    <w:p w:rsidR="00DE29FB" w:rsidRDefault="00DE29FB" w:rsidP="00DE29FB">
      <w:pPr>
        <w:pStyle w:val="ListParagraph"/>
        <w:rPr>
          <w:rFonts w:eastAsiaTheme="minorEastAsia"/>
        </w:rPr>
      </w:pPr>
      <w:r>
        <w:rPr>
          <w:rFonts w:eastAsiaTheme="minorEastAsia"/>
        </w:rPr>
        <w:tab/>
        <w:t>For j=1 to n-1</w:t>
      </w:r>
    </w:p>
    <w:p w:rsidR="00DE29FB" w:rsidRDefault="00DE29FB" w:rsidP="00DE29FB">
      <w:pPr>
        <w:pStyle w:val="ListParagraph"/>
        <w:rPr>
          <w:rFonts w:eastAsiaTheme="minorEastAsia"/>
        </w:rPr>
      </w:pPr>
      <w:r>
        <w:rPr>
          <w:rFonts w:eastAsiaTheme="minorEastAsia"/>
        </w:rPr>
        <w:tab/>
      </w:r>
    </w:p>
    <w:p w:rsidR="00DE29FB" w:rsidRDefault="00DE29FB" w:rsidP="00DE29FB">
      <w:pPr>
        <w:pStyle w:val="ListParagraph"/>
        <w:numPr>
          <w:ilvl w:val="0"/>
          <w:numId w:val="13"/>
        </w:numPr>
        <w:rPr>
          <w:rFonts w:eastAsiaTheme="minorEastAsia"/>
        </w:rPr>
      </w:pPr>
      <w:r>
        <w:rPr>
          <w:rFonts w:eastAsiaTheme="minorEastAsia"/>
        </w:rPr>
        <w:t>Use Gauss-Jacobi method iteration method to solve the equation</w:t>
      </w:r>
    </w:p>
    <w:p w:rsidR="00DE29FB" w:rsidRDefault="00DE29FB" w:rsidP="00DE29FB">
      <w:pPr>
        <w:pStyle w:val="ListParagraph"/>
        <w:numPr>
          <w:ilvl w:val="0"/>
          <w:numId w:val="13"/>
        </w:numPr>
        <w:rPr>
          <w:rFonts w:eastAsiaTheme="minorEastAsia"/>
        </w:rPr>
      </w:pPr>
      <w:r>
        <w:rPr>
          <w:rFonts w:eastAsiaTheme="minorEastAsia"/>
        </w:rPr>
        <w:t>Display the solution vector</w:t>
      </w:r>
    </w:p>
    <w:p w:rsidR="00DE29FB" w:rsidRPr="00BE3868" w:rsidRDefault="00DE29FB" w:rsidP="00DE29FB">
      <w:pPr>
        <w:pStyle w:val="ListParagraph"/>
        <w:numPr>
          <w:ilvl w:val="0"/>
          <w:numId w:val="13"/>
        </w:numPr>
        <w:rPr>
          <w:rFonts w:eastAsiaTheme="minorEastAsia"/>
        </w:rPr>
      </w:pPr>
      <w:r>
        <w:rPr>
          <w:rFonts w:eastAsiaTheme="minorEastAsia"/>
        </w:rPr>
        <w:t>Stop</w:t>
      </w:r>
    </w:p>
    <w:p w:rsidR="00DE29FB" w:rsidRDefault="000D232C" w:rsidP="00DE29FB">
      <w:pPr>
        <w:rPr>
          <w:rFonts w:eastAsiaTheme="minorEastAsia"/>
        </w:rPr>
      </w:pPr>
      <w:r w:rsidRPr="000D232C">
        <w:rPr>
          <w:rFonts w:eastAsiaTheme="minorEastAsia"/>
          <w:b/>
        </w:rPr>
        <w:lastRenderedPageBreak/>
        <w:t>Example</w:t>
      </w:r>
      <w:r w:rsidR="00E90761">
        <w:rPr>
          <w:rFonts w:eastAsiaTheme="minorEastAsia"/>
          <w:b/>
        </w:rPr>
        <w:t xml:space="preserve"> 1</w:t>
      </w:r>
      <w:r w:rsidRPr="000D232C">
        <w:rPr>
          <w:rFonts w:eastAsiaTheme="minorEastAsia"/>
          <w:b/>
        </w:rPr>
        <w:t>:</w:t>
      </w:r>
      <w:r>
        <w:rPr>
          <w:rFonts w:eastAsiaTheme="minorEastAsia"/>
        </w:rPr>
        <w:t xml:space="preserve"> Solve the Poisson’s </w:t>
      </w:r>
      <w:proofErr w:type="gramStart"/>
      <w:r>
        <w:rPr>
          <w:rFonts w:eastAsiaTheme="minorEastAsia"/>
        </w:rPr>
        <w:t xml:space="preserve">equation  </w:t>
      </w:r>
      <w:r w:rsidRPr="00754B6E">
        <w:rPr>
          <w:rStyle w:val="mjx-char"/>
          <w:rFonts w:ascii="Cambria Math" w:hAnsi="Cambria Math" w:cs="Cambria Math"/>
          <w:color w:val="000000"/>
          <w:szCs w:val="28"/>
          <w:shd w:val="clear" w:color="auto" w:fill="FFFFFF"/>
        </w:rPr>
        <w:t>∇</w:t>
      </w:r>
      <w:proofErr w:type="gramEnd"/>
      <w:r w:rsidRPr="00754B6E">
        <w:rPr>
          <w:rStyle w:val="mjx-char"/>
          <w:rFonts w:ascii="MJXc-TeX-math-Iw" w:hAnsi="MJXc-TeX-math-Iw" w:cs="Helvetica"/>
          <w:color w:val="000000"/>
          <w:sz w:val="28"/>
          <w:szCs w:val="28"/>
          <w:shd w:val="clear" w:color="auto" w:fill="FFFFFF"/>
          <w:vertAlign w:val="superscript"/>
        </w:rPr>
        <w:t>2</w:t>
      </w:r>
      <w:r>
        <w:rPr>
          <w:rStyle w:val="mjx-char"/>
          <w:rFonts w:ascii="MJXc-TeX-math-Iw" w:hAnsi="MJXc-TeX-math-Iw" w:cs="Helvetica"/>
          <w:color w:val="000000"/>
          <w:sz w:val="28"/>
          <w:szCs w:val="28"/>
          <w:shd w:val="clear" w:color="auto" w:fill="FFFFFF"/>
        </w:rPr>
        <w:t>f = 2x</w:t>
      </w:r>
      <w:r w:rsidRPr="000D232C">
        <w:rPr>
          <w:rStyle w:val="mjx-char"/>
          <w:rFonts w:ascii="MJXc-TeX-math-Iw" w:hAnsi="MJXc-TeX-math-Iw" w:cs="Helvetica"/>
          <w:color w:val="000000"/>
          <w:sz w:val="28"/>
          <w:szCs w:val="28"/>
          <w:shd w:val="clear" w:color="auto" w:fill="FFFFFF"/>
          <w:vertAlign w:val="superscript"/>
        </w:rPr>
        <w:t>2</w:t>
      </w:r>
      <w:r>
        <w:rPr>
          <w:rStyle w:val="mjx-char"/>
          <w:rFonts w:ascii="MJXc-TeX-math-Iw" w:hAnsi="MJXc-TeX-math-Iw" w:cs="Helvetica"/>
          <w:color w:val="000000"/>
          <w:sz w:val="28"/>
          <w:szCs w:val="28"/>
          <w:shd w:val="clear" w:color="auto" w:fill="FFFFFF"/>
        </w:rPr>
        <w:t>y</w:t>
      </w:r>
      <w:r w:rsidRPr="000D232C">
        <w:rPr>
          <w:rStyle w:val="mjx-char"/>
          <w:rFonts w:ascii="MJXc-TeX-math-Iw" w:hAnsi="MJXc-TeX-math-Iw" w:cs="Helvetica"/>
          <w:color w:val="000000"/>
          <w:sz w:val="28"/>
          <w:szCs w:val="28"/>
          <w:shd w:val="clear" w:color="auto" w:fill="FFFFFF"/>
          <w:vertAlign w:val="superscript"/>
        </w:rPr>
        <w:t>2</w:t>
      </w:r>
      <w:r>
        <w:rPr>
          <w:rStyle w:val="mjx-char"/>
          <w:rFonts w:ascii="MJXc-TeX-math-Iw" w:hAnsi="MJXc-TeX-math-Iw" w:cs="Helvetica"/>
          <w:color w:val="000000"/>
          <w:sz w:val="28"/>
          <w:szCs w:val="28"/>
          <w:shd w:val="clear" w:color="auto" w:fill="FFFFFF"/>
        </w:rPr>
        <w:t xml:space="preserve"> </w:t>
      </w:r>
      <w:r>
        <w:rPr>
          <w:rFonts w:eastAsiaTheme="minorEastAsia"/>
        </w:rPr>
        <w:t>over</w:t>
      </w:r>
      <w:r w:rsidR="008C4F1C">
        <w:rPr>
          <w:rFonts w:eastAsiaTheme="minorEastAsia"/>
        </w:rPr>
        <w:t xml:space="preserve"> the square domain 0≤x≤3 and 0≤y</w:t>
      </w:r>
      <w:r>
        <w:rPr>
          <w:rFonts w:eastAsiaTheme="minorEastAsia"/>
        </w:rPr>
        <w:t xml:space="preserve">≤3 with f=0 </w:t>
      </w:r>
      <w:r w:rsidR="008C4F1C">
        <w:rPr>
          <w:rFonts w:eastAsiaTheme="minorEastAsia"/>
        </w:rPr>
        <w:t xml:space="preserve">on </w:t>
      </w:r>
      <w:r>
        <w:rPr>
          <w:rFonts w:eastAsiaTheme="minorEastAsia"/>
        </w:rPr>
        <w:t>the boundary and h=1</w:t>
      </w:r>
    </w:p>
    <w:p w:rsidR="000D232C" w:rsidRDefault="008C4F1C" w:rsidP="00DE29FB">
      <w:pPr>
        <w:rPr>
          <w:rFonts w:eastAsiaTheme="minorEastAsia"/>
        </w:rPr>
      </w:pPr>
      <w:r>
        <w:rPr>
          <w:rFonts w:eastAsiaTheme="minorEastAsia"/>
          <w:noProof/>
        </w:rPr>
        <w:pict>
          <v:shape id="_x0000_s1083" type="#_x0000_t202" style="position:absolute;margin-left:267.6pt;margin-top:-9.75pt;width:25.65pt;height:24pt;z-index:251702272;mso-width-relative:margin;mso-height-relative:margin" strokecolor="white [3212]">
            <v:textbox style="mso-next-textbox:#_x0000_s1083">
              <w:txbxContent>
                <w:p w:rsidR="003E3FD8" w:rsidRDefault="003E3FD8" w:rsidP="007E009A">
                  <w:r>
                    <w:t>0</w:t>
                  </w:r>
                </w:p>
              </w:txbxContent>
            </v:textbox>
          </v:shape>
        </w:pict>
      </w:r>
      <w:r>
        <w:rPr>
          <w:rFonts w:eastAsiaTheme="minorEastAsia"/>
          <w:noProof/>
        </w:rPr>
        <w:pict>
          <v:shape id="_x0000_s1082" type="#_x0000_t202" style="position:absolute;margin-left:75.3pt;margin-top:23.65pt;width:25.65pt;height:33.4pt;z-index:251701248;mso-height-percent:200;mso-height-percent:200;mso-width-relative:margin;mso-height-relative:margin" strokecolor="white [3212]">
            <v:textbox style="mso-next-textbox:#_x0000_s1082;mso-fit-shape-to-text:t">
              <w:txbxContent>
                <w:p w:rsidR="003E3FD8" w:rsidRDefault="003E3FD8" w:rsidP="007E009A">
                  <w:r>
                    <w:t>0</w:t>
                  </w:r>
                </w:p>
              </w:txbxContent>
            </v:textbox>
          </v:shape>
        </w:pict>
      </w:r>
      <w:r>
        <w:rPr>
          <w:rFonts w:eastAsiaTheme="minorEastAsia"/>
          <w:noProof/>
        </w:rPr>
        <w:pict>
          <v:shape id="_x0000_s1074" type="#_x0000_t202" style="position:absolute;margin-left:351pt;margin-top:23.25pt;width:25.65pt;height:33.4pt;z-index:251693056;mso-height-percent:200;mso-height-percent:200;mso-width-relative:margin;mso-height-relative:margin" strokecolor="white [3212]">
            <v:textbox style="mso-next-textbox:#_x0000_s1074;mso-fit-shape-to-text:t">
              <w:txbxContent>
                <w:p w:rsidR="003E3FD8" w:rsidRDefault="003E3FD8" w:rsidP="007E009A">
                  <w:r>
                    <w:t>0</w:t>
                  </w:r>
                </w:p>
              </w:txbxContent>
            </v:textbox>
          </v:shape>
        </w:pict>
      </w:r>
      <w:r w:rsidR="000D232C">
        <w:rPr>
          <w:rFonts w:eastAsiaTheme="minorEastAsia"/>
        </w:rPr>
        <w:t>Let us divide the domain into grids of 3*3 as shown below</w:t>
      </w:r>
    </w:p>
    <w:tbl>
      <w:tblPr>
        <w:tblStyle w:val="TableGrid"/>
        <w:tblW w:w="0" w:type="auto"/>
        <w:tblInd w:w="2272" w:type="dxa"/>
        <w:tblLook w:val="04A0" w:firstRow="1" w:lastRow="0" w:firstColumn="1" w:lastColumn="0" w:noHBand="0" w:noVBand="1"/>
      </w:tblPr>
      <w:tblGrid>
        <w:gridCol w:w="1614"/>
        <w:gridCol w:w="1614"/>
        <w:gridCol w:w="1614"/>
      </w:tblGrid>
      <w:tr w:rsidR="000D232C" w:rsidTr="000D232C">
        <w:trPr>
          <w:trHeight w:val="1008"/>
        </w:trPr>
        <w:tc>
          <w:tcPr>
            <w:tcW w:w="1614" w:type="dxa"/>
          </w:tcPr>
          <w:p w:rsidR="000D232C" w:rsidRDefault="008C4F1C" w:rsidP="000D232C">
            <w:r>
              <w:rPr>
                <w:rFonts w:eastAsiaTheme="minorEastAsia"/>
                <w:noProof/>
              </w:rPr>
              <w:pict>
                <v:shape id="_x0000_s1081" type="#_x0000_t202" style="position:absolute;margin-left:-38.75pt;margin-top:35.95pt;width:25.65pt;height:33.4pt;z-index:251700224;mso-height-percent:200;mso-height-percent:200;mso-width-relative:margin;mso-height-relative:margin" strokecolor="white [3212]">
                  <v:textbox style="mso-next-textbox:#_x0000_s1081;mso-fit-shape-to-text:t">
                    <w:txbxContent>
                      <w:p w:rsidR="003E3FD8" w:rsidRDefault="003E3FD8" w:rsidP="007E009A">
                        <w:r>
                          <w:t>0</w:t>
                        </w:r>
                      </w:p>
                    </w:txbxContent>
                  </v:textbox>
                </v:shape>
              </w:pict>
            </w:r>
            <w:r>
              <w:rPr>
                <w:noProof/>
              </w:rPr>
              <w:pict>
                <v:shape id="_x0000_s1069" type="#_x0000_t202" style="position:absolute;margin-left:62.2pt;margin-top:35.55pt;width:25.65pt;height:33.4pt;z-index:251688960;mso-height-percent:200;mso-height-percent:200;mso-width-relative:margin;mso-height-relative:margin" strokecolor="white [3212]">
                  <v:textbox style="mso-next-textbox:#_x0000_s1069;mso-fit-shape-to-text:t">
                    <w:txbxContent>
                      <w:p w:rsidR="003E3FD8" w:rsidRDefault="003E3FD8" w:rsidP="007E009A">
                        <w:r>
                          <w:t>f</w:t>
                        </w:r>
                        <w:r>
                          <w:rPr>
                            <w:vertAlign w:val="subscript"/>
                          </w:rPr>
                          <w:t>2</w:t>
                        </w:r>
                      </w:p>
                    </w:txbxContent>
                  </v:textbox>
                </v:shape>
              </w:pict>
            </w:r>
          </w:p>
        </w:tc>
        <w:tc>
          <w:tcPr>
            <w:tcW w:w="1614" w:type="dxa"/>
          </w:tcPr>
          <w:p w:rsidR="000D232C" w:rsidRDefault="008C4F1C" w:rsidP="000D232C">
            <w:r>
              <w:rPr>
                <w:noProof/>
              </w:rPr>
              <w:pict>
                <v:shape id="_x0000_s1070" type="#_x0000_t202" style="position:absolute;margin-left:63.1pt;margin-top:35.55pt;width:25.65pt;height:33.4pt;z-index:251689984;mso-height-percent:200;mso-position-horizontal-relative:text;mso-position-vertical-relative:text;mso-height-percent:200;mso-width-relative:margin;mso-height-relative:margin" strokecolor="white [3212]">
                  <v:textbox style="mso-next-textbox:#_x0000_s1070;mso-fit-shape-to-text:t">
                    <w:txbxContent>
                      <w:p w:rsidR="003E3FD8" w:rsidRDefault="003E3FD8" w:rsidP="007E009A">
                        <w:r>
                          <w:t>f</w:t>
                        </w:r>
                        <w:r>
                          <w:rPr>
                            <w:vertAlign w:val="subscript"/>
                          </w:rPr>
                          <w:t>4</w:t>
                        </w:r>
                      </w:p>
                    </w:txbxContent>
                  </v:textbox>
                </v:shape>
              </w:pict>
            </w:r>
          </w:p>
        </w:tc>
        <w:tc>
          <w:tcPr>
            <w:tcW w:w="1614" w:type="dxa"/>
          </w:tcPr>
          <w:p w:rsidR="000D232C" w:rsidRDefault="008C4F1C" w:rsidP="000D232C">
            <w:r>
              <w:rPr>
                <w:rFonts w:eastAsiaTheme="minorEastAsia"/>
                <w:noProof/>
              </w:rPr>
              <w:pict>
                <v:shape id="_x0000_s1075" type="#_x0000_t202" style="position:absolute;margin-left:76pt;margin-top:43.05pt;width:25.65pt;height:33.4pt;z-index:251694080;mso-height-percent:200;mso-position-horizontal-relative:text;mso-position-vertical-relative:text;mso-height-percent:200;mso-width-relative:margin;mso-height-relative:margin" strokecolor="white [3212]">
                  <v:textbox style="mso-next-textbox:#_x0000_s1075;mso-fit-shape-to-text:t">
                    <w:txbxContent>
                      <w:p w:rsidR="003E3FD8" w:rsidRDefault="003E3FD8" w:rsidP="007E009A">
                        <w:r>
                          <w:t>0</w:t>
                        </w:r>
                      </w:p>
                    </w:txbxContent>
                  </v:textbox>
                </v:shape>
              </w:pict>
            </w:r>
          </w:p>
        </w:tc>
      </w:tr>
      <w:tr w:rsidR="000D232C" w:rsidTr="000D232C">
        <w:trPr>
          <w:trHeight w:val="1067"/>
        </w:trPr>
        <w:tc>
          <w:tcPr>
            <w:tcW w:w="1614" w:type="dxa"/>
          </w:tcPr>
          <w:p w:rsidR="000D232C" w:rsidRDefault="008C4F1C" w:rsidP="000D232C">
            <w:r>
              <w:rPr>
                <w:rFonts w:ascii="MJXc-TeX-math-Iw" w:hAnsi="MJXc-TeX-math-Iw" w:cs="Helvetica"/>
                <w:noProof/>
                <w:color w:val="000000"/>
                <w:sz w:val="28"/>
                <w:szCs w:val="28"/>
              </w:rPr>
              <w:pict>
                <v:shape id="_x0000_s1080" type="#_x0000_t202" style="position:absolute;margin-left:-33.65pt;margin-top:40.95pt;width:25.65pt;height:33.4pt;z-index:251699200;mso-height-percent:200;mso-position-horizontal-relative:text;mso-position-vertical-relative:text;mso-height-percent:200;mso-width-relative:margin;mso-height-relative:margin" strokecolor="white [3212]">
                  <v:textbox style="mso-next-textbox:#_x0000_s1080;mso-fit-shape-to-text:t">
                    <w:txbxContent>
                      <w:p w:rsidR="003E3FD8" w:rsidRDefault="003E3FD8" w:rsidP="007E009A">
                        <w:r>
                          <w:t>0</w:t>
                        </w:r>
                      </w:p>
                    </w:txbxContent>
                  </v:textbox>
                </v:shape>
              </w:pict>
            </w:r>
            <w:r>
              <w:rPr>
                <w:noProof/>
                <w:lang w:eastAsia="zh-TW"/>
              </w:rPr>
              <w:pict>
                <v:shape id="_x0000_s1068" type="#_x0000_t202" style="position:absolute;margin-left:66.25pt;margin-top:40.15pt;width:25.65pt;height:33.4pt;z-index:251687936;mso-height-percent:200;mso-position-horizontal-relative:text;mso-position-vertical-relative:text;mso-height-percent:200;mso-width-relative:margin;mso-height-relative:margin" strokecolor="white [3212]">
                  <v:textbox style="mso-next-textbox:#_x0000_s1068;mso-fit-shape-to-text:t">
                    <w:txbxContent>
                      <w:p w:rsidR="003E3FD8" w:rsidRDefault="003E3FD8">
                        <w:r>
                          <w:t>f</w:t>
                        </w:r>
                        <w:r w:rsidRPr="007E009A">
                          <w:rPr>
                            <w:vertAlign w:val="subscript"/>
                          </w:rPr>
                          <w:t>1</w:t>
                        </w:r>
                      </w:p>
                    </w:txbxContent>
                  </v:textbox>
                </v:shape>
              </w:pict>
            </w:r>
          </w:p>
        </w:tc>
        <w:tc>
          <w:tcPr>
            <w:tcW w:w="1614" w:type="dxa"/>
          </w:tcPr>
          <w:p w:rsidR="000D232C" w:rsidRDefault="008C4F1C" w:rsidP="000D232C">
            <w:r>
              <w:rPr>
                <w:noProof/>
              </w:rPr>
              <w:pict>
                <v:shape id="_x0000_s1071" type="#_x0000_t202" style="position:absolute;margin-left:63.1pt;margin-top:40.55pt;width:25.65pt;height:33.4pt;z-index:251691008;mso-height-percent:200;mso-position-horizontal-relative:text;mso-position-vertical-relative:text;mso-height-percent:200;mso-width-relative:margin;mso-height-relative:margin" strokecolor="white [3212]">
                  <v:textbox style="mso-next-textbox:#_x0000_s1071;mso-fit-shape-to-text:t">
                    <w:txbxContent>
                      <w:p w:rsidR="003E3FD8" w:rsidRDefault="003E3FD8" w:rsidP="007E009A">
                        <w:r>
                          <w:t>f</w:t>
                        </w:r>
                        <w:r>
                          <w:rPr>
                            <w:vertAlign w:val="subscript"/>
                          </w:rPr>
                          <w:t>3</w:t>
                        </w:r>
                      </w:p>
                    </w:txbxContent>
                  </v:textbox>
                </v:shape>
              </w:pict>
            </w:r>
          </w:p>
        </w:tc>
        <w:tc>
          <w:tcPr>
            <w:tcW w:w="1614" w:type="dxa"/>
          </w:tcPr>
          <w:p w:rsidR="000D232C" w:rsidRDefault="008C4F1C" w:rsidP="000D232C">
            <w:r>
              <w:rPr>
                <w:rFonts w:eastAsiaTheme="minorEastAsia"/>
                <w:noProof/>
              </w:rPr>
              <w:pict>
                <v:shape id="_x0000_s1076" type="#_x0000_t202" style="position:absolute;margin-left:77.2pt;margin-top:48.4pt;width:25.65pt;height:33.4pt;z-index:251695104;mso-height-percent:200;mso-position-horizontal-relative:text;mso-position-vertical-relative:text;mso-height-percent:200;mso-width-relative:margin;mso-height-relative:margin" strokecolor="white [3212]">
                  <v:textbox style="mso-next-textbox:#_x0000_s1076;mso-fit-shape-to-text:t">
                    <w:txbxContent>
                      <w:p w:rsidR="003E3FD8" w:rsidRDefault="003E3FD8" w:rsidP="007E009A">
                        <w:r>
                          <w:t>0</w:t>
                        </w:r>
                      </w:p>
                    </w:txbxContent>
                  </v:textbox>
                </v:shape>
              </w:pict>
            </w:r>
          </w:p>
        </w:tc>
      </w:tr>
      <w:tr w:rsidR="000D232C" w:rsidTr="000D232C">
        <w:trPr>
          <w:trHeight w:val="1126"/>
        </w:trPr>
        <w:tc>
          <w:tcPr>
            <w:tcW w:w="1614" w:type="dxa"/>
          </w:tcPr>
          <w:p w:rsidR="000D232C" w:rsidRDefault="000D232C" w:rsidP="000D232C"/>
        </w:tc>
        <w:tc>
          <w:tcPr>
            <w:tcW w:w="1614" w:type="dxa"/>
          </w:tcPr>
          <w:p w:rsidR="000D232C" w:rsidRDefault="000D232C" w:rsidP="000D232C"/>
        </w:tc>
        <w:tc>
          <w:tcPr>
            <w:tcW w:w="1614" w:type="dxa"/>
          </w:tcPr>
          <w:p w:rsidR="000D232C" w:rsidRDefault="000D232C" w:rsidP="000D232C"/>
        </w:tc>
      </w:tr>
    </w:tbl>
    <w:p w:rsidR="000D232C" w:rsidRDefault="008C4F1C" w:rsidP="00DE29FB">
      <w:pPr>
        <w:rPr>
          <w:rFonts w:eastAsiaTheme="minorEastAsia"/>
        </w:rPr>
      </w:pPr>
      <w:r>
        <w:rPr>
          <w:rFonts w:eastAsiaTheme="minorEastAsia"/>
          <w:noProof/>
        </w:rPr>
        <w:pict>
          <v:shape id="_x0000_s1077" type="#_x0000_t202" style="position:absolute;margin-left:257.85pt;margin-top:7.9pt;width:25.65pt;height:33.4pt;z-index:251696128;mso-height-percent:200;mso-position-horizontal-relative:text;mso-position-vertical-relative:text;mso-height-percent:200;mso-width-relative:margin;mso-height-relative:margin" strokecolor="white [3212]">
            <v:textbox style="mso-next-textbox:#_x0000_s1077;mso-fit-shape-to-text:t">
              <w:txbxContent>
                <w:p w:rsidR="003E3FD8" w:rsidRDefault="003E3FD8" w:rsidP="007E009A">
                  <w:r>
                    <w:t>0</w:t>
                  </w:r>
                </w:p>
              </w:txbxContent>
            </v:textbox>
          </v:shape>
        </w:pict>
      </w:r>
      <w:r>
        <w:rPr>
          <w:rFonts w:eastAsiaTheme="minorEastAsia"/>
          <w:noProof/>
        </w:rPr>
        <w:pict>
          <v:shape id="_x0000_s1078" type="#_x0000_t202" style="position:absolute;margin-left:176.25pt;margin-top:4.9pt;width:25.65pt;height:33.4pt;z-index:251697152;mso-height-percent:200;mso-position-horizontal-relative:text;mso-position-vertical-relative:text;mso-height-percent:200;mso-width-relative:margin;mso-height-relative:margin" strokecolor="white [3212]">
            <v:textbox style="mso-next-textbox:#_x0000_s1078;mso-fit-shape-to-text:t">
              <w:txbxContent>
                <w:p w:rsidR="003E3FD8" w:rsidRDefault="003E3FD8" w:rsidP="007E009A">
                  <w:r>
                    <w:t>0</w:t>
                  </w:r>
                </w:p>
              </w:txbxContent>
            </v:textbox>
          </v:shape>
        </w:pict>
      </w:r>
      <w:r>
        <w:rPr>
          <w:rFonts w:eastAsiaTheme="minorEastAsia"/>
          <w:noProof/>
        </w:rPr>
        <w:pict>
          <v:shape id="_x0000_s1079" type="#_x0000_t202" style="position:absolute;margin-left:105.15pt;margin-top:4.9pt;width:25.65pt;height:33.4pt;z-index:251698176;mso-height-percent:200;mso-position-horizontal-relative:text;mso-position-vertical-relative:text;mso-height-percent:200;mso-width-relative:margin;mso-height-relative:margin" strokecolor="white [3212]">
            <v:textbox style="mso-next-textbox:#_x0000_s1079;mso-fit-shape-to-text:t">
              <w:txbxContent>
                <w:p w:rsidR="003E3FD8" w:rsidRDefault="003E3FD8" w:rsidP="007E009A">
                  <w:r>
                    <w:t>0</w:t>
                  </w:r>
                </w:p>
              </w:txbxContent>
            </v:textbox>
          </v:shape>
        </w:pict>
      </w:r>
      <w:r>
        <w:rPr>
          <w:noProof/>
        </w:rPr>
        <w:pict>
          <v:shape id="_x0000_s1072" type="#_x0000_t202" style="position:absolute;margin-left:326.1pt;margin-top:4.5pt;width:25.65pt;height:33.4pt;z-index:251692032;mso-height-percent:200;mso-position-horizontal-relative:text;mso-position-vertical-relative:text;mso-height-percent:200;mso-width-relative:margin;mso-height-relative:margin" strokecolor="white [3212]">
            <v:textbox style="mso-next-textbox:#_x0000_s1072;mso-fit-shape-to-text:t">
              <w:txbxContent>
                <w:p w:rsidR="003E3FD8" w:rsidRDefault="003E3FD8" w:rsidP="007E009A">
                  <w:r>
                    <w:t>0</w:t>
                  </w:r>
                </w:p>
              </w:txbxContent>
            </v:textbox>
          </v:shape>
        </w:pict>
      </w:r>
    </w:p>
    <w:p w:rsidR="00DE29FB" w:rsidRPr="002941CB" w:rsidRDefault="00DE29FB" w:rsidP="002941CB">
      <w:pPr>
        <w:rPr>
          <w:rFonts w:ascii="MJXc-TeX-math-Iw" w:hAnsi="MJXc-TeX-math-Iw" w:cs="Helvetica"/>
          <w:color w:val="000000"/>
          <w:sz w:val="28"/>
          <w:szCs w:val="28"/>
          <w:shd w:val="clear" w:color="auto" w:fill="FFFFFF"/>
        </w:rPr>
      </w:pPr>
    </w:p>
    <w:p w:rsidR="002941CB" w:rsidRDefault="000D232C" w:rsidP="002941CB">
      <w:pPr>
        <w:rPr>
          <w:rFonts w:eastAsiaTheme="minorEastAsia"/>
        </w:rPr>
      </w:pPr>
      <w:r>
        <w:rPr>
          <w:rFonts w:eastAsiaTheme="minorEastAsia"/>
        </w:rPr>
        <w:t>For node f</w:t>
      </w:r>
      <w:r w:rsidRPr="000D232C">
        <w:rPr>
          <w:rFonts w:eastAsiaTheme="minorEastAsia"/>
          <w:vertAlign w:val="subscript"/>
        </w:rPr>
        <w:t>1</w:t>
      </w:r>
      <w:r>
        <w:rPr>
          <w:rFonts w:eastAsiaTheme="minorEastAsia"/>
        </w:rPr>
        <w:t>:</w:t>
      </w:r>
    </w:p>
    <w:p w:rsidR="000D232C" w:rsidRDefault="000D232C" w:rsidP="002941CB">
      <w:pPr>
        <w:rPr>
          <w:rFonts w:eastAsiaTheme="minorEastAsia"/>
        </w:rPr>
      </w:pPr>
      <w:r>
        <w:rPr>
          <w:rFonts w:eastAsiaTheme="minorEastAsia"/>
        </w:rPr>
        <w:t>f</w:t>
      </w:r>
      <w:r w:rsidRPr="000D232C">
        <w:rPr>
          <w:rFonts w:eastAsiaTheme="minorEastAsia"/>
          <w:vertAlign w:val="subscript"/>
        </w:rPr>
        <w:t>2</w:t>
      </w:r>
      <w:r>
        <w:rPr>
          <w:rFonts w:eastAsiaTheme="minorEastAsia"/>
        </w:rPr>
        <w:t>+f</w:t>
      </w:r>
      <w:r w:rsidRPr="000D232C">
        <w:rPr>
          <w:rFonts w:eastAsiaTheme="minorEastAsia"/>
          <w:vertAlign w:val="subscript"/>
        </w:rPr>
        <w:t>3</w:t>
      </w:r>
      <w:r>
        <w:rPr>
          <w:rFonts w:eastAsiaTheme="minorEastAsia"/>
        </w:rPr>
        <w:t>-4f</w:t>
      </w:r>
      <w:r w:rsidRPr="000D232C">
        <w:rPr>
          <w:rFonts w:eastAsiaTheme="minorEastAsia"/>
          <w:vertAlign w:val="subscript"/>
        </w:rPr>
        <w:t>1</w:t>
      </w:r>
      <w:r>
        <w:rPr>
          <w:rFonts w:eastAsiaTheme="minorEastAsia"/>
        </w:rPr>
        <w:t xml:space="preserve"> = 2*1</w:t>
      </w:r>
      <w:r w:rsidRPr="000D232C">
        <w:rPr>
          <w:rFonts w:eastAsiaTheme="minorEastAsia"/>
          <w:vertAlign w:val="superscript"/>
        </w:rPr>
        <w:t>2</w:t>
      </w:r>
      <w:r>
        <w:rPr>
          <w:rFonts w:eastAsiaTheme="minorEastAsia"/>
        </w:rPr>
        <w:t>*1</w:t>
      </w:r>
      <w:r w:rsidRPr="000D232C">
        <w:rPr>
          <w:rFonts w:eastAsiaTheme="minorEastAsia"/>
          <w:vertAlign w:val="superscript"/>
        </w:rPr>
        <w:t>2</w:t>
      </w:r>
      <w:r>
        <w:rPr>
          <w:rFonts w:eastAsiaTheme="minorEastAsia"/>
        </w:rPr>
        <w:t xml:space="preserve"> = 2</w:t>
      </w:r>
    </w:p>
    <w:p w:rsidR="000D232C" w:rsidRDefault="000D232C" w:rsidP="000D232C">
      <w:pPr>
        <w:rPr>
          <w:rFonts w:eastAsiaTheme="minorEastAsia"/>
        </w:rPr>
      </w:pPr>
      <w:r>
        <w:rPr>
          <w:rFonts w:eastAsiaTheme="minorEastAsia"/>
        </w:rPr>
        <w:t>For node f</w:t>
      </w:r>
      <w:r>
        <w:rPr>
          <w:rFonts w:eastAsiaTheme="minorEastAsia"/>
          <w:vertAlign w:val="subscript"/>
        </w:rPr>
        <w:t>2</w:t>
      </w:r>
      <w:r>
        <w:rPr>
          <w:rFonts w:eastAsiaTheme="minorEastAsia"/>
        </w:rPr>
        <w:t>:</w:t>
      </w:r>
    </w:p>
    <w:p w:rsidR="000D232C" w:rsidRDefault="00E90761" w:rsidP="000D232C">
      <w:pPr>
        <w:rPr>
          <w:rFonts w:eastAsiaTheme="minorEastAsia"/>
        </w:rPr>
      </w:pPr>
      <w:r>
        <w:rPr>
          <w:rFonts w:eastAsiaTheme="minorEastAsia"/>
        </w:rPr>
        <w:t>F</w:t>
      </w:r>
      <w:r>
        <w:rPr>
          <w:rFonts w:eastAsiaTheme="minorEastAsia"/>
          <w:vertAlign w:val="subscript"/>
        </w:rPr>
        <w:t>1</w:t>
      </w:r>
      <w:r w:rsidR="000D232C">
        <w:rPr>
          <w:rFonts w:eastAsiaTheme="minorEastAsia"/>
        </w:rPr>
        <w:t>+f</w:t>
      </w:r>
      <w:r>
        <w:rPr>
          <w:rFonts w:eastAsiaTheme="minorEastAsia"/>
          <w:vertAlign w:val="subscript"/>
        </w:rPr>
        <w:t>4</w:t>
      </w:r>
      <w:r w:rsidR="000D232C">
        <w:rPr>
          <w:rFonts w:eastAsiaTheme="minorEastAsia"/>
        </w:rPr>
        <w:t>-4f</w:t>
      </w:r>
      <w:r>
        <w:rPr>
          <w:rFonts w:eastAsiaTheme="minorEastAsia"/>
          <w:vertAlign w:val="subscript"/>
        </w:rPr>
        <w:t>2</w:t>
      </w:r>
      <w:r>
        <w:rPr>
          <w:rFonts w:eastAsiaTheme="minorEastAsia"/>
        </w:rPr>
        <w:t xml:space="preserve"> = 2*2</w:t>
      </w:r>
      <w:r w:rsidR="000D232C" w:rsidRPr="000D232C">
        <w:rPr>
          <w:rFonts w:eastAsiaTheme="minorEastAsia"/>
          <w:vertAlign w:val="superscript"/>
        </w:rPr>
        <w:t>2</w:t>
      </w:r>
      <w:r w:rsidR="000D232C">
        <w:rPr>
          <w:rFonts w:eastAsiaTheme="minorEastAsia"/>
        </w:rPr>
        <w:t>*1</w:t>
      </w:r>
      <w:r w:rsidR="000D232C" w:rsidRPr="000D232C">
        <w:rPr>
          <w:rFonts w:eastAsiaTheme="minorEastAsia"/>
          <w:vertAlign w:val="superscript"/>
        </w:rPr>
        <w:t>2</w:t>
      </w:r>
      <w:r>
        <w:rPr>
          <w:rFonts w:eastAsiaTheme="minorEastAsia"/>
        </w:rPr>
        <w:t xml:space="preserve"> = 8</w:t>
      </w:r>
    </w:p>
    <w:p w:rsidR="000D232C" w:rsidRDefault="000D232C" w:rsidP="000D232C">
      <w:pPr>
        <w:rPr>
          <w:rFonts w:eastAsiaTheme="minorEastAsia"/>
        </w:rPr>
      </w:pPr>
      <w:r>
        <w:rPr>
          <w:rFonts w:eastAsiaTheme="minorEastAsia"/>
        </w:rPr>
        <w:t>For node f</w:t>
      </w:r>
      <w:r>
        <w:rPr>
          <w:rFonts w:eastAsiaTheme="minorEastAsia"/>
          <w:vertAlign w:val="subscript"/>
        </w:rPr>
        <w:t>3</w:t>
      </w:r>
      <w:r>
        <w:rPr>
          <w:rFonts w:eastAsiaTheme="minorEastAsia"/>
        </w:rPr>
        <w:t>:</w:t>
      </w:r>
    </w:p>
    <w:p w:rsidR="000D232C" w:rsidRDefault="00E90761" w:rsidP="000D232C">
      <w:pPr>
        <w:rPr>
          <w:rFonts w:eastAsiaTheme="minorEastAsia"/>
        </w:rPr>
      </w:pPr>
      <w:r>
        <w:rPr>
          <w:rFonts w:eastAsiaTheme="minorEastAsia"/>
        </w:rPr>
        <w:t>F</w:t>
      </w:r>
      <w:r>
        <w:rPr>
          <w:rFonts w:eastAsiaTheme="minorEastAsia"/>
          <w:vertAlign w:val="subscript"/>
        </w:rPr>
        <w:t>1</w:t>
      </w:r>
      <w:r w:rsidR="000D232C">
        <w:rPr>
          <w:rFonts w:eastAsiaTheme="minorEastAsia"/>
        </w:rPr>
        <w:t>+f</w:t>
      </w:r>
      <w:r>
        <w:rPr>
          <w:rFonts w:eastAsiaTheme="minorEastAsia"/>
          <w:vertAlign w:val="subscript"/>
        </w:rPr>
        <w:t>4</w:t>
      </w:r>
      <w:r w:rsidR="000D232C">
        <w:rPr>
          <w:rFonts w:eastAsiaTheme="minorEastAsia"/>
        </w:rPr>
        <w:t>-4f</w:t>
      </w:r>
      <w:r w:rsidR="000D232C">
        <w:rPr>
          <w:rFonts w:eastAsiaTheme="minorEastAsia"/>
          <w:vertAlign w:val="subscript"/>
        </w:rPr>
        <w:t>3</w:t>
      </w:r>
      <w:r w:rsidR="000D232C">
        <w:rPr>
          <w:rFonts w:eastAsiaTheme="minorEastAsia"/>
        </w:rPr>
        <w:t xml:space="preserve"> = 2*1</w:t>
      </w:r>
      <w:r w:rsidR="000D232C" w:rsidRPr="000D232C">
        <w:rPr>
          <w:rFonts w:eastAsiaTheme="minorEastAsia"/>
          <w:vertAlign w:val="superscript"/>
        </w:rPr>
        <w:t>2</w:t>
      </w:r>
      <w:r>
        <w:rPr>
          <w:rFonts w:eastAsiaTheme="minorEastAsia"/>
        </w:rPr>
        <w:t>*2</w:t>
      </w:r>
      <w:r w:rsidR="000D232C" w:rsidRPr="000D232C">
        <w:rPr>
          <w:rFonts w:eastAsiaTheme="minorEastAsia"/>
          <w:vertAlign w:val="superscript"/>
        </w:rPr>
        <w:t>2</w:t>
      </w:r>
      <w:r>
        <w:rPr>
          <w:rFonts w:eastAsiaTheme="minorEastAsia"/>
        </w:rPr>
        <w:t xml:space="preserve"> = 8</w:t>
      </w:r>
    </w:p>
    <w:p w:rsidR="000D232C" w:rsidRDefault="000D232C" w:rsidP="000D232C">
      <w:pPr>
        <w:rPr>
          <w:rFonts w:eastAsiaTheme="minorEastAsia"/>
        </w:rPr>
      </w:pPr>
      <w:r>
        <w:rPr>
          <w:rFonts w:eastAsiaTheme="minorEastAsia"/>
        </w:rPr>
        <w:t>For node f</w:t>
      </w:r>
      <w:r>
        <w:rPr>
          <w:rFonts w:eastAsiaTheme="minorEastAsia"/>
          <w:vertAlign w:val="subscript"/>
        </w:rPr>
        <w:t>4</w:t>
      </w:r>
      <w:r>
        <w:rPr>
          <w:rFonts w:eastAsiaTheme="minorEastAsia"/>
        </w:rPr>
        <w:t>:</w:t>
      </w:r>
    </w:p>
    <w:p w:rsidR="000D232C" w:rsidRDefault="000D232C" w:rsidP="000D232C">
      <w:pPr>
        <w:rPr>
          <w:rFonts w:eastAsiaTheme="minorEastAsia"/>
        </w:rPr>
      </w:pPr>
      <w:r>
        <w:rPr>
          <w:rFonts w:eastAsiaTheme="minorEastAsia"/>
        </w:rPr>
        <w:t>f</w:t>
      </w:r>
      <w:r w:rsidRPr="000D232C">
        <w:rPr>
          <w:rFonts w:eastAsiaTheme="minorEastAsia"/>
          <w:vertAlign w:val="subscript"/>
        </w:rPr>
        <w:t>2</w:t>
      </w:r>
      <w:r>
        <w:rPr>
          <w:rFonts w:eastAsiaTheme="minorEastAsia"/>
        </w:rPr>
        <w:t>+f</w:t>
      </w:r>
      <w:r w:rsidRPr="000D232C">
        <w:rPr>
          <w:rFonts w:eastAsiaTheme="minorEastAsia"/>
          <w:vertAlign w:val="subscript"/>
        </w:rPr>
        <w:t>3</w:t>
      </w:r>
      <w:r>
        <w:rPr>
          <w:rFonts w:eastAsiaTheme="minorEastAsia"/>
        </w:rPr>
        <w:t>-4f</w:t>
      </w:r>
      <w:r>
        <w:rPr>
          <w:rFonts w:eastAsiaTheme="minorEastAsia"/>
          <w:vertAlign w:val="subscript"/>
        </w:rPr>
        <w:t>4</w:t>
      </w:r>
      <w:r>
        <w:rPr>
          <w:rFonts w:eastAsiaTheme="minorEastAsia"/>
        </w:rPr>
        <w:t xml:space="preserve"> = 2*2</w:t>
      </w:r>
      <w:r w:rsidRPr="000D232C">
        <w:rPr>
          <w:rFonts w:eastAsiaTheme="minorEastAsia"/>
          <w:vertAlign w:val="superscript"/>
        </w:rPr>
        <w:t>2</w:t>
      </w:r>
      <w:r>
        <w:rPr>
          <w:rFonts w:eastAsiaTheme="minorEastAsia"/>
        </w:rPr>
        <w:t>*2</w:t>
      </w:r>
      <w:r w:rsidRPr="000D232C">
        <w:rPr>
          <w:rFonts w:eastAsiaTheme="minorEastAsia"/>
          <w:vertAlign w:val="superscript"/>
        </w:rPr>
        <w:t>2</w:t>
      </w:r>
      <w:r>
        <w:rPr>
          <w:rFonts w:eastAsiaTheme="minorEastAsia"/>
        </w:rPr>
        <w:t xml:space="preserve"> = 32</w:t>
      </w:r>
    </w:p>
    <w:p w:rsidR="002941CB" w:rsidRDefault="00E90761" w:rsidP="00BF7AF2">
      <w:r>
        <w:t>Now, we have following system of equations</w:t>
      </w:r>
    </w:p>
    <w:p w:rsidR="00E90761" w:rsidRDefault="00E90761" w:rsidP="00E90761">
      <w:pPr>
        <w:rPr>
          <w:rFonts w:eastAsiaTheme="minorEastAsia"/>
        </w:rPr>
      </w:pPr>
      <w:r>
        <w:rPr>
          <w:rFonts w:eastAsiaTheme="minorEastAsia"/>
        </w:rPr>
        <w:t>f</w:t>
      </w:r>
      <w:r w:rsidRPr="000D232C">
        <w:rPr>
          <w:rFonts w:eastAsiaTheme="minorEastAsia"/>
          <w:vertAlign w:val="subscript"/>
        </w:rPr>
        <w:t>2</w:t>
      </w:r>
      <w:r>
        <w:rPr>
          <w:rFonts w:eastAsiaTheme="minorEastAsia"/>
        </w:rPr>
        <w:t>+f</w:t>
      </w:r>
      <w:r w:rsidRPr="000D232C">
        <w:rPr>
          <w:rFonts w:eastAsiaTheme="minorEastAsia"/>
          <w:vertAlign w:val="subscript"/>
        </w:rPr>
        <w:t>3</w:t>
      </w:r>
      <w:r>
        <w:rPr>
          <w:rFonts w:eastAsiaTheme="minorEastAsia"/>
        </w:rPr>
        <w:t>-4f</w:t>
      </w:r>
      <w:r w:rsidRPr="000D232C">
        <w:rPr>
          <w:rFonts w:eastAsiaTheme="minorEastAsia"/>
          <w:vertAlign w:val="subscript"/>
        </w:rPr>
        <w:t>1</w:t>
      </w:r>
      <w:r>
        <w:rPr>
          <w:rFonts w:eastAsiaTheme="minorEastAsia"/>
        </w:rPr>
        <w:t xml:space="preserve">  = 2</w:t>
      </w:r>
    </w:p>
    <w:p w:rsidR="00E90761" w:rsidRDefault="00E90761" w:rsidP="00E90761">
      <w:pPr>
        <w:rPr>
          <w:rFonts w:eastAsiaTheme="minorEastAsia"/>
        </w:rPr>
      </w:pPr>
      <w:r>
        <w:rPr>
          <w:rFonts w:eastAsiaTheme="minorEastAsia"/>
        </w:rPr>
        <w:t>F</w:t>
      </w:r>
      <w:r>
        <w:rPr>
          <w:rFonts w:eastAsiaTheme="minorEastAsia"/>
          <w:vertAlign w:val="subscript"/>
        </w:rPr>
        <w:t>1</w:t>
      </w:r>
      <w:r>
        <w:rPr>
          <w:rFonts w:eastAsiaTheme="minorEastAsia"/>
        </w:rPr>
        <w:t>+f</w:t>
      </w:r>
      <w:r>
        <w:rPr>
          <w:rFonts w:eastAsiaTheme="minorEastAsia"/>
          <w:vertAlign w:val="subscript"/>
        </w:rPr>
        <w:t>4</w:t>
      </w:r>
      <w:r>
        <w:rPr>
          <w:rFonts w:eastAsiaTheme="minorEastAsia"/>
        </w:rPr>
        <w:t>-4f</w:t>
      </w:r>
      <w:r>
        <w:rPr>
          <w:rFonts w:eastAsiaTheme="minorEastAsia"/>
          <w:vertAlign w:val="subscript"/>
        </w:rPr>
        <w:t>2</w:t>
      </w:r>
      <w:r>
        <w:rPr>
          <w:rFonts w:eastAsiaTheme="minorEastAsia"/>
        </w:rPr>
        <w:t xml:space="preserve"> =  8</w:t>
      </w:r>
    </w:p>
    <w:p w:rsidR="00E90761" w:rsidRDefault="00E90761" w:rsidP="00E90761">
      <w:pPr>
        <w:rPr>
          <w:rFonts w:eastAsiaTheme="minorEastAsia"/>
        </w:rPr>
      </w:pPr>
      <w:r>
        <w:rPr>
          <w:rFonts w:eastAsiaTheme="minorEastAsia"/>
        </w:rPr>
        <w:t>F</w:t>
      </w:r>
      <w:r>
        <w:rPr>
          <w:rFonts w:eastAsiaTheme="minorEastAsia"/>
          <w:vertAlign w:val="subscript"/>
        </w:rPr>
        <w:t>1</w:t>
      </w:r>
      <w:r>
        <w:rPr>
          <w:rFonts w:eastAsiaTheme="minorEastAsia"/>
        </w:rPr>
        <w:t>+f</w:t>
      </w:r>
      <w:r>
        <w:rPr>
          <w:rFonts w:eastAsiaTheme="minorEastAsia"/>
          <w:vertAlign w:val="subscript"/>
        </w:rPr>
        <w:t>4</w:t>
      </w:r>
      <w:r>
        <w:rPr>
          <w:rFonts w:eastAsiaTheme="minorEastAsia"/>
        </w:rPr>
        <w:t>-4f</w:t>
      </w:r>
      <w:r>
        <w:rPr>
          <w:rFonts w:eastAsiaTheme="minorEastAsia"/>
          <w:vertAlign w:val="subscript"/>
        </w:rPr>
        <w:t>3</w:t>
      </w:r>
      <w:r>
        <w:rPr>
          <w:rFonts w:eastAsiaTheme="minorEastAsia"/>
        </w:rPr>
        <w:t xml:space="preserve"> =  8</w:t>
      </w:r>
    </w:p>
    <w:p w:rsidR="00E90761" w:rsidRDefault="00E90761" w:rsidP="00E90761">
      <w:pPr>
        <w:rPr>
          <w:rFonts w:eastAsiaTheme="minorEastAsia"/>
        </w:rPr>
      </w:pPr>
      <w:r>
        <w:rPr>
          <w:rFonts w:eastAsiaTheme="minorEastAsia"/>
        </w:rPr>
        <w:t>f</w:t>
      </w:r>
      <w:r w:rsidRPr="000D232C">
        <w:rPr>
          <w:rFonts w:eastAsiaTheme="minorEastAsia"/>
          <w:vertAlign w:val="subscript"/>
        </w:rPr>
        <w:t>2</w:t>
      </w:r>
      <w:r>
        <w:rPr>
          <w:rFonts w:eastAsiaTheme="minorEastAsia"/>
        </w:rPr>
        <w:t>+f</w:t>
      </w:r>
      <w:r w:rsidRPr="000D232C">
        <w:rPr>
          <w:rFonts w:eastAsiaTheme="minorEastAsia"/>
          <w:vertAlign w:val="subscript"/>
        </w:rPr>
        <w:t>3</w:t>
      </w:r>
      <w:r>
        <w:rPr>
          <w:rFonts w:eastAsiaTheme="minorEastAsia"/>
        </w:rPr>
        <w:t>-4f</w:t>
      </w:r>
      <w:r>
        <w:rPr>
          <w:rFonts w:eastAsiaTheme="minorEastAsia"/>
          <w:vertAlign w:val="subscript"/>
        </w:rPr>
        <w:t>4</w:t>
      </w:r>
      <w:r>
        <w:rPr>
          <w:rFonts w:eastAsiaTheme="minorEastAsia"/>
        </w:rPr>
        <w:t xml:space="preserve">  = 32</w:t>
      </w:r>
    </w:p>
    <w:p w:rsidR="00E90761" w:rsidRDefault="00E90761" w:rsidP="00E90761">
      <w:pPr>
        <w:rPr>
          <w:rFonts w:eastAsiaTheme="minorEastAsia"/>
        </w:rPr>
      </w:pPr>
      <w:r>
        <w:rPr>
          <w:rFonts w:eastAsiaTheme="minorEastAsia"/>
        </w:rPr>
        <w:t>now, we rearrange above equations as</w:t>
      </w:r>
    </w:p>
    <w:p w:rsidR="00E90761" w:rsidRDefault="00E90761" w:rsidP="00E90761">
      <w:pPr>
        <w:rPr>
          <w:rFonts w:eastAsiaTheme="minorEastAsia"/>
        </w:rPr>
      </w:pPr>
      <w:r>
        <w:rPr>
          <w:rFonts w:eastAsiaTheme="minorEastAsia"/>
        </w:rPr>
        <w:lastRenderedPageBreak/>
        <w:t>f</w:t>
      </w:r>
      <w:r w:rsidRPr="00E90761">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f2+f3-2</m:t>
            </m:r>
          </m:num>
          <m:den>
            <m:r>
              <w:rPr>
                <w:rFonts w:ascii="Cambria Math" w:eastAsiaTheme="minorEastAsia" w:hAnsi="Cambria Math"/>
              </w:rPr>
              <m:t>4</m:t>
            </m:r>
          </m:den>
        </m:f>
      </m:oMath>
    </w:p>
    <w:p w:rsidR="00E90761" w:rsidRDefault="00E90761" w:rsidP="00E90761">
      <w:pPr>
        <w:rPr>
          <w:rFonts w:eastAsiaTheme="minorEastAsia"/>
        </w:rPr>
      </w:pPr>
      <w:r>
        <w:rPr>
          <w:rFonts w:eastAsiaTheme="minorEastAsia"/>
        </w:rPr>
        <w:t>f</w:t>
      </w:r>
      <w:r>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f1+f4-8</m:t>
            </m:r>
          </m:num>
          <m:den>
            <m:r>
              <w:rPr>
                <w:rFonts w:ascii="Cambria Math" w:eastAsiaTheme="minorEastAsia" w:hAnsi="Cambria Math"/>
              </w:rPr>
              <m:t>4</m:t>
            </m:r>
          </m:den>
        </m:f>
      </m:oMath>
    </w:p>
    <w:p w:rsidR="00E90761" w:rsidRDefault="00E90761" w:rsidP="00E90761">
      <w:pPr>
        <w:rPr>
          <w:rFonts w:eastAsiaTheme="minorEastAsia"/>
        </w:rPr>
      </w:pPr>
      <w:r>
        <w:rPr>
          <w:rFonts w:eastAsiaTheme="minorEastAsia"/>
        </w:rPr>
        <w:t>f</w:t>
      </w:r>
      <w:r>
        <w:rPr>
          <w:rFonts w:eastAsiaTheme="minorEastAsia"/>
          <w:vertAlign w:val="subscript"/>
        </w:rPr>
        <w:t>3</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f1+f4-8</m:t>
            </m:r>
          </m:num>
          <m:den>
            <m:r>
              <w:rPr>
                <w:rFonts w:ascii="Cambria Math" w:eastAsiaTheme="minorEastAsia" w:hAnsi="Cambria Math"/>
              </w:rPr>
              <m:t>4</m:t>
            </m:r>
          </m:den>
        </m:f>
      </m:oMath>
    </w:p>
    <w:p w:rsidR="00E90761" w:rsidRDefault="00E90761" w:rsidP="00E90761">
      <w:pPr>
        <w:rPr>
          <w:rFonts w:eastAsiaTheme="minorEastAsia"/>
        </w:rPr>
      </w:pPr>
      <w:r>
        <w:rPr>
          <w:rFonts w:eastAsiaTheme="minorEastAsia"/>
        </w:rPr>
        <w:t>f</w:t>
      </w:r>
      <w:r>
        <w:rPr>
          <w:rFonts w:eastAsiaTheme="minorEastAsia"/>
          <w:vertAlign w:val="subscript"/>
        </w:rPr>
        <w:t>4</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f1+f4-8</m:t>
            </m:r>
          </m:num>
          <m:den>
            <m:r>
              <w:rPr>
                <w:rFonts w:ascii="Cambria Math" w:eastAsiaTheme="minorEastAsia" w:hAnsi="Cambria Math"/>
              </w:rPr>
              <m:t>4</m:t>
            </m:r>
          </m:den>
        </m:f>
      </m:oMath>
    </w:p>
    <w:p w:rsidR="00E90761" w:rsidRDefault="00E90761" w:rsidP="00E90761">
      <w:pPr>
        <w:rPr>
          <w:rFonts w:eastAsiaTheme="minorEastAsia"/>
        </w:rPr>
      </w:pPr>
      <w:r>
        <w:rPr>
          <w:rFonts w:eastAsiaTheme="minorEastAsia"/>
        </w:rPr>
        <w:t>Solving above system of equations by using Gauss Seidel method, we get</w:t>
      </w:r>
    </w:p>
    <w:tbl>
      <w:tblPr>
        <w:tblStyle w:val="TableGrid"/>
        <w:tblW w:w="0" w:type="auto"/>
        <w:tblLook w:val="04A0" w:firstRow="1" w:lastRow="0" w:firstColumn="1" w:lastColumn="0" w:noHBand="0" w:noVBand="1"/>
      </w:tblPr>
      <w:tblGrid>
        <w:gridCol w:w="1915"/>
        <w:gridCol w:w="1915"/>
        <w:gridCol w:w="1915"/>
        <w:gridCol w:w="1915"/>
        <w:gridCol w:w="1916"/>
      </w:tblGrid>
      <w:tr w:rsidR="00E90761" w:rsidTr="003E3FD8">
        <w:tc>
          <w:tcPr>
            <w:tcW w:w="1915" w:type="dxa"/>
          </w:tcPr>
          <w:p w:rsidR="00E90761" w:rsidRDefault="00E90761" w:rsidP="003E3FD8">
            <w:r>
              <w:t>Iterations</w:t>
            </w:r>
          </w:p>
        </w:tc>
        <w:tc>
          <w:tcPr>
            <w:tcW w:w="1915" w:type="dxa"/>
          </w:tcPr>
          <w:p w:rsidR="00E90761" w:rsidRDefault="00E90761" w:rsidP="003E3FD8">
            <w:r>
              <w:t>f</w:t>
            </w:r>
            <w:r w:rsidRPr="00BF7AF2">
              <w:rPr>
                <w:vertAlign w:val="subscript"/>
              </w:rPr>
              <w:t>1</w:t>
            </w:r>
          </w:p>
        </w:tc>
        <w:tc>
          <w:tcPr>
            <w:tcW w:w="1915" w:type="dxa"/>
          </w:tcPr>
          <w:p w:rsidR="00E90761" w:rsidRDefault="00E90761" w:rsidP="003E3FD8">
            <w:r>
              <w:t>f</w:t>
            </w:r>
            <w:r w:rsidRPr="00BF7AF2">
              <w:rPr>
                <w:vertAlign w:val="subscript"/>
              </w:rPr>
              <w:t>2</w:t>
            </w:r>
          </w:p>
        </w:tc>
        <w:tc>
          <w:tcPr>
            <w:tcW w:w="1915" w:type="dxa"/>
          </w:tcPr>
          <w:p w:rsidR="00E90761" w:rsidRDefault="00E90761" w:rsidP="003E3FD8">
            <w:r>
              <w:t>f</w:t>
            </w:r>
            <w:r w:rsidRPr="00BF7AF2">
              <w:rPr>
                <w:vertAlign w:val="subscript"/>
              </w:rPr>
              <w:t>3</w:t>
            </w:r>
          </w:p>
        </w:tc>
        <w:tc>
          <w:tcPr>
            <w:tcW w:w="1916" w:type="dxa"/>
          </w:tcPr>
          <w:p w:rsidR="00E90761" w:rsidRDefault="00E90761" w:rsidP="003E3FD8">
            <w:r>
              <w:t>f</w:t>
            </w:r>
            <w:r w:rsidRPr="00BF7AF2">
              <w:rPr>
                <w:vertAlign w:val="subscript"/>
              </w:rPr>
              <w:t>4</w:t>
            </w:r>
          </w:p>
        </w:tc>
      </w:tr>
      <w:tr w:rsidR="00E90761" w:rsidTr="003E3FD8">
        <w:tc>
          <w:tcPr>
            <w:tcW w:w="1915" w:type="dxa"/>
          </w:tcPr>
          <w:p w:rsidR="00E90761" w:rsidRDefault="00E90761" w:rsidP="003E3FD8">
            <w:r>
              <w:t>1</w:t>
            </w:r>
          </w:p>
        </w:tc>
        <w:tc>
          <w:tcPr>
            <w:tcW w:w="1915" w:type="dxa"/>
          </w:tcPr>
          <w:p w:rsidR="00E90761" w:rsidRDefault="001F7EA2" w:rsidP="003E3FD8">
            <w:r>
              <w:t>-0.500</w:t>
            </w:r>
          </w:p>
        </w:tc>
        <w:tc>
          <w:tcPr>
            <w:tcW w:w="1915" w:type="dxa"/>
          </w:tcPr>
          <w:p w:rsidR="00E90761" w:rsidRDefault="001F7EA2" w:rsidP="003E3FD8">
            <w:r>
              <w:t>-2.125</w:t>
            </w:r>
          </w:p>
        </w:tc>
        <w:tc>
          <w:tcPr>
            <w:tcW w:w="1915" w:type="dxa"/>
          </w:tcPr>
          <w:p w:rsidR="00E90761" w:rsidRDefault="001F7EA2" w:rsidP="003E3FD8">
            <w:r>
              <w:t>-2.125</w:t>
            </w:r>
          </w:p>
        </w:tc>
        <w:tc>
          <w:tcPr>
            <w:tcW w:w="1916" w:type="dxa"/>
          </w:tcPr>
          <w:p w:rsidR="00E90761" w:rsidRDefault="001F7EA2" w:rsidP="003E3FD8">
            <w:r>
              <w:t>-9.063</w:t>
            </w:r>
          </w:p>
        </w:tc>
      </w:tr>
      <w:tr w:rsidR="00E90761" w:rsidTr="003E3FD8">
        <w:tc>
          <w:tcPr>
            <w:tcW w:w="1915" w:type="dxa"/>
          </w:tcPr>
          <w:p w:rsidR="00E90761" w:rsidRDefault="00E90761" w:rsidP="003E3FD8">
            <w:r>
              <w:t>2</w:t>
            </w:r>
          </w:p>
        </w:tc>
        <w:tc>
          <w:tcPr>
            <w:tcW w:w="1915" w:type="dxa"/>
          </w:tcPr>
          <w:p w:rsidR="00E90761" w:rsidRDefault="001F7EA2" w:rsidP="003E3FD8">
            <w:r>
              <w:t>-1.563</w:t>
            </w:r>
          </w:p>
        </w:tc>
        <w:tc>
          <w:tcPr>
            <w:tcW w:w="1915" w:type="dxa"/>
          </w:tcPr>
          <w:p w:rsidR="00E90761" w:rsidRDefault="001F7EA2" w:rsidP="003E3FD8">
            <w:r>
              <w:t>-4.656</w:t>
            </w:r>
          </w:p>
        </w:tc>
        <w:tc>
          <w:tcPr>
            <w:tcW w:w="1915" w:type="dxa"/>
          </w:tcPr>
          <w:p w:rsidR="00E90761" w:rsidRDefault="001F7EA2" w:rsidP="003E3FD8">
            <w:r>
              <w:t>-4.656</w:t>
            </w:r>
          </w:p>
        </w:tc>
        <w:tc>
          <w:tcPr>
            <w:tcW w:w="1916" w:type="dxa"/>
          </w:tcPr>
          <w:p w:rsidR="00E90761" w:rsidRDefault="001F7EA2" w:rsidP="003E3FD8">
            <w:r>
              <w:t>-10.328</w:t>
            </w:r>
          </w:p>
        </w:tc>
      </w:tr>
      <w:tr w:rsidR="00E90761" w:rsidTr="003E3FD8">
        <w:tc>
          <w:tcPr>
            <w:tcW w:w="1915" w:type="dxa"/>
          </w:tcPr>
          <w:p w:rsidR="00E90761" w:rsidRDefault="00E90761" w:rsidP="003E3FD8">
            <w:r>
              <w:t>3</w:t>
            </w:r>
          </w:p>
        </w:tc>
        <w:tc>
          <w:tcPr>
            <w:tcW w:w="1915" w:type="dxa"/>
          </w:tcPr>
          <w:p w:rsidR="00E90761" w:rsidRDefault="001F7EA2" w:rsidP="003E3FD8">
            <w:r>
              <w:t>-2.826</w:t>
            </w:r>
          </w:p>
        </w:tc>
        <w:tc>
          <w:tcPr>
            <w:tcW w:w="1915" w:type="dxa"/>
          </w:tcPr>
          <w:p w:rsidR="00E90761" w:rsidRDefault="001F7EA2" w:rsidP="003E3FD8">
            <w:r>
              <w:t>-5.289</w:t>
            </w:r>
          </w:p>
        </w:tc>
        <w:tc>
          <w:tcPr>
            <w:tcW w:w="1915" w:type="dxa"/>
          </w:tcPr>
          <w:p w:rsidR="00E90761" w:rsidRDefault="001F7EA2" w:rsidP="003E3FD8">
            <w:r>
              <w:t>-5.289</w:t>
            </w:r>
          </w:p>
        </w:tc>
        <w:tc>
          <w:tcPr>
            <w:tcW w:w="1916" w:type="dxa"/>
          </w:tcPr>
          <w:p w:rsidR="00E90761" w:rsidRDefault="001F7EA2" w:rsidP="003E3FD8">
            <w:r>
              <w:t>-10.645</w:t>
            </w:r>
          </w:p>
        </w:tc>
      </w:tr>
      <w:tr w:rsidR="00E90761" w:rsidTr="003E3FD8">
        <w:tc>
          <w:tcPr>
            <w:tcW w:w="1915" w:type="dxa"/>
          </w:tcPr>
          <w:p w:rsidR="00E90761" w:rsidRDefault="00E90761" w:rsidP="003E3FD8">
            <w:r>
              <w:t>4</w:t>
            </w:r>
          </w:p>
        </w:tc>
        <w:tc>
          <w:tcPr>
            <w:tcW w:w="1915" w:type="dxa"/>
          </w:tcPr>
          <w:p w:rsidR="00E90761" w:rsidRDefault="001F7EA2" w:rsidP="003E3FD8">
            <w:r>
              <w:t>-3.145</w:t>
            </w:r>
          </w:p>
        </w:tc>
        <w:tc>
          <w:tcPr>
            <w:tcW w:w="1915" w:type="dxa"/>
          </w:tcPr>
          <w:p w:rsidR="00E90761" w:rsidRDefault="001F7EA2" w:rsidP="003E3FD8">
            <w:r>
              <w:t>-5.447</w:t>
            </w:r>
          </w:p>
        </w:tc>
        <w:tc>
          <w:tcPr>
            <w:tcW w:w="1915" w:type="dxa"/>
          </w:tcPr>
          <w:p w:rsidR="00E90761" w:rsidRDefault="001F7EA2" w:rsidP="003E3FD8">
            <w:r>
              <w:t>-5.447</w:t>
            </w:r>
          </w:p>
        </w:tc>
        <w:tc>
          <w:tcPr>
            <w:tcW w:w="1916" w:type="dxa"/>
          </w:tcPr>
          <w:p w:rsidR="00E90761" w:rsidRDefault="001F7EA2" w:rsidP="003E3FD8">
            <w:r>
              <w:t>-10.724</w:t>
            </w:r>
          </w:p>
        </w:tc>
      </w:tr>
      <w:tr w:rsidR="00E90761" w:rsidTr="003E3FD8">
        <w:tc>
          <w:tcPr>
            <w:tcW w:w="1915" w:type="dxa"/>
          </w:tcPr>
          <w:p w:rsidR="00E90761" w:rsidRDefault="00E90761" w:rsidP="003E3FD8">
            <w:r>
              <w:t>5</w:t>
            </w:r>
          </w:p>
        </w:tc>
        <w:tc>
          <w:tcPr>
            <w:tcW w:w="1915" w:type="dxa"/>
          </w:tcPr>
          <w:p w:rsidR="00E90761" w:rsidRDefault="001F7EA2" w:rsidP="003E3FD8">
            <w:r>
              <w:t>-3.224</w:t>
            </w:r>
          </w:p>
        </w:tc>
        <w:tc>
          <w:tcPr>
            <w:tcW w:w="1915" w:type="dxa"/>
          </w:tcPr>
          <w:p w:rsidR="00E90761" w:rsidRDefault="001F7EA2" w:rsidP="003E3FD8">
            <w:r>
              <w:t>-5.487</w:t>
            </w:r>
          </w:p>
        </w:tc>
        <w:tc>
          <w:tcPr>
            <w:tcW w:w="1915" w:type="dxa"/>
          </w:tcPr>
          <w:p w:rsidR="00E90761" w:rsidRDefault="001F7EA2" w:rsidP="003E3FD8">
            <w:r>
              <w:t>-5.487</w:t>
            </w:r>
          </w:p>
        </w:tc>
        <w:tc>
          <w:tcPr>
            <w:tcW w:w="1916" w:type="dxa"/>
          </w:tcPr>
          <w:p w:rsidR="00E90761" w:rsidRDefault="001F7EA2" w:rsidP="003E3FD8">
            <w:r>
              <w:t>-10.743</w:t>
            </w:r>
          </w:p>
        </w:tc>
      </w:tr>
      <w:tr w:rsidR="00E90761" w:rsidTr="003E3FD8">
        <w:tc>
          <w:tcPr>
            <w:tcW w:w="1915" w:type="dxa"/>
          </w:tcPr>
          <w:p w:rsidR="00E90761" w:rsidRDefault="00E90761" w:rsidP="003E3FD8">
            <w:r>
              <w:t>6</w:t>
            </w:r>
          </w:p>
        </w:tc>
        <w:tc>
          <w:tcPr>
            <w:tcW w:w="1915" w:type="dxa"/>
          </w:tcPr>
          <w:p w:rsidR="00E90761" w:rsidRDefault="001F7EA2" w:rsidP="003E3FD8">
            <w:r>
              <w:t>-3.234</w:t>
            </w:r>
          </w:p>
        </w:tc>
        <w:tc>
          <w:tcPr>
            <w:tcW w:w="1915" w:type="dxa"/>
          </w:tcPr>
          <w:p w:rsidR="00E90761" w:rsidRDefault="001F7EA2" w:rsidP="003E3FD8">
            <w:r>
              <w:t>-5.497</w:t>
            </w:r>
          </w:p>
        </w:tc>
        <w:tc>
          <w:tcPr>
            <w:tcW w:w="1915" w:type="dxa"/>
          </w:tcPr>
          <w:p w:rsidR="00E90761" w:rsidRDefault="001F7EA2" w:rsidP="003E3FD8">
            <w:r>
              <w:t>-5.497</w:t>
            </w:r>
          </w:p>
        </w:tc>
        <w:tc>
          <w:tcPr>
            <w:tcW w:w="1916" w:type="dxa"/>
          </w:tcPr>
          <w:p w:rsidR="00E90761" w:rsidRDefault="001F7EA2" w:rsidP="003E3FD8">
            <w:r>
              <w:t>-10.748</w:t>
            </w:r>
          </w:p>
        </w:tc>
      </w:tr>
      <w:tr w:rsidR="00E90761" w:rsidTr="003E3FD8">
        <w:tc>
          <w:tcPr>
            <w:tcW w:w="1915" w:type="dxa"/>
          </w:tcPr>
          <w:p w:rsidR="00E90761" w:rsidRDefault="00E90761" w:rsidP="003E3FD8">
            <w:r>
              <w:t>7</w:t>
            </w:r>
          </w:p>
        </w:tc>
        <w:tc>
          <w:tcPr>
            <w:tcW w:w="1915" w:type="dxa"/>
          </w:tcPr>
          <w:p w:rsidR="00E90761" w:rsidRDefault="001F7EA2" w:rsidP="003E3FD8">
            <w:r>
              <w:t>-3.248</w:t>
            </w:r>
          </w:p>
        </w:tc>
        <w:tc>
          <w:tcPr>
            <w:tcW w:w="1915" w:type="dxa"/>
          </w:tcPr>
          <w:p w:rsidR="00E90761" w:rsidRDefault="001F7EA2" w:rsidP="003E3FD8">
            <w:r>
              <w:t>-5.499</w:t>
            </w:r>
          </w:p>
        </w:tc>
        <w:tc>
          <w:tcPr>
            <w:tcW w:w="1915" w:type="dxa"/>
          </w:tcPr>
          <w:p w:rsidR="00E90761" w:rsidRDefault="001F7EA2" w:rsidP="003E3FD8">
            <w:r>
              <w:t>-5.499</w:t>
            </w:r>
          </w:p>
        </w:tc>
        <w:tc>
          <w:tcPr>
            <w:tcW w:w="1916" w:type="dxa"/>
          </w:tcPr>
          <w:p w:rsidR="00E90761" w:rsidRDefault="001F7EA2" w:rsidP="003E3FD8">
            <w:r>
              <w:t>-10.750</w:t>
            </w:r>
          </w:p>
        </w:tc>
      </w:tr>
      <w:tr w:rsidR="00E90761" w:rsidTr="003E3FD8">
        <w:tc>
          <w:tcPr>
            <w:tcW w:w="1915" w:type="dxa"/>
          </w:tcPr>
          <w:p w:rsidR="00E90761" w:rsidRDefault="00E90761" w:rsidP="003E3FD8">
            <w:r>
              <w:t>8</w:t>
            </w:r>
          </w:p>
        </w:tc>
        <w:tc>
          <w:tcPr>
            <w:tcW w:w="1915" w:type="dxa"/>
          </w:tcPr>
          <w:p w:rsidR="00E90761" w:rsidRDefault="001F7EA2" w:rsidP="003E3FD8">
            <w:r>
              <w:t>-3.250</w:t>
            </w:r>
          </w:p>
        </w:tc>
        <w:tc>
          <w:tcPr>
            <w:tcW w:w="1915" w:type="dxa"/>
          </w:tcPr>
          <w:p w:rsidR="00E90761" w:rsidRDefault="001F7EA2" w:rsidP="003E3FD8">
            <w:r>
              <w:t>-5.500</w:t>
            </w:r>
          </w:p>
        </w:tc>
        <w:tc>
          <w:tcPr>
            <w:tcW w:w="1915" w:type="dxa"/>
          </w:tcPr>
          <w:p w:rsidR="00E90761" w:rsidRDefault="001F7EA2" w:rsidP="003E3FD8">
            <w:r>
              <w:t>-5.500</w:t>
            </w:r>
          </w:p>
        </w:tc>
        <w:tc>
          <w:tcPr>
            <w:tcW w:w="1916" w:type="dxa"/>
          </w:tcPr>
          <w:p w:rsidR="00E90761" w:rsidRDefault="001F7EA2" w:rsidP="003E3FD8">
            <w:r>
              <w:t>-10.750</w:t>
            </w:r>
          </w:p>
        </w:tc>
      </w:tr>
      <w:tr w:rsidR="00E90761" w:rsidTr="003E3FD8">
        <w:tc>
          <w:tcPr>
            <w:tcW w:w="1915" w:type="dxa"/>
          </w:tcPr>
          <w:p w:rsidR="00E90761" w:rsidRDefault="00E90761" w:rsidP="003E3FD8">
            <w:r>
              <w:t>9</w:t>
            </w:r>
          </w:p>
        </w:tc>
        <w:tc>
          <w:tcPr>
            <w:tcW w:w="1915" w:type="dxa"/>
          </w:tcPr>
          <w:p w:rsidR="00E90761" w:rsidRDefault="001F7EA2" w:rsidP="003E3FD8">
            <w:r>
              <w:t>-3.250</w:t>
            </w:r>
          </w:p>
        </w:tc>
        <w:tc>
          <w:tcPr>
            <w:tcW w:w="1915" w:type="dxa"/>
          </w:tcPr>
          <w:p w:rsidR="00E90761" w:rsidRDefault="001F7EA2" w:rsidP="003E3FD8">
            <w:r>
              <w:t>-5.500</w:t>
            </w:r>
          </w:p>
        </w:tc>
        <w:tc>
          <w:tcPr>
            <w:tcW w:w="1915" w:type="dxa"/>
          </w:tcPr>
          <w:p w:rsidR="00E90761" w:rsidRDefault="001F7EA2" w:rsidP="003E3FD8">
            <w:r>
              <w:t>-5.500</w:t>
            </w:r>
          </w:p>
        </w:tc>
        <w:tc>
          <w:tcPr>
            <w:tcW w:w="1916" w:type="dxa"/>
          </w:tcPr>
          <w:p w:rsidR="00E90761" w:rsidRDefault="001F7EA2" w:rsidP="003E3FD8">
            <w:r>
              <w:t>-10.750</w:t>
            </w:r>
          </w:p>
        </w:tc>
      </w:tr>
    </w:tbl>
    <w:p w:rsidR="00E90761" w:rsidRDefault="00E90761" w:rsidP="00E90761">
      <w:pPr>
        <w:rPr>
          <w:rFonts w:eastAsiaTheme="minorEastAsia"/>
        </w:rPr>
      </w:pPr>
    </w:p>
    <w:p w:rsidR="00E90761" w:rsidRDefault="00E90761" w:rsidP="00BF7AF2">
      <w:r>
        <w:t>Thus, f</w:t>
      </w:r>
      <w:r w:rsidRPr="00E90761">
        <w:rPr>
          <w:vertAlign w:val="subscript"/>
        </w:rPr>
        <w:t>1</w:t>
      </w:r>
      <w:r>
        <w:t xml:space="preserve"> = -3.25, f</w:t>
      </w:r>
      <w:r w:rsidRPr="00E90761">
        <w:rPr>
          <w:vertAlign w:val="subscript"/>
        </w:rPr>
        <w:t>2</w:t>
      </w:r>
      <w:r>
        <w:t xml:space="preserve"> = -5.4, f</w:t>
      </w:r>
      <w:r w:rsidRPr="00E90761">
        <w:rPr>
          <w:vertAlign w:val="subscript"/>
        </w:rPr>
        <w:t>3</w:t>
      </w:r>
      <w:r>
        <w:t xml:space="preserve"> = -5.5, f</w:t>
      </w:r>
      <w:r w:rsidRPr="00E90761">
        <w:rPr>
          <w:vertAlign w:val="subscript"/>
        </w:rPr>
        <w:t>4</w:t>
      </w:r>
      <w:r>
        <w:t xml:space="preserve"> = -10.75</w:t>
      </w:r>
    </w:p>
    <w:p w:rsidR="001F7EA2" w:rsidRDefault="00E90761" w:rsidP="001F7EA2">
      <w:pPr>
        <w:rPr>
          <w:rFonts w:eastAsiaTheme="minorEastAsia"/>
        </w:rPr>
      </w:pPr>
      <w:r w:rsidRPr="001F7EA2">
        <w:rPr>
          <w:b/>
        </w:rPr>
        <w:t>Example 2:</w:t>
      </w:r>
      <w:r>
        <w:t xml:space="preserve"> Solve the Poisson’s equation</w:t>
      </w:r>
      <w:r w:rsidR="001F7EA2">
        <w:t xml:space="preserve"> </w:t>
      </w:r>
      <w:r w:rsidR="001F7EA2">
        <w:rPr>
          <w:rFonts w:eastAsiaTheme="minorEastAsia"/>
        </w:rPr>
        <w:t xml:space="preserve">  </w:t>
      </w:r>
      <w:r w:rsidR="001F7EA2" w:rsidRPr="00754B6E">
        <w:rPr>
          <w:rStyle w:val="mjx-char"/>
          <w:rFonts w:ascii="Cambria Math" w:hAnsi="Cambria Math" w:cs="Cambria Math"/>
          <w:color w:val="000000"/>
          <w:szCs w:val="28"/>
          <w:shd w:val="clear" w:color="auto" w:fill="FFFFFF"/>
        </w:rPr>
        <w:t>∇</w:t>
      </w:r>
      <w:r w:rsidR="001F7EA2" w:rsidRPr="00754B6E">
        <w:rPr>
          <w:rStyle w:val="mjx-char"/>
          <w:rFonts w:ascii="MJXc-TeX-math-Iw" w:hAnsi="MJXc-TeX-math-Iw" w:cs="Helvetica"/>
          <w:color w:val="000000"/>
          <w:sz w:val="28"/>
          <w:szCs w:val="28"/>
          <w:shd w:val="clear" w:color="auto" w:fill="FFFFFF"/>
          <w:vertAlign w:val="superscript"/>
        </w:rPr>
        <w:t>2</w:t>
      </w:r>
      <w:r w:rsidR="001F7EA2">
        <w:rPr>
          <w:rStyle w:val="mjx-char"/>
          <w:rFonts w:ascii="MJXc-TeX-math-Iw" w:hAnsi="MJXc-TeX-math-Iw" w:cs="Helvetica"/>
          <w:color w:val="000000"/>
          <w:sz w:val="28"/>
          <w:szCs w:val="28"/>
          <w:shd w:val="clear" w:color="auto" w:fill="FFFFFF"/>
        </w:rPr>
        <w:t xml:space="preserve">f = xy </w:t>
      </w:r>
      <w:r w:rsidR="001F7EA2">
        <w:rPr>
          <w:rFonts w:eastAsiaTheme="minorEastAsia"/>
        </w:rPr>
        <w:t>over the square domain 0≤x≤3 and 0≤x≤3 with f=0 the boundary and h=1.</w:t>
      </w:r>
    </w:p>
    <w:p w:rsidR="001F7EA2" w:rsidRDefault="001F7EA2" w:rsidP="001F7EA2">
      <w:pPr>
        <w:rPr>
          <w:rFonts w:eastAsiaTheme="minorEastAsia"/>
        </w:rPr>
      </w:pPr>
      <w:r>
        <w:rPr>
          <w:rFonts w:eastAsiaTheme="minorEastAsia"/>
        </w:rPr>
        <w:t>Solution:</w:t>
      </w:r>
    </w:p>
    <w:p w:rsidR="001F7EA2" w:rsidRDefault="001F7EA2" w:rsidP="001F7EA2">
      <w:pPr>
        <w:rPr>
          <w:rFonts w:eastAsiaTheme="minorEastAsia"/>
        </w:rPr>
      </w:pPr>
      <w:r>
        <w:rPr>
          <w:rFonts w:eastAsiaTheme="minorEastAsia"/>
        </w:rPr>
        <w:t>Let us divide the domain into grids of 3*3 as below:</w:t>
      </w:r>
    </w:p>
    <w:p w:rsidR="007E009A" w:rsidRDefault="008C4F1C" w:rsidP="001F7EA2">
      <w:pPr>
        <w:rPr>
          <w:rFonts w:eastAsiaTheme="minorEastAsia"/>
        </w:rPr>
      </w:pPr>
      <w:r>
        <w:rPr>
          <w:noProof/>
        </w:rPr>
        <w:pict>
          <v:shape id="_x0000_s1131" type="#_x0000_t202" style="position:absolute;margin-left:176.7pt;margin-top:20.7pt;width:25.65pt;height:29.35pt;z-index:251715584;mso-width-relative:margin;mso-height-relative:margin" strokecolor="white [3212]">
            <v:textbox style="mso-next-textbox:#_x0000_s1131">
              <w:txbxContent>
                <w:p w:rsidR="003E3FD8" w:rsidRDefault="003E3FD8" w:rsidP="007E009A">
                  <w:r>
                    <w:t>2</w:t>
                  </w:r>
                </w:p>
              </w:txbxContent>
            </v:textbox>
          </v:shape>
        </w:pict>
      </w:r>
      <w:r>
        <w:rPr>
          <w:rFonts w:eastAsiaTheme="minorEastAsia"/>
          <w:noProof/>
        </w:rPr>
        <w:pict>
          <v:shape id="_x0000_s1129" type="#_x0000_t202" style="position:absolute;margin-left:258.25pt;margin-top:20.7pt;width:25.65pt;height:24.1pt;z-index:251713536;mso-width-relative:margin;mso-height-relative:margin" strokecolor="white [3212]">
            <v:textbox style="mso-next-textbox:#_x0000_s1129">
              <w:txbxContent>
                <w:p w:rsidR="003E3FD8" w:rsidRDefault="003E3FD8" w:rsidP="007E009A">
                  <w:r>
                    <w:t>2</w:t>
                  </w:r>
                </w:p>
              </w:txbxContent>
            </v:textbox>
          </v:shape>
        </w:pict>
      </w:r>
    </w:p>
    <w:p w:rsidR="007E009A" w:rsidRDefault="007E009A" w:rsidP="001F7EA2">
      <w:pPr>
        <w:rPr>
          <w:rFonts w:eastAsiaTheme="minorEastAsia"/>
        </w:rPr>
      </w:pPr>
    </w:p>
    <w:tbl>
      <w:tblPr>
        <w:tblStyle w:val="TableGrid"/>
        <w:tblW w:w="0" w:type="auto"/>
        <w:tblInd w:w="2272" w:type="dxa"/>
        <w:tblLook w:val="04A0" w:firstRow="1" w:lastRow="0" w:firstColumn="1" w:lastColumn="0" w:noHBand="0" w:noVBand="1"/>
      </w:tblPr>
      <w:tblGrid>
        <w:gridCol w:w="1614"/>
        <w:gridCol w:w="1614"/>
        <w:gridCol w:w="1614"/>
      </w:tblGrid>
      <w:tr w:rsidR="007E009A" w:rsidTr="003E3FD8">
        <w:trPr>
          <w:trHeight w:val="1008"/>
        </w:trPr>
        <w:tc>
          <w:tcPr>
            <w:tcW w:w="1614" w:type="dxa"/>
          </w:tcPr>
          <w:p w:rsidR="007E009A" w:rsidRDefault="008C4F1C" w:rsidP="003E3FD8">
            <w:r>
              <w:rPr>
                <w:rFonts w:eastAsiaTheme="minorEastAsia"/>
                <w:noProof/>
              </w:rPr>
              <w:pict>
                <v:shape id="_x0000_s1091" type="#_x0000_t202" style="position:absolute;margin-left:-38.75pt;margin-top:35.95pt;width:25.65pt;height:33.4pt;z-index:251711488;mso-height-percent:200;mso-height-percent:200;mso-width-relative:margin;mso-height-relative:margin" strokecolor="white [3212]">
                  <v:textbox style="mso-next-textbox:#_x0000_s1091;mso-fit-shape-to-text:t">
                    <w:txbxContent>
                      <w:p w:rsidR="003E3FD8" w:rsidRDefault="003E3FD8" w:rsidP="007E009A">
                        <w:r>
                          <w:t>2</w:t>
                        </w:r>
                      </w:p>
                    </w:txbxContent>
                  </v:textbox>
                </v:shape>
              </w:pict>
            </w:r>
            <w:r>
              <w:rPr>
                <w:noProof/>
              </w:rPr>
              <w:pict>
                <v:shape id="_x0000_s1085" type="#_x0000_t202" style="position:absolute;margin-left:62.2pt;margin-top:35.55pt;width:25.65pt;height:33.4pt;z-index:251705344;mso-height-percent:200;mso-height-percent:200;mso-width-relative:margin;mso-height-relative:margin" strokecolor="white [3212]">
                  <v:textbox style="mso-next-textbox:#_x0000_s1085;mso-fit-shape-to-text:t">
                    <w:txbxContent>
                      <w:p w:rsidR="003E3FD8" w:rsidRDefault="003E3FD8" w:rsidP="007E009A">
                        <w:r>
                          <w:t>f</w:t>
                        </w:r>
                        <w:r>
                          <w:rPr>
                            <w:vertAlign w:val="subscript"/>
                          </w:rPr>
                          <w:t>2</w:t>
                        </w:r>
                      </w:p>
                    </w:txbxContent>
                  </v:textbox>
                </v:shape>
              </w:pict>
            </w:r>
          </w:p>
        </w:tc>
        <w:tc>
          <w:tcPr>
            <w:tcW w:w="1614" w:type="dxa"/>
          </w:tcPr>
          <w:p w:rsidR="007E009A" w:rsidRDefault="008C4F1C" w:rsidP="003E3FD8">
            <w:r>
              <w:rPr>
                <w:noProof/>
              </w:rPr>
              <w:pict>
                <v:shape id="_x0000_s1086" type="#_x0000_t202" style="position:absolute;margin-left:63.1pt;margin-top:35.55pt;width:25.65pt;height:33.4pt;z-index:251706368;mso-height-percent:200;mso-position-horizontal-relative:text;mso-position-vertical-relative:text;mso-height-percent:200;mso-width-relative:margin;mso-height-relative:margin" strokecolor="white [3212]">
                  <v:textbox style="mso-next-textbox:#_x0000_s1086;mso-fit-shape-to-text:t">
                    <w:txbxContent>
                      <w:p w:rsidR="003E3FD8" w:rsidRDefault="003E3FD8" w:rsidP="007E009A">
                        <w:r>
                          <w:t>f</w:t>
                        </w:r>
                        <w:r>
                          <w:rPr>
                            <w:vertAlign w:val="subscript"/>
                          </w:rPr>
                          <w:t>4</w:t>
                        </w:r>
                      </w:p>
                    </w:txbxContent>
                  </v:textbox>
                </v:shape>
              </w:pict>
            </w:r>
          </w:p>
        </w:tc>
        <w:tc>
          <w:tcPr>
            <w:tcW w:w="1614" w:type="dxa"/>
          </w:tcPr>
          <w:p w:rsidR="007E009A" w:rsidRDefault="008C4F1C" w:rsidP="003E3FD8">
            <w:r>
              <w:rPr>
                <w:rFonts w:eastAsiaTheme="minorEastAsia"/>
                <w:noProof/>
              </w:rPr>
              <w:pict>
                <v:shape id="_x0000_s1088" type="#_x0000_t202" style="position:absolute;margin-left:76pt;margin-top:43.05pt;width:25.65pt;height:33.4pt;z-index:251708416;mso-height-percent:200;mso-position-horizontal-relative:text;mso-position-vertical-relative:text;mso-height-percent:200;mso-width-relative:margin;mso-height-relative:margin" strokecolor="white [3212]">
                  <v:textbox style="mso-next-textbox:#_x0000_s1088;mso-fit-shape-to-text:t">
                    <w:txbxContent>
                      <w:p w:rsidR="003E3FD8" w:rsidRDefault="003E3FD8" w:rsidP="007E009A">
                        <w:r>
                          <w:t>2</w:t>
                        </w:r>
                      </w:p>
                    </w:txbxContent>
                  </v:textbox>
                </v:shape>
              </w:pict>
            </w:r>
          </w:p>
        </w:tc>
      </w:tr>
      <w:tr w:rsidR="007E009A" w:rsidTr="003E3FD8">
        <w:trPr>
          <w:trHeight w:val="1067"/>
        </w:trPr>
        <w:tc>
          <w:tcPr>
            <w:tcW w:w="1614" w:type="dxa"/>
          </w:tcPr>
          <w:p w:rsidR="007E009A" w:rsidRDefault="008C4F1C" w:rsidP="003E3FD8">
            <w:r>
              <w:rPr>
                <w:rFonts w:ascii="MJXc-TeX-math-Iw" w:hAnsi="MJXc-TeX-math-Iw" w:cs="Helvetica"/>
                <w:noProof/>
                <w:color w:val="000000"/>
                <w:sz w:val="28"/>
                <w:szCs w:val="28"/>
              </w:rPr>
              <w:pict>
                <v:shape id="_x0000_s1090" type="#_x0000_t202" style="position:absolute;margin-left:-33.65pt;margin-top:40.95pt;width:25.65pt;height:33.4pt;z-index:251710464;mso-height-percent:200;mso-position-horizontal-relative:text;mso-position-vertical-relative:text;mso-height-percent:200;mso-width-relative:margin;mso-height-relative:margin" strokecolor="white [3212]">
                  <v:textbox style="mso-next-textbox:#_x0000_s1090;mso-fit-shape-to-text:t">
                    <w:txbxContent>
                      <w:p w:rsidR="003E3FD8" w:rsidRDefault="003E3FD8" w:rsidP="007E009A">
                        <w:r>
                          <w:t>2</w:t>
                        </w:r>
                      </w:p>
                    </w:txbxContent>
                  </v:textbox>
                </v:shape>
              </w:pict>
            </w:r>
            <w:r>
              <w:rPr>
                <w:noProof/>
                <w:lang w:eastAsia="zh-TW"/>
              </w:rPr>
              <w:pict>
                <v:shape id="_x0000_s1084" type="#_x0000_t202" style="position:absolute;margin-left:66.25pt;margin-top:40.15pt;width:25.65pt;height:33.4pt;z-index:251704320;mso-height-percent:200;mso-position-horizontal-relative:text;mso-position-vertical-relative:text;mso-height-percent:200;mso-width-relative:margin;mso-height-relative:margin" strokecolor="white [3212]">
                  <v:textbox style="mso-next-textbox:#_x0000_s1084;mso-fit-shape-to-text:t">
                    <w:txbxContent>
                      <w:p w:rsidR="003E3FD8" w:rsidRDefault="003E3FD8" w:rsidP="007E009A">
                        <w:r>
                          <w:t>f</w:t>
                        </w:r>
                        <w:r w:rsidRPr="007E009A">
                          <w:rPr>
                            <w:vertAlign w:val="subscript"/>
                          </w:rPr>
                          <w:t>1</w:t>
                        </w:r>
                      </w:p>
                    </w:txbxContent>
                  </v:textbox>
                </v:shape>
              </w:pict>
            </w:r>
          </w:p>
        </w:tc>
        <w:tc>
          <w:tcPr>
            <w:tcW w:w="1614" w:type="dxa"/>
          </w:tcPr>
          <w:p w:rsidR="007E009A" w:rsidRDefault="008C4F1C" w:rsidP="003E3FD8">
            <w:r>
              <w:rPr>
                <w:noProof/>
              </w:rPr>
              <w:pict>
                <v:shape id="_x0000_s1087" type="#_x0000_t202" style="position:absolute;margin-left:63.1pt;margin-top:40.55pt;width:25.65pt;height:33.4pt;z-index:251707392;mso-height-percent:200;mso-position-horizontal-relative:text;mso-position-vertical-relative:text;mso-height-percent:200;mso-width-relative:margin;mso-height-relative:margin" strokecolor="white [3212]">
                  <v:textbox style="mso-next-textbox:#_x0000_s1087;mso-fit-shape-to-text:t">
                    <w:txbxContent>
                      <w:p w:rsidR="003E3FD8" w:rsidRDefault="003E3FD8" w:rsidP="007E009A">
                        <w:r>
                          <w:t>f</w:t>
                        </w:r>
                        <w:r>
                          <w:rPr>
                            <w:vertAlign w:val="subscript"/>
                          </w:rPr>
                          <w:t>3</w:t>
                        </w:r>
                      </w:p>
                    </w:txbxContent>
                  </v:textbox>
                </v:shape>
              </w:pict>
            </w:r>
          </w:p>
        </w:tc>
        <w:tc>
          <w:tcPr>
            <w:tcW w:w="1614" w:type="dxa"/>
          </w:tcPr>
          <w:p w:rsidR="007E009A" w:rsidRDefault="008C4F1C" w:rsidP="003E3FD8">
            <w:r>
              <w:rPr>
                <w:rFonts w:eastAsiaTheme="minorEastAsia"/>
                <w:noProof/>
              </w:rPr>
              <w:pict>
                <v:shape id="_x0000_s1089" type="#_x0000_t202" style="position:absolute;margin-left:77.2pt;margin-top:48.4pt;width:25.65pt;height:33.4pt;z-index:251709440;mso-height-percent:200;mso-position-horizontal-relative:text;mso-position-vertical-relative:text;mso-height-percent:200;mso-width-relative:margin;mso-height-relative:margin" strokecolor="white [3212]">
                  <v:textbox style="mso-next-textbox:#_x0000_s1089;mso-fit-shape-to-text:t">
                    <w:txbxContent>
                      <w:p w:rsidR="003E3FD8" w:rsidRDefault="003E3FD8" w:rsidP="007E009A">
                        <w:r>
                          <w:t>2</w:t>
                        </w:r>
                      </w:p>
                    </w:txbxContent>
                  </v:textbox>
                </v:shape>
              </w:pict>
            </w:r>
          </w:p>
        </w:tc>
      </w:tr>
      <w:tr w:rsidR="007E009A" w:rsidTr="003E3FD8">
        <w:trPr>
          <w:trHeight w:val="1126"/>
        </w:trPr>
        <w:tc>
          <w:tcPr>
            <w:tcW w:w="1614" w:type="dxa"/>
          </w:tcPr>
          <w:p w:rsidR="007E009A" w:rsidRDefault="007E009A" w:rsidP="003E3FD8"/>
        </w:tc>
        <w:tc>
          <w:tcPr>
            <w:tcW w:w="1614" w:type="dxa"/>
          </w:tcPr>
          <w:p w:rsidR="007E009A" w:rsidRDefault="007E009A" w:rsidP="003E3FD8"/>
        </w:tc>
        <w:tc>
          <w:tcPr>
            <w:tcW w:w="1614" w:type="dxa"/>
          </w:tcPr>
          <w:p w:rsidR="007E009A" w:rsidRDefault="007E009A" w:rsidP="003E3FD8"/>
        </w:tc>
      </w:tr>
    </w:tbl>
    <w:p w:rsidR="001F7EA2" w:rsidRDefault="008C4F1C" w:rsidP="001F7EA2">
      <w:pPr>
        <w:rPr>
          <w:rFonts w:eastAsiaTheme="minorEastAsia"/>
        </w:rPr>
      </w:pPr>
      <w:r>
        <w:rPr>
          <w:rFonts w:eastAsiaTheme="minorEastAsia"/>
          <w:noProof/>
        </w:rPr>
        <w:pict>
          <v:shape id="_x0000_s1133" type="#_x0000_t202" style="position:absolute;margin-left:106.05pt;margin-top:3.2pt;width:25.65pt;height:33.4pt;z-index:251717632;mso-height-percent:200;mso-position-horizontal-relative:text;mso-position-vertical-relative:text;mso-height-percent:200;mso-width-relative:margin;mso-height-relative:margin" strokecolor="white [3212]">
            <v:textbox style="mso-next-textbox:#_x0000_s1133;mso-fit-shape-to-text:t">
              <w:txbxContent>
                <w:p w:rsidR="003E3FD8" w:rsidRDefault="003E3FD8" w:rsidP="007E009A">
                  <w:r>
                    <w:t>2</w:t>
                  </w:r>
                </w:p>
              </w:txbxContent>
            </v:textbox>
          </v:shape>
        </w:pict>
      </w:r>
      <w:r>
        <w:rPr>
          <w:rFonts w:eastAsiaTheme="minorEastAsia"/>
          <w:noProof/>
        </w:rPr>
        <w:pict>
          <v:shape id="_x0000_s1132" type="#_x0000_t202" style="position:absolute;margin-left:176.7pt;margin-top:3.2pt;width:25.65pt;height:33.4pt;z-index:251716608;mso-height-percent:200;mso-position-horizontal-relative:text;mso-position-vertical-relative:text;mso-height-percent:200;mso-width-relative:margin;mso-height-relative:margin" strokecolor="white [3212]">
            <v:textbox style="mso-next-textbox:#_x0000_s1132;mso-fit-shape-to-text:t">
              <w:txbxContent>
                <w:p w:rsidR="003E3FD8" w:rsidRDefault="003E3FD8" w:rsidP="007E009A">
                  <w:r>
                    <w:t>2</w:t>
                  </w:r>
                </w:p>
              </w:txbxContent>
            </v:textbox>
          </v:shape>
        </w:pict>
      </w:r>
      <w:r>
        <w:rPr>
          <w:noProof/>
        </w:rPr>
        <w:pict>
          <v:shape id="_x0000_s1130" type="#_x0000_t202" style="position:absolute;margin-left:252.3pt;margin-top:2.75pt;width:25.65pt;height:33.4pt;z-index:251714560;mso-height-percent:200;mso-position-horizontal-relative:text;mso-position-vertical-relative:text;mso-height-percent:200;mso-width-relative:margin;mso-height-relative:margin" strokecolor="white [3212]">
            <v:textbox style="mso-next-textbox:#_x0000_s1130;mso-fit-shape-to-text:t">
              <w:txbxContent>
                <w:p w:rsidR="003E3FD8" w:rsidRDefault="003E3FD8" w:rsidP="007E009A">
                  <w:r>
                    <w:t>2</w:t>
                  </w:r>
                </w:p>
              </w:txbxContent>
            </v:textbox>
          </v:shape>
        </w:pict>
      </w:r>
      <w:r>
        <w:rPr>
          <w:rFonts w:eastAsiaTheme="minorEastAsia"/>
          <w:noProof/>
        </w:rPr>
        <w:pict>
          <v:shape id="_x0000_s1128" type="#_x0000_t202" style="position:absolute;margin-left:320.1pt;margin-top:8pt;width:25.65pt;height:33.4pt;z-index:251712512;mso-height-percent:200;mso-position-horizontal-relative:text;mso-position-vertical-relative:text;mso-height-percent:200;mso-width-relative:margin;mso-height-relative:margin" strokecolor="white [3212]">
            <v:textbox style="mso-next-textbox:#_x0000_s1128;mso-fit-shape-to-text:t">
              <w:txbxContent>
                <w:p w:rsidR="003E3FD8" w:rsidRDefault="003E3FD8" w:rsidP="007E009A">
                  <w:r>
                    <w:t>2</w:t>
                  </w:r>
                </w:p>
              </w:txbxContent>
            </v:textbox>
          </v:shape>
        </w:pict>
      </w:r>
    </w:p>
    <w:p w:rsidR="007E009A" w:rsidRDefault="007E009A" w:rsidP="007E009A">
      <w:pPr>
        <w:rPr>
          <w:rFonts w:eastAsiaTheme="minorEastAsia"/>
        </w:rPr>
      </w:pPr>
      <w:r>
        <w:rPr>
          <w:rFonts w:eastAsiaTheme="minorEastAsia"/>
        </w:rPr>
        <w:t>For node f</w:t>
      </w:r>
      <w:r w:rsidRPr="000D232C">
        <w:rPr>
          <w:rFonts w:eastAsiaTheme="minorEastAsia"/>
          <w:vertAlign w:val="subscript"/>
        </w:rPr>
        <w:t>1</w:t>
      </w:r>
      <w:r>
        <w:rPr>
          <w:rFonts w:eastAsiaTheme="minorEastAsia"/>
        </w:rPr>
        <w:t>:</w:t>
      </w:r>
    </w:p>
    <w:p w:rsidR="007E009A" w:rsidRDefault="007E009A" w:rsidP="007E009A">
      <w:pPr>
        <w:rPr>
          <w:rFonts w:eastAsiaTheme="minorEastAsia"/>
        </w:rPr>
      </w:pPr>
      <w:r>
        <w:rPr>
          <w:rFonts w:eastAsiaTheme="minorEastAsia"/>
        </w:rPr>
        <w:t>f</w:t>
      </w:r>
      <w:r w:rsidRPr="000D232C">
        <w:rPr>
          <w:rFonts w:eastAsiaTheme="minorEastAsia"/>
          <w:vertAlign w:val="subscript"/>
        </w:rPr>
        <w:t>2</w:t>
      </w:r>
      <w:r>
        <w:rPr>
          <w:rFonts w:eastAsiaTheme="minorEastAsia"/>
        </w:rPr>
        <w:t>+f</w:t>
      </w:r>
      <w:r w:rsidRPr="000D232C">
        <w:rPr>
          <w:rFonts w:eastAsiaTheme="minorEastAsia"/>
          <w:vertAlign w:val="subscript"/>
        </w:rPr>
        <w:t>3</w:t>
      </w:r>
      <w:r>
        <w:rPr>
          <w:rFonts w:eastAsiaTheme="minorEastAsia"/>
        </w:rPr>
        <w:t>-4f</w:t>
      </w:r>
      <w:r w:rsidRPr="000D232C">
        <w:rPr>
          <w:rFonts w:eastAsiaTheme="minorEastAsia"/>
          <w:vertAlign w:val="subscript"/>
        </w:rPr>
        <w:t>1</w:t>
      </w:r>
      <w:r>
        <w:rPr>
          <w:rFonts w:eastAsiaTheme="minorEastAsia"/>
        </w:rPr>
        <w:t xml:space="preserve"> </w:t>
      </w:r>
      <w:r w:rsidR="00F91257">
        <w:rPr>
          <w:rFonts w:eastAsiaTheme="minorEastAsia"/>
        </w:rPr>
        <w:t xml:space="preserve">+4= </w:t>
      </w:r>
      <w:r>
        <w:rPr>
          <w:rFonts w:eastAsiaTheme="minorEastAsia"/>
        </w:rPr>
        <w:t>1*1</w:t>
      </w:r>
      <w:r w:rsidR="00F91257">
        <w:rPr>
          <w:rFonts w:eastAsiaTheme="minorEastAsia"/>
        </w:rPr>
        <w:t xml:space="preserve"> = 1</w:t>
      </w:r>
    </w:p>
    <w:p w:rsidR="007E009A" w:rsidRDefault="007E009A" w:rsidP="007E009A">
      <w:pPr>
        <w:rPr>
          <w:rFonts w:eastAsiaTheme="minorEastAsia"/>
        </w:rPr>
      </w:pPr>
      <w:r>
        <w:rPr>
          <w:rFonts w:eastAsiaTheme="minorEastAsia"/>
        </w:rPr>
        <w:t>For node f</w:t>
      </w:r>
      <w:r>
        <w:rPr>
          <w:rFonts w:eastAsiaTheme="minorEastAsia"/>
          <w:vertAlign w:val="subscript"/>
        </w:rPr>
        <w:t>2</w:t>
      </w:r>
      <w:r>
        <w:rPr>
          <w:rFonts w:eastAsiaTheme="minorEastAsia"/>
        </w:rPr>
        <w:t>:</w:t>
      </w:r>
    </w:p>
    <w:p w:rsidR="007E009A" w:rsidRDefault="007E009A" w:rsidP="007E009A">
      <w:pPr>
        <w:rPr>
          <w:rFonts w:eastAsiaTheme="minorEastAsia"/>
        </w:rPr>
      </w:pPr>
      <w:r>
        <w:rPr>
          <w:rFonts w:eastAsiaTheme="minorEastAsia"/>
        </w:rPr>
        <w:t>F</w:t>
      </w:r>
      <w:r>
        <w:rPr>
          <w:rFonts w:eastAsiaTheme="minorEastAsia"/>
          <w:vertAlign w:val="subscript"/>
        </w:rPr>
        <w:t>1</w:t>
      </w:r>
      <w:r>
        <w:rPr>
          <w:rFonts w:eastAsiaTheme="minorEastAsia"/>
        </w:rPr>
        <w:t>+f</w:t>
      </w:r>
      <w:r>
        <w:rPr>
          <w:rFonts w:eastAsiaTheme="minorEastAsia"/>
          <w:vertAlign w:val="subscript"/>
        </w:rPr>
        <w:t>4</w:t>
      </w:r>
      <w:r>
        <w:rPr>
          <w:rFonts w:eastAsiaTheme="minorEastAsia"/>
        </w:rPr>
        <w:t>-4f</w:t>
      </w:r>
      <w:r>
        <w:rPr>
          <w:rFonts w:eastAsiaTheme="minorEastAsia"/>
          <w:vertAlign w:val="subscript"/>
        </w:rPr>
        <w:t>2</w:t>
      </w:r>
      <w:r>
        <w:rPr>
          <w:rFonts w:eastAsiaTheme="minorEastAsia"/>
        </w:rPr>
        <w:t xml:space="preserve"> </w:t>
      </w:r>
      <w:r w:rsidR="00F91257">
        <w:rPr>
          <w:rFonts w:eastAsiaTheme="minorEastAsia"/>
        </w:rPr>
        <w:t>+4= 1*2 = 2</w:t>
      </w:r>
    </w:p>
    <w:p w:rsidR="007E009A" w:rsidRDefault="007E009A" w:rsidP="007E009A">
      <w:pPr>
        <w:rPr>
          <w:rFonts w:eastAsiaTheme="minorEastAsia"/>
        </w:rPr>
      </w:pPr>
      <w:r>
        <w:rPr>
          <w:rFonts w:eastAsiaTheme="minorEastAsia"/>
        </w:rPr>
        <w:t>For node f</w:t>
      </w:r>
      <w:r>
        <w:rPr>
          <w:rFonts w:eastAsiaTheme="minorEastAsia"/>
          <w:vertAlign w:val="subscript"/>
        </w:rPr>
        <w:t>3</w:t>
      </w:r>
      <w:r>
        <w:rPr>
          <w:rFonts w:eastAsiaTheme="minorEastAsia"/>
        </w:rPr>
        <w:t>:</w:t>
      </w:r>
    </w:p>
    <w:p w:rsidR="007E009A" w:rsidRDefault="007E009A" w:rsidP="007E009A">
      <w:pPr>
        <w:rPr>
          <w:rFonts w:eastAsiaTheme="minorEastAsia"/>
        </w:rPr>
      </w:pPr>
      <w:r>
        <w:rPr>
          <w:rFonts w:eastAsiaTheme="minorEastAsia"/>
        </w:rPr>
        <w:t>F</w:t>
      </w:r>
      <w:r>
        <w:rPr>
          <w:rFonts w:eastAsiaTheme="minorEastAsia"/>
          <w:vertAlign w:val="subscript"/>
        </w:rPr>
        <w:t>1</w:t>
      </w:r>
      <w:r>
        <w:rPr>
          <w:rFonts w:eastAsiaTheme="minorEastAsia"/>
        </w:rPr>
        <w:t>+f</w:t>
      </w:r>
      <w:r>
        <w:rPr>
          <w:rFonts w:eastAsiaTheme="minorEastAsia"/>
          <w:vertAlign w:val="subscript"/>
        </w:rPr>
        <w:t>4</w:t>
      </w:r>
      <w:r>
        <w:rPr>
          <w:rFonts w:eastAsiaTheme="minorEastAsia"/>
        </w:rPr>
        <w:t>-4f</w:t>
      </w:r>
      <w:r>
        <w:rPr>
          <w:rFonts w:eastAsiaTheme="minorEastAsia"/>
          <w:vertAlign w:val="subscript"/>
        </w:rPr>
        <w:t>3</w:t>
      </w:r>
      <w:r>
        <w:rPr>
          <w:rFonts w:eastAsiaTheme="minorEastAsia"/>
        </w:rPr>
        <w:t xml:space="preserve"> </w:t>
      </w:r>
      <w:r w:rsidR="00F91257">
        <w:rPr>
          <w:rFonts w:eastAsiaTheme="minorEastAsia"/>
        </w:rPr>
        <w:t>+4= 2*1 = 2</w:t>
      </w:r>
    </w:p>
    <w:p w:rsidR="007E009A" w:rsidRDefault="007E009A" w:rsidP="007E009A">
      <w:pPr>
        <w:rPr>
          <w:rFonts w:eastAsiaTheme="minorEastAsia"/>
        </w:rPr>
      </w:pPr>
      <w:r>
        <w:rPr>
          <w:rFonts w:eastAsiaTheme="minorEastAsia"/>
        </w:rPr>
        <w:t>For node f</w:t>
      </w:r>
      <w:r>
        <w:rPr>
          <w:rFonts w:eastAsiaTheme="minorEastAsia"/>
          <w:vertAlign w:val="subscript"/>
        </w:rPr>
        <w:t>4</w:t>
      </w:r>
      <w:r>
        <w:rPr>
          <w:rFonts w:eastAsiaTheme="minorEastAsia"/>
        </w:rPr>
        <w:t>:</w:t>
      </w:r>
    </w:p>
    <w:p w:rsidR="007E009A" w:rsidRDefault="007E009A" w:rsidP="007E009A">
      <w:pPr>
        <w:rPr>
          <w:rFonts w:eastAsiaTheme="minorEastAsia"/>
        </w:rPr>
      </w:pPr>
      <w:r>
        <w:rPr>
          <w:rFonts w:eastAsiaTheme="minorEastAsia"/>
        </w:rPr>
        <w:t>f</w:t>
      </w:r>
      <w:r w:rsidRPr="000D232C">
        <w:rPr>
          <w:rFonts w:eastAsiaTheme="minorEastAsia"/>
          <w:vertAlign w:val="subscript"/>
        </w:rPr>
        <w:t>2</w:t>
      </w:r>
      <w:r>
        <w:rPr>
          <w:rFonts w:eastAsiaTheme="minorEastAsia"/>
        </w:rPr>
        <w:t>+f</w:t>
      </w:r>
      <w:r w:rsidRPr="000D232C">
        <w:rPr>
          <w:rFonts w:eastAsiaTheme="minorEastAsia"/>
          <w:vertAlign w:val="subscript"/>
        </w:rPr>
        <w:t>3</w:t>
      </w:r>
      <w:r>
        <w:rPr>
          <w:rFonts w:eastAsiaTheme="minorEastAsia"/>
        </w:rPr>
        <w:t>-4f</w:t>
      </w:r>
      <w:r>
        <w:rPr>
          <w:rFonts w:eastAsiaTheme="minorEastAsia"/>
          <w:vertAlign w:val="subscript"/>
        </w:rPr>
        <w:t>4</w:t>
      </w:r>
      <w:r w:rsidR="00F91257">
        <w:rPr>
          <w:rFonts w:eastAsiaTheme="minorEastAsia"/>
        </w:rPr>
        <w:t xml:space="preserve"> +4= 2*2 =4</w:t>
      </w:r>
    </w:p>
    <w:p w:rsidR="007E009A" w:rsidRDefault="007E009A" w:rsidP="007E009A">
      <w:r>
        <w:t>Now, we have following system of equations</w:t>
      </w:r>
    </w:p>
    <w:p w:rsidR="007E009A" w:rsidRDefault="007E009A" w:rsidP="007E009A">
      <w:pPr>
        <w:rPr>
          <w:rFonts w:eastAsiaTheme="minorEastAsia"/>
        </w:rPr>
      </w:pPr>
      <w:r>
        <w:rPr>
          <w:rFonts w:eastAsiaTheme="minorEastAsia"/>
        </w:rPr>
        <w:t>f</w:t>
      </w:r>
      <w:r w:rsidRPr="000D232C">
        <w:rPr>
          <w:rFonts w:eastAsiaTheme="minorEastAsia"/>
          <w:vertAlign w:val="subscript"/>
        </w:rPr>
        <w:t>2</w:t>
      </w:r>
      <w:r>
        <w:rPr>
          <w:rFonts w:eastAsiaTheme="minorEastAsia"/>
        </w:rPr>
        <w:t>+f</w:t>
      </w:r>
      <w:r w:rsidRPr="000D232C">
        <w:rPr>
          <w:rFonts w:eastAsiaTheme="minorEastAsia"/>
          <w:vertAlign w:val="subscript"/>
        </w:rPr>
        <w:t>3</w:t>
      </w:r>
      <w:r>
        <w:rPr>
          <w:rFonts w:eastAsiaTheme="minorEastAsia"/>
        </w:rPr>
        <w:t>-4f</w:t>
      </w:r>
      <w:r w:rsidRPr="000D232C">
        <w:rPr>
          <w:rFonts w:eastAsiaTheme="minorEastAsia"/>
          <w:vertAlign w:val="subscript"/>
        </w:rPr>
        <w:t>1</w:t>
      </w:r>
      <w:r w:rsidR="00F91257">
        <w:rPr>
          <w:rFonts w:eastAsiaTheme="minorEastAsia"/>
        </w:rPr>
        <w:t xml:space="preserve">  = 1</w:t>
      </w:r>
    </w:p>
    <w:p w:rsidR="007E009A" w:rsidRDefault="007E009A" w:rsidP="007E009A">
      <w:pPr>
        <w:rPr>
          <w:rFonts w:eastAsiaTheme="minorEastAsia"/>
        </w:rPr>
      </w:pPr>
      <w:r>
        <w:rPr>
          <w:rFonts w:eastAsiaTheme="minorEastAsia"/>
        </w:rPr>
        <w:t>F</w:t>
      </w:r>
      <w:r>
        <w:rPr>
          <w:rFonts w:eastAsiaTheme="minorEastAsia"/>
          <w:vertAlign w:val="subscript"/>
        </w:rPr>
        <w:t>1</w:t>
      </w:r>
      <w:r>
        <w:rPr>
          <w:rFonts w:eastAsiaTheme="minorEastAsia"/>
        </w:rPr>
        <w:t>+f</w:t>
      </w:r>
      <w:r>
        <w:rPr>
          <w:rFonts w:eastAsiaTheme="minorEastAsia"/>
          <w:vertAlign w:val="subscript"/>
        </w:rPr>
        <w:t>4</w:t>
      </w:r>
      <w:r>
        <w:rPr>
          <w:rFonts w:eastAsiaTheme="minorEastAsia"/>
        </w:rPr>
        <w:t>-4f</w:t>
      </w:r>
      <w:r>
        <w:rPr>
          <w:rFonts w:eastAsiaTheme="minorEastAsia"/>
          <w:vertAlign w:val="subscript"/>
        </w:rPr>
        <w:t>2</w:t>
      </w:r>
      <w:r w:rsidR="00F91257">
        <w:rPr>
          <w:rFonts w:eastAsiaTheme="minorEastAsia"/>
        </w:rPr>
        <w:t xml:space="preserve"> = 2</w:t>
      </w:r>
    </w:p>
    <w:p w:rsidR="007E009A" w:rsidRDefault="007E009A" w:rsidP="007E009A">
      <w:pPr>
        <w:rPr>
          <w:rFonts w:eastAsiaTheme="minorEastAsia"/>
        </w:rPr>
      </w:pPr>
      <w:r>
        <w:rPr>
          <w:rFonts w:eastAsiaTheme="minorEastAsia"/>
        </w:rPr>
        <w:t>F</w:t>
      </w:r>
      <w:r>
        <w:rPr>
          <w:rFonts w:eastAsiaTheme="minorEastAsia"/>
          <w:vertAlign w:val="subscript"/>
        </w:rPr>
        <w:t>1</w:t>
      </w:r>
      <w:r>
        <w:rPr>
          <w:rFonts w:eastAsiaTheme="minorEastAsia"/>
        </w:rPr>
        <w:t>+f</w:t>
      </w:r>
      <w:r>
        <w:rPr>
          <w:rFonts w:eastAsiaTheme="minorEastAsia"/>
          <w:vertAlign w:val="subscript"/>
        </w:rPr>
        <w:t>4</w:t>
      </w:r>
      <w:r>
        <w:rPr>
          <w:rFonts w:eastAsiaTheme="minorEastAsia"/>
        </w:rPr>
        <w:t>-4f</w:t>
      </w:r>
      <w:r>
        <w:rPr>
          <w:rFonts w:eastAsiaTheme="minorEastAsia"/>
          <w:vertAlign w:val="subscript"/>
        </w:rPr>
        <w:t>3</w:t>
      </w:r>
      <w:r w:rsidR="00F91257">
        <w:rPr>
          <w:rFonts w:eastAsiaTheme="minorEastAsia"/>
        </w:rPr>
        <w:t xml:space="preserve"> = 2</w:t>
      </w:r>
    </w:p>
    <w:p w:rsidR="007E009A" w:rsidRDefault="007E009A" w:rsidP="007E009A">
      <w:pPr>
        <w:rPr>
          <w:rFonts w:eastAsiaTheme="minorEastAsia"/>
        </w:rPr>
      </w:pPr>
      <w:r>
        <w:rPr>
          <w:rFonts w:eastAsiaTheme="minorEastAsia"/>
        </w:rPr>
        <w:t>f</w:t>
      </w:r>
      <w:r w:rsidRPr="000D232C">
        <w:rPr>
          <w:rFonts w:eastAsiaTheme="minorEastAsia"/>
          <w:vertAlign w:val="subscript"/>
        </w:rPr>
        <w:t>2</w:t>
      </w:r>
      <w:r>
        <w:rPr>
          <w:rFonts w:eastAsiaTheme="minorEastAsia"/>
        </w:rPr>
        <w:t>+f</w:t>
      </w:r>
      <w:r w:rsidRPr="000D232C">
        <w:rPr>
          <w:rFonts w:eastAsiaTheme="minorEastAsia"/>
          <w:vertAlign w:val="subscript"/>
        </w:rPr>
        <w:t>3</w:t>
      </w:r>
      <w:r>
        <w:rPr>
          <w:rFonts w:eastAsiaTheme="minorEastAsia"/>
        </w:rPr>
        <w:t>-</w:t>
      </w:r>
      <w:r w:rsidR="00F91257">
        <w:rPr>
          <w:rFonts w:eastAsiaTheme="minorEastAsia"/>
        </w:rPr>
        <w:t>4f</w:t>
      </w:r>
      <w:r w:rsidR="00F91257">
        <w:rPr>
          <w:rFonts w:eastAsiaTheme="minorEastAsia"/>
          <w:vertAlign w:val="subscript"/>
        </w:rPr>
        <w:t>4</w:t>
      </w:r>
      <w:r w:rsidR="00F91257">
        <w:rPr>
          <w:rFonts w:eastAsiaTheme="minorEastAsia"/>
        </w:rPr>
        <w:t xml:space="preserve"> = 4</w:t>
      </w:r>
    </w:p>
    <w:p w:rsidR="007E009A" w:rsidRDefault="00F91257" w:rsidP="007E009A">
      <w:pPr>
        <w:rPr>
          <w:rFonts w:eastAsiaTheme="minorEastAsia"/>
        </w:rPr>
      </w:pPr>
      <w:r>
        <w:rPr>
          <w:rFonts w:eastAsiaTheme="minorEastAsia"/>
        </w:rPr>
        <w:t>N</w:t>
      </w:r>
      <w:r w:rsidR="007E009A">
        <w:rPr>
          <w:rFonts w:eastAsiaTheme="minorEastAsia"/>
        </w:rPr>
        <w:t>ow, we rearrange above equations as</w:t>
      </w:r>
    </w:p>
    <w:p w:rsidR="007E009A" w:rsidRDefault="007E009A" w:rsidP="007E009A">
      <w:pPr>
        <w:rPr>
          <w:rFonts w:eastAsiaTheme="minorEastAsia"/>
        </w:rPr>
      </w:pPr>
      <w:r>
        <w:rPr>
          <w:rFonts w:eastAsiaTheme="minorEastAsia"/>
        </w:rPr>
        <w:t>f</w:t>
      </w:r>
      <w:r w:rsidRPr="00E90761">
        <w:rPr>
          <w:rFonts w:eastAsiaTheme="minorEastAsia"/>
          <w:vertAlign w:val="subscript"/>
        </w:rPr>
        <w:t>1</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f2+f3+3</m:t>
            </m:r>
          </m:num>
          <m:den>
            <m:r>
              <w:rPr>
                <w:rFonts w:ascii="Cambria Math" w:eastAsiaTheme="minorEastAsia" w:hAnsi="Cambria Math"/>
              </w:rPr>
              <m:t>4</m:t>
            </m:r>
          </m:den>
        </m:f>
      </m:oMath>
    </w:p>
    <w:p w:rsidR="007E009A" w:rsidRDefault="007E009A" w:rsidP="007E009A">
      <w:pPr>
        <w:rPr>
          <w:rFonts w:eastAsiaTheme="minorEastAsia"/>
        </w:rPr>
      </w:pPr>
      <w:r>
        <w:rPr>
          <w:rFonts w:eastAsiaTheme="minorEastAsia"/>
        </w:rPr>
        <w:t>f</w:t>
      </w:r>
      <w:r>
        <w:rPr>
          <w:rFonts w:eastAsiaTheme="minorEastAsia"/>
          <w:vertAlign w:val="subscript"/>
        </w:rPr>
        <w:t>2</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f1+f4+2</m:t>
            </m:r>
          </m:num>
          <m:den>
            <m:r>
              <w:rPr>
                <w:rFonts w:ascii="Cambria Math" w:eastAsiaTheme="minorEastAsia" w:hAnsi="Cambria Math"/>
              </w:rPr>
              <m:t>4</m:t>
            </m:r>
          </m:den>
        </m:f>
      </m:oMath>
      <w:r w:rsidR="003E3FD8">
        <w:rPr>
          <w:rFonts w:eastAsiaTheme="minorEastAsia"/>
        </w:rPr>
        <w:t>031</w:t>
      </w:r>
    </w:p>
    <w:p w:rsidR="007E009A" w:rsidRDefault="007E009A" w:rsidP="007E009A">
      <w:pPr>
        <w:rPr>
          <w:rFonts w:eastAsiaTheme="minorEastAsia"/>
        </w:rPr>
      </w:pPr>
      <w:r>
        <w:rPr>
          <w:rFonts w:eastAsiaTheme="minorEastAsia"/>
        </w:rPr>
        <w:t>f</w:t>
      </w:r>
      <w:r>
        <w:rPr>
          <w:rFonts w:eastAsiaTheme="minorEastAsia"/>
          <w:vertAlign w:val="subscript"/>
        </w:rPr>
        <w:t>3</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f1+f4+2</m:t>
            </m:r>
          </m:num>
          <m:den>
            <m:r>
              <w:rPr>
                <w:rFonts w:ascii="Cambria Math" w:eastAsiaTheme="minorEastAsia" w:hAnsi="Cambria Math"/>
              </w:rPr>
              <m:t>4</m:t>
            </m:r>
          </m:den>
        </m:f>
      </m:oMath>
    </w:p>
    <w:p w:rsidR="007E009A" w:rsidRDefault="007E009A" w:rsidP="007E009A">
      <w:pPr>
        <w:rPr>
          <w:rFonts w:eastAsiaTheme="minorEastAsia"/>
        </w:rPr>
      </w:pPr>
      <w:r>
        <w:rPr>
          <w:rFonts w:eastAsiaTheme="minorEastAsia"/>
        </w:rPr>
        <w:t>f</w:t>
      </w:r>
      <w:r>
        <w:rPr>
          <w:rFonts w:eastAsiaTheme="minorEastAsia"/>
          <w:vertAlign w:val="subscript"/>
        </w:rPr>
        <w:t>4</w:t>
      </w:r>
      <w:r>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f1+f3</m:t>
            </m:r>
          </m:num>
          <m:den>
            <m:r>
              <w:rPr>
                <w:rFonts w:ascii="Cambria Math" w:eastAsiaTheme="minorEastAsia" w:hAnsi="Cambria Math"/>
              </w:rPr>
              <m:t>4</m:t>
            </m:r>
          </m:den>
        </m:f>
      </m:oMath>
    </w:p>
    <w:p w:rsidR="007E009A" w:rsidRDefault="007E009A" w:rsidP="007E009A">
      <w:pPr>
        <w:rPr>
          <w:rFonts w:eastAsiaTheme="minorEastAsia"/>
        </w:rPr>
      </w:pPr>
      <w:r>
        <w:rPr>
          <w:rFonts w:eastAsiaTheme="minorEastAsia"/>
        </w:rPr>
        <w:t>Solving above system of equations by using Gauss Seidel method, we get</w:t>
      </w:r>
    </w:p>
    <w:tbl>
      <w:tblPr>
        <w:tblStyle w:val="TableGrid"/>
        <w:tblW w:w="0" w:type="auto"/>
        <w:tblLook w:val="04A0" w:firstRow="1" w:lastRow="0" w:firstColumn="1" w:lastColumn="0" w:noHBand="0" w:noVBand="1"/>
      </w:tblPr>
      <w:tblGrid>
        <w:gridCol w:w="1915"/>
        <w:gridCol w:w="1915"/>
        <w:gridCol w:w="1915"/>
        <w:gridCol w:w="1915"/>
        <w:gridCol w:w="1916"/>
      </w:tblGrid>
      <w:tr w:rsidR="007E009A" w:rsidTr="003E3FD8">
        <w:tc>
          <w:tcPr>
            <w:tcW w:w="1915" w:type="dxa"/>
          </w:tcPr>
          <w:p w:rsidR="007E009A" w:rsidRDefault="007E009A" w:rsidP="003E3FD8">
            <w:r>
              <w:t>Iterations</w:t>
            </w:r>
          </w:p>
        </w:tc>
        <w:tc>
          <w:tcPr>
            <w:tcW w:w="1915" w:type="dxa"/>
          </w:tcPr>
          <w:p w:rsidR="007E009A" w:rsidRDefault="007E009A" w:rsidP="003E3FD8">
            <w:r>
              <w:t>f</w:t>
            </w:r>
            <w:r w:rsidRPr="00BF7AF2">
              <w:rPr>
                <w:vertAlign w:val="subscript"/>
              </w:rPr>
              <w:t>1</w:t>
            </w:r>
          </w:p>
        </w:tc>
        <w:tc>
          <w:tcPr>
            <w:tcW w:w="1915" w:type="dxa"/>
          </w:tcPr>
          <w:p w:rsidR="007E009A" w:rsidRDefault="007E009A" w:rsidP="003E3FD8">
            <w:r>
              <w:t>f</w:t>
            </w:r>
            <w:r w:rsidRPr="00BF7AF2">
              <w:rPr>
                <w:vertAlign w:val="subscript"/>
              </w:rPr>
              <w:t>2</w:t>
            </w:r>
          </w:p>
        </w:tc>
        <w:tc>
          <w:tcPr>
            <w:tcW w:w="1915" w:type="dxa"/>
          </w:tcPr>
          <w:p w:rsidR="007E009A" w:rsidRDefault="007E009A" w:rsidP="003E3FD8">
            <w:r>
              <w:t>f</w:t>
            </w:r>
            <w:r w:rsidRPr="00BF7AF2">
              <w:rPr>
                <w:vertAlign w:val="subscript"/>
              </w:rPr>
              <w:t>3</w:t>
            </w:r>
          </w:p>
        </w:tc>
        <w:tc>
          <w:tcPr>
            <w:tcW w:w="1916" w:type="dxa"/>
          </w:tcPr>
          <w:p w:rsidR="007E009A" w:rsidRDefault="007E009A" w:rsidP="003E3FD8">
            <w:r>
              <w:t>f</w:t>
            </w:r>
            <w:r w:rsidRPr="00BF7AF2">
              <w:rPr>
                <w:vertAlign w:val="subscript"/>
              </w:rPr>
              <w:t>4</w:t>
            </w:r>
          </w:p>
        </w:tc>
      </w:tr>
      <w:tr w:rsidR="007E009A" w:rsidTr="003E3FD8">
        <w:tc>
          <w:tcPr>
            <w:tcW w:w="1915" w:type="dxa"/>
          </w:tcPr>
          <w:p w:rsidR="007E009A" w:rsidRDefault="007E009A" w:rsidP="003E3FD8">
            <w:r>
              <w:t>1</w:t>
            </w:r>
          </w:p>
        </w:tc>
        <w:tc>
          <w:tcPr>
            <w:tcW w:w="1915" w:type="dxa"/>
          </w:tcPr>
          <w:p w:rsidR="007E009A" w:rsidRDefault="00F91257" w:rsidP="003E3FD8">
            <w:r>
              <w:t>0.750</w:t>
            </w:r>
          </w:p>
        </w:tc>
        <w:tc>
          <w:tcPr>
            <w:tcW w:w="1915" w:type="dxa"/>
          </w:tcPr>
          <w:p w:rsidR="007E009A" w:rsidRDefault="00F91257" w:rsidP="003E3FD8">
            <w:r>
              <w:t>0.688</w:t>
            </w:r>
          </w:p>
        </w:tc>
        <w:tc>
          <w:tcPr>
            <w:tcW w:w="1915" w:type="dxa"/>
          </w:tcPr>
          <w:p w:rsidR="007E009A" w:rsidRDefault="00F91257" w:rsidP="003E3FD8">
            <w:r>
              <w:t>0.688</w:t>
            </w:r>
          </w:p>
        </w:tc>
        <w:tc>
          <w:tcPr>
            <w:tcW w:w="1916" w:type="dxa"/>
          </w:tcPr>
          <w:p w:rsidR="007E009A" w:rsidRDefault="00F91257" w:rsidP="003E3FD8">
            <w:r>
              <w:t>0.344</w:t>
            </w:r>
          </w:p>
        </w:tc>
      </w:tr>
      <w:tr w:rsidR="007E009A" w:rsidTr="003E3FD8">
        <w:tc>
          <w:tcPr>
            <w:tcW w:w="1915" w:type="dxa"/>
          </w:tcPr>
          <w:p w:rsidR="007E009A" w:rsidRDefault="007E009A" w:rsidP="003E3FD8">
            <w:r>
              <w:t>2</w:t>
            </w:r>
          </w:p>
        </w:tc>
        <w:tc>
          <w:tcPr>
            <w:tcW w:w="1915" w:type="dxa"/>
          </w:tcPr>
          <w:p w:rsidR="007E009A" w:rsidRDefault="00F91257" w:rsidP="003E3FD8">
            <w:r>
              <w:t>1.094</w:t>
            </w:r>
          </w:p>
        </w:tc>
        <w:tc>
          <w:tcPr>
            <w:tcW w:w="1915" w:type="dxa"/>
          </w:tcPr>
          <w:p w:rsidR="007E009A" w:rsidRDefault="00F91257" w:rsidP="003E3FD8">
            <w:r>
              <w:t>0.859</w:t>
            </w:r>
          </w:p>
        </w:tc>
        <w:tc>
          <w:tcPr>
            <w:tcW w:w="1915" w:type="dxa"/>
          </w:tcPr>
          <w:p w:rsidR="007E009A" w:rsidRDefault="00F91257" w:rsidP="003E3FD8">
            <w:r>
              <w:t>0.859</w:t>
            </w:r>
          </w:p>
        </w:tc>
        <w:tc>
          <w:tcPr>
            <w:tcW w:w="1916" w:type="dxa"/>
          </w:tcPr>
          <w:p w:rsidR="007E009A" w:rsidRDefault="00F91257" w:rsidP="003E3FD8">
            <w:r>
              <w:t>0.430</w:t>
            </w:r>
          </w:p>
        </w:tc>
      </w:tr>
      <w:tr w:rsidR="007E009A" w:rsidTr="003E3FD8">
        <w:tc>
          <w:tcPr>
            <w:tcW w:w="1915" w:type="dxa"/>
          </w:tcPr>
          <w:p w:rsidR="007E009A" w:rsidRDefault="007E009A" w:rsidP="003E3FD8">
            <w:r>
              <w:t>3</w:t>
            </w:r>
          </w:p>
        </w:tc>
        <w:tc>
          <w:tcPr>
            <w:tcW w:w="1915" w:type="dxa"/>
          </w:tcPr>
          <w:p w:rsidR="007E009A" w:rsidRDefault="00F91257" w:rsidP="003E3FD8">
            <w:r>
              <w:t>1.180</w:t>
            </w:r>
          </w:p>
        </w:tc>
        <w:tc>
          <w:tcPr>
            <w:tcW w:w="1915" w:type="dxa"/>
          </w:tcPr>
          <w:p w:rsidR="007E009A" w:rsidRDefault="00F91257" w:rsidP="003E3FD8">
            <w:r>
              <w:t>0.902</w:t>
            </w:r>
          </w:p>
        </w:tc>
        <w:tc>
          <w:tcPr>
            <w:tcW w:w="1915" w:type="dxa"/>
          </w:tcPr>
          <w:p w:rsidR="007E009A" w:rsidRDefault="00F91257" w:rsidP="003E3FD8">
            <w:r>
              <w:t>0.902</w:t>
            </w:r>
          </w:p>
        </w:tc>
        <w:tc>
          <w:tcPr>
            <w:tcW w:w="1916" w:type="dxa"/>
          </w:tcPr>
          <w:p w:rsidR="007E009A" w:rsidRDefault="00F91257" w:rsidP="003E3FD8">
            <w:r>
              <w:t>0.430</w:t>
            </w:r>
          </w:p>
        </w:tc>
      </w:tr>
      <w:tr w:rsidR="007E009A" w:rsidTr="003E3FD8">
        <w:tc>
          <w:tcPr>
            <w:tcW w:w="1915" w:type="dxa"/>
          </w:tcPr>
          <w:p w:rsidR="007E009A" w:rsidRDefault="007E009A" w:rsidP="003E3FD8">
            <w:r>
              <w:lastRenderedPageBreak/>
              <w:t>4</w:t>
            </w:r>
          </w:p>
        </w:tc>
        <w:tc>
          <w:tcPr>
            <w:tcW w:w="1915" w:type="dxa"/>
          </w:tcPr>
          <w:p w:rsidR="007E009A" w:rsidRDefault="00F91257" w:rsidP="003E3FD8">
            <w:r>
              <w:t>1.201</w:t>
            </w:r>
          </w:p>
        </w:tc>
        <w:tc>
          <w:tcPr>
            <w:tcW w:w="1915" w:type="dxa"/>
          </w:tcPr>
          <w:p w:rsidR="007E009A" w:rsidRDefault="00F91257" w:rsidP="003E3FD8">
            <w:r>
              <w:t>0.913</w:t>
            </w:r>
          </w:p>
        </w:tc>
        <w:tc>
          <w:tcPr>
            <w:tcW w:w="1915" w:type="dxa"/>
          </w:tcPr>
          <w:p w:rsidR="007E009A" w:rsidRDefault="00F91257" w:rsidP="003E3FD8">
            <w:r>
              <w:t>0.913</w:t>
            </w:r>
          </w:p>
        </w:tc>
        <w:tc>
          <w:tcPr>
            <w:tcW w:w="1916" w:type="dxa"/>
          </w:tcPr>
          <w:p w:rsidR="007E009A" w:rsidRDefault="00F91257" w:rsidP="003E3FD8">
            <w:r>
              <w:t>0.451</w:t>
            </w:r>
          </w:p>
        </w:tc>
      </w:tr>
      <w:tr w:rsidR="007E009A" w:rsidTr="003E3FD8">
        <w:tc>
          <w:tcPr>
            <w:tcW w:w="1915" w:type="dxa"/>
          </w:tcPr>
          <w:p w:rsidR="007E009A" w:rsidRDefault="007E009A" w:rsidP="003E3FD8">
            <w:r>
              <w:t>5</w:t>
            </w:r>
          </w:p>
        </w:tc>
        <w:tc>
          <w:tcPr>
            <w:tcW w:w="1915" w:type="dxa"/>
          </w:tcPr>
          <w:p w:rsidR="007E009A" w:rsidRDefault="00F91257" w:rsidP="003E3FD8">
            <w:r>
              <w:t>1.207</w:t>
            </w:r>
          </w:p>
        </w:tc>
        <w:tc>
          <w:tcPr>
            <w:tcW w:w="1915" w:type="dxa"/>
          </w:tcPr>
          <w:p w:rsidR="007E009A" w:rsidRDefault="00F91257" w:rsidP="003E3FD8">
            <w:r>
              <w:t>0.916</w:t>
            </w:r>
          </w:p>
        </w:tc>
        <w:tc>
          <w:tcPr>
            <w:tcW w:w="1915" w:type="dxa"/>
          </w:tcPr>
          <w:p w:rsidR="007E009A" w:rsidRDefault="00F91257" w:rsidP="003E3FD8">
            <w:r>
              <w:t>0.913</w:t>
            </w:r>
          </w:p>
        </w:tc>
        <w:tc>
          <w:tcPr>
            <w:tcW w:w="1916" w:type="dxa"/>
          </w:tcPr>
          <w:p w:rsidR="007E009A" w:rsidRDefault="00F91257" w:rsidP="003E3FD8">
            <w:r>
              <w:t>0.457</w:t>
            </w:r>
          </w:p>
        </w:tc>
      </w:tr>
      <w:tr w:rsidR="007E009A" w:rsidTr="003E3FD8">
        <w:tc>
          <w:tcPr>
            <w:tcW w:w="1915" w:type="dxa"/>
          </w:tcPr>
          <w:p w:rsidR="007E009A" w:rsidRDefault="007E009A" w:rsidP="003E3FD8">
            <w:r>
              <w:t>6</w:t>
            </w:r>
          </w:p>
        </w:tc>
        <w:tc>
          <w:tcPr>
            <w:tcW w:w="1915" w:type="dxa"/>
          </w:tcPr>
          <w:p w:rsidR="007E009A" w:rsidRDefault="00F91257" w:rsidP="003E3FD8">
            <w:r>
              <w:t>1.208</w:t>
            </w:r>
          </w:p>
        </w:tc>
        <w:tc>
          <w:tcPr>
            <w:tcW w:w="1915" w:type="dxa"/>
          </w:tcPr>
          <w:p w:rsidR="007E009A" w:rsidRDefault="00F91257" w:rsidP="003E3FD8">
            <w:r>
              <w:t>0.916</w:t>
            </w:r>
          </w:p>
        </w:tc>
        <w:tc>
          <w:tcPr>
            <w:tcW w:w="1915" w:type="dxa"/>
          </w:tcPr>
          <w:p w:rsidR="007E009A" w:rsidRDefault="00F91257" w:rsidP="003E3FD8">
            <w:r>
              <w:t>0.916</w:t>
            </w:r>
          </w:p>
        </w:tc>
        <w:tc>
          <w:tcPr>
            <w:tcW w:w="1916" w:type="dxa"/>
          </w:tcPr>
          <w:p w:rsidR="007E009A" w:rsidRDefault="00F91257" w:rsidP="003E3FD8">
            <w:r>
              <w:t>0.458</w:t>
            </w:r>
          </w:p>
        </w:tc>
      </w:tr>
      <w:tr w:rsidR="007E009A" w:rsidTr="003E3FD8">
        <w:tc>
          <w:tcPr>
            <w:tcW w:w="1915" w:type="dxa"/>
          </w:tcPr>
          <w:p w:rsidR="007E009A" w:rsidRDefault="007E009A" w:rsidP="003E3FD8">
            <w:r>
              <w:t>7</w:t>
            </w:r>
          </w:p>
        </w:tc>
        <w:tc>
          <w:tcPr>
            <w:tcW w:w="1915" w:type="dxa"/>
          </w:tcPr>
          <w:p w:rsidR="007E009A" w:rsidRDefault="00F91257" w:rsidP="003E3FD8">
            <w:r>
              <w:t>1.208</w:t>
            </w:r>
          </w:p>
        </w:tc>
        <w:tc>
          <w:tcPr>
            <w:tcW w:w="1915" w:type="dxa"/>
          </w:tcPr>
          <w:p w:rsidR="007E009A" w:rsidRDefault="00F91257" w:rsidP="003E3FD8">
            <w:r>
              <w:t>0.917</w:t>
            </w:r>
          </w:p>
        </w:tc>
        <w:tc>
          <w:tcPr>
            <w:tcW w:w="1915" w:type="dxa"/>
          </w:tcPr>
          <w:p w:rsidR="007E009A" w:rsidRDefault="00F91257" w:rsidP="003E3FD8">
            <w:r>
              <w:t>0.917</w:t>
            </w:r>
          </w:p>
        </w:tc>
        <w:tc>
          <w:tcPr>
            <w:tcW w:w="1916" w:type="dxa"/>
          </w:tcPr>
          <w:p w:rsidR="007E009A" w:rsidRDefault="00F91257" w:rsidP="003E3FD8">
            <w:r>
              <w:t>0.458</w:t>
            </w:r>
          </w:p>
        </w:tc>
      </w:tr>
    </w:tbl>
    <w:p w:rsidR="007E009A" w:rsidRDefault="007E009A" w:rsidP="007E009A">
      <w:pPr>
        <w:rPr>
          <w:rFonts w:eastAsiaTheme="minorEastAsia"/>
        </w:rPr>
      </w:pPr>
    </w:p>
    <w:p w:rsidR="00F91257" w:rsidRPr="005379B9" w:rsidRDefault="007E009A" w:rsidP="00BF7AF2">
      <w:r>
        <w:t>Thus, f</w:t>
      </w:r>
      <w:r w:rsidRPr="00E90761">
        <w:rPr>
          <w:vertAlign w:val="subscript"/>
        </w:rPr>
        <w:t>1</w:t>
      </w:r>
      <w:r w:rsidR="00F91257">
        <w:t xml:space="preserve"> = 1.208</w:t>
      </w:r>
      <w:r>
        <w:t>, f</w:t>
      </w:r>
      <w:r w:rsidRPr="00E90761">
        <w:rPr>
          <w:vertAlign w:val="subscript"/>
        </w:rPr>
        <w:t>2</w:t>
      </w:r>
      <w:r w:rsidR="00F91257">
        <w:t xml:space="preserve"> = 0.917</w:t>
      </w:r>
      <w:r>
        <w:t>, f</w:t>
      </w:r>
      <w:r w:rsidRPr="00E90761">
        <w:rPr>
          <w:vertAlign w:val="subscript"/>
        </w:rPr>
        <w:t>3</w:t>
      </w:r>
      <w:r w:rsidR="00F91257">
        <w:t xml:space="preserve"> = 0.917</w:t>
      </w:r>
      <w:r>
        <w:t>, f</w:t>
      </w:r>
      <w:r w:rsidRPr="00E90761">
        <w:rPr>
          <w:vertAlign w:val="subscript"/>
        </w:rPr>
        <w:t>4</w:t>
      </w:r>
      <w:r>
        <w:t xml:space="preserve"> = </w:t>
      </w:r>
      <w:r w:rsidR="00F91257">
        <w:t>0.458</w:t>
      </w:r>
      <w:bookmarkStart w:id="0" w:name="_GoBack"/>
      <w:bookmarkEnd w:id="0"/>
    </w:p>
    <w:sectPr w:rsidR="00F91257" w:rsidRPr="005379B9" w:rsidSect="00062D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JXc-TeX-math-Iw">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B48D1"/>
    <w:multiLevelType w:val="hybridMultilevel"/>
    <w:tmpl w:val="77EC09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15:restartNumberingAfterBreak="0">
    <w:nsid w:val="14AE18B2"/>
    <w:multiLevelType w:val="hybridMultilevel"/>
    <w:tmpl w:val="34668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71C4D"/>
    <w:multiLevelType w:val="hybridMultilevel"/>
    <w:tmpl w:val="B38A5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94C4D"/>
    <w:multiLevelType w:val="hybridMultilevel"/>
    <w:tmpl w:val="C10462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21100"/>
    <w:multiLevelType w:val="hybridMultilevel"/>
    <w:tmpl w:val="979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14FE2"/>
    <w:multiLevelType w:val="hybridMultilevel"/>
    <w:tmpl w:val="97925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13586"/>
    <w:multiLevelType w:val="hybridMultilevel"/>
    <w:tmpl w:val="0FF0F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77B2F"/>
    <w:multiLevelType w:val="hybridMultilevel"/>
    <w:tmpl w:val="34D2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C0527"/>
    <w:multiLevelType w:val="hybridMultilevel"/>
    <w:tmpl w:val="9BD004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8E7EF4"/>
    <w:multiLevelType w:val="hybridMultilevel"/>
    <w:tmpl w:val="49E8A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2F7769"/>
    <w:multiLevelType w:val="hybridMultilevel"/>
    <w:tmpl w:val="7D5CA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1E4616"/>
    <w:multiLevelType w:val="hybridMultilevel"/>
    <w:tmpl w:val="F21CD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CC4F6A"/>
    <w:multiLevelType w:val="hybridMultilevel"/>
    <w:tmpl w:val="C9648C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7"/>
  </w:num>
  <w:num w:numId="5">
    <w:abstractNumId w:val="6"/>
  </w:num>
  <w:num w:numId="6">
    <w:abstractNumId w:val="11"/>
  </w:num>
  <w:num w:numId="7">
    <w:abstractNumId w:val="1"/>
  </w:num>
  <w:num w:numId="8">
    <w:abstractNumId w:val="3"/>
  </w:num>
  <w:num w:numId="9">
    <w:abstractNumId w:val="2"/>
  </w:num>
  <w:num w:numId="10">
    <w:abstractNumId w:val="10"/>
  </w:num>
  <w:num w:numId="11">
    <w:abstractNumId w:val="12"/>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2"/>
  </w:compat>
  <w:rsids>
    <w:rsidRoot w:val="00396EDB"/>
    <w:rsid w:val="00026C1A"/>
    <w:rsid w:val="000342D4"/>
    <w:rsid w:val="00062D7D"/>
    <w:rsid w:val="00092E57"/>
    <w:rsid w:val="00097C7C"/>
    <w:rsid w:val="000B5EF3"/>
    <w:rsid w:val="000B6EF5"/>
    <w:rsid w:val="000D232C"/>
    <w:rsid w:val="00165096"/>
    <w:rsid w:val="001E570B"/>
    <w:rsid w:val="001F7EA2"/>
    <w:rsid w:val="002941CB"/>
    <w:rsid w:val="002A1AAE"/>
    <w:rsid w:val="003635DD"/>
    <w:rsid w:val="00396EDB"/>
    <w:rsid w:val="003A319B"/>
    <w:rsid w:val="003E3FD8"/>
    <w:rsid w:val="00401AAC"/>
    <w:rsid w:val="0045577A"/>
    <w:rsid w:val="00502BB6"/>
    <w:rsid w:val="005379B9"/>
    <w:rsid w:val="00547AB6"/>
    <w:rsid w:val="00552B35"/>
    <w:rsid w:val="005A4AC8"/>
    <w:rsid w:val="005F35A8"/>
    <w:rsid w:val="00646074"/>
    <w:rsid w:val="006F6FAB"/>
    <w:rsid w:val="00754B6E"/>
    <w:rsid w:val="00761D44"/>
    <w:rsid w:val="00785D65"/>
    <w:rsid w:val="007E009A"/>
    <w:rsid w:val="007F7AD6"/>
    <w:rsid w:val="00887C7D"/>
    <w:rsid w:val="008C4F1C"/>
    <w:rsid w:val="008D4B54"/>
    <w:rsid w:val="008D5AEF"/>
    <w:rsid w:val="008E5DBA"/>
    <w:rsid w:val="009E296F"/>
    <w:rsid w:val="009E4D4E"/>
    <w:rsid w:val="009F2E0A"/>
    <w:rsid w:val="00A67E14"/>
    <w:rsid w:val="00AB2063"/>
    <w:rsid w:val="00AC26D8"/>
    <w:rsid w:val="00BE3868"/>
    <w:rsid w:val="00BF777A"/>
    <w:rsid w:val="00BF7AF2"/>
    <w:rsid w:val="00C402E2"/>
    <w:rsid w:val="00C610F3"/>
    <w:rsid w:val="00D736DC"/>
    <w:rsid w:val="00DE29FB"/>
    <w:rsid w:val="00E54927"/>
    <w:rsid w:val="00E90761"/>
    <w:rsid w:val="00EB2099"/>
    <w:rsid w:val="00F126FD"/>
    <w:rsid w:val="00F20563"/>
    <w:rsid w:val="00F5067A"/>
    <w:rsid w:val="00F54762"/>
    <w:rsid w:val="00F91257"/>
    <w:rsid w:val="00F91ACE"/>
    <w:rsid w:val="00F939E6"/>
    <w:rsid w:val="00FE31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34"/>
    <o:shapelayout v:ext="edit">
      <o:idmap v:ext="edit" data="1"/>
      <o:rules v:ext="edit">
        <o:r id="V:Rule1" type="connector" idref="#_x0000_s1039"/>
        <o:r id="V:Rule2" type="connector" idref="#_x0000_s1054"/>
        <o:r id="V:Rule3" type="connector" idref="#_x0000_s1056"/>
        <o:r id="V:Rule4" type="connector" idref="#_x0000_s1048"/>
        <o:r id="V:Rule5" type="connector" idref="#_x0000_s1065"/>
        <o:r id="V:Rule6" type="connector" idref="#_x0000_s1059"/>
        <o:r id="V:Rule7" type="connector" idref="#_x0000_s1042"/>
        <o:r id="V:Rule8" type="connector" idref="#_x0000_s1041"/>
        <o:r id="V:Rule9" type="connector" idref="#_x0000_s1037"/>
        <o:r id="V:Rule10" type="connector" idref="#_x0000_s1066"/>
        <o:r id="V:Rule11" type="connector" idref="#_x0000_s1030"/>
        <o:r id="V:Rule12" type="connector" idref="#_x0000_s1058"/>
        <o:r id="V:Rule13" type="connector" idref="#_x0000_s1029"/>
        <o:r id="V:Rule14" type="connector" idref="#_x0000_s1055"/>
        <o:r id="V:Rule15" type="connector" idref="#_x0000_s1049"/>
        <o:r id="V:Rule16" type="connector" idref="#_x0000_s1057"/>
        <o:r id="V:Rule17" type="connector" idref="#_x0000_s1028"/>
        <o:r id="V:Rule18" type="connector" idref="#_x0000_s1038"/>
        <o:r id="V:Rule19" type="connector" idref="#_x0000_s1040"/>
        <o:r id="V:Rule20" type="connector" idref="#_x0000_s1027"/>
      </o:rules>
    </o:shapelayout>
  </w:shapeDefaults>
  <w:decimalSymbol w:val="."/>
  <w:listSeparator w:val=","/>
  <w14:docId w14:val="3229FAB4"/>
  <w15:docId w15:val="{9CB9B20F-213F-4A4A-A8A1-FDCA4CD3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D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96"/>
    <w:pPr>
      <w:ind w:left="720"/>
      <w:contextualSpacing/>
    </w:pPr>
  </w:style>
  <w:style w:type="character" w:styleId="PlaceholderText">
    <w:name w:val="Placeholder Text"/>
    <w:basedOn w:val="DefaultParagraphFont"/>
    <w:uiPriority w:val="99"/>
    <w:semiHidden/>
    <w:rsid w:val="00165096"/>
    <w:rPr>
      <w:color w:val="808080"/>
    </w:rPr>
  </w:style>
  <w:style w:type="paragraph" w:styleId="BalloonText">
    <w:name w:val="Balloon Text"/>
    <w:basedOn w:val="Normal"/>
    <w:link w:val="BalloonTextChar"/>
    <w:uiPriority w:val="99"/>
    <w:semiHidden/>
    <w:unhideWhenUsed/>
    <w:rsid w:val="00165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096"/>
    <w:rPr>
      <w:rFonts w:ascii="Tahoma" w:hAnsi="Tahoma" w:cs="Tahoma"/>
      <w:sz w:val="16"/>
      <w:szCs w:val="16"/>
    </w:rPr>
  </w:style>
  <w:style w:type="table" w:styleId="TableGrid">
    <w:name w:val="Table Grid"/>
    <w:basedOn w:val="TableNormal"/>
    <w:uiPriority w:val="59"/>
    <w:rsid w:val="00165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16509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65096"/>
  </w:style>
  <w:style w:type="paragraph" w:styleId="Footer">
    <w:name w:val="footer"/>
    <w:basedOn w:val="Normal"/>
    <w:link w:val="FooterChar"/>
    <w:uiPriority w:val="99"/>
    <w:unhideWhenUsed/>
    <w:rsid w:val="00165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5096"/>
  </w:style>
  <w:style w:type="character" w:customStyle="1" w:styleId="mjx-char">
    <w:name w:val="mjx-char"/>
    <w:basedOn w:val="DefaultParagraphFont"/>
    <w:rsid w:val="0075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925947">
      <w:bodyDiv w:val="1"/>
      <w:marLeft w:val="0"/>
      <w:marRight w:val="0"/>
      <w:marTop w:val="0"/>
      <w:marBottom w:val="0"/>
      <w:divBdr>
        <w:top w:val="none" w:sz="0" w:space="0" w:color="auto"/>
        <w:left w:val="none" w:sz="0" w:space="0" w:color="auto"/>
        <w:bottom w:val="none" w:sz="0" w:space="0" w:color="auto"/>
        <w:right w:val="none" w:sz="0" w:space="0" w:color="auto"/>
      </w:divBdr>
      <w:divsChild>
        <w:div w:id="557596207">
          <w:marLeft w:val="547"/>
          <w:marRight w:val="0"/>
          <w:marTop w:val="48"/>
          <w:marBottom w:val="0"/>
          <w:divBdr>
            <w:top w:val="none" w:sz="0" w:space="0" w:color="auto"/>
            <w:left w:val="none" w:sz="0" w:space="0" w:color="auto"/>
            <w:bottom w:val="none" w:sz="0" w:space="0" w:color="auto"/>
            <w:right w:val="none" w:sz="0" w:space="0" w:color="auto"/>
          </w:divBdr>
        </w:div>
        <w:div w:id="846020118">
          <w:marLeft w:val="547"/>
          <w:marRight w:val="0"/>
          <w:marTop w:val="48"/>
          <w:marBottom w:val="0"/>
          <w:divBdr>
            <w:top w:val="none" w:sz="0" w:space="0" w:color="auto"/>
            <w:left w:val="none" w:sz="0" w:space="0" w:color="auto"/>
            <w:bottom w:val="none" w:sz="0" w:space="0" w:color="auto"/>
            <w:right w:val="none" w:sz="0" w:space="0" w:color="auto"/>
          </w:divBdr>
        </w:div>
        <w:div w:id="1835948336">
          <w:marLeft w:val="547"/>
          <w:marRight w:val="0"/>
          <w:marTop w:val="48"/>
          <w:marBottom w:val="0"/>
          <w:divBdr>
            <w:top w:val="none" w:sz="0" w:space="0" w:color="auto"/>
            <w:left w:val="none" w:sz="0" w:space="0" w:color="auto"/>
            <w:bottom w:val="none" w:sz="0" w:space="0" w:color="auto"/>
            <w:right w:val="none" w:sz="0" w:space="0" w:color="auto"/>
          </w:divBdr>
        </w:div>
        <w:div w:id="1909880875">
          <w:marLeft w:val="547"/>
          <w:marRight w:val="0"/>
          <w:marTop w:val="48"/>
          <w:marBottom w:val="0"/>
          <w:divBdr>
            <w:top w:val="none" w:sz="0" w:space="0" w:color="auto"/>
            <w:left w:val="none" w:sz="0" w:space="0" w:color="auto"/>
            <w:bottom w:val="none" w:sz="0" w:space="0" w:color="auto"/>
            <w:right w:val="none" w:sz="0" w:space="0" w:color="auto"/>
          </w:divBdr>
        </w:div>
        <w:div w:id="966351034">
          <w:marLeft w:val="547"/>
          <w:marRight w:val="0"/>
          <w:marTop w:val="48"/>
          <w:marBottom w:val="0"/>
          <w:divBdr>
            <w:top w:val="none" w:sz="0" w:space="0" w:color="auto"/>
            <w:left w:val="none" w:sz="0" w:space="0" w:color="auto"/>
            <w:bottom w:val="none" w:sz="0" w:space="0" w:color="auto"/>
            <w:right w:val="none" w:sz="0" w:space="0" w:color="auto"/>
          </w:divBdr>
        </w:div>
        <w:div w:id="2102875231">
          <w:marLeft w:val="547"/>
          <w:marRight w:val="0"/>
          <w:marTop w:val="48"/>
          <w:marBottom w:val="0"/>
          <w:divBdr>
            <w:top w:val="none" w:sz="0" w:space="0" w:color="auto"/>
            <w:left w:val="none" w:sz="0" w:space="0" w:color="auto"/>
            <w:bottom w:val="none" w:sz="0" w:space="0" w:color="auto"/>
            <w:right w:val="none" w:sz="0" w:space="0" w:color="auto"/>
          </w:divBdr>
        </w:div>
        <w:div w:id="1097945505">
          <w:marLeft w:val="547"/>
          <w:marRight w:val="0"/>
          <w:marTop w:val="48"/>
          <w:marBottom w:val="0"/>
          <w:divBdr>
            <w:top w:val="none" w:sz="0" w:space="0" w:color="auto"/>
            <w:left w:val="none" w:sz="0" w:space="0" w:color="auto"/>
            <w:bottom w:val="none" w:sz="0" w:space="0" w:color="auto"/>
            <w:right w:val="none" w:sz="0" w:space="0" w:color="auto"/>
          </w:divBdr>
        </w:div>
        <w:div w:id="398872172">
          <w:marLeft w:val="547"/>
          <w:marRight w:val="0"/>
          <w:marTop w:val="48"/>
          <w:marBottom w:val="0"/>
          <w:divBdr>
            <w:top w:val="none" w:sz="0" w:space="0" w:color="auto"/>
            <w:left w:val="none" w:sz="0" w:space="0" w:color="auto"/>
            <w:bottom w:val="none" w:sz="0" w:space="0" w:color="auto"/>
            <w:right w:val="none" w:sz="0" w:space="0" w:color="auto"/>
          </w:divBdr>
        </w:div>
        <w:div w:id="571353370">
          <w:marLeft w:val="547"/>
          <w:marRight w:val="0"/>
          <w:marTop w:val="48"/>
          <w:marBottom w:val="0"/>
          <w:divBdr>
            <w:top w:val="none" w:sz="0" w:space="0" w:color="auto"/>
            <w:left w:val="none" w:sz="0" w:space="0" w:color="auto"/>
            <w:bottom w:val="none" w:sz="0" w:space="0" w:color="auto"/>
            <w:right w:val="none" w:sz="0" w:space="0" w:color="auto"/>
          </w:divBdr>
        </w:div>
        <w:div w:id="487477822">
          <w:marLeft w:val="547"/>
          <w:marRight w:val="0"/>
          <w:marTop w:val="48"/>
          <w:marBottom w:val="0"/>
          <w:divBdr>
            <w:top w:val="none" w:sz="0" w:space="0" w:color="auto"/>
            <w:left w:val="none" w:sz="0" w:space="0" w:color="auto"/>
            <w:bottom w:val="none" w:sz="0" w:space="0" w:color="auto"/>
            <w:right w:val="none" w:sz="0" w:space="0" w:color="auto"/>
          </w:divBdr>
        </w:div>
        <w:div w:id="65231341">
          <w:marLeft w:val="547"/>
          <w:marRight w:val="0"/>
          <w:marTop w:val="48"/>
          <w:marBottom w:val="0"/>
          <w:divBdr>
            <w:top w:val="none" w:sz="0" w:space="0" w:color="auto"/>
            <w:left w:val="none" w:sz="0" w:space="0" w:color="auto"/>
            <w:bottom w:val="none" w:sz="0" w:space="0" w:color="auto"/>
            <w:right w:val="none" w:sz="0" w:space="0" w:color="auto"/>
          </w:divBdr>
        </w:div>
        <w:div w:id="1198548582">
          <w:marLeft w:val="547"/>
          <w:marRight w:val="0"/>
          <w:marTop w:val="48"/>
          <w:marBottom w:val="0"/>
          <w:divBdr>
            <w:top w:val="none" w:sz="0" w:space="0" w:color="auto"/>
            <w:left w:val="none" w:sz="0" w:space="0" w:color="auto"/>
            <w:bottom w:val="none" w:sz="0" w:space="0" w:color="auto"/>
            <w:right w:val="none" w:sz="0" w:space="0" w:color="auto"/>
          </w:divBdr>
        </w:div>
        <w:div w:id="912620301">
          <w:marLeft w:val="547"/>
          <w:marRight w:val="0"/>
          <w:marTop w:val="4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12</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dc:creator>
  <cp:lastModifiedBy>Dell</cp:lastModifiedBy>
  <cp:revision>12</cp:revision>
  <dcterms:created xsi:type="dcterms:W3CDTF">2020-03-01T23:46:00Z</dcterms:created>
  <dcterms:modified xsi:type="dcterms:W3CDTF">2023-06-02T04:13:00Z</dcterms:modified>
</cp:coreProperties>
</file>