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C16A" w14:textId="4D7888A5" w:rsidR="009F4771" w:rsidRPr="00C24839" w:rsidRDefault="009F4771" w:rsidP="00C24839">
      <w:pPr>
        <w:spacing w:after="0" w:line="276" w:lineRule="auto"/>
        <w:jc w:val="both"/>
        <w:rPr>
          <w:rFonts w:ascii="Calibri" w:eastAsia="Calibri" w:hAnsi="Calibri" w:cs="Calibri"/>
          <w:sz w:val="24"/>
          <w:szCs w:val="24"/>
        </w:rPr>
      </w:pPr>
      <w:r w:rsidRPr="00C24839">
        <w:rPr>
          <w:rFonts w:ascii="Calibri" w:eastAsia="Calibri" w:hAnsi="Calibri" w:cs="Calibri"/>
          <w:b/>
          <w:sz w:val="24"/>
          <w:szCs w:val="24"/>
          <w:u w:val="single"/>
        </w:rPr>
        <w:t>Practical No. 1</w:t>
      </w:r>
      <w:r w:rsidR="001D2E70">
        <w:rPr>
          <w:rFonts w:ascii="Calibri" w:eastAsia="Calibri" w:hAnsi="Calibri" w:cs="Calibri"/>
          <w:b/>
          <w:sz w:val="24"/>
          <w:szCs w:val="24"/>
          <w:u w:val="single"/>
        </w:rPr>
        <w:t>3</w:t>
      </w:r>
      <w:r w:rsidRPr="00C24839">
        <w:rPr>
          <w:rFonts w:ascii="Calibri" w:eastAsia="Calibri" w:hAnsi="Calibri" w:cs="Calibri"/>
          <w:b/>
          <w:sz w:val="24"/>
          <w:szCs w:val="24"/>
        </w:rPr>
        <w:t xml:space="preserve"> :</w:t>
      </w:r>
      <w:r w:rsidRPr="00C24839">
        <w:rPr>
          <w:rFonts w:ascii="Calibri" w:eastAsia="Calibri" w:hAnsi="Calibri" w:cs="Calibri"/>
          <w:sz w:val="24"/>
          <w:szCs w:val="24"/>
        </w:rPr>
        <w:t xml:space="preserve"> </w:t>
      </w:r>
      <w:r w:rsidRPr="00C24839">
        <w:rPr>
          <w:rFonts w:ascii="Calibri" w:eastAsia="Calibri" w:hAnsi="Calibri" w:cs="Calibri"/>
          <w:sz w:val="24"/>
          <w:szCs w:val="24"/>
        </w:rPr>
        <w:t xml:space="preserve">Latin Square </w:t>
      </w:r>
      <w:r w:rsidRPr="00C24839">
        <w:rPr>
          <w:rFonts w:ascii="Calibri" w:eastAsia="Calibri" w:hAnsi="Calibri" w:cs="Calibri"/>
          <w:sz w:val="24"/>
          <w:szCs w:val="24"/>
        </w:rPr>
        <w:t>Design (</w:t>
      </w:r>
      <w:r w:rsidRPr="00C24839">
        <w:rPr>
          <w:rFonts w:ascii="Calibri" w:eastAsia="Calibri" w:hAnsi="Calibri" w:cs="Calibri"/>
          <w:sz w:val="24"/>
          <w:szCs w:val="24"/>
        </w:rPr>
        <w:t>LS</w:t>
      </w:r>
      <w:r w:rsidRPr="00C24839">
        <w:rPr>
          <w:rFonts w:ascii="Calibri" w:eastAsia="Calibri" w:hAnsi="Calibri" w:cs="Calibri"/>
          <w:sz w:val="24"/>
          <w:szCs w:val="24"/>
        </w:rPr>
        <w:t>D)</w:t>
      </w:r>
    </w:p>
    <w:p w14:paraId="7F39E8A1" w14:textId="77777777" w:rsidR="009F4771" w:rsidRPr="00C24839" w:rsidRDefault="009F4771" w:rsidP="00C24839">
      <w:pPr>
        <w:spacing w:after="0" w:line="276" w:lineRule="auto"/>
        <w:jc w:val="both"/>
        <w:rPr>
          <w:rFonts w:ascii="Calibri" w:eastAsia="Calibri" w:hAnsi="Calibri" w:cs="Calibri"/>
        </w:rPr>
      </w:pPr>
    </w:p>
    <w:p w14:paraId="4D588285" w14:textId="294BCE65" w:rsidR="009F4771" w:rsidRPr="00C24839" w:rsidRDefault="009F4771" w:rsidP="00C24839">
      <w:pPr>
        <w:spacing w:after="0" w:line="276" w:lineRule="auto"/>
        <w:jc w:val="both"/>
        <w:rPr>
          <w:rFonts w:ascii="Calibri" w:hAnsi="Calibri" w:cs="Calibri"/>
        </w:rPr>
      </w:pPr>
      <w:r w:rsidRPr="00C24839">
        <w:rPr>
          <w:rFonts w:ascii="Calibri" w:hAnsi="Calibri" w:cs="Calibri"/>
        </w:rPr>
        <w:t>The effects of five different ingredients (A, B, C, D, E) on the reaction time of a chemical process is being studied. Each batch of new material is only large enough to permit five runs to be made. Furthermore, each run requires approximately 1.5 hours, so only five run can be made in one day. The experimenter decides to run the experiment as 5X5 LSD so that day and batch effects may be systematically controlled. Data</w:t>
      </w:r>
      <w:r w:rsidRPr="00C24839">
        <w:rPr>
          <w:rFonts w:ascii="Calibri" w:hAnsi="Calibri" w:cs="Calibri"/>
        </w:rPr>
        <w:t xml:space="preserve"> is as</w:t>
      </w:r>
      <w:r w:rsidRPr="00C24839">
        <w:rPr>
          <w:rFonts w:ascii="Calibri" w:hAnsi="Calibri" w:cs="Calibri"/>
        </w:rPr>
        <w:t xml:space="preserve"> follow</w:t>
      </w:r>
      <w:r w:rsidR="00C24839">
        <w:rPr>
          <w:rFonts w:ascii="Calibri" w:hAnsi="Calibri" w:cs="Calibri"/>
        </w:rPr>
        <w:t>s:</w:t>
      </w:r>
    </w:p>
    <w:p w14:paraId="363D2A65" w14:textId="77777777" w:rsidR="009F4771" w:rsidRPr="00C24839" w:rsidRDefault="009F4771" w:rsidP="00C24839">
      <w:pPr>
        <w:spacing w:after="0" w:line="276" w:lineRule="auto"/>
        <w:jc w:val="both"/>
        <w:rPr>
          <w:rFonts w:ascii="Calibri" w:hAnsi="Calibri" w:cs="Calibri"/>
        </w:rPr>
      </w:pPr>
    </w:p>
    <w:tbl>
      <w:tblPr>
        <w:tblStyle w:val="TableGrid"/>
        <w:tblW w:w="0" w:type="auto"/>
        <w:jc w:val="center"/>
        <w:tblLook w:val="04A0" w:firstRow="1" w:lastRow="0" w:firstColumn="1" w:lastColumn="0" w:noHBand="0" w:noVBand="1"/>
      </w:tblPr>
      <w:tblGrid>
        <w:gridCol w:w="735"/>
        <w:gridCol w:w="766"/>
        <w:gridCol w:w="672"/>
        <w:gridCol w:w="766"/>
        <w:gridCol w:w="672"/>
        <w:gridCol w:w="776"/>
      </w:tblGrid>
      <w:tr w:rsidR="009F4771" w:rsidRPr="00C24839" w14:paraId="7A3CD0FE" w14:textId="77777777" w:rsidTr="00C24839">
        <w:trPr>
          <w:jc w:val="center"/>
        </w:trPr>
        <w:tc>
          <w:tcPr>
            <w:tcW w:w="0" w:type="auto"/>
            <w:vMerge w:val="restart"/>
            <w:vAlign w:val="center"/>
          </w:tcPr>
          <w:p w14:paraId="22650F3C" w14:textId="77777777" w:rsidR="009F4771" w:rsidRPr="00C24839" w:rsidRDefault="009F4771" w:rsidP="00C24839">
            <w:pPr>
              <w:pStyle w:val="ListParagraph"/>
              <w:spacing w:line="276" w:lineRule="auto"/>
              <w:ind w:left="0"/>
              <w:jc w:val="center"/>
              <w:rPr>
                <w:rFonts w:ascii="Calibri" w:hAnsi="Calibri" w:cs="Calibri"/>
                <w:b/>
              </w:rPr>
            </w:pPr>
            <w:r w:rsidRPr="00C24839">
              <w:rPr>
                <w:rFonts w:ascii="Calibri" w:hAnsi="Calibri" w:cs="Calibri"/>
                <w:b/>
              </w:rPr>
              <w:t>Batch</w:t>
            </w:r>
          </w:p>
        </w:tc>
        <w:tc>
          <w:tcPr>
            <w:tcW w:w="0" w:type="auto"/>
            <w:gridSpan w:val="5"/>
            <w:vAlign w:val="center"/>
          </w:tcPr>
          <w:p w14:paraId="1A062EC4" w14:textId="77777777" w:rsidR="009F4771" w:rsidRPr="00C24839" w:rsidRDefault="009F4771" w:rsidP="00C24839">
            <w:pPr>
              <w:pStyle w:val="ListParagraph"/>
              <w:spacing w:line="276" w:lineRule="auto"/>
              <w:ind w:left="0"/>
              <w:jc w:val="center"/>
              <w:rPr>
                <w:rFonts w:ascii="Calibri" w:hAnsi="Calibri" w:cs="Calibri"/>
                <w:b/>
              </w:rPr>
            </w:pPr>
            <w:r w:rsidRPr="00C24839">
              <w:rPr>
                <w:rFonts w:ascii="Calibri" w:hAnsi="Calibri" w:cs="Calibri"/>
                <w:b/>
              </w:rPr>
              <w:t>Day</w:t>
            </w:r>
          </w:p>
        </w:tc>
      </w:tr>
      <w:tr w:rsidR="009F4771" w:rsidRPr="00C24839" w14:paraId="2C1252CB" w14:textId="77777777" w:rsidTr="00C24839">
        <w:trPr>
          <w:jc w:val="center"/>
        </w:trPr>
        <w:tc>
          <w:tcPr>
            <w:tcW w:w="0" w:type="auto"/>
            <w:vMerge/>
            <w:vAlign w:val="center"/>
          </w:tcPr>
          <w:p w14:paraId="0A2A9E88" w14:textId="77777777" w:rsidR="009F4771" w:rsidRPr="00C24839" w:rsidRDefault="009F4771" w:rsidP="00C24839">
            <w:pPr>
              <w:pStyle w:val="ListParagraph"/>
              <w:spacing w:line="276" w:lineRule="auto"/>
              <w:ind w:left="0"/>
              <w:jc w:val="center"/>
              <w:rPr>
                <w:rFonts w:ascii="Calibri" w:hAnsi="Calibri" w:cs="Calibri"/>
              </w:rPr>
            </w:pPr>
          </w:p>
        </w:tc>
        <w:tc>
          <w:tcPr>
            <w:tcW w:w="0" w:type="auto"/>
            <w:vAlign w:val="center"/>
          </w:tcPr>
          <w:p w14:paraId="20107D6F"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1</w:t>
            </w:r>
          </w:p>
        </w:tc>
        <w:tc>
          <w:tcPr>
            <w:tcW w:w="0" w:type="auto"/>
            <w:vAlign w:val="center"/>
          </w:tcPr>
          <w:p w14:paraId="33A8BD6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2</w:t>
            </w:r>
          </w:p>
        </w:tc>
        <w:tc>
          <w:tcPr>
            <w:tcW w:w="0" w:type="auto"/>
            <w:vAlign w:val="center"/>
          </w:tcPr>
          <w:p w14:paraId="6B75F29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3</w:t>
            </w:r>
          </w:p>
        </w:tc>
        <w:tc>
          <w:tcPr>
            <w:tcW w:w="0" w:type="auto"/>
            <w:vAlign w:val="center"/>
          </w:tcPr>
          <w:p w14:paraId="26E8D8E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4</w:t>
            </w:r>
          </w:p>
        </w:tc>
        <w:tc>
          <w:tcPr>
            <w:tcW w:w="0" w:type="auto"/>
            <w:vAlign w:val="center"/>
          </w:tcPr>
          <w:p w14:paraId="4DD629E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5</w:t>
            </w:r>
          </w:p>
        </w:tc>
      </w:tr>
      <w:tr w:rsidR="009F4771" w:rsidRPr="00C24839" w14:paraId="15ECD08D" w14:textId="77777777" w:rsidTr="00C24839">
        <w:trPr>
          <w:jc w:val="center"/>
        </w:trPr>
        <w:tc>
          <w:tcPr>
            <w:tcW w:w="0" w:type="auto"/>
            <w:vAlign w:val="center"/>
          </w:tcPr>
          <w:p w14:paraId="55FF015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1</w:t>
            </w:r>
          </w:p>
        </w:tc>
        <w:tc>
          <w:tcPr>
            <w:tcW w:w="0" w:type="auto"/>
            <w:vAlign w:val="center"/>
          </w:tcPr>
          <w:p w14:paraId="32E397BD"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8</w:t>
            </w:r>
          </w:p>
        </w:tc>
        <w:tc>
          <w:tcPr>
            <w:tcW w:w="0" w:type="auto"/>
            <w:vAlign w:val="center"/>
          </w:tcPr>
          <w:p w14:paraId="6040F06B"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7</w:t>
            </w:r>
          </w:p>
        </w:tc>
        <w:tc>
          <w:tcPr>
            <w:tcW w:w="0" w:type="auto"/>
            <w:vAlign w:val="center"/>
          </w:tcPr>
          <w:p w14:paraId="3654330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1</w:t>
            </w:r>
          </w:p>
        </w:tc>
        <w:tc>
          <w:tcPr>
            <w:tcW w:w="0" w:type="auto"/>
            <w:vAlign w:val="center"/>
          </w:tcPr>
          <w:p w14:paraId="57358A0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7</w:t>
            </w:r>
          </w:p>
        </w:tc>
        <w:tc>
          <w:tcPr>
            <w:tcW w:w="0" w:type="auto"/>
            <w:vAlign w:val="center"/>
          </w:tcPr>
          <w:p w14:paraId="3BFDE2A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3</w:t>
            </w:r>
          </w:p>
        </w:tc>
      </w:tr>
      <w:tr w:rsidR="009F4771" w:rsidRPr="00C24839" w14:paraId="28649322" w14:textId="77777777" w:rsidTr="00C24839">
        <w:trPr>
          <w:jc w:val="center"/>
        </w:trPr>
        <w:tc>
          <w:tcPr>
            <w:tcW w:w="0" w:type="auto"/>
            <w:vAlign w:val="center"/>
          </w:tcPr>
          <w:p w14:paraId="3909675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2</w:t>
            </w:r>
          </w:p>
        </w:tc>
        <w:tc>
          <w:tcPr>
            <w:tcW w:w="0" w:type="auto"/>
            <w:vAlign w:val="center"/>
          </w:tcPr>
          <w:p w14:paraId="38CD942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11</w:t>
            </w:r>
          </w:p>
        </w:tc>
        <w:tc>
          <w:tcPr>
            <w:tcW w:w="0" w:type="auto"/>
            <w:vAlign w:val="center"/>
          </w:tcPr>
          <w:p w14:paraId="41BA3E9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2</w:t>
            </w:r>
          </w:p>
        </w:tc>
        <w:tc>
          <w:tcPr>
            <w:tcW w:w="0" w:type="auto"/>
            <w:vAlign w:val="center"/>
          </w:tcPr>
          <w:p w14:paraId="2100023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7</w:t>
            </w:r>
          </w:p>
        </w:tc>
        <w:tc>
          <w:tcPr>
            <w:tcW w:w="0" w:type="auto"/>
            <w:vAlign w:val="center"/>
          </w:tcPr>
          <w:p w14:paraId="1860FBC1"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3</w:t>
            </w:r>
          </w:p>
        </w:tc>
        <w:tc>
          <w:tcPr>
            <w:tcW w:w="0" w:type="auto"/>
            <w:vAlign w:val="center"/>
          </w:tcPr>
          <w:p w14:paraId="5BA6C872"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8</w:t>
            </w:r>
          </w:p>
        </w:tc>
      </w:tr>
      <w:tr w:rsidR="009F4771" w:rsidRPr="00C24839" w14:paraId="1DFF7DF8" w14:textId="77777777" w:rsidTr="00C24839">
        <w:trPr>
          <w:jc w:val="center"/>
        </w:trPr>
        <w:tc>
          <w:tcPr>
            <w:tcW w:w="0" w:type="auto"/>
            <w:vAlign w:val="center"/>
          </w:tcPr>
          <w:p w14:paraId="356D516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3</w:t>
            </w:r>
          </w:p>
        </w:tc>
        <w:tc>
          <w:tcPr>
            <w:tcW w:w="0" w:type="auto"/>
            <w:vAlign w:val="center"/>
          </w:tcPr>
          <w:p w14:paraId="3DD88BE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4</w:t>
            </w:r>
          </w:p>
        </w:tc>
        <w:tc>
          <w:tcPr>
            <w:tcW w:w="0" w:type="auto"/>
            <w:vAlign w:val="center"/>
          </w:tcPr>
          <w:p w14:paraId="377CBCB8"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9</w:t>
            </w:r>
          </w:p>
        </w:tc>
        <w:tc>
          <w:tcPr>
            <w:tcW w:w="0" w:type="auto"/>
            <w:vAlign w:val="center"/>
          </w:tcPr>
          <w:p w14:paraId="4760AC78"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10</w:t>
            </w:r>
          </w:p>
        </w:tc>
        <w:tc>
          <w:tcPr>
            <w:tcW w:w="0" w:type="auto"/>
            <w:vAlign w:val="center"/>
          </w:tcPr>
          <w:p w14:paraId="62C55853"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1</w:t>
            </w:r>
          </w:p>
        </w:tc>
        <w:tc>
          <w:tcPr>
            <w:tcW w:w="0" w:type="auto"/>
            <w:vAlign w:val="center"/>
          </w:tcPr>
          <w:p w14:paraId="47DA5519"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5</w:t>
            </w:r>
          </w:p>
        </w:tc>
      </w:tr>
      <w:tr w:rsidR="009F4771" w:rsidRPr="00C24839" w14:paraId="447452FB" w14:textId="77777777" w:rsidTr="00C24839">
        <w:trPr>
          <w:jc w:val="center"/>
        </w:trPr>
        <w:tc>
          <w:tcPr>
            <w:tcW w:w="0" w:type="auto"/>
            <w:vAlign w:val="center"/>
          </w:tcPr>
          <w:p w14:paraId="6D905D6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4</w:t>
            </w:r>
          </w:p>
        </w:tc>
        <w:tc>
          <w:tcPr>
            <w:tcW w:w="0" w:type="auto"/>
            <w:vAlign w:val="center"/>
          </w:tcPr>
          <w:p w14:paraId="565CD944"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6</w:t>
            </w:r>
          </w:p>
        </w:tc>
        <w:tc>
          <w:tcPr>
            <w:tcW w:w="0" w:type="auto"/>
            <w:vAlign w:val="center"/>
          </w:tcPr>
          <w:p w14:paraId="4307E83C"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8</w:t>
            </w:r>
          </w:p>
        </w:tc>
        <w:tc>
          <w:tcPr>
            <w:tcW w:w="0" w:type="auto"/>
            <w:vAlign w:val="center"/>
          </w:tcPr>
          <w:p w14:paraId="21651A2B"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6</w:t>
            </w:r>
          </w:p>
        </w:tc>
        <w:tc>
          <w:tcPr>
            <w:tcW w:w="0" w:type="auto"/>
            <w:vAlign w:val="center"/>
          </w:tcPr>
          <w:p w14:paraId="3EA9AB54"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6</w:t>
            </w:r>
          </w:p>
        </w:tc>
        <w:tc>
          <w:tcPr>
            <w:tcW w:w="0" w:type="auto"/>
            <w:vAlign w:val="center"/>
          </w:tcPr>
          <w:p w14:paraId="0E1E88D7"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10</w:t>
            </w:r>
          </w:p>
        </w:tc>
      </w:tr>
      <w:tr w:rsidR="009F4771" w:rsidRPr="00C24839" w14:paraId="2C489C3F" w14:textId="77777777" w:rsidTr="00C24839">
        <w:trPr>
          <w:jc w:val="center"/>
        </w:trPr>
        <w:tc>
          <w:tcPr>
            <w:tcW w:w="0" w:type="auto"/>
            <w:vAlign w:val="center"/>
          </w:tcPr>
          <w:p w14:paraId="3DA04DD6"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5</w:t>
            </w:r>
          </w:p>
        </w:tc>
        <w:tc>
          <w:tcPr>
            <w:tcW w:w="0" w:type="auto"/>
            <w:vAlign w:val="center"/>
          </w:tcPr>
          <w:p w14:paraId="49D6DEBD"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E = 4</w:t>
            </w:r>
          </w:p>
        </w:tc>
        <w:tc>
          <w:tcPr>
            <w:tcW w:w="0" w:type="auto"/>
            <w:vAlign w:val="center"/>
          </w:tcPr>
          <w:p w14:paraId="532BC3E3" w14:textId="5EFAC245"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D = 2</w:t>
            </w:r>
          </w:p>
        </w:tc>
        <w:tc>
          <w:tcPr>
            <w:tcW w:w="0" w:type="auto"/>
            <w:vAlign w:val="center"/>
          </w:tcPr>
          <w:p w14:paraId="5106C364" w14:textId="54FBC4FB"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B = 3</w:t>
            </w:r>
          </w:p>
        </w:tc>
        <w:tc>
          <w:tcPr>
            <w:tcW w:w="0" w:type="auto"/>
            <w:vAlign w:val="center"/>
          </w:tcPr>
          <w:p w14:paraId="0B82AAB3"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A = 8</w:t>
            </w:r>
          </w:p>
        </w:tc>
        <w:tc>
          <w:tcPr>
            <w:tcW w:w="0" w:type="auto"/>
            <w:vAlign w:val="center"/>
          </w:tcPr>
          <w:p w14:paraId="2EDB4090" w14:textId="77777777" w:rsidR="009F4771" w:rsidRPr="00C24839" w:rsidRDefault="009F4771" w:rsidP="00C24839">
            <w:pPr>
              <w:pStyle w:val="ListParagraph"/>
              <w:spacing w:line="276" w:lineRule="auto"/>
              <w:ind w:left="0"/>
              <w:jc w:val="center"/>
              <w:rPr>
                <w:rFonts w:ascii="Calibri" w:hAnsi="Calibri" w:cs="Calibri"/>
              </w:rPr>
            </w:pPr>
            <w:r w:rsidRPr="00C24839">
              <w:rPr>
                <w:rFonts w:ascii="Calibri" w:hAnsi="Calibri" w:cs="Calibri"/>
              </w:rPr>
              <w:t>C = 8</w:t>
            </w:r>
          </w:p>
        </w:tc>
      </w:tr>
    </w:tbl>
    <w:p w14:paraId="309CD6D0" w14:textId="77777777" w:rsidR="009F4771" w:rsidRPr="00C24839" w:rsidRDefault="009F4771" w:rsidP="00C24839">
      <w:pPr>
        <w:spacing w:after="0" w:line="276" w:lineRule="auto"/>
        <w:contextualSpacing/>
        <w:jc w:val="both"/>
        <w:rPr>
          <w:rFonts w:ascii="Calibri" w:hAnsi="Calibri" w:cs="Calibri"/>
          <w:bCs/>
        </w:rPr>
      </w:pPr>
    </w:p>
    <w:p w14:paraId="0BE9A5CF" w14:textId="5C39D048" w:rsidR="009F4771" w:rsidRPr="00C24839" w:rsidRDefault="009F4771" w:rsidP="00C24839">
      <w:pPr>
        <w:spacing w:after="0" w:line="276" w:lineRule="auto"/>
        <w:jc w:val="both"/>
        <w:rPr>
          <w:rFonts w:ascii="Calibri" w:eastAsia="Calibri" w:hAnsi="Calibri" w:cs="Calibri"/>
          <w:highlight w:val="white"/>
        </w:rPr>
      </w:pPr>
      <w:r w:rsidRPr="00C24839">
        <w:rPr>
          <w:rFonts w:ascii="Calibri" w:eastAsia="Calibri" w:hAnsi="Calibri" w:cs="Calibri"/>
          <w:highlight w:val="white"/>
        </w:rPr>
        <w:t>Enter this data in Minitab and generate the following report:</w:t>
      </w:r>
    </w:p>
    <w:p w14:paraId="1D8AAB2D" w14:textId="77777777" w:rsidR="009F4771" w:rsidRPr="00C24839" w:rsidRDefault="009F4771" w:rsidP="00C24839">
      <w:pPr>
        <w:spacing w:after="0" w:line="276" w:lineRule="auto"/>
        <w:jc w:val="both"/>
        <w:rPr>
          <w:rFonts w:ascii="Calibri" w:eastAsia="Calibri" w:hAnsi="Calibri" w:cs="Calibri"/>
          <w:highlight w:val="white"/>
        </w:rPr>
      </w:pPr>
    </w:p>
    <w:p w14:paraId="6BD5A0EE" w14:textId="27A09BD4" w:rsidR="009F4771" w:rsidRPr="00C24839" w:rsidRDefault="009F4771" w:rsidP="00C24839">
      <w:pPr>
        <w:tabs>
          <w:tab w:val="left" w:pos="720"/>
        </w:tabs>
        <w:spacing w:after="0" w:line="276" w:lineRule="auto"/>
        <w:jc w:val="both"/>
        <w:rPr>
          <w:rFonts w:ascii="Calibri" w:eastAsia="Calibri" w:hAnsi="Calibri" w:cs="Calibri"/>
          <w:b/>
        </w:rPr>
      </w:pPr>
      <w:r w:rsidRPr="00C24839">
        <w:rPr>
          <w:rFonts w:ascii="Calibri" w:eastAsia="Calibri" w:hAnsi="Calibri" w:cs="Calibri"/>
          <w:b/>
        </w:rPr>
        <w:t>Question :</w:t>
      </w:r>
    </w:p>
    <w:p w14:paraId="09734EBF" w14:textId="77777777" w:rsidR="009F4771" w:rsidRPr="00C24839" w:rsidRDefault="009F4771" w:rsidP="00C24839">
      <w:pPr>
        <w:tabs>
          <w:tab w:val="left" w:pos="720"/>
        </w:tabs>
        <w:spacing w:after="0" w:line="276" w:lineRule="auto"/>
        <w:jc w:val="both"/>
        <w:rPr>
          <w:rFonts w:ascii="Calibri" w:eastAsia="Calibri" w:hAnsi="Calibri" w:cs="Calibri"/>
          <w:b/>
        </w:rPr>
      </w:pPr>
    </w:p>
    <w:p w14:paraId="23A87F6F" w14:textId="77777777" w:rsidR="009F4771" w:rsidRPr="00C24839" w:rsidRDefault="009F4771" w:rsidP="00C24839">
      <w:pPr>
        <w:spacing w:after="0" w:line="276" w:lineRule="auto"/>
        <w:jc w:val="both"/>
        <w:rPr>
          <w:rFonts w:ascii="Calibri" w:hAnsi="Calibri" w:cs="Calibri"/>
        </w:rPr>
      </w:pPr>
      <w:r w:rsidRPr="00C24839">
        <w:rPr>
          <w:rFonts w:ascii="Calibri" w:hAnsi="Calibri" w:cs="Calibri"/>
        </w:rPr>
        <w:t>Analyze the data from this experiment and draw conclusions.</w:t>
      </w:r>
    </w:p>
    <w:p w14:paraId="4A4FC731" w14:textId="77777777" w:rsidR="009F4771" w:rsidRPr="00C24839" w:rsidRDefault="009F4771" w:rsidP="00C24839">
      <w:pPr>
        <w:spacing w:after="0" w:line="276" w:lineRule="auto"/>
        <w:jc w:val="both"/>
        <w:rPr>
          <w:rFonts w:ascii="Calibri" w:eastAsia="Calibri" w:hAnsi="Calibri" w:cs="Calibri"/>
          <w:b/>
        </w:rPr>
      </w:pPr>
    </w:p>
    <w:p w14:paraId="71998F85" w14:textId="77777777" w:rsidR="009F4771" w:rsidRPr="00C24839" w:rsidRDefault="009F4771" w:rsidP="00C24839">
      <w:pPr>
        <w:spacing w:after="0" w:line="276" w:lineRule="auto"/>
        <w:jc w:val="both"/>
        <w:rPr>
          <w:rFonts w:ascii="Calibri" w:eastAsia="Calibri" w:hAnsi="Calibri" w:cs="Calibri"/>
          <w:b/>
        </w:rPr>
      </w:pPr>
    </w:p>
    <w:p w14:paraId="2B23D0A9" w14:textId="77777777"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Solution :</w:t>
      </w:r>
    </w:p>
    <w:p w14:paraId="1808BA3D" w14:textId="77777777" w:rsidR="009F4771" w:rsidRPr="00C24839" w:rsidRDefault="009F4771" w:rsidP="00C24839">
      <w:pPr>
        <w:spacing w:after="0" w:line="276" w:lineRule="auto"/>
        <w:jc w:val="both"/>
        <w:rPr>
          <w:rFonts w:ascii="Calibri" w:eastAsia="Calibri" w:hAnsi="Calibri" w:cs="Calibri"/>
        </w:rPr>
      </w:pPr>
    </w:p>
    <w:p w14:paraId="21DD7DA5" w14:textId="4D600EA6"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Step 1 :</w:t>
      </w:r>
      <w:r w:rsidRPr="00C24839">
        <w:rPr>
          <w:rFonts w:ascii="Calibri" w:eastAsia="Calibri" w:hAnsi="Calibri" w:cs="Calibri"/>
        </w:rPr>
        <w:t xml:space="preserve"> Type your data into the data pane of a worksheet. Make sure you put your data into columns. Use column heade</w:t>
      </w:r>
      <w:r w:rsidR="00C24839" w:rsidRPr="00C24839">
        <w:rPr>
          <w:rFonts w:ascii="Calibri" w:eastAsia="Calibri" w:hAnsi="Calibri" w:cs="Calibri"/>
        </w:rPr>
        <w:t>rs</w:t>
      </w:r>
      <w:r w:rsidRPr="00C24839">
        <w:rPr>
          <w:rFonts w:ascii="Calibri" w:eastAsia="Calibri" w:hAnsi="Calibri" w:cs="Calibri"/>
        </w:rPr>
        <w:t xml:space="preserve"> for “</w:t>
      </w:r>
      <w:r w:rsidR="00C24839" w:rsidRPr="00C24839">
        <w:rPr>
          <w:rFonts w:ascii="Calibri" w:eastAsia="Calibri" w:hAnsi="Calibri" w:cs="Calibri"/>
        </w:rPr>
        <w:t>Reaction Time</w:t>
      </w:r>
      <w:r w:rsidRPr="00C24839">
        <w:rPr>
          <w:rFonts w:ascii="Calibri" w:eastAsia="Calibri" w:hAnsi="Calibri" w:cs="Calibri"/>
        </w:rPr>
        <w:t>”, “</w:t>
      </w:r>
      <w:r w:rsidR="001D2E70" w:rsidRPr="00C24839">
        <w:rPr>
          <w:rFonts w:ascii="Calibri" w:eastAsia="Calibri" w:hAnsi="Calibri" w:cs="Calibri"/>
        </w:rPr>
        <w:t>Ingredients”, “Batch</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Type the “</w:t>
      </w:r>
      <w:r w:rsidR="00C24839" w:rsidRPr="00C24839">
        <w:rPr>
          <w:rFonts w:ascii="Calibri" w:eastAsia="Calibri" w:hAnsi="Calibri" w:cs="Calibri"/>
        </w:rPr>
        <w:t>Reaction Time</w:t>
      </w:r>
      <w:r w:rsidRPr="00C24839">
        <w:rPr>
          <w:rFonts w:ascii="Calibri" w:eastAsia="Calibri" w:hAnsi="Calibri" w:cs="Calibri"/>
        </w:rPr>
        <w:t>” data into column C1, “</w:t>
      </w:r>
      <w:r w:rsidR="00C24839" w:rsidRPr="00C24839">
        <w:rPr>
          <w:rFonts w:ascii="Calibri" w:eastAsia="Calibri" w:hAnsi="Calibri" w:cs="Calibri"/>
        </w:rPr>
        <w:t>Ingredients</w:t>
      </w:r>
      <w:r w:rsidRPr="00C24839">
        <w:rPr>
          <w:rFonts w:ascii="Calibri" w:eastAsia="Calibri" w:hAnsi="Calibri" w:cs="Calibri"/>
        </w:rPr>
        <w:t>” data into column C2</w:t>
      </w:r>
      <w:r w:rsidR="00C24839" w:rsidRPr="00C24839">
        <w:rPr>
          <w:rFonts w:ascii="Calibri" w:eastAsia="Calibri" w:hAnsi="Calibri" w:cs="Calibri"/>
        </w:rPr>
        <w:t>-T, “Batch” data into column C3</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data into column C</w:t>
      </w:r>
      <w:r w:rsidR="00C24839" w:rsidRPr="00C24839">
        <w:rPr>
          <w:rFonts w:ascii="Calibri" w:eastAsia="Calibri" w:hAnsi="Calibri" w:cs="Calibri"/>
        </w:rPr>
        <w:t>4</w:t>
      </w:r>
      <w:r w:rsidRPr="00C24839">
        <w:rPr>
          <w:rFonts w:ascii="Calibri" w:eastAsia="Calibri" w:hAnsi="Calibri" w:cs="Calibri"/>
        </w:rPr>
        <w:t>.</w:t>
      </w:r>
    </w:p>
    <w:p w14:paraId="4929E15B" w14:textId="77777777" w:rsidR="009F4771" w:rsidRPr="00C24839" w:rsidRDefault="009F4771" w:rsidP="00C24839">
      <w:pPr>
        <w:spacing w:after="0" w:line="276" w:lineRule="auto"/>
        <w:jc w:val="both"/>
        <w:rPr>
          <w:rFonts w:ascii="Calibri" w:eastAsia="Calibri" w:hAnsi="Calibri" w:cs="Calibri"/>
        </w:rPr>
      </w:pPr>
    </w:p>
    <w:p w14:paraId="66B745A9" w14:textId="59C0AAF2"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Step 2 :</w:t>
      </w:r>
      <w:r w:rsidRPr="00C24839">
        <w:rPr>
          <w:rFonts w:ascii="Calibri" w:eastAsia="Calibri" w:hAnsi="Calibri" w:cs="Calibri"/>
        </w:rPr>
        <w:t xml:space="preserve"> To perform </w:t>
      </w:r>
      <w:r w:rsidR="00C24839" w:rsidRPr="00C24839">
        <w:rPr>
          <w:rFonts w:ascii="Calibri" w:eastAsia="Calibri" w:hAnsi="Calibri" w:cs="Calibri"/>
        </w:rPr>
        <w:t>latin square</w:t>
      </w:r>
      <w:r w:rsidRPr="00C24839">
        <w:rPr>
          <w:rFonts w:ascii="Calibri" w:eastAsia="Calibri" w:hAnsi="Calibri" w:cs="Calibri"/>
        </w:rPr>
        <w:t xml:space="preserve"> design (</w:t>
      </w:r>
      <w:r w:rsidR="00C24839" w:rsidRPr="00C24839">
        <w:rPr>
          <w:rFonts w:ascii="Calibri" w:eastAsia="Calibri" w:hAnsi="Calibri" w:cs="Calibri"/>
        </w:rPr>
        <w:t>LSD</w:t>
      </w:r>
      <w:r w:rsidRPr="00C24839">
        <w:rPr>
          <w:rFonts w:ascii="Calibri" w:eastAsia="Calibri" w:hAnsi="Calibri" w:cs="Calibri"/>
        </w:rPr>
        <w:t xml:space="preserve">), under the drop-down menu “STAT, choose “ANOVA” then “General Linear Model” then “Fit General Linear Model…”. A “General Linear Model” dialogue box will appear. Set the “Response:” as “C1 </w:t>
      </w:r>
      <w:r w:rsidR="00C24839" w:rsidRPr="00C24839">
        <w:rPr>
          <w:rFonts w:ascii="Calibri" w:eastAsia="Calibri" w:hAnsi="Calibri" w:cs="Calibri"/>
        </w:rPr>
        <w:t>Reaction</w:t>
      </w:r>
      <w:r w:rsidRPr="00C24839">
        <w:rPr>
          <w:rFonts w:ascii="Calibri" w:eastAsia="Calibri" w:hAnsi="Calibri" w:cs="Calibri"/>
        </w:rPr>
        <w:t xml:space="preserve"> </w:t>
      </w:r>
      <w:r w:rsidR="00C24839" w:rsidRPr="00C24839">
        <w:rPr>
          <w:rFonts w:ascii="Calibri" w:eastAsia="Calibri" w:hAnsi="Calibri" w:cs="Calibri"/>
        </w:rPr>
        <w:t>Time</w:t>
      </w:r>
      <w:r w:rsidRPr="00C24839">
        <w:rPr>
          <w:rFonts w:ascii="Calibri" w:eastAsia="Calibri" w:hAnsi="Calibri" w:cs="Calibri"/>
        </w:rPr>
        <w:t xml:space="preserve">” and “Factors:” as “C2 </w:t>
      </w:r>
      <w:r w:rsidR="00C24839" w:rsidRPr="00C24839">
        <w:rPr>
          <w:rFonts w:ascii="Calibri" w:eastAsia="Calibri" w:hAnsi="Calibri" w:cs="Calibri"/>
        </w:rPr>
        <w:t>Ingredients</w:t>
      </w:r>
      <w:r w:rsidRPr="00C24839">
        <w:rPr>
          <w:rFonts w:ascii="Calibri" w:eastAsia="Calibri" w:hAnsi="Calibri" w:cs="Calibri"/>
        </w:rPr>
        <w:t>”</w:t>
      </w:r>
      <w:r w:rsidR="00C24839" w:rsidRPr="00C24839">
        <w:rPr>
          <w:rFonts w:ascii="Calibri" w:eastAsia="Calibri" w:hAnsi="Calibri" w:cs="Calibri"/>
        </w:rPr>
        <w:t>, “C3 Batch”</w:t>
      </w:r>
      <w:r w:rsidRPr="00C24839">
        <w:rPr>
          <w:rFonts w:ascii="Calibri" w:eastAsia="Calibri" w:hAnsi="Calibri" w:cs="Calibri"/>
        </w:rPr>
        <w:t xml:space="preserve"> and “C</w:t>
      </w:r>
      <w:r w:rsidR="00C24839" w:rsidRPr="00C24839">
        <w:rPr>
          <w:rFonts w:ascii="Calibri" w:eastAsia="Calibri" w:hAnsi="Calibri" w:cs="Calibri"/>
        </w:rPr>
        <w:t>4</w:t>
      </w:r>
      <w:r w:rsidRPr="00C24839">
        <w:rPr>
          <w:rFonts w:ascii="Calibri" w:eastAsia="Calibri" w:hAnsi="Calibri" w:cs="Calibri"/>
        </w:rPr>
        <w:t xml:space="preserve"> </w:t>
      </w:r>
      <w:r w:rsidR="00C24839" w:rsidRPr="00C24839">
        <w:rPr>
          <w:rFonts w:ascii="Calibri" w:eastAsia="Calibri" w:hAnsi="Calibri" w:cs="Calibri"/>
        </w:rPr>
        <w:t>Day</w:t>
      </w:r>
      <w:r w:rsidRPr="00C24839">
        <w:rPr>
          <w:rFonts w:ascii="Calibri" w:eastAsia="Calibri" w:hAnsi="Calibri" w:cs="Calibri"/>
        </w:rPr>
        <w:t>” from the table on the left.</w:t>
      </w:r>
    </w:p>
    <w:p w14:paraId="1FF849ED" w14:textId="77777777" w:rsidR="009F4771" w:rsidRPr="00C24839" w:rsidRDefault="009F4771" w:rsidP="00C24839">
      <w:pPr>
        <w:spacing w:after="0" w:line="276" w:lineRule="auto"/>
        <w:jc w:val="both"/>
        <w:rPr>
          <w:rFonts w:ascii="Calibri" w:eastAsia="Calibri" w:hAnsi="Calibri" w:cs="Calibri"/>
        </w:rPr>
      </w:pPr>
    </w:p>
    <w:p w14:paraId="1338C14C" w14:textId="77777777"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b/>
        </w:rPr>
        <w:t xml:space="preserve">Step 3 : </w:t>
      </w:r>
      <w:r w:rsidRPr="00C24839">
        <w:rPr>
          <w:rFonts w:ascii="Calibri" w:eastAsia="Calibri" w:hAnsi="Calibri" w:cs="Calibri"/>
        </w:rPr>
        <w:t>Click on the “Graphs…” option. A “General Linear Model: Graphs” dialogue box will appear. Set the “Residual for plots:” as “Regular”. Under “Residual plots”, check the “Four in one” radio box. Click “OK”. Click “OK” again.</w:t>
      </w:r>
    </w:p>
    <w:p w14:paraId="035C3CEE" w14:textId="77777777" w:rsidR="009F4771" w:rsidRPr="00C24839" w:rsidRDefault="009F4771" w:rsidP="00C24839">
      <w:pPr>
        <w:spacing w:after="0" w:line="276" w:lineRule="auto"/>
        <w:jc w:val="both"/>
        <w:rPr>
          <w:rFonts w:ascii="Calibri" w:eastAsia="Calibri" w:hAnsi="Calibri" w:cs="Calibri"/>
        </w:rPr>
      </w:pPr>
    </w:p>
    <w:p w14:paraId="66DABC67" w14:textId="01ED50CE" w:rsidR="009F4771" w:rsidRPr="00C24839" w:rsidRDefault="009F4771" w:rsidP="00133906">
      <w:pPr>
        <w:spacing w:after="0" w:line="276" w:lineRule="auto"/>
        <w:jc w:val="both"/>
        <w:rPr>
          <w:rFonts w:ascii="Calibri" w:eastAsia="Calibri" w:hAnsi="Calibri" w:cs="Calibri"/>
        </w:rPr>
      </w:pPr>
      <w:r w:rsidRPr="00C24839">
        <w:rPr>
          <w:rFonts w:ascii="Calibri" w:eastAsia="Calibri" w:hAnsi="Calibri" w:cs="Calibri"/>
          <w:b/>
          <w:bCs/>
        </w:rPr>
        <w:t xml:space="preserve">Step 4 : </w:t>
      </w:r>
      <w:r w:rsidRPr="00C24839">
        <w:rPr>
          <w:rFonts w:ascii="Calibri" w:eastAsia="Calibri" w:hAnsi="Calibri" w:cs="Calibri"/>
        </w:rPr>
        <w:t>Under the drop-down menu “STAT, choose “ANOVA” then “General Linear Model” then “Comparisons…”. A “Comparisons” dialogue box will appear. Set the “Response:” as “</w:t>
      </w:r>
      <w:r w:rsidR="00C24839" w:rsidRPr="00C24839">
        <w:rPr>
          <w:rFonts w:ascii="Calibri" w:eastAsia="Calibri" w:hAnsi="Calibri" w:cs="Calibri"/>
        </w:rPr>
        <w:t>Reaction Time</w:t>
      </w:r>
      <w:r w:rsidRPr="00C24839">
        <w:rPr>
          <w:rFonts w:ascii="Calibri" w:eastAsia="Calibri" w:hAnsi="Calibri" w:cs="Calibri"/>
        </w:rPr>
        <w:t>”, “Type of Comparison:” as “Pairwise”. Under “Method”, check the “Tukey” checkbox. Under “Choose terms for comparisons:” check the “</w:t>
      </w:r>
      <w:r w:rsidR="001D2E70" w:rsidRPr="00C24839">
        <w:rPr>
          <w:rFonts w:ascii="Calibri" w:eastAsia="Calibri" w:hAnsi="Calibri" w:cs="Calibri"/>
        </w:rPr>
        <w:t>Ingredients</w:t>
      </w:r>
      <w:r w:rsidR="00C24839" w:rsidRPr="00C24839">
        <w:rPr>
          <w:rFonts w:ascii="Calibri" w:eastAsia="Calibri" w:hAnsi="Calibri" w:cs="Calibri"/>
        </w:rPr>
        <w:t>”, ”</w:t>
      </w:r>
      <w:r w:rsidR="001D2E70" w:rsidRPr="00C24839">
        <w:rPr>
          <w:rFonts w:ascii="Calibri" w:eastAsia="Calibri" w:hAnsi="Calibri" w:cs="Calibri"/>
        </w:rPr>
        <w:t>Batch</w:t>
      </w:r>
      <w:r w:rsidR="00C24839" w:rsidRPr="00C24839">
        <w:rPr>
          <w:rFonts w:ascii="Calibri" w:eastAsia="Calibri" w:hAnsi="Calibri" w:cs="Calibri"/>
        </w:rPr>
        <w:t>”</w:t>
      </w:r>
      <w:r w:rsidRPr="00C24839">
        <w:rPr>
          <w:rFonts w:ascii="Calibri" w:eastAsia="Calibri" w:hAnsi="Calibri" w:cs="Calibri"/>
        </w:rPr>
        <w:t xml:space="preserve"> and “</w:t>
      </w:r>
      <w:r w:rsidR="00C24839" w:rsidRPr="00C24839">
        <w:rPr>
          <w:rFonts w:ascii="Calibri" w:eastAsia="Calibri" w:hAnsi="Calibri" w:cs="Calibri"/>
        </w:rPr>
        <w:t>Day</w:t>
      </w:r>
      <w:r w:rsidRPr="00C24839">
        <w:rPr>
          <w:rFonts w:ascii="Calibri" w:eastAsia="Calibri" w:hAnsi="Calibri" w:cs="Calibri"/>
        </w:rPr>
        <w:t>” checkboxes. Click “OK”.</w:t>
      </w:r>
      <w:r w:rsidR="00C24839" w:rsidRPr="00C24839">
        <w:rPr>
          <w:rFonts w:ascii="Calibri" w:eastAsia="Calibri" w:hAnsi="Calibri" w:cs="Calibri"/>
        </w:rPr>
        <w:t xml:space="preserve"> </w:t>
      </w:r>
      <w:r w:rsidR="00C24839" w:rsidRPr="00C24839">
        <w:rPr>
          <w:rFonts w:ascii="Calibri" w:eastAsia="Calibri" w:hAnsi="Calibri" w:cs="Calibri"/>
        </w:rPr>
        <w:t>Click “OK” again.</w:t>
      </w:r>
      <w:r w:rsidR="00133906">
        <w:rPr>
          <w:rFonts w:ascii="Calibri" w:eastAsia="Calibri" w:hAnsi="Calibri" w:cs="Calibri"/>
        </w:rPr>
        <w:br w:type="page"/>
      </w:r>
    </w:p>
    <w:p w14:paraId="24CF04CC" w14:textId="6EC4D024"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lastRenderedPageBreak/>
        <w:t>Method</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440"/>
        <w:gridCol w:w="1084"/>
      </w:tblGrid>
      <w:tr w:rsidR="008C1114" w:rsidRPr="008C1114" w14:paraId="5E2C9FD8" w14:textId="77777777" w:rsidTr="00C24839">
        <w:tblPrEx>
          <w:tblCellMar>
            <w:top w:w="0" w:type="dxa"/>
            <w:bottom w:w="0" w:type="dxa"/>
          </w:tblCellMar>
        </w:tblPrEx>
        <w:tc>
          <w:tcPr>
            <w:tcW w:w="1440" w:type="dxa"/>
            <w:tcBorders>
              <w:top w:val="nil"/>
              <w:left w:val="nil"/>
              <w:bottom w:val="nil"/>
              <w:right w:val="nil"/>
            </w:tcBorders>
            <w:tcMar>
              <w:top w:w="15" w:type="dxa"/>
              <w:left w:w="30" w:type="dxa"/>
              <w:right w:w="30" w:type="dxa"/>
            </w:tcMar>
          </w:tcPr>
          <w:p w14:paraId="34F7CB4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Factor coding</w:t>
            </w:r>
          </w:p>
        </w:tc>
        <w:tc>
          <w:tcPr>
            <w:tcW w:w="1084" w:type="dxa"/>
            <w:tcBorders>
              <w:top w:val="nil"/>
              <w:left w:val="nil"/>
              <w:bottom w:val="nil"/>
              <w:right w:val="nil"/>
            </w:tcBorders>
            <w:tcMar>
              <w:top w:w="15" w:type="dxa"/>
              <w:left w:w="30" w:type="dxa"/>
              <w:right w:w="30" w:type="dxa"/>
            </w:tcMar>
          </w:tcPr>
          <w:p w14:paraId="213DE2A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0, +1)</w:t>
            </w:r>
          </w:p>
        </w:tc>
      </w:tr>
    </w:tbl>
    <w:p w14:paraId="2299545F" w14:textId="77777777" w:rsidR="00C24839" w:rsidRDefault="00C24839" w:rsidP="00C24839">
      <w:pPr>
        <w:spacing w:after="0" w:line="276" w:lineRule="auto"/>
        <w:jc w:val="both"/>
        <w:rPr>
          <w:rFonts w:ascii="Calibri" w:eastAsia="Calibri" w:hAnsi="Calibri" w:cs="Calibri"/>
          <w:b/>
          <w:bCs/>
        </w:rPr>
      </w:pPr>
    </w:p>
    <w:p w14:paraId="10441977" w14:textId="7D525D4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Factor Information</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242"/>
        <w:gridCol w:w="702"/>
        <w:gridCol w:w="790"/>
        <w:gridCol w:w="1256"/>
      </w:tblGrid>
      <w:tr w:rsidR="008C1114" w:rsidRPr="008C1114" w14:paraId="3FBC3616" w14:textId="77777777" w:rsidTr="00C24839">
        <w:tblPrEx>
          <w:tblCellMar>
            <w:top w:w="0" w:type="dxa"/>
            <w:bottom w:w="0" w:type="dxa"/>
          </w:tblCellMar>
        </w:tblPrEx>
        <w:tc>
          <w:tcPr>
            <w:tcW w:w="124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F91974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Factor</w:t>
            </w:r>
          </w:p>
        </w:tc>
        <w:tc>
          <w:tcPr>
            <w:tcW w:w="70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F64D3EB"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Type</w:t>
            </w:r>
          </w:p>
        </w:tc>
        <w:tc>
          <w:tcPr>
            <w:tcW w:w="7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A229D9C"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Levels</w:t>
            </w:r>
          </w:p>
        </w:tc>
        <w:tc>
          <w:tcPr>
            <w:tcW w:w="12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D054F3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Values</w:t>
            </w:r>
          </w:p>
        </w:tc>
      </w:tr>
      <w:tr w:rsidR="008C1114" w:rsidRPr="008C1114" w14:paraId="4FE52822" w14:textId="77777777" w:rsidTr="00C24839">
        <w:tblPrEx>
          <w:tblCellMar>
            <w:top w:w="0" w:type="dxa"/>
            <w:bottom w:w="0" w:type="dxa"/>
          </w:tblCellMar>
        </w:tblPrEx>
        <w:tc>
          <w:tcPr>
            <w:tcW w:w="1242" w:type="dxa"/>
            <w:tcBorders>
              <w:top w:val="nil"/>
              <w:left w:val="nil"/>
              <w:bottom w:val="nil"/>
              <w:right w:val="nil"/>
            </w:tcBorders>
            <w:tcMar>
              <w:top w:w="15" w:type="dxa"/>
              <w:left w:w="30" w:type="dxa"/>
              <w:right w:w="30" w:type="dxa"/>
            </w:tcMar>
          </w:tcPr>
          <w:p w14:paraId="3273CCA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Ingredients</w:t>
            </w:r>
          </w:p>
        </w:tc>
        <w:tc>
          <w:tcPr>
            <w:tcW w:w="702" w:type="dxa"/>
            <w:tcBorders>
              <w:top w:val="nil"/>
              <w:left w:val="nil"/>
              <w:bottom w:val="nil"/>
              <w:right w:val="nil"/>
            </w:tcBorders>
            <w:tcMar>
              <w:top w:w="15" w:type="dxa"/>
              <w:left w:w="30" w:type="dxa"/>
              <w:right w:w="30" w:type="dxa"/>
            </w:tcMar>
          </w:tcPr>
          <w:p w14:paraId="1F7FC4C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03AD5F3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2D2A6EB0"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A, B, C, D, E</w:t>
            </w:r>
          </w:p>
        </w:tc>
      </w:tr>
      <w:tr w:rsidR="008C1114" w:rsidRPr="008C1114" w14:paraId="4B22ABC7" w14:textId="77777777" w:rsidTr="00C24839">
        <w:tblPrEx>
          <w:tblCellMar>
            <w:top w:w="0" w:type="dxa"/>
            <w:bottom w:w="0" w:type="dxa"/>
          </w:tblCellMar>
        </w:tblPrEx>
        <w:tc>
          <w:tcPr>
            <w:tcW w:w="1242" w:type="dxa"/>
            <w:tcBorders>
              <w:top w:val="nil"/>
              <w:left w:val="nil"/>
              <w:bottom w:val="nil"/>
              <w:right w:val="nil"/>
            </w:tcBorders>
            <w:tcMar>
              <w:top w:w="15" w:type="dxa"/>
              <w:left w:w="30" w:type="dxa"/>
              <w:right w:w="30" w:type="dxa"/>
            </w:tcMar>
          </w:tcPr>
          <w:p w14:paraId="25418428"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Batch</w:t>
            </w:r>
          </w:p>
        </w:tc>
        <w:tc>
          <w:tcPr>
            <w:tcW w:w="702" w:type="dxa"/>
            <w:tcBorders>
              <w:top w:val="nil"/>
              <w:left w:val="nil"/>
              <w:bottom w:val="nil"/>
              <w:right w:val="nil"/>
            </w:tcBorders>
            <w:tcMar>
              <w:top w:w="15" w:type="dxa"/>
              <w:left w:w="30" w:type="dxa"/>
              <w:right w:w="30" w:type="dxa"/>
            </w:tcMar>
          </w:tcPr>
          <w:p w14:paraId="5D77CA4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5797ADC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70F3918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1, 2, 3, 4, 5</w:t>
            </w:r>
          </w:p>
        </w:tc>
      </w:tr>
      <w:tr w:rsidR="008C1114" w:rsidRPr="008C1114" w14:paraId="2EB331B4" w14:textId="77777777" w:rsidTr="00C24839">
        <w:tblPrEx>
          <w:tblCellMar>
            <w:top w:w="0" w:type="dxa"/>
            <w:bottom w:w="0" w:type="dxa"/>
          </w:tblCellMar>
        </w:tblPrEx>
        <w:tc>
          <w:tcPr>
            <w:tcW w:w="1242" w:type="dxa"/>
            <w:tcBorders>
              <w:top w:val="nil"/>
              <w:left w:val="nil"/>
              <w:bottom w:val="nil"/>
              <w:right w:val="nil"/>
            </w:tcBorders>
            <w:tcMar>
              <w:top w:w="15" w:type="dxa"/>
              <w:left w:w="30" w:type="dxa"/>
              <w:right w:w="30" w:type="dxa"/>
            </w:tcMar>
          </w:tcPr>
          <w:p w14:paraId="0C24D2E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Day</w:t>
            </w:r>
          </w:p>
        </w:tc>
        <w:tc>
          <w:tcPr>
            <w:tcW w:w="702" w:type="dxa"/>
            <w:tcBorders>
              <w:top w:val="nil"/>
              <w:left w:val="nil"/>
              <w:bottom w:val="nil"/>
              <w:right w:val="nil"/>
            </w:tcBorders>
            <w:tcMar>
              <w:top w:w="15" w:type="dxa"/>
              <w:left w:w="30" w:type="dxa"/>
              <w:right w:w="30" w:type="dxa"/>
            </w:tcMar>
          </w:tcPr>
          <w:p w14:paraId="7BBC9B92"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Fixed</w:t>
            </w:r>
          </w:p>
        </w:tc>
        <w:tc>
          <w:tcPr>
            <w:tcW w:w="790" w:type="dxa"/>
            <w:tcBorders>
              <w:top w:val="nil"/>
              <w:left w:val="nil"/>
              <w:bottom w:val="nil"/>
              <w:right w:val="nil"/>
            </w:tcBorders>
            <w:tcMar>
              <w:top w:w="15" w:type="dxa"/>
              <w:left w:w="30" w:type="dxa"/>
              <w:right w:w="30" w:type="dxa"/>
            </w:tcMar>
          </w:tcPr>
          <w:p w14:paraId="0DA9293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5</w:t>
            </w:r>
          </w:p>
        </w:tc>
        <w:tc>
          <w:tcPr>
            <w:tcW w:w="1256" w:type="dxa"/>
            <w:tcBorders>
              <w:top w:val="nil"/>
              <w:left w:val="nil"/>
              <w:bottom w:val="nil"/>
              <w:right w:val="nil"/>
            </w:tcBorders>
            <w:tcMar>
              <w:top w:w="15" w:type="dxa"/>
              <w:left w:w="30" w:type="dxa"/>
              <w:right w:w="30" w:type="dxa"/>
            </w:tcMar>
          </w:tcPr>
          <w:p w14:paraId="2D9E586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1, 2, 3, 4, 5</w:t>
            </w:r>
          </w:p>
        </w:tc>
      </w:tr>
    </w:tbl>
    <w:p w14:paraId="2B8693A5" w14:textId="77777777" w:rsidR="008C1114" w:rsidRPr="008C1114" w:rsidRDefault="008C1114" w:rsidP="00C24839">
      <w:pPr>
        <w:spacing w:after="0" w:line="276" w:lineRule="auto"/>
        <w:jc w:val="both"/>
        <w:rPr>
          <w:rFonts w:ascii="Calibri" w:eastAsia="Calibri" w:hAnsi="Calibri" w:cs="Calibri"/>
        </w:rPr>
      </w:pPr>
    </w:p>
    <w:p w14:paraId="17796CE0" w14:textId="77777777"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Test of significance of factor level :</w:t>
      </w:r>
    </w:p>
    <w:p w14:paraId="5336CB51" w14:textId="09EDDFCE"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Analysis of Variance</w:t>
      </w:r>
      <w:r w:rsidR="00C24839">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265"/>
        <w:gridCol w:w="470"/>
        <w:gridCol w:w="843"/>
        <w:gridCol w:w="884"/>
        <w:gridCol w:w="920"/>
        <w:gridCol w:w="936"/>
      </w:tblGrid>
      <w:tr w:rsidR="008C1114" w:rsidRPr="008C1114" w14:paraId="6FB537E7" w14:textId="77777777" w:rsidTr="00133906">
        <w:tblPrEx>
          <w:tblCellMar>
            <w:top w:w="0" w:type="dxa"/>
            <w:bottom w:w="0" w:type="dxa"/>
          </w:tblCellMar>
        </w:tblPrEx>
        <w:tc>
          <w:tcPr>
            <w:tcW w:w="12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822B73E"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Source</w:t>
            </w:r>
          </w:p>
        </w:tc>
        <w:tc>
          <w:tcPr>
            <w:tcW w:w="4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DCB70A"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DF</w:t>
            </w:r>
          </w:p>
        </w:tc>
        <w:tc>
          <w:tcPr>
            <w:tcW w:w="84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C66DBAA"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Adj SS</w:t>
            </w:r>
          </w:p>
        </w:tc>
        <w:tc>
          <w:tcPr>
            <w:tcW w:w="88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05EB36"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Adj MS</w:t>
            </w:r>
          </w:p>
        </w:tc>
        <w:tc>
          <w:tcPr>
            <w:tcW w:w="9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B1D6A61"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F-Value</w:t>
            </w:r>
          </w:p>
        </w:tc>
        <w:tc>
          <w:tcPr>
            <w:tcW w:w="9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86FD6D"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P-Value</w:t>
            </w:r>
          </w:p>
        </w:tc>
      </w:tr>
      <w:tr w:rsidR="008C1114" w:rsidRPr="008C1114" w14:paraId="44D9F81C" w14:textId="77777777" w:rsidTr="00133906">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162E9C0C" w14:textId="4F6AF6FB"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Ingredients</w:t>
            </w:r>
          </w:p>
        </w:tc>
        <w:tc>
          <w:tcPr>
            <w:tcW w:w="470" w:type="dxa"/>
            <w:tcBorders>
              <w:top w:val="nil"/>
              <w:left w:val="nil"/>
              <w:bottom w:val="nil"/>
              <w:right w:val="nil"/>
            </w:tcBorders>
            <w:tcMar>
              <w:top w:w="15" w:type="dxa"/>
              <w:left w:w="30" w:type="dxa"/>
              <w:right w:w="30" w:type="dxa"/>
            </w:tcMar>
          </w:tcPr>
          <w:p w14:paraId="1525270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4D578AB1"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141.44</w:t>
            </w:r>
          </w:p>
        </w:tc>
        <w:tc>
          <w:tcPr>
            <w:tcW w:w="884" w:type="dxa"/>
            <w:tcBorders>
              <w:top w:val="nil"/>
              <w:left w:val="nil"/>
              <w:bottom w:val="nil"/>
              <w:right w:val="nil"/>
            </w:tcBorders>
            <w:tcMar>
              <w:top w:w="15" w:type="dxa"/>
              <w:left w:w="30" w:type="dxa"/>
              <w:right w:w="30" w:type="dxa"/>
            </w:tcMar>
          </w:tcPr>
          <w:p w14:paraId="32707CE5"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35.360</w:t>
            </w:r>
          </w:p>
        </w:tc>
        <w:tc>
          <w:tcPr>
            <w:tcW w:w="920" w:type="dxa"/>
            <w:tcBorders>
              <w:top w:val="nil"/>
              <w:left w:val="nil"/>
              <w:bottom w:val="nil"/>
              <w:right w:val="nil"/>
            </w:tcBorders>
            <w:tcMar>
              <w:top w:w="15" w:type="dxa"/>
              <w:left w:w="30" w:type="dxa"/>
              <w:right w:w="30" w:type="dxa"/>
            </w:tcMar>
          </w:tcPr>
          <w:p w14:paraId="207439CE"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11.31</w:t>
            </w:r>
          </w:p>
        </w:tc>
        <w:tc>
          <w:tcPr>
            <w:tcW w:w="936" w:type="dxa"/>
            <w:tcBorders>
              <w:top w:val="nil"/>
              <w:left w:val="nil"/>
              <w:bottom w:val="nil"/>
              <w:right w:val="nil"/>
            </w:tcBorders>
            <w:tcMar>
              <w:top w:w="15" w:type="dxa"/>
              <w:left w:w="30" w:type="dxa"/>
              <w:right w:w="30" w:type="dxa"/>
            </w:tcMar>
          </w:tcPr>
          <w:p w14:paraId="25DA5ACC"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0.000</w:t>
            </w:r>
          </w:p>
        </w:tc>
      </w:tr>
      <w:tr w:rsidR="008C1114" w:rsidRPr="008C1114" w14:paraId="24F2D161" w14:textId="77777777" w:rsidTr="00133906">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79102641" w14:textId="5591D8B1"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Batch</w:t>
            </w:r>
          </w:p>
        </w:tc>
        <w:tc>
          <w:tcPr>
            <w:tcW w:w="470" w:type="dxa"/>
            <w:tcBorders>
              <w:top w:val="nil"/>
              <w:left w:val="nil"/>
              <w:bottom w:val="nil"/>
              <w:right w:val="nil"/>
            </w:tcBorders>
            <w:tcMar>
              <w:top w:w="15" w:type="dxa"/>
              <w:left w:w="30" w:type="dxa"/>
              <w:right w:w="30" w:type="dxa"/>
            </w:tcMar>
          </w:tcPr>
          <w:p w14:paraId="7B9894E1"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279472F3"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15.44</w:t>
            </w:r>
          </w:p>
        </w:tc>
        <w:tc>
          <w:tcPr>
            <w:tcW w:w="884" w:type="dxa"/>
            <w:tcBorders>
              <w:top w:val="nil"/>
              <w:left w:val="nil"/>
              <w:bottom w:val="nil"/>
              <w:right w:val="nil"/>
            </w:tcBorders>
            <w:tcMar>
              <w:top w:w="15" w:type="dxa"/>
              <w:left w:w="30" w:type="dxa"/>
              <w:right w:w="30" w:type="dxa"/>
            </w:tcMar>
          </w:tcPr>
          <w:p w14:paraId="050AADD2"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3.860</w:t>
            </w:r>
          </w:p>
        </w:tc>
        <w:tc>
          <w:tcPr>
            <w:tcW w:w="920" w:type="dxa"/>
            <w:tcBorders>
              <w:top w:val="nil"/>
              <w:left w:val="nil"/>
              <w:bottom w:val="nil"/>
              <w:right w:val="nil"/>
            </w:tcBorders>
            <w:tcMar>
              <w:top w:w="15" w:type="dxa"/>
              <w:left w:w="30" w:type="dxa"/>
              <w:right w:w="30" w:type="dxa"/>
            </w:tcMar>
          </w:tcPr>
          <w:p w14:paraId="05BB071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1.23</w:t>
            </w:r>
          </w:p>
        </w:tc>
        <w:tc>
          <w:tcPr>
            <w:tcW w:w="936" w:type="dxa"/>
            <w:tcBorders>
              <w:top w:val="nil"/>
              <w:left w:val="nil"/>
              <w:bottom w:val="nil"/>
              <w:right w:val="nil"/>
            </w:tcBorders>
            <w:tcMar>
              <w:top w:w="15" w:type="dxa"/>
              <w:left w:w="30" w:type="dxa"/>
              <w:right w:w="30" w:type="dxa"/>
            </w:tcMar>
          </w:tcPr>
          <w:p w14:paraId="730BC0D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0.348</w:t>
            </w:r>
          </w:p>
        </w:tc>
      </w:tr>
      <w:tr w:rsidR="008C1114" w:rsidRPr="008C1114" w14:paraId="484DCB1E" w14:textId="77777777" w:rsidTr="00133906">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125729B8" w14:textId="5732F283"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Day</w:t>
            </w:r>
          </w:p>
        </w:tc>
        <w:tc>
          <w:tcPr>
            <w:tcW w:w="470" w:type="dxa"/>
            <w:tcBorders>
              <w:top w:val="nil"/>
              <w:left w:val="nil"/>
              <w:bottom w:val="nil"/>
              <w:right w:val="nil"/>
            </w:tcBorders>
            <w:tcMar>
              <w:top w:w="15" w:type="dxa"/>
              <w:left w:w="30" w:type="dxa"/>
              <w:right w:w="30" w:type="dxa"/>
            </w:tcMar>
          </w:tcPr>
          <w:p w14:paraId="34E8232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4</w:t>
            </w:r>
          </w:p>
        </w:tc>
        <w:tc>
          <w:tcPr>
            <w:tcW w:w="843" w:type="dxa"/>
            <w:tcBorders>
              <w:top w:val="nil"/>
              <w:left w:val="nil"/>
              <w:bottom w:val="nil"/>
              <w:right w:val="nil"/>
            </w:tcBorders>
            <w:tcMar>
              <w:top w:w="15" w:type="dxa"/>
              <w:left w:w="30" w:type="dxa"/>
              <w:right w:w="30" w:type="dxa"/>
            </w:tcMar>
          </w:tcPr>
          <w:p w14:paraId="4899688F"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12.24</w:t>
            </w:r>
          </w:p>
        </w:tc>
        <w:tc>
          <w:tcPr>
            <w:tcW w:w="884" w:type="dxa"/>
            <w:tcBorders>
              <w:top w:val="nil"/>
              <w:left w:val="nil"/>
              <w:bottom w:val="nil"/>
              <w:right w:val="nil"/>
            </w:tcBorders>
            <w:tcMar>
              <w:top w:w="15" w:type="dxa"/>
              <w:left w:w="30" w:type="dxa"/>
              <w:right w:w="30" w:type="dxa"/>
            </w:tcMar>
          </w:tcPr>
          <w:p w14:paraId="404D042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3.060</w:t>
            </w:r>
          </w:p>
        </w:tc>
        <w:tc>
          <w:tcPr>
            <w:tcW w:w="920" w:type="dxa"/>
            <w:tcBorders>
              <w:top w:val="nil"/>
              <w:left w:val="nil"/>
              <w:bottom w:val="nil"/>
              <w:right w:val="nil"/>
            </w:tcBorders>
            <w:tcMar>
              <w:top w:w="15" w:type="dxa"/>
              <w:left w:w="30" w:type="dxa"/>
              <w:right w:w="30" w:type="dxa"/>
            </w:tcMar>
          </w:tcPr>
          <w:p w14:paraId="65A5FE19"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0.98</w:t>
            </w:r>
          </w:p>
        </w:tc>
        <w:tc>
          <w:tcPr>
            <w:tcW w:w="936" w:type="dxa"/>
            <w:tcBorders>
              <w:top w:val="nil"/>
              <w:left w:val="nil"/>
              <w:bottom w:val="nil"/>
              <w:right w:val="nil"/>
            </w:tcBorders>
            <w:tcMar>
              <w:top w:w="15" w:type="dxa"/>
              <w:left w:w="30" w:type="dxa"/>
              <w:right w:w="30" w:type="dxa"/>
            </w:tcMar>
          </w:tcPr>
          <w:p w14:paraId="2C11F76D"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0.455</w:t>
            </w:r>
          </w:p>
        </w:tc>
      </w:tr>
      <w:tr w:rsidR="008C1114" w:rsidRPr="008C1114" w14:paraId="72B5761A" w14:textId="77777777" w:rsidTr="00133906">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6B76126A"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Error</w:t>
            </w:r>
          </w:p>
        </w:tc>
        <w:tc>
          <w:tcPr>
            <w:tcW w:w="470" w:type="dxa"/>
            <w:tcBorders>
              <w:top w:val="nil"/>
              <w:left w:val="nil"/>
              <w:bottom w:val="nil"/>
              <w:right w:val="nil"/>
            </w:tcBorders>
            <w:tcMar>
              <w:top w:w="15" w:type="dxa"/>
              <w:left w:w="30" w:type="dxa"/>
              <w:right w:w="30" w:type="dxa"/>
            </w:tcMar>
          </w:tcPr>
          <w:p w14:paraId="2BAD688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12</w:t>
            </w:r>
          </w:p>
        </w:tc>
        <w:tc>
          <w:tcPr>
            <w:tcW w:w="843" w:type="dxa"/>
            <w:tcBorders>
              <w:top w:val="nil"/>
              <w:left w:val="nil"/>
              <w:bottom w:val="nil"/>
              <w:right w:val="nil"/>
            </w:tcBorders>
            <w:tcMar>
              <w:top w:w="15" w:type="dxa"/>
              <w:left w:w="30" w:type="dxa"/>
              <w:right w:w="30" w:type="dxa"/>
            </w:tcMar>
          </w:tcPr>
          <w:p w14:paraId="368F5B1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37.52</w:t>
            </w:r>
          </w:p>
        </w:tc>
        <w:tc>
          <w:tcPr>
            <w:tcW w:w="884" w:type="dxa"/>
            <w:tcBorders>
              <w:top w:val="nil"/>
              <w:left w:val="nil"/>
              <w:bottom w:val="nil"/>
              <w:right w:val="nil"/>
            </w:tcBorders>
            <w:tcMar>
              <w:top w:w="15" w:type="dxa"/>
              <w:left w:w="30" w:type="dxa"/>
              <w:right w:w="30" w:type="dxa"/>
            </w:tcMar>
          </w:tcPr>
          <w:p w14:paraId="34A6FBC4"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3.127</w:t>
            </w:r>
          </w:p>
        </w:tc>
        <w:tc>
          <w:tcPr>
            <w:tcW w:w="920" w:type="dxa"/>
            <w:tcBorders>
              <w:top w:val="nil"/>
              <w:left w:val="nil"/>
              <w:bottom w:val="nil"/>
              <w:right w:val="nil"/>
            </w:tcBorders>
            <w:tcMar>
              <w:left w:w="30" w:type="dxa"/>
              <w:right w:w="30" w:type="dxa"/>
            </w:tcMar>
          </w:tcPr>
          <w:p w14:paraId="051569B2" w14:textId="588E813A" w:rsidR="008C1114" w:rsidRPr="008C1114" w:rsidRDefault="008C1114" w:rsidP="00C24839">
            <w:pPr>
              <w:spacing w:after="0" w:line="276" w:lineRule="auto"/>
              <w:jc w:val="both"/>
              <w:rPr>
                <w:rFonts w:ascii="Calibri" w:eastAsia="Calibri" w:hAnsi="Calibri" w:cs="Calibri"/>
              </w:rPr>
            </w:pPr>
          </w:p>
        </w:tc>
        <w:tc>
          <w:tcPr>
            <w:tcW w:w="936" w:type="dxa"/>
            <w:tcBorders>
              <w:top w:val="nil"/>
              <w:left w:val="nil"/>
              <w:bottom w:val="nil"/>
              <w:right w:val="nil"/>
            </w:tcBorders>
            <w:tcMar>
              <w:left w:w="30" w:type="dxa"/>
              <w:right w:w="30" w:type="dxa"/>
            </w:tcMar>
          </w:tcPr>
          <w:p w14:paraId="21847CD3" w14:textId="6E006EA7" w:rsidR="008C1114" w:rsidRPr="008C1114" w:rsidRDefault="008C1114" w:rsidP="00C24839">
            <w:pPr>
              <w:spacing w:after="0" w:line="276" w:lineRule="auto"/>
              <w:jc w:val="both"/>
              <w:rPr>
                <w:rFonts w:ascii="Calibri" w:eastAsia="Calibri" w:hAnsi="Calibri" w:cs="Calibri"/>
              </w:rPr>
            </w:pPr>
          </w:p>
        </w:tc>
      </w:tr>
      <w:tr w:rsidR="008C1114" w:rsidRPr="008C1114" w14:paraId="78C1C251" w14:textId="77777777" w:rsidTr="00133906">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3680C047"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Total</w:t>
            </w:r>
          </w:p>
        </w:tc>
        <w:tc>
          <w:tcPr>
            <w:tcW w:w="470" w:type="dxa"/>
            <w:tcBorders>
              <w:top w:val="nil"/>
              <w:left w:val="nil"/>
              <w:bottom w:val="nil"/>
              <w:right w:val="nil"/>
            </w:tcBorders>
            <w:tcMar>
              <w:top w:w="15" w:type="dxa"/>
              <w:left w:w="30" w:type="dxa"/>
              <w:right w:w="30" w:type="dxa"/>
            </w:tcMar>
          </w:tcPr>
          <w:p w14:paraId="045D2EF3"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24</w:t>
            </w:r>
          </w:p>
        </w:tc>
        <w:tc>
          <w:tcPr>
            <w:tcW w:w="843" w:type="dxa"/>
            <w:tcBorders>
              <w:top w:val="nil"/>
              <w:left w:val="nil"/>
              <w:bottom w:val="nil"/>
              <w:right w:val="nil"/>
            </w:tcBorders>
            <w:tcMar>
              <w:top w:w="15" w:type="dxa"/>
              <w:left w:w="30" w:type="dxa"/>
              <w:right w:w="30" w:type="dxa"/>
            </w:tcMar>
          </w:tcPr>
          <w:p w14:paraId="05DEDAE0"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206.64</w:t>
            </w:r>
          </w:p>
        </w:tc>
        <w:tc>
          <w:tcPr>
            <w:tcW w:w="884" w:type="dxa"/>
            <w:tcBorders>
              <w:top w:val="nil"/>
              <w:left w:val="nil"/>
              <w:bottom w:val="nil"/>
              <w:right w:val="nil"/>
            </w:tcBorders>
            <w:tcMar>
              <w:left w:w="30" w:type="dxa"/>
              <w:right w:w="30" w:type="dxa"/>
            </w:tcMar>
          </w:tcPr>
          <w:p w14:paraId="517F7880" w14:textId="21A1DBAE" w:rsidR="008C1114" w:rsidRPr="008C1114" w:rsidRDefault="008C1114" w:rsidP="00C24839">
            <w:pPr>
              <w:spacing w:after="0" w:line="276" w:lineRule="auto"/>
              <w:jc w:val="both"/>
              <w:rPr>
                <w:rFonts w:ascii="Calibri" w:eastAsia="Calibri" w:hAnsi="Calibri" w:cs="Calibri"/>
              </w:rPr>
            </w:pPr>
          </w:p>
        </w:tc>
        <w:tc>
          <w:tcPr>
            <w:tcW w:w="920" w:type="dxa"/>
            <w:tcBorders>
              <w:top w:val="nil"/>
              <w:left w:val="nil"/>
              <w:bottom w:val="nil"/>
              <w:right w:val="nil"/>
            </w:tcBorders>
            <w:tcMar>
              <w:left w:w="30" w:type="dxa"/>
              <w:right w:w="30" w:type="dxa"/>
            </w:tcMar>
          </w:tcPr>
          <w:p w14:paraId="223E9806" w14:textId="597561F9" w:rsidR="008C1114" w:rsidRPr="008C1114" w:rsidRDefault="008C1114" w:rsidP="00C24839">
            <w:pPr>
              <w:spacing w:after="0" w:line="276" w:lineRule="auto"/>
              <w:jc w:val="both"/>
              <w:rPr>
                <w:rFonts w:ascii="Calibri" w:eastAsia="Calibri" w:hAnsi="Calibri" w:cs="Calibri"/>
              </w:rPr>
            </w:pPr>
          </w:p>
        </w:tc>
        <w:tc>
          <w:tcPr>
            <w:tcW w:w="936" w:type="dxa"/>
            <w:tcBorders>
              <w:top w:val="nil"/>
              <w:left w:val="nil"/>
              <w:bottom w:val="nil"/>
              <w:right w:val="nil"/>
            </w:tcBorders>
            <w:tcMar>
              <w:left w:w="30" w:type="dxa"/>
              <w:right w:w="30" w:type="dxa"/>
            </w:tcMar>
          </w:tcPr>
          <w:p w14:paraId="565AE9A2" w14:textId="073C7D67" w:rsidR="008C1114" w:rsidRPr="008C1114" w:rsidRDefault="008C1114" w:rsidP="00C24839">
            <w:pPr>
              <w:spacing w:after="0" w:line="276" w:lineRule="auto"/>
              <w:jc w:val="both"/>
              <w:rPr>
                <w:rFonts w:ascii="Calibri" w:eastAsia="Calibri" w:hAnsi="Calibri" w:cs="Calibri"/>
              </w:rPr>
            </w:pPr>
          </w:p>
        </w:tc>
      </w:tr>
    </w:tbl>
    <w:p w14:paraId="3C488ECB" w14:textId="77777777" w:rsidR="008C1114" w:rsidRPr="008C1114" w:rsidRDefault="008C1114" w:rsidP="00C24839">
      <w:pPr>
        <w:spacing w:after="0" w:line="276" w:lineRule="auto"/>
        <w:jc w:val="both"/>
        <w:rPr>
          <w:rFonts w:ascii="Calibri" w:eastAsia="Calibri" w:hAnsi="Calibri" w:cs="Calibri"/>
          <w:b/>
          <w:bCs/>
        </w:rPr>
      </w:pPr>
    </w:p>
    <w:p w14:paraId="27242010" w14:textId="42BA232E" w:rsidR="00133906" w:rsidRDefault="001D2E70" w:rsidP="00133906">
      <w:pPr>
        <w:spacing w:after="0" w:line="276" w:lineRule="auto"/>
        <w:jc w:val="both"/>
        <w:rPr>
          <w:rFonts w:ascii="Calibri" w:eastAsia="Calibri" w:hAnsi="Calibri" w:cs="Calibri"/>
          <w:b/>
        </w:rPr>
      </w:pPr>
      <w:r>
        <w:rPr>
          <w:rFonts w:ascii="Calibri" w:eastAsia="Calibri" w:hAnsi="Calibri" w:cs="Calibri"/>
          <w:b/>
        </w:rPr>
        <w:t>Conclusion</w:t>
      </w:r>
      <w:r w:rsidR="009F4771" w:rsidRPr="00C24839">
        <w:rPr>
          <w:rFonts w:ascii="Calibri" w:eastAsia="Calibri" w:hAnsi="Calibri" w:cs="Calibri"/>
          <w:b/>
        </w:rPr>
        <w:t xml:space="preserve"> :</w:t>
      </w:r>
    </w:p>
    <w:p w14:paraId="1E65E3A6" w14:textId="3725D470" w:rsidR="00133906" w:rsidRPr="00133906" w:rsidRDefault="00133906" w:rsidP="00133906">
      <w:pPr>
        <w:pStyle w:val="ListParagraph"/>
        <w:numPr>
          <w:ilvl w:val="0"/>
          <w:numId w:val="9"/>
        </w:numPr>
        <w:spacing w:after="0" w:line="276" w:lineRule="auto"/>
        <w:jc w:val="both"/>
        <w:rPr>
          <w:rFonts w:ascii="Calibri" w:hAnsi="Calibri" w:cs="Calibri"/>
        </w:rPr>
      </w:pPr>
      <w:r w:rsidRPr="00133906">
        <w:rPr>
          <w:rFonts w:ascii="Calibri" w:hAnsi="Calibri" w:cs="Calibri"/>
        </w:rPr>
        <w:t xml:space="preserve">Since p-value (0.000) of ingredients is lower than significance probability (0.05), we reject the null hypothesis that mean reaction times is same for all ingredients. Hence, ingredients is </w:t>
      </w:r>
      <w:r w:rsidR="001D2E70" w:rsidRPr="00133906">
        <w:rPr>
          <w:rFonts w:ascii="Calibri" w:hAnsi="Calibri" w:cs="Calibri"/>
        </w:rPr>
        <w:t>a significant</w:t>
      </w:r>
      <w:r w:rsidRPr="00133906">
        <w:rPr>
          <w:rFonts w:ascii="Calibri" w:hAnsi="Calibri" w:cs="Calibri"/>
        </w:rPr>
        <w:t xml:space="preserve"> factor for the reaction </w:t>
      </w:r>
      <w:r w:rsidR="001D2E70" w:rsidRPr="00133906">
        <w:rPr>
          <w:rFonts w:ascii="Calibri" w:hAnsi="Calibri" w:cs="Calibri"/>
        </w:rPr>
        <w:t>time.</w:t>
      </w:r>
    </w:p>
    <w:p w14:paraId="76DFCE32" w14:textId="7BA6981A" w:rsidR="00C24839" w:rsidRPr="00133906" w:rsidRDefault="00C24839" w:rsidP="00133906">
      <w:pPr>
        <w:pStyle w:val="ListParagraph"/>
        <w:numPr>
          <w:ilvl w:val="0"/>
          <w:numId w:val="9"/>
        </w:numPr>
        <w:spacing w:after="0" w:line="276" w:lineRule="auto"/>
        <w:jc w:val="both"/>
        <w:rPr>
          <w:rFonts w:ascii="Calibri" w:eastAsia="Calibri" w:hAnsi="Calibri" w:cs="Calibri"/>
          <w:b/>
        </w:rPr>
      </w:pPr>
      <w:r w:rsidRPr="00133906">
        <w:rPr>
          <w:rFonts w:ascii="Calibri" w:hAnsi="Calibri" w:cs="Calibri"/>
        </w:rPr>
        <w:t>Since</w:t>
      </w:r>
      <w:r w:rsidR="00133906">
        <w:rPr>
          <w:rFonts w:ascii="Calibri" w:hAnsi="Calibri" w:cs="Calibri"/>
        </w:rPr>
        <w:t xml:space="preserve"> the</w:t>
      </w:r>
      <w:r w:rsidRPr="00133906">
        <w:rPr>
          <w:rFonts w:ascii="Calibri" w:hAnsi="Calibri" w:cs="Calibri"/>
        </w:rPr>
        <w:t xml:space="preserve"> p-value (0.348) of batch is </w:t>
      </w:r>
      <w:r w:rsidR="00133906">
        <w:rPr>
          <w:rFonts w:ascii="Calibri" w:hAnsi="Calibri" w:cs="Calibri"/>
        </w:rPr>
        <w:t>greater</w:t>
      </w:r>
      <w:r w:rsidRPr="00133906">
        <w:rPr>
          <w:rFonts w:ascii="Calibri" w:hAnsi="Calibri" w:cs="Calibri"/>
        </w:rPr>
        <w:t xml:space="preserve"> than significance probability (0.05), we accept the null hypothesis that mean reaction time is same for all levels of batches. Hence, batches of raw material is not significant factor for reaction time</w:t>
      </w:r>
      <w:r w:rsidR="00133906">
        <w:rPr>
          <w:rFonts w:ascii="Calibri" w:hAnsi="Calibri" w:cs="Calibri"/>
        </w:rPr>
        <w:t>.</w:t>
      </w:r>
    </w:p>
    <w:p w14:paraId="02F653C5" w14:textId="4153AB19" w:rsidR="00C24839" w:rsidRPr="00133906" w:rsidRDefault="00C24839" w:rsidP="00133906">
      <w:pPr>
        <w:pStyle w:val="ListParagraph"/>
        <w:numPr>
          <w:ilvl w:val="0"/>
          <w:numId w:val="9"/>
        </w:numPr>
        <w:spacing w:after="0" w:line="276" w:lineRule="auto"/>
        <w:jc w:val="both"/>
        <w:rPr>
          <w:rFonts w:ascii="Calibri" w:hAnsi="Calibri" w:cs="Calibri"/>
        </w:rPr>
      </w:pPr>
      <w:r w:rsidRPr="00133906">
        <w:rPr>
          <w:rFonts w:ascii="Calibri" w:hAnsi="Calibri" w:cs="Calibri"/>
        </w:rPr>
        <w:t xml:space="preserve">Since p-value (0.455) of day of reaction is </w:t>
      </w:r>
      <w:r w:rsidR="00133906">
        <w:rPr>
          <w:rFonts w:ascii="Calibri" w:hAnsi="Calibri" w:cs="Calibri"/>
        </w:rPr>
        <w:t>greater</w:t>
      </w:r>
      <w:r w:rsidRPr="00133906">
        <w:rPr>
          <w:rFonts w:ascii="Calibri" w:hAnsi="Calibri" w:cs="Calibri"/>
        </w:rPr>
        <w:t xml:space="preserve"> than significance probability (0.05), we accept the null hypothesis that mean reaction times is </w:t>
      </w:r>
      <w:r w:rsidR="001D2E70" w:rsidRPr="00133906">
        <w:rPr>
          <w:rFonts w:ascii="Calibri" w:hAnsi="Calibri" w:cs="Calibri"/>
        </w:rPr>
        <w:t>the same</w:t>
      </w:r>
      <w:r w:rsidRPr="00133906">
        <w:rPr>
          <w:rFonts w:ascii="Calibri" w:hAnsi="Calibri" w:cs="Calibri"/>
        </w:rPr>
        <w:t xml:space="preserve"> for all days on which experiment was done. Hence</w:t>
      </w:r>
      <w:r w:rsidR="001D2E70">
        <w:rPr>
          <w:rFonts w:ascii="Calibri" w:hAnsi="Calibri" w:cs="Calibri"/>
        </w:rPr>
        <w:t>,</w:t>
      </w:r>
      <w:r w:rsidRPr="00133906">
        <w:rPr>
          <w:rFonts w:ascii="Calibri" w:hAnsi="Calibri" w:cs="Calibri"/>
        </w:rPr>
        <w:t xml:space="preserve"> day is not </w:t>
      </w:r>
      <w:r w:rsidR="001D2E70" w:rsidRPr="00133906">
        <w:rPr>
          <w:rFonts w:ascii="Calibri" w:hAnsi="Calibri" w:cs="Calibri"/>
        </w:rPr>
        <w:t>a significant</w:t>
      </w:r>
      <w:r w:rsidRPr="00133906">
        <w:rPr>
          <w:rFonts w:ascii="Calibri" w:hAnsi="Calibri" w:cs="Calibri"/>
        </w:rPr>
        <w:t xml:space="preserve"> factor for reaction time</w:t>
      </w:r>
      <w:r w:rsidR="00133906">
        <w:rPr>
          <w:rFonts w:ascii="Calibri" w:hAnsi="Calibri" w:cs="Calibri"/>
        </w:rPr>
        <w:t>.</w:t>
      </w:r>
    </w:p>
    <w:p w14:paraId="7F4F4A2E"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rPr>
      </w:pPr>
    </w:p>
    <w:p w14:paraId="6F3DB252" w14:textId="7FC94074"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Model Summary</w:t>
      </w:r>
      <w:r w:rsidR="00133906">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958"/>
        <w:gridCol w:w="895"/>
        <w:gridCol w:w="1047"/>
        <w:gridCol w:w="1189"/>
      </w:tblGrid>
      <w:tr w:rsidR="008C1114" w:rsidRPr="008C1114" w14:paraId="0C7A406B" w14:textId="77777777" w:rsidTr="00133906">
        <w:tblPrEx>
          <w:tblCellMar>
            <w:top w:w="0" w:type="dxa"/>
            <w:bottom w:w="0" w:type="dxa"/>
          </w:tblCellMar>
        </w:tblPrEx>
        <w:tc>
          <w:tcPr>
            <w:tcW w:w="95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EEF63E"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S</w:t>
            </w:r>
          </w:p>
        </w:tc>
        <w:tc>
          <w:tcPr>
            <w:tcW w:w="8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696523"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w:t>
            </w:r>
          </w:p>
        </w:tc>
        <w:tc>
          <w:tcPr>
            <w:tcW w:w="104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59EDE4"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R-sq(adj)</w:t>
            </w:r>
          </w:p>
        </w:tc>
        <w:tc>
          <w:tcPr>
            <w:tcW w:w="118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083F89" w14:textId="77777777" w:rsidR="008C1114" w:rsidRPr="008C1114" w:rsidRDefault="008C1114" w:rsidP="00C24839">
            <w:pPr>
              <w:spacing w:after="0" w:line="276" w:lineRule="auto"/>
              <w:jc w:val="both"/>
              <w:rPr>
                <w:rFonts w:ascii="Calibri" w:eastAsia="Calibri" w:hAnsi="Calibri" w:cs="Calibri"/>
                <w:b/>
                <w:bCs/>
              </w:rPr>
            </w:pPr>
            <w:r w:rsidRPr="008C1114">
              <w:rPr>
                <w:rFonts w:ascii="Calibri" w:eastAsia="Calibri" w:hAnsi="Calibri" w:cs="Calibri"/>
                <w:b/>
                <w:bCs/>
              </w:rPr>
              <w:t>R-sq(pred)</w:t>
            </w:r>
          </w:p>
        </w:tc>
      </w:tr>
      <w:tr w:rsidR="008C1114" w:rsidRPr="008C1114" w14:paraId="1C9966AB" w14:textId="77777777" w:rsidTr="00133906">
        <w:tblPrEx>
          <w:tblCellMar>
            <w:top w:w="0" w:type="dxa"/>
            <w:bottom w:w="0" w:type="dxa"/>
          </w:tblCellMar>
        </w:tblPrEx>
        <w:tc>
          <w:tcPr>
            <w:tcW w:w="958" w:type="dxa"/>
            <w:tcBorders>
              <w:top w:val="nil"/>
              <w:left w:val="nil"/>
              <w:bottom w:val="nil"/>
              <w:right w:val="nil"/>
            </w:tcBorders>
            <w:tcMar>
              <w:top w:w="15" w:type="dxa"/>
              <w:left w:w="30" w:type="dxa"/>
              <w:right w:w="30" w:type="dxa"/>
            </w:tcMar>
          </w:tcPr>
          <w:p w14:paraId="4905ED9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1.76824</w:t>
            </w:r>
          </w:p>
        </w:tc>
        <w:tc>
          <w:tcPr>
            <w:tcW w:w="895" w:type="dxa"/>
            <w:tcBorders>
              <w:top w:val="nil"/>
              <w:left w:val="nil"/>
              <w:bottom w:val="nil"/>
              <w:right w:val="nil"/>
            </w:tcBorders>
            <w:tcMar>
              <w:top w:w="15" w:type="dxa"/>
              <w:left w:w="30" w:type="dxa"/>
              <w:right w:w="30" w:type="dxa"/>
            </w:tcMar>
          </w:tcPr>
          <w:p w14:paraId="03786D7C"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81.84%</w:t>
            </w:r>
          </w:p>
        </w:tc>
        <w:tc>
          <w:tcPr>
            <w:tcW w:w="1047" w:type="dxa"/>
            <w:tcBorders>
              <w:top w:val="nil"/>
              <w:left w:val="nil"/>
              <w:bottom w:val="nil"/>
              <w:right w:val="nil"/>
            </w:tcBorders>
            <w:tcMar>
              <w:top w:w="15" w:type="dxa"/>
              <w:left w:w="30" w:type="dxa"/>
              <w:right w:w="30" w:type="dxa"/>
            </w:tcMar>
          </w:tcPr>
          <w:p w14:paraId="3E0CE74B"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63.69%</w:t>
            </w:r>
          </w:p>
        </w:tc>
        <w:tc>
          <w:tcPr>
            <w:tcW w:w="1189" w:type="dxa"/>
            <w:tcBorders>
              <w:top w:val="nil"/>
              <w:left w:val="nil"/>
              <w:bottom w:val="nil"/>
              <w:right w:val="nil"/>
            </w:tcBorders>
            <w:tcMar>
              <w:top w:w="15" w:type="dxa"/>
              <w:left w:w="30" w:type="dxa"/>
              <w:right w:w="30" w:type="dxa"/>
            </w:tcMar>
          </w:tcPr>
          <w:p w14:paraId="1011F966" w14:textId="77777777" w:rsidR="008C1114" w:rsidRPr="008C1114" w:rsidRDefault="008C1114" w:rsidP="00C24839">
            <w:pPr>
              <w:spacing w:after="0" w:line="276" w:lineRule="auto"/>
              <w:jc w:val="both"/>
              <w:rPr>
                <w:rFonts w:ascii="Calibri" w:eastAsia="Calibri" w:hAnsi="Calibri" w:cs="Calibri"/>
              </w:rPr>
            </w:pPr>
            <w:r w:rsidRPr="008C1114">
              <w:rPr>
                <w:rFonts w:ascii="Calibri" w:eastAsia="Calibri" w:hAnsi="Calibri" w:cs="Calibri"/>
              </w:rPr>
              <w:t>21.19%</w:t>
            </w:r>
          </w:p>
        </w:tc>
      </w:tr>
    </w:tbl>
    <w:p w14:paraId="440472D5" w14:textId="77777777" w:rsidR="008C1114" w:rsidRPr="008C1114" w:rsidRDefault="008C1114" w:rsidP="00C24839">
      <w:pPr>
        <w:spacing w:after="0" w:line="276" w:lineRule="auto"/>
        <w:jc w:val="both"/>
        <w:rPr>
          <w:rFonts w:ascii="Calibri" w:eastAsia="Calibri" w:hAnsi="Calibri" w:cs="Calibri"/>
          <w:b/>
          <w:bCs/>
        </w:rPr>
      </w:pPr>
    </w:p>
    <w:p w14:paraId="0BCFFD4B" w14:textId="77777777" w:rsidR="009F4771" w:rsidRPr="00C24839" w:rsidRDefault="009F4771" w:rsidP="00C24839">
      <w:pPr>
        <w:spacing w:after="0" w:line="276" w:lineRule="auto"/>
        <w:jc w:val="both"/>
        <w:rPr>
          <w:rFonts w:ascii="Calibri" w:eastAsia="Calibri" w:hAnsi="Calibri" w:cs="Calibri"/>
          <w:b/>
          <w:bCs/>
        </w:rPr>
      </w:pPr>
      <w:r w:rsidRPr="00C24839">
        <w:rPr>
          <w:rFonts w:ascii="Calibri" w:eastAsia="Calibri" w:hAnsi="Calibri" w:cs="Calibri"/>
          <w:b/>
          <w:bCs/>
        </w:rPr>
        <w:t>Interpretation :</w:t>
      </w:r>
    </w:p>
    <w:p w14:paraId="35B05A86" w14:textId="77777777" w:rsidR="00C24839" w:rsidRPr="00133906" w:rsidRDefault="00C24839" w:rsidP="00133906">
      <w:pPr>
        <w:pStyle w:val="ListParagraph"/>
        <w:numPr>
          <w:ilvl w:val="0"/>
          <w:numId w:val="10"/>
        </w:numPr>
        <w:autoSpaceDE w:val="0"/>
        <w:autoSpaceDN w:val="0"/>
        <w:adjustRightInd w:val="0"/>
        <w:spacing w:after="0" w:line="276" w:lineRule="auto"/>
        <w:ind w:right="720"/>
        <w:jc w:val="both"/>
        <w:rPr>
          <w:rFonts w:ascii="Calibri" w:eastAsia="Times New Roman" w:hAnsi="Calibri" w:cs="Calibri"/>
          <w:color w:val="000000"/>
        </w:rPr>
      </w:pPr>
      <w:r w:rsidRPr="00133906">
        <w:rPr>
          <w:rFonts w:ascii="Calibri" w:eastAsia="Times New Roman" w:hAnsi="Calibri" w:cs="Calibri"/>
          <w:color w:val="000000"/>
        </w:rPr>
        <w:t>The coefficient of determination is 63.69 %, which means that the reliability of linear model of LSD is only about 64 %.</w:t>
      </w:r>
    </w:p>
    <w:p w14:paraId="17A57EFA" w14:textId="77DBA31F" w:rsidR="009F4771" w:rsidRPr="00133906" w:rsidRDefault="00C24839" w:rsidP="00133906">
      <w:pPr>
        <w:pStyle w:val="ListParagraph"/>
        <w:numPr>
          <w:ilvl w:val="0"/>
          <w:numId w:val="10"/>
        </w:numPr>
        <w:autoSpaceDE w:val="0"/>
        <w:autoSpaceDN w:val="0"/>
        <w:adjustRightInd w:val="0"/>
        <w:spacing w:after="0" w:line="276" w:lineRule="auto"/>
        <w:ind w:right="720"/>
        <w:jc w:val="both"/>
        <w:rPr>
          <w:rFonts w:ascii="Calibri" w:eastAsia="Times New Roman" w:hAnsi="Calibri" w:cs="Calibri"/>
          <w:color w:val="000000"/>
        </w:rPr>
      </w:pPr>
      <w:r w:rsidRPr="00133906">
        <w:rPr>
          <w:rFonts w:ascii="Calibri" w:eastAsia="Times New Roman" w:hAnsi="Calibri" w:cs="Calibri"/>
          <w:color w:val="000000"/>
        </w:rPr>
        <w:t>The standard error of estimate is 1.76824</w:t>
      </w:r>
      <w:r w:rsidRPr="00133906">
        <w:rPr>
          <w:rFonts w:ascii="Calibri" w:eastAsia="Times New Roman" w:hAnsi="Calibri" w:cs="Calibri"/>
          <w:color w:val="000000"/>
        </w:rPr>
        <w:t xml:space="preserve"> </w:t>
      </w:r>
      <w:r w:rsidR="009F4771" w:rsidRPr="00133906">
        <w:rPr>
          <w:rFonts w:ascii="Calibri" w:eastAsia="Times New Roman" w:hAnsi="Calibri" w:cs="Calibri"/>
        </w:rPr>
        <w:t>which is quite small, indicating high reliability of fitted linear model.</w:t>
      </w:r>
    </w:p>
    <w:p w14:paraId="4304F95D" w14:textId="77777777" w:rsidR="009F4771" w:rsidRPr="00C24839" w:rsidRDefault="009F4771" w:rsidP="00C24839">
      <w:pPr>
        <w:spacing w:after="0" w:line="276" w:lineRule="auto"/>
        <w:jc w:val="both"/>
        <w:rPr>
          <w:rFonts w:ascii="Calibri" w:eastAsia="Calibri" w:hAnsi="Calibri" w:cs="Calibri"/>
        </w:rPr>
      </w:pPr>
      <w:r w:rsidRPr="00C24839">
        <w:rPr>
          <w:rFonts w:ascii="Calibri" w:eastAsia="Calibri" w:hAnsi="Calibri" w:cs="Calibri"/>
        </w:rPr>
        <w:br w:type="page"/>
      </w:r>
    </w:p>
    <w:p w14:paraId="56B2EA72" w14:textId="03EE8FC1"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lastRenderedPageBreak/>
        <w:t>Coefficients</w:t>
      </w:r>
      <w:r w:rsidR="00133906">
        <w:rPr>
          <w:rFonts w:ascii="Calibri" w:eastAsia="Calibri" w:hAnsi="Calibri" w:cs="Calibri"/>
          <w:b/>
          <w:bCs/>
        </w:rPr>
        <w:t xml:space="preserve"> :</w:t>
      </w:r>
    </w:p>
    <w:tbl>
      <w:tblPr>
        <w:tblW w:w="9780" w:type="dxa"/>
        <w:tblInd w:w="210" w:type="dxa"/>
        <w:tblCellMar>
          <w:left w:w="60" w:type="dxa"/>
          <w:right w:w="60" w:type="dxa"/>
        </w:tblCellMar>
        <w:tblLook w:val="0000" w:firstRow="0" w:lastRow="0" w:firstColumn="0" w:lastColumn="0" w:noHBand="0" w:noVBand="0"/>
      </w:tblPr>
      <w:tblGrid>
        <w:gridCol w:w="1985"/>
        <w:gridCol w:w="1522"/>
        <w:gridCol w:w="1626"/>
        <w:gridCol w:w="1648"/>
        <w:gridCol w:w="1656"/>
        <w:gridCol w:w="1343"/>
      </w:tblGrid>
      <w:tr w:rsidR="00133906" w:rsidRPr="00133906" w14:paraId="55339083" w14:textId="77777777" w:rsidTr="00133906">
        <w:tblPrEx>
          <w:tblCellMar>
            <w:top w:w="0" w:type="dxa"/>
            <w:bottom w:w="0" w:type="dxa"/>
          </w:tblCellMar>
        </w:tblPrEx>
        <w:tc>
          <w:tcPr>
            <w:tcW w:w="1985" w:type="dxa"/>
            <w:tcBorders>
              <w:bottom w:val="single" w:sz="4" w:space="0" w:color="auto"/>
            </w:tcBorders>
            <w:tcMar>
              <w:top w:w="15" w:type="dxa"/>
              <w:left w:w="30" w:type="dxa"/>
              <w:right w:w="30" w:type="dxa"/>
            </w:tcMar>
            <w:vAlign w:val="bottom"/>
          </w:tcPr>
          <w:p w14:paraId="28D8F9F2"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Term</w:t>
            </w:r>
          </w:p>
        </w:tc>
        <w:tc>
          <w:tcPr>
            <w:tcW w:w="1522" w:type="dxa"/>
            <w:tcBorders>
              <w:bottom w:val="single" w:sz="4" w:space="0" w:color="auto"/>
            </w:tcBorders>
            <w:tcMar>
              <w:top w:w="15" w:type="dxa"/>
              <w:left w:w="30" w:type="dxa"/>
              <w:right w:w="30" w:type="dxa"/>
            </w:tcMar>
            <w:vAlign w:val="bottom"/>
          </w:tcPr>
          <w:p w14:paraId="26F98D49"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Coef</w:t>
            </w:r>
          </w:p>
        </w:tc>
        <w:tc>
          <w:tcPr>
            <w:tcW w:w="1626" w:type="dxa"/>
            <w:tcBorders>
              <w:bottom w:val="single" w:sz="4" w:space="0" w:color="auto"/>
            </w:tcBorders>
            <w:tcMar>
              <w:top w:w="15" w:type="dxa"/>
              <w:left w:w="30" w:type="dxa"/>
              <w:right w:w="30" w:type="dxa"/>
            </w:tcMar>
            <w:vAlign w:val="bottom"/>
          </w:tcPr>
          <w:p w14:paraId="4EADF13A"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SE Coef</w:t>
            </w:r>
          </w:p>
        </w:tc>
        <w:tc>
          <w:tcPr>
            <w:tcW w:w="1648" w:type="dxa"/>
            <w:tcBorders>
              <w:bottom w:val="single" w:sz="4" w:space="0" w:color="auto"/>
            </w:tcBorders>
            <w:tcMar>
              <w:top w:w="15" w:type="dxa"/>
              <w:left w:w="30" w:type="dxa"/>
              <w:right w:w="30" w:type="dxa"/>
            </w:tcMar>
            <w:vAlign w:val="bottom"/>
          </w:tcPr>
          <w:p w14:paraId="020C1165"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T-Value</w:t>
            </w:r>
          </w:p>
        </w:tc>
        <w:tc>
          <w:tcPr>
            <w:tcW w:w="1656" w:type="dxa"/>
            <w:tcBorders>
              <w:bottom w:val="single" w:sz="4" w:space="0" w:color="auto"/>
            </w:tcBorders>
            <w:tcMar>
              <w:top w:w="15" w:type="dxa"/>
              <w:left w:w="30" w:type="dxa"/>
              <w:right w:w="30" w:type="dxa"/>
            </w:tcMar>
            <w:vAlign w:val="bottom"/>
          </w:tcPr>
          <w:p w14:paraId="24040292"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P-Value</w:t>
            </w:r>
          </w:p>
        </w:tc>
        <w:tc>
          <w:tcPr>
            <w:tcW w:w="1343" w:type="dxa"/>
            <w:tcBorders>
              <w:bottom w:val="single" w:sz="4" w:space="0" w:color="auto"/>
            </w:tcBorders>
            <w:tcMar>
              <w:top w:w="15" w:type="dxa"/>
              <w:left w:w="30" w:type="dxa"/>
              <w:right w:w="30" w:type="dxa"/>
            </w:tcMar>
            <w:vAlign w:val="bottom"/>
          </w:tcPr>
          <w:p w14:paraId="48E35B54" w14:textId="77777777" w:rsidR="008C1114" w:rsidRP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VIF</w:t>
            </w:r>
          </w:p>
        </w:tc>
      </w:tr>
      <w:tr w:rsidR="00133906" w:rsidRPr="00133906" w14:paraId="20FF4436" w14:textId="77777777" w:rsidTr="00133906">
        <w:tblPrEx>
          <w:tblCellMar>
            <w:top w:w="0" w:type="dxa"/>
            <w:bottom w:w="0" w:type="dxa"/>
          </w:tblCellMar>
        </w:tblPrEx>
        <w:tc>
          <w:tcPr>
            <w:tcW w:w="1985" w:type="dxa"/>
            <w:tcBorders>
              <w:top w:val="single" w:sz="4" w:space="0" w:color="auto"/>
            </w:tcBorders>
            <w:tcMar>
              <w:top w:w="15" w:type="dxa"/>
              <w:left w:w="30" w:type="dxa"/>
              <w:right w:w="30" w:type="dxa"/>
            </w:tcMar>
          </w:tcPr>
          <w:p w14:paraId="363BDA1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Constant</w:t>
            </w:r>
          </w:p>
        </w:tc>
        <w:tc>
          <w:tcPr>
            <w:tcW w:w="1522" w:type="dxa"/>
            <w:tcBorders>
              <w:top w:val="single" w:sz="4" w:space="0" w:color="auto"/>
            </w:tcBorders>
            <w:tcMar>
              <w:top w:w="15" w:type="dxa"/>
              <w:left w:w="30" w:type="dxa"/>
              <w:right w:w="30" w:type="dxa"/>
            </w:tcMar>
          </w:tcPr>
          <w:p w14:paraId="312B734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5.880</w:t>
            </w:r>
          </w:p>
        </w:tc>
        <w:tc>
          <w:tcPr>
            <w:tcW w:w="1626" w:type="dxa"/>
            <w:tcBorders>
              <w:top w:val="single" w:sz="4" w:space="0" w:color="auto"/>
            </w:tcBorders>
            <w:tcMar>
              <w:top w:w="15" w:type="dxa"/>
              <w:left w:w="30" w:type="dxa"/>
              <w:right w:w="30" w:type="dxa"/>
            </w:tcMar>
          </w:tcPr>
          <w:p w14:paraId="6AF28EC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0.354</w:t>
            </w:r>
          </w:p>
        </w:tc>
        <w:tc>
          <w:tcPr>
            <w:tcW w:w="1648" w:type="dxa"/>
            <w:tcBorders>
              <w:top w:val="single" w:sz="4" w:space="0" w:color="auto"/>
            </w:tcBorders>
            <w:tcMar>
              <w:top w:w="15" w:type="dxa"/>
              <w:left w:w="30" w:type="dxa"/>
              <w:right w:w="30" w:type="dxa"/>
            </w:tcMar>
          </w:tcPr>
          <w:p w14:paraId="765D8C7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16.63</w:t>
            </w:r>
          </w:p>
        </w:tc>
        <w:tc>
          <w:tcPr>
            <w:tcW w:w="1656" w:type="dxa"/>
            <w:tcBorders>
              <w:top w:val="single" w:sz="4" w:space="0" w:color="auto"/>
            </w:tcBorders>
            <w:tcMar>
              <w:top w:w="15" w:type="dxa"/>
              <w:left w:w="30" w:type="dxa"/>
              <w:right w:w="30" w:type="dxa"/>
            </w:tcMar>
          </w:tcPr>
          <w:p w14:paraId="7DE389D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0.000</w:t>
            </w:r>
          </w:p>
        </w:tc>
        <w:tc>
          <w:tcPr>
            <w:tcW w:w="1343" w:type="dxa"/>
            <w:tcBorders>
              <w:top w:val="single" w:sz="4" w:space="0" w:color="auto"/>
            </w:tcBorders>
            <w:tcMar>
              <w:left w:w="30" w:type="dxa"/>
              <w:right w:w="30" w:type="dxa"/>
            </w:tcMar>
          </w:tcPr>
          <w:p w14:paraId="1D2B4B95" w14:textId="36A39A22" w:rsidR="008C1114" w:rsidRPr="008C1114" w:rsidRDefault="008C1114" w:rsidP="00C24839">
            <w:pPr>
              <w:spacing w:after="0" w:line="276" w:lineRule="auto"/>
              <w:ind w:right="720"/>
              <w:jc w:val="both"/>
              <w:rPr>
                <w:rFonts w:ascii="Calibri" w:eastAsia="Calibri" w:hAnsi="Calibri" w:cs="Calibri"/>
              </w:rPr>
            </w:pPr>
          </w:p>
        </w:tc>
      </w:tr>
      <w:tr w:rsidR="00133906" w:rsidRPr="00133906" w14:paraId="1AD606F4" w14:textId="77777777" w:rsidTr="00133906">
        <w:tblPrEx>
          <w:tblCellMar>
            <w:top w:w="0" w:type="dxa"/>
            <w:bottom w:w="0" w:type="dxa"/>
          </w:tblCellMar>
        </w:tblPrEx>
        <w:tc>
          <w:tcPr>
            <w:tcW w:w="1985" w:type="dxa"/>
            <w:tcMar>
              <w:top w:w="15" w:type="dxa"/>
              <w:left w:w="30" w:type="dxa"/>
              <w:right w:w="30" w:type="dxa"/>
            </w:tcMar>
          </w:tcPr>
          <w:p w14:paraId="7BE87E1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Ingredients</w:t>
            </w:r>
          </w:p>
        </w:tc>
        <w:tc>
          <w:tcPr>
            <w:tcW w:w="1522" w:type="dxa"/>
            <w:tcMar>
              <w:left w:w="30" w:type="dxa"/>
              <w:right w:w="30" w:type="dxa"/>
            </w:tcMar>
          </w:tcPr>
          <w:p w14:paraId="213B2F13" w14:textId="3D5CC94B"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7689AE36" w14:textId="2BA30BE7"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1AED444E" w14:textId="290C659A"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1B623363" w14:textId="5BA27FC3"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215A28A5" w14:textId="040C4C3C" w:rsidR="008C1114" w:rsidRPr="008C1114" w:rsidRDefault="008C1114" w:rsidP="00C24839">
            <w:pPr>
              <w:spacing w:after="0" w:line="276" w:lineRule="auto"/>
              <w:ind w:right="720"/>
              <w:jc w:val="both"/>
              <w:rPr>
                <w:rFonts w:ascii="Calibri" w:eastAsia="Calibri" w:hAnsi="Calibri" w:cs="Calibri"/>
              </w:rPr>
            </w:pPr>
          </w:p>
        </w:tc>
      </w:tr>
      <w:tr w:rsidR="00133906" w:rsidRPr="00133906" w14:paraId="090D6445" w14:textId="77777777" w:rsidTr="00133906">
        <w:tblPrEx>
          <w:tblCellMar>
            <w:top w:w="0" w:type="dxa"/>
            <w:bottom w:w="0" w:type="dxa"/>
          </w:tblCellMar>
        </w:tblPrEx>
        <w:tc>
          <w:tcPr>
            <w:tcW w:w="1985" w:type="dxa"/>
            <w:tcMar>
              <w:top w:w="15" w:type="dxa"/>
              <w:left w:w="30" w:type="dxa"/>
              <w:right w:w="30" w:type="dxa"/>
            </w:tcMar>
          </w:tcPr>
          <w:p w14:paraId="1FD57D48" w14:textId="66D55EF4"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A</w:t>
            </w:r>
          </w:p>
        </w:tc>
        <w:tc>
          <w:tcPr>
            <w:tcW w:w="1522" w:type="dxa"/>
            <w:tcMar>
              <w:top w:w="15" w:type="dxa"/>
              <w:left w:w="30" w:type="dxa"/>
              <w:right w:w="30" w:type="dxa"/>
            </w:tcMar>
          </w:tcPr>
          <w:p w14:paraId="5C34074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2.520</w:t>
            </w:r>
          </w:p>
        </w:tc>
        <w:tc>
          <w:tcPr>
            <w:tcW w:w="1626" w:type="dxa"/>
            <w:tcMar>
              <w:top w:w="15" w:type="dxa"/>
              <w:left w:w="30" w:type="dxa"/>
              <w:right w:w="30" w:type="dxa"/>
            </w:tcMar>
          </w:tcPr>
          <w:p w14:paraId="5308EE2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18A4946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3.56</w:t>
            </w:r>
          </w:p>
        </w:tc>
        <w:tc>
          <w:tcPr>
            <w:tcW w:w="1656" w:type="dxa"/>
            <w:tcMar>
              <w:top w:w="15" w:type="dxa"/>
              <w:left w:w="30" w:type="dxa"/>
              <w:right w:w="30" w:type="dxa"/>
            </w:tcMar>
          </w:tcPr>
          <w:p w14:paraId="7CDDE52B"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0.004</w:t>
            </w:r>
          </w:p>
        </w:tc>
        <w:tc>
          <w:tcPr>
            <w:tcW w:w="1343" w:type="dxa"/>
            <w:tcMar>
              <w:top w:w="15" w:type="dxa"/>
              <w:left w:w="30" w:type="dxa"/>
              <w:right w:w="30" w:type="dxa"/>
            </w:tcMar>
          </w:tcPr>
          <w:p w14:paraId="67AD93D6"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11E9D0C8" w14:textId="77777777" w:rsidTr="00133906">
        <w:tblPrEx>
          <w:tblCellMar>
            <w:top w:w="0" w:type="dxa"/>
            <w:bottom w:w="0" w:type="dxa"/>
          </w:tblCellMar>
        </w:tblPrEx>
        <w:tc>
          <w:tcPr>
            <w:tcW w:w="1985" w:type="dxa"/>
            <w:tcMar>
              <w:top w:w="15" w:type="dxa"/>
              <w:left w:w="30" w:type="dxa"/>
              <w:right w:w="30" w:type="dxa"/>
            </w:tcMar>
          </w:tcPr>
          <w:p w14:paraId="61CC5147" w14:textId="22A8A995"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B</w:t>
            </w:r>
          </w:p>
        </w:tc>
        <w:tc>
          <w:tcPr>
            <w:tcW w:w="1522" w:type="dxa"/>
            <w:tcMar>
              <w:top w:w="15" w:type="dxa"/>
              <w:left w:w="30" w:type="dxa"/>
              <w:right w:w="30" w:type="dxa"/>
            </w:tcMar>
          </w:tcPr>
          <w:p w14:paraId="7657030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-0.280</w:t>
            </w:r>
          </w:p>
        </w:tc>
        <w:tc>
          <w:tcPr>
            <w:tcW w:w="1626" w:type="dxa"/>
            <w:tcMar>
              <w:top w:w="15" w:type="dxa"/>
              <w:left w:w="30" w:type="dxa"/>
              <w:right w:w="30" w:type="dxa"/>
            </w:tcMar>
          </w:tcPr>
          <w:p w14:paraId="031D305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11D5386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-0.40</w:t>
            </w:r>
          </w:p>
        </w:tc>
        <w:tc>
          <w:tcPr>
            <w:tcW w:w="1656" w:type="dxa"/>
            <w:tcMar>
              <w:top w:w="15" w:type="dxa"/>
              <w:left w:w="30" w:type="dxa"/>
              <w:right w:w="30" w:type="dxa"/>
            </w:tcMar>
          </w:tcPr>
          <w:p w14:paraId="3BE282D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0.699</w:t>
            </w:r>
          </w:p>
        </w:tc>
        <w:tc>
          <w:tcPr>
            <w:tcW w:w="1343" w:type="dxa"/>
            <w:tcMar>
              <w:top w:w="15" w:type="dxa"/>
              <w:left w:w="30" w:type="dxa"/>
              <w:right w:w="30" w:type="dxa"/>
            </w:tcMar>
          </w:tcPr>
          <w:p w14:paraId="7BC3643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69119173" w14:textId="77777777" w:rsidTr="00133906">
        <w:tblPrEx>
          <w:tblCellMar>
            <w:top w:w="0" w:type="dxa"/>
            <w:bottom w:w="0" w:type="dxa"/>
          </w:tblCellMar>
        </w:tblPrEx>
        <w:tc>
          <w:tcPr>
            <w:tcW w:w="1985" w:type="dxa"/>
            <w:tcMar>
              <w:top w:w="15" w:type="dxa"/>
              <w:left w:w="30" w:type="dxa"/>
              <w:right w:w="30" w:type="dxa"/>
            </w:tcMar>
          </w:tcPr>
          <w:p w14:paraId="51FB40ED" w14:textId="3B7E8508"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C</w:t>
            </w:r>
          </w:p>
        </w:tc>
        <w:tc>
          <w:tcPr>
            <w:tcW w:w="1522" w:type="dxa"/>
            <w:tcMar>
              <w:top w:w="15" w:type="dxa"/>
              <w:left w:w="30" w:type="dxa"/>
              <w:right w:w="30" w:type="dxa"/>
            </w:tcMar>
          </w:tcPr>
          <w:p w14:paraId="2EF6ADB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2.920</w:t>
            </w:r>
          </w:p>
        </w:tc>
        <w:tc>
          <w:tcPr>
            <w:tcW w:w="1626" w:type="dxa"/>
            <w:tcMar>
              <w:top w:w="15" w:type="dxa"/>
              <w:left w:w="30" w:type="dxa"/>
              <w:right w:w="30" w:type="dxa"/>
            </w:tcMar>
          </w:tcPr>
          <w:p w14:paraId="4874569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322A053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4.13</w:t>
            </w:r>
          </w:p>
        </w:tc>
        <w:tc>
          <w:tcPr>
            <w:tcW w:w="1656" w:type="dxa"/>
            <w:tcMar>
              <w:top w:w="15" w:type="dxa"/>
              <w:left w:w="30" w:type="dxa"/>
              <w:right w:w="30" w:type="dxa"/>
            </w:tcMar>
          </w:tcPr>
          <w:p w14:paraId="1117EC1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0.001</w:t>
            </w:r>
          </w:p>
        </w:tc>
        <w:tc>
          <w:tcPr>
            <w:tcW w:w="1343" w:type="dxa"/>
            <w:tcMar>
              <w:top w:w="15" w:type="dxa"/>
              <w:left w:w="30" w:type="dxa"/>
              <w:right w:w="30" w:type="dxa"/>
            </w:tcMar>
          </w:tcPr>
          <w:p w14:paraId="5DC8527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7C85023" w14:textId="77777777" w:rsidTr="00133906">
        <w:tblPrEx>
          <w:tblCellMar>
            <w:top w:w="0" w:type="dxa"/>
            <w:bottom w:w="0" w:type="dxa"/>
          </w:tblCellMar>
        </w:tblPrEx>
        <w:tc>
          <w:tcPr>
            <w:tcW w:w="1985" w:type="dxa"/>
            <w:tcMar>
              <w:top w:w="15" w:type="dxa"/>
              <w:left w:w="30" w:type="dxa"/>
              <w:right w:w="30" w:type="dxa"/>
            </w:tcMar>
          </w:tcPr>
          <w:p w14:paraId="6205D546" w14:textId="7FC25DD1"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D</w:t>
            </w:r>
          </w:p>
        </w:tc>
        <w:tc>
          <w:tcPr>
            <w:tcW w:w="1522" w:type="dxa"/>
            <w:tcMar>
              <w:top w:w="15" w:type="dxa"/>
              <w:left w:w="30" w:type="dxa"/>
              <w:right w:w="30" w:type="dxa"/>
            </w:tcMar>
          </w:tcPr>
          <w:p w14:paraId="14D3B8D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-2.480</w:t>
            </w:r>
          </w:p>
        </w:tc>
        <w:tc>
          <w:tcPr>
            <w:tcW w:w="1626" w:type="dxa"/>
            <w:tcMar>
              <w:top w:w="15" w:type="dxa"/>
              <w:left w:w="30" w:type="dxa"/>
              <w:right w:w="30" w:type="dxa"/>
            </w:tcMar>
          </w:tcPr>
          <w:p w14:paraId="1967FFB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5C97B2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-3.51</w:t>
            </w:r>
          </w:p>
        </w:tc>
        <w:tc>
          <w:tcPr>
            <w:tcW w:w="1656" w:type="dxa"/>
            <w:tcMar>
              <w:top w:w="15" w:type="dxa"/>
              <w:left w:w="30" w:type="dxa"/>
              <w:right w:w="30" w:type="dxa"/>
            </w:tcMar>
          </w:tcPr>
          <w:p w14:paraId="5D873E9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0.004</w:t>
            </w:r>
          </w:p>
        </w:tc>
        <w:tc>
          <w:tcPr>
            <w:tcW w:w="1343" w:type="dxa"/>
            <w:tcMar>
              <w:top w:w="15" w:type="dxa"/>
              <w:left w:w="30" w:type="dxa"/>
              <w:right w:w="30" w:type="dxa"/>
            </w:tcMar>
          </w:tcPr>
          <w:p w14:paraId="28783CF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36100CA5" w14:textId="77777777" w:rsidTr="00133906">
        <w:tblPrEx>
          <w:tblCellMar>
            <w:top w:w="0" w:type="dxa"/>
            <w:bottom w:w="0" w:type="dxa"/>
          </w:tblCellMar>
        </w:tblPrEx>
        <w:tc>
          <w:tcPr>
            <w:tcW w:w="1985" w:type="dxa"/>
            <w:tcMar>
              <w:top w:w="15" w:type="dxa"/>
              <w:left w:w="30" w:type="dxa"/>
              <w:right w:w="30" w:type="dxa"/>
            </w:tcMar>
          </w:tcPr>
          <w:p w14:paraId="4AB71838"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Batch</w:t>
            </w:r>
          </w:p>
        </w:tc>
        <w:tc>
          <w:tcPr>
            <w:tcW w:w="1522" w:type="dxa"/>
            <w:tcMar>
              <w:left w:w="30" w:type="dxa"/>
              <w:right w:w="30" w:type="dxa"/>
            </w:tcMar>
          </w:tcPr>
          <w:p w14:paraId="6D28FD73" w14:textId="5E9619ED"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58900E33" w14:textId="3F6D94CE"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297DAA3F" w14:textId="69F27867"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54F9060E" w14:textId="1601F1E5"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706A38C0" w14:textId="63A995F0" w:rsidR="008C1114" w:rsidRPr="008C1114" w:rsidRDefault="008C1114" w:rsidP="00C24839">
            <w:pPr>
              <w:spacing w:after="0" w:line="276" w:lineRule="auto"/>
              <w:ind w:right="720"/>
              <w:jc w:val="both"/>
              <w:rPr>
                <w:rFonts w:ascii="Calibri" w:eastAsia="Calibri" w:hAnsi="Calibri" w:cs="Calibri"/>
              </w:rPr>
            </w:pPr>
          </w:p>
        </w:tc>
      </w:tr>
      <w:tr w:rsidR="00133906" w:rsidRPr="00133906" w14:paraId="155BE530" w14:textId="77777777" w:rsidTr="00133906">
        <w:tblPrEx>
          <w:tblCellMar>
            <w:top w:w="0" w:type="dxa"/>
            <w:bottom w:w="0" w:type="dxa"/>
          </w:tblCellMar>
        </w:tblPrEx>
        <w:tc>
          <w:tcPr>
            <w:tcW w:w="1985" w:type="dxa"/>
            <w:tcMar>
              <w:top w:w="15" w:type="dxa"/>
              <w:left w:w="30" w:type="dxa"/>
              <w:right w:w="30" w:type="dxa"/>
            </w:tcMar>
          </w:tcPr>
          <w:p w14:paraId="20C1E930" w14:textId="7BE9F76B"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w:t>
            </w:r>
          </w:p>
        </w:tc>
        <w:tc>
          <w:tcPr>
            <w:tcW w:w="1522" w:type="dxa"/>
            <w:tcMar>
              <w:top w:w="15" w:type="dxa"/>
              <w:left w:w="30" w:type="dxa"/>
              <w:right w:w="30" w:type="dxa"/>
            </w:tcMar>
          </w:tcPr>
          <w:p w14:paraId="4A1BA8B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-0.680</w:t>
            </w:r>
          </w:p>
        </w:tc>
        <w:tc>
          <w:tcPr>
            <w:tcW w:w="1626" w:type="dxa"/>
            <w:tcMar>
              <w:top w:w="15" w:type="dxa"/>
              <w:left w:w="30" w:type="dxa"/>
              <w:right w:w="30" w:type="dxa"/>
            </w:tcMar>
          </w:tcPr>
          <w:p w14:paraId="2224128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5CE798A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-0.96</w:t>
            </w:r>
          </w:p>
        </w:tc>
        <w:tc>
          <w:tcPr>
            <w:tcW w:w="1656" w:type="dxa"/>
            <w:tcMar>
              <w:top w:w="15" w:type="dxa"/>
              <w:left w:w="30" w:type="dxa"/>
              <w:right w:w="30" w:type="dxa"/>
            </w:tcMar>
          </w:tcPr>
          <w:p w14:paraId="3BD8808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0.355</w:t>
            </w:r>
          </w:p>
        </w:tc>
        <w:tc>
          <w:tcPr>
            <w:tcW w:w="1343" w:type="dxa"/>
            <w:tcMar>
              <w:top w:w="15" w:type="dxa"/>
              <w:left w:w="30" w:type="dxa"/>
              <w:right w:w="30" w:type="dxa"/>
            </w:tcMar>
          </w:tcPr>
          <w:p w14:paraId="7BC6D16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75AECF32" w14:textId="77777777" w:rsidTr="00133906">
        <w:tblPrEx>
          <w:tblCellMar>
            <w:top w:w="0" w:type="dxa"/>
            <w:bottom w:w="0" w:type="dxa"/>
          </w:tblCellMar>
        </w:tblPrEx>
        <w:tc>
          <w:tcPr>
            <w:tcW w:w="1985" w:type="dxa"/>
            <w:tcMar>
              <w:top w:w="15" w:type="dxa"/>
              <w:left w:w="30" w:type="dxa"/>
              <w:right w:w="30" w:type="dxa"/>
            </w:tcMar>
          </w:tcPr>
          <w:p w14:paraId="01741FA8" w14:textId="59C5BEE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w:t>
            </w:r>
          </w:p>
        </w:tc>
        <w:tc>
          <w:tcPr>
            <w:tcW w:w="1522" w:type="dxa"/>
            <w:tcMar>
              <w:top w:w="15" w:type="dxa"/>
              <w:left w:w="30" w:type="dxa"/>
              <w:right w:w="30" w:type="dxa"/>
            </w:tcMar>
          </w:tcPr>
          <w:p w14:paraId="5EEF32D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0.320</w:t>
            </w:r>
          </w:p>
        </w:tc>
        <w:tc>
          <w:tcPr>
            <w:tcW w:w="1626" w:type="dxa"/>
            <w:tcMar>
              <w:top w:w="15" w:type="dxa"/>
              <w:left w:w="30" w:type="dxa"/>
              <w:right w:w="30" w:type="dxa"/>
            </w:tcMar>
          </w:tcPr>
          <w:p w14:paraId="197F496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32F3EF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0.45</w:t>
            </w:r>
          </w:p>
        </w:tc>
        <w:tc>
          <w:tcPr>
            <w:tcW w:w="1656" w:type="dxa"/>
            <w:tcMar>
              <w:top w:w="15" w:type="dxa"/>
              <w:left w:w="30" w:type="dxa"/>
              <w:right w:w="30" w:type="dxa"/>
            </w:tcMar>
          </w:tcPr>
          <w:p w14:paraId="069082E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0.659</w:t>
            </w:r>
          </w:p>
        </w:tc>
        <w:tc>
          <w:tcPr>
            <w:tcW w:w="1343" w:type="dxa"/>
            <w:tcMar>
              <w:top w:w="15" w:type="dxa"/>
              <w:left w:w="30" w:type="dxa"/>
              <w:right w:w="30" w:type="dxa"/>
            </w:tcMar>
          </w:tcPr>
          <w:p w14:paraId="70FB59B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721D0911" w14:textId="77777777" w:rsidTr="00133906">
        <w:tblPrEx>
          <w:tblCellMar>
            <w:top w:w="0" w:type="dxa"/>
            <w:bottom w:w="0" w:type="dxa"/>
          </w:tblCellMar>
        </w:tblPrEx>
        <w:tc>
          <w:tcPr>
            <w:tcW w:w="1985" w:type="dxa"/>
            <w:tcMar>
              <w:top w:w="15" w:type="dxa"/>
              <w:left w:w="30" w:type="dxa"/>
              <w:right w:w="30" w:type="dxa"/>
            </w:tcMar>
          </w:tcPr>
          <w:p w14:paraId="4E4FB70F" w14:textId="123987A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w:t>
            </w:r>
          </w:p>
        </w:tc>
        <w:tc>
          <w:tcPr>
            <w:tcW w:w="1522" w:type="dxa"/>
            <w:tcMar>
              <w:top w:w="15" w:type="dxa"/>
              <w:left w:w="30" w:type="dxa"/>
              <w:right w:w="30" w:type="dxa"/>
            </w:tcMar>
          </w:tcPr>
          <w:p w14:paraId="632EAB11"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-0.080</w:t>
            </w:r>
          </w:p>
        </w:tc>
        <w:tc>
          <w:tcPr>
            <w:tcW w:w="1626" w:type="dxa"/>
            <w:tcMar>
              <w:top w:w="15" w:type="dxa"/>
              <w:left w:w="30" w:type="dxa"/>
              <w:right w:w="30" w:type="dxa"/>
            </w:tcMar>
          </w:tcPr>
          <w:p w14:paraId="1065853E"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21B55BB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-0.11</w:t>
            </w:r>
          </w:p>
        </w:tc>
        <w:tc>
          <w:tcPr>
            <w:tcW w:w="1656" w:type="dxa"/>
            <w:tcMar>
              <w:top w:w="15" w:type="dxa"/>
              <w:left w:w="30" w:type="dxa"/>
              <w:right w:w="30" w:type="dxa"/>
            </w:tcMar>
          </w:tcPr>
          <w:p w14:paraId="458D2EB0"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0.912</w:t>
            </w:r>
          </w:p>
        </w:tc>
        <w:tc>
          <w:tcPr>
            <w:tcW w:w="1343" w:type="dxa"/>
            <w:tcMar>
              <w:top w:w="15" w:type="dxa"/>
              <w:left w:w="30" w:type="dxa"/>
              <w:right w:w="30" w:type="dxa"/>
            </w:tcMar>
          </w:tcPr>
          <w:p w14:paraId="5444E54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027D0FCB" w14:textId="77777777" w:rsidTr="00133906">
        <w:tblPrEx>
          <w:tblCellMar>
            <w:top w:w="0" w:type="dxa"/>
            <w:bottom w:w="0" w:type="dxa"/>
          </w:tblCellMar>
        </w:tblPrEx>
        <w:tc>
          <w:tcPr>
            <w:tcW w:w="1985" w:type="dxa"/>
            <w:tcMar>
              <w:top w:w="15" w:type="dxa"/>
              <w:left w:w="30" w:type="dxa"/>
              <w:right w:w="30" w:type="dxa"/>
            </w:tcMar>
          </w:tcPr>
          <w:p w14:paraId="5EF1D26D" w14:textId="4415BC14"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w:t>
            </w:r>
          </w:p>
        </w:tc>
        <w:tc>
          <w:tcPr>
            <w:tcW w:w="1522" w:type="dxa"/>
            <w:tcMar>
              <w:top w:w="15" w:type="dxa"/>
              <w:left w:w="30" w:type="dxa"/>
              <w:right w:w="30" w:type="dxa"/>
            </w:tcMar>
          </w:tcPr>
          <w:p w14:paraId="7E22862C"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1.320</w:t>
            </w:r>
          </w:p>
        </w:tc>
        <w:tc>
          <w:tcPr>
            <w:tcW w:w="1626" w:type="dxa"/>
            <w:tcMar>
              <w:top w:w="15" w:type="dxa"/>
              <w:left w:w="30" w:type="dxa"/>
              <w:right w:w="30" w:type="dxa"/>
            </w:tcMar>
          </w:tcPr>
          <w:p w14:paraId="0D823961"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57DFE73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1.87</w:t>
            </w:r>
          </w:p>
        </w:tc>
        <w:tc>
          <w:tcPr>
            <w:tcW w:w="1656" w:type="dxa"/>
            <w:tcMar>
              <w:top w:w="15" w:type="dxa"/>
              <w:left w:w="30" w:type="dxa"/>
              <w:right w:w="30" w:type="dxa"/>
            </w:tcMar>
          </w:tcPr>
          <w:p w14:paraId="43B65D4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0.087</w:t>
            </w:r>
          </w:p>
        </w:tc>
        <w:tc>
          <w:tcPr>
            <w:tcW w:w="1343" w:type="dxa"/>
            <w:tcMar>
              <w:top w:w="15" w:type="dxa"/>
              <w:left w:w="30" w:type="dxa"/>
              <w:right w:w="30" w:type="dxa"/>
            </w:tcMar>
          </w:tcPr>
          <w:p w14:paraId="462487D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5263BD51" w14:textId="77777777" w:rsidTr="00133906">
        <w:tblPrEx>
          <w:tblCellMar>
            <w:top w:w="0" w:type="dxa"/>
            <w:bottom w:w="0" w:type="dxa"/>
          </w:tblCellMar>
        </w:tblPrEx>
        <w:tc>
          <w:tcPr>
            <w:tcW w:w="1985" w:type="dxa"/>
            <w:tcMar>
              <w:top w:w="15" w:type="dxa"/>
              <w:left w:w="30" w:type="dxa"/>
              <w:right w:w="30" w:type="dxa"/>
            </w:tcMar>
          </w:tcPr>
          <w:p w14:paraId="12D37E72"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Day</w:t>
            </w:r>
          </w:p>
        </w:tc>
        <w:tc>
          <w:tcPr>
            <w:tcW w:w="1522" w:type="dxa"/>
            <w:tcMar>
              <w:left w:w="30" w:type="dxa"/>
              <w:right w:w="30" w:type="dxa"/>
            </w:tcMar>
          </w:tcPr>
          <w:p w14:paraId="56A68886" w14:textId="10DD1DC4" w:rsidR="008C1114" w:rsidRPr="008C1114" w:rsidRDefault="008C1114" w:rsidP="00C24839">
            <w:pPr>
              <w:spacing w:after="0" w:line="276" w:lineRule="auto"/>
              <w:ind w:right="720"/>
              <w:jc w:val="both"/>
              <w:rPr>
                <w:rFonts w:ascii="Calibri" w:eastAsia="Calibri" w:hAnsi="Calibri" w:cs="Calibri"/>
              </w:rPr>
            </w:pPr>
          </w:p>
        </w:tc>
        <w:tc>
          <w:tcPr>
            <w:tcW w:w="1626" w:type="dxa"/>
            <w:tcMar>
              <w:left w:w="30" w:type="dxa"/>
              <w:right w:w="30" w:type="dxa"/>
            </w:tcMar>
          </w:tcPr>
          <w:p w14:paraId="4DD0547F" w14:textId="0DCB9B28" w:rsidR="008C1114" w:rsidRPr="008C1114" w:rsidRDefault="008C1114" w:rsidP="00C24839">
            <w:pPr>
              <w:spacing w:after="0" w:line="276" w:lineRule="auto"/>
              <w:ind w:right="720"/>
              <w:jc w:val="both"/>
              <w:rPr>
                <w:rFonts w:ascii="Calibri" w:eastAsia="Calibri" w:hAnsi="Calibri" w:cs="Calibri"/>
              </w:rPr>
            </w:pPr>
          </w:p>
        </w:tc>
        <w:tc>
          <w:tcPr>
            <w:tcW w:w="1648" w:type="dxa"/>
            <w:tcMar>
              <w:left w:w="30" w:type="dxa"/>
              <w:right w:w="30" w:type="dxa"/>
            </w:tcMar>
          </w:tcPr>
          <w:p w14:paraId="4C46617B" w14:textId="570C14C9" w:rsidR="008C1114" w:rsidRPr="008C1114" w:rsidRDefault="008C1114" w:rsidP="00C24839">
            <w:pPr>
              <w:spacing w:after="0" w:line="276" w:lineRule="auto"/>
              <w:ind w:right="720"/>
              <w:jc w:val="both"/>
              <w:rPr>
                <w:rFonts w:ascii="Calibri" w:eastAsia="Calibri" w:hAnsi="Calibri" w:cs="Calibri"/>
              </w:rPr>
            </w:pPr>
          </w:p>
        </w:tc>
        <w:tc>
          <w:tcPr>
            <w:tcW w:w="1656" w:type="dxa"/>
            <w:tcMar>
              <w:left w:w="30" w:type="dxa"/>
              <w:right w:w="30" w:type="dxa"/>
            </w:tcMar>
          </w:tcPr>
          <w:p w14:paraId="43168140" w14:textId="05865943" w:rsidR="008C1114" w:rsidRPr="008C1114" w:rsidRDefault="008C1114" w:rsidP="00C24839">
            <w:pPr>
              <w:spacing w:after="0" w:line="276" w:lineRule="auto"/>
              <w:ind w:right="720"/>
              <w:jc w:val="both"/>
              <w:rPr>
                <w:rFonts w:ascii="Calibri" w:eastAsia="Calibri" w:hAnsi="Calibri" w:cs="Calibri"/>
              </w:rPr>
            </w:pPr>
          </w:p>
        </w:tc>
        <w:tc>
          <w:tcPr>
            <w:tcW w:w="1343" w:type="dxa"/>
            <w:tcMar>
              <w:left w:w="30" w:type="dxa"/>
              <w:right w:w="30" w:type="dxa"/>
            </w:tcMar>
          </w:tcPr>
          <w:p w14:paraId="51695EB9" w14:textId="0E1B0495" w:rsidR="008C1114" w:rsidRPr="008C1114" w:rsidRDefault="008C1114" w:rsidP="00C24839">
            <w:pPr>
              <w:spacing w:after="0" w:line="276" w:lineRule="auto"/>
              <w:ind w:right="720"/>
              <w:jc w:val="both"/>
              <w:rPr>
                <w:rFonts w:ascii="Calibri" w:eastAsia="Calibri" w:hAnsi="Calibri" w:cs="Calibri"/>
              </w:rPr>
            </w:pPr>
          </w:p>
        </w:tc>
      </w:tr>
      <w:tr w:rsidR="00133906" w:rsidRPr="00133906" w14:paraId="0E02E037" w14:textId="77777777" w:rsidTr="00133906">
        <w:tblPrEx>
          <w:tblCellMar>
            <w:top w:w="0" w:type="dxa"/>
            <w:bottom w:w="0" w:type="dxa"/>
          </w:tblCellMar>
        </w:tblPrEx>
        <w:tc>
          <w:tcPr>
            <w:tcW w:w="1985" w:type="dxa"/>
            <w:tcMar>
              <w:top w:w="15" w:type="dxa"/>
              <w:left w:w="30" w:type="dxa"/>
              <w:right w:w="30" w:type="dxa"/>
            </w:tcMar>
          </w:tcPr>
          <w:p w14:paraId="5762ABA9" w14:textId="3D8B862C"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w:t>
            </w:r>
          </w:p>
        </w:tc>
        <w:tc>
          <w:tcPr>
            <w:tcW w:w="1522" w:type="dxa"/>
            <w:tcMar>
              <w:top w:w="15" w:type="dxa"/>
              <w:left w:w="30" w:type="dxa"/>
              <w:right w:w="30" w:type="dxa"/>
            </w:tcMar>
          </w:tcPr>
          <w:p w14:paraId="7F60470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0.720</w:t>
            </w:r>
          </w:p>
        </w:tc>
        <w:tc>
          <w:tcPr>
            <w:tcW w:w="1626" w:type="dxa"/>
            <w:tcMar>
              <w:top w:w="15" w:type="dxa"/>
              <w:left w:w="30" w:type="dxa"/>
              <w:right w:w="30" w:type="dxa"/>
            </w:tcMar>
          </w:tcPr>
          <w:p w14:paraId="2B931465"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4482299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1.02</w:t>
            </w:r>
          </w:p>
        </w:tc>
        <w:tc>
          <w:tcPr>
            <w:tcW w:w="1656" w:type="dxa"/>
            <w:tcMar>
              <w:top w:w="15" w:type="dxa"/>
              <w:left w:w="30" w:type="dxa"/>
              <w:right w:w="30" w:type="dxa"/>
            </w:tcMar>
          </w:tcPr>
          <w:p w14:paraId="5082DAA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0.329</w:t>
            </w:r>
          </w:p>
        </w:tc>
        <w:tc>
          <w:tcPr>
            <w:tcW w:w="1343" w:type="dxa"/>
            <w:tcMar>
              <w:top w:w="15" w:type="dxa"/>
              <w:left w:w="30" w:type="dxa"/>
              <w:right w:w="30" w:type="dxa"/>
            </w:tcMar>
          </w:tcPr>
          <w:p w14:paraId="470B0D1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3402A64" w14:textId="77777777" w:rsidTr="00133906">
        <w:tblPrEx>
          <w:tblCellMar>
            <w:top w:w="0" w:type="dxa"/>
            <w:bottom w:w="0" w:type="dxa"/>
          </w:tblCellMar>
        </w:tblPrEx>
        <w:tc>
          <w:tcPr>
            <w:tcW w:w="1985" w:type="dxa"/>
            <w:tcMar>
              <w:top w:w="15" w:type="dxa"/>
              <w:left w:w="30" w:type="dxa"/>
              <w:right w:w="30" w:type="dxa"/>
            </w:tcMar>
          </w:tcPr>
          <w:p w14:paraId="1F6046D2" w14:textId="2CA708BF"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2</w:t>
            </w:r>
          </w:p>
        </w:tc>
        <w:tc>
          <w:tcPr>
            <w:tcW w:w="1522" w:type="dxa"/>
            <w:tcMar>
              <w:top w:w="15" w:type="dxa"/>
              <w:left w:w="30" w:type="dxa"/>
              <w:right w:w="30" w:type="dxa"/>
            </w:tcMar>
          </w:tcPr>
          <w:p w14:paraId="4B89998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-0.280</w:t>
            </w:r>
          </w:p>
        </w:tc>
        <w:tc>
          <w:tcPr>
            <w:tcW w:w="1626" w:type="dxa"/>
            <w:tcMar>
              <w:top w:w="15" w:type="dxa"/>
              <w:left w:w="30" w:type="dxa"/>
              <w:right w:w="30" w:type="dxa"/>
            </w:tcMar>
          </w:tcPr>
          <w:p w14:paraId="78D4264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7DCCBE1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-0.40</w:t>
            </w:r>
          </w:p>
        </w:tc>
        <w:tc>
          <w:tcPr>
            <w:tcW w:w="1656" w:type="dxa"/>
            <w:tcMar>
              <w:top w:w="15" w:type="dxa"/>
              <w:left w:w="30" w:type="dxa"/>
              <w:right w:w="30" w:type="dxa"/>
            </w:tcMar>
          </w:tcPr>
          <w:p w14:paraId="32A56BF9"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0.699</w:t>
            </w:r>
          </w:p>
        </w:tc>
        <w:tc>
          <w:tcPr>
            <w:tcW w:w="1343" w:type="dxa"/>
            <w:tcMar>
              <w:top w:w="15" w:type="dxa"/>
              <w:left w:w="30" w:type="dxa"/>
              <w:right w:w="30" w:type="dxa"/>
            </w:tcMar>
          </w:tcPr>
          <w:p w14:paraId="0F2BED6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2C4F20B5" w14:textId="77777777" w:rsidTr="00133906">
        <w:tblPrEx>
          <w:tblCellMar>
            <w:top w:w="0" w:type="dxa"/>
            <w:bottom w:w="0" w:type="dxa"/>
          </w:tblCellMar>
        </w:tblPrEx>
        <w:tc>
          <w:tcPr>
            <w:tcW w:w="1985" w:type="dxa"/>
            <w:tcMar>
              <w:top w:w="15" w:type="dxa"/>
              <w:left w:w="30" w:type="dxa"/>
              <w:right w:w="30" w:type="dxa"/>
            </w:tcMar>
          </w:tcPr>
          <w:p w14:paraId="6FA71637" w14:textId="1F075B29"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3</w:t>
            </w:r>
          </w:p>
        </w:tc>
        <w:tc>
          <w:tcPr>
            <w:tcW w:w="1522" w:type="dxa"/>
            <w:tcMar>
              <w:top w:w="15" w:type="dxa"/>
              <w:left w:w="30" w:type="dxa"/>
              <w:right w:w="30" w:type="dxa"/>
            </w:tcMar>
          </w:tcPr>
          <w:p w14:paraId="780C3EA7"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-0.480</w:t>
            </w:r>
          </w:p>
        </w:tc>
        <w:tc>
          <w:tcPr>
            <w:tcW w:w="1626" w:type="dxa"/>
            <w:tcMar>
              <w:top w:w="15" w:type="dxa"/>
              <w:left w:w="30" w:type="dxa"/>
              <w:right w:w="30" w:type="dxa"/>
            </w:tcMar>
          </w:tcPr>
          <w:p w14:paraId="08CC847B"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2903273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-0.68</w:t>
            </w:r>
          </w:p>
        </w:tc>
        <w:tc>
          <w:tcPr>
            <w:tcW w:w="1656" w:type="dxa"/>
            <w:tcMar>
              <w:top w:w="15" w:type="dxa"/>
              <w:left w:w="30" w:type="dxa"/>
              <w:right w:w="30" w:type="dxa"/>
            </w:tcMar>
          </w:tcPr>
          <w:p w14:paraId="7905571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0.510</w:t>
            </w:r>
          </w:p>
        </w:tc>
        <w:tc>
          <w:tcPr>
            <w:tcW w:w="1343" w:type="dxa"/>
            <w:tcMar>
              <w:top w:w="15" w:type="dxa"/>
              <w:left w:w="30" w:type="dxa"/>
              <w:right w:w="30" w:type="dxa"/>
            </w:tcMar>
          </w:tcPr>
          <w:p w14:paraId="5CEA8723"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r w:rsidR="00133906" w:rsidRPr="00133906" w14:paraId="55284DB7" w14:textId="77777777" w:rsidTr="00133906">
        <w:tblPrEx>
          <w:tblCellMar>
            <w:top w:w="0" w:type="dxa"/>
            <w:bottom w:w="0" w:type="dxa"/>
          </w:tblCellMar>
        </w:tblPrEx>
        <w:tc>
          <w:tcPr>
            <w:tcW w:w="1985" w:type="dxa"/>
            <w:tcMar>
              <w:top w:w="15" w:type="dxa"/>
              <w:left w:w="30" w:type="dxa"/>
              <w:right w:w="30" w:type="dxa"/>
            </w:tcMar>
          </w:tcPr>
          <w:p w14:paraId="72A6952B" w14:textId="7840EA3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4</w:t>
            </w:r>
          </w:p>
        </w:tc>
        <w:tc>
          <w:tcPr>
            <w:tcW w:w="1522" w:type="dxa"/>
            <w:tcMar>
              <w:top w:w="15" w:type="dxa"/>
              <w:left w:w="30" w:type="dxa"/>
              <w:right w:w="30" w:type="dxa"/>
            </w:tcMar>
          </w:tcPr>
          <w:p w14:paraId="7BB59584"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-0.880</w:t>
            </w:r>
          </w:p>
        </w:tc>
        <w:tc>
          <w:tcPr>
            <w:tcW w:w="1626" w:type="dxa"/>
            <w:tcMar>
              <w:top w:w="15" w:type="dxa"/>
              <w:left w:w="30" w:type="dxa"/>
              <w:right w:w="30" w:type="dxa"/>
            </w:tcMar>
          </w:tcPr>
          <w:p w14:paraId="0035F5BF"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0.707</w:t>
            </w:r>
          </w:p>
        </w:tc>
        <w:tc>
          <w:tcPr>
            <w:tcW w:w="1648" w:type="dxa"/>
            <w:tcMar>
              <w:top w:w="15" w:type="dxa"/>
              <w:left w:w="30" w:type="dxa"/>
              <w:right w:w="30" w:type="dxa"/>
            </w:tcMar>
          </w:tcPr>
          <w:p w14:paraId="31215F8D"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-1.24</w:t>
            </w:r>
          </w:p>
        </w:tc>
        <w:tc>
          <w:tcPr>
            <w:tcW w:w="1656" w:type="dxa"/>
            <w:tcMar>
              <w:top w:w="15" w:type="dxa"/>
              <w:left w:w="30" w:type="dxa"/>
              <w:right w:w="30" w:type="dxa"/>
            </w:tcMar>
          </w:tcPr>
          <w:p w14:paraId="685B82C8"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0.237</w:t>
            </w:r>
          </w:p>
        </w:tc>
        <w:tc>
          <w:tcPr>
            <w:tcW w:w="1343" w:type="dxa"/>
            <w:tcMar>
              <w:top w:w="15" w:type="dxa"/>
              <w:left w:w="30" w:type="dxa"/>
              <w:right w:w="30" w:type="dxa"/>
            </w:tcMar>
          </w:tcPr>
          <w:p w14:paraId="19B523BA" w14:textId="77777777" w:rsidR="008C1114" w:rsidRPr="008C1114" w:rsidRDefault="008C1114" w:rsidP="00C24839">
            <w:pPr>
              <w:spacing w:after="0" w:line="276" w:lineRule="auto"/>
              <w:ind w:right="720"/>
              <w:jc w:val="both"/>
              <w:rPr>
                <w:rFonts w:ascii="Calibri" w:eastAsia="Calibri" w:hAnsi="Calibri" w:cs="Calibri"/>
              </w:rPr>
            </w:pPr>
            <w:r w:rsidRPr="008C1114">
              <w:rPr>
                <w:rFonts w:ascii="Calibri" w:eastAsia="Calibri" w:hAnsi="Calibri" w:cs="Calibri"/>
              </w:rPr>
              <w:t>1.60</w:t>
            </w:r>
          </w:p>
        </w:tc>
      </w:tr>
    </w:tbl>
    <w:p w14:paraId="063A59B3" w14:textId="77777777" w:rsidR="008C1114" w:rsidRPr="008C1114" w:rsidRDefault="008C1114" w:rsidP="00C24839">
      <w:pPr>
        <w:spacing w:after="0" w:line="276" w:lineRule="auto"/>
        <w:ind w:right="720"/>
        <w:jc w:val="both"/>
        <w:rPr>
          <w:rFonts w:ascii="Calibri" w:eastAsia="Calibri" w:hAnsi="Calibri" w:cs="Calibri"/>
          <w:b/>
          <w:bCs/>
        </w:rPr>
      </w:pPr>
    </w:p>
    <w:p w14:paraId="3E3C5D62" w14:textId="32B5B22A" w:rsidR="008C1114" w:rsidRDefault="008C1114" w:rsidP="00C24839">
      <w:pPr>
        <w:spacing w:after="0" w:line="276" w:lineRule="auto"/>
        <w:ind w:right="720"/>
        <w:jc w:val="both"/>
        <w:rPr>
          <w:rFonts w:ascii="Calibri" w:eastAsia="Calibri" w:hAnsi="Calibri" w:cs="Calibri"/>
          <w:b/>
          <w:bCs/>
        </w:rPr>
      </w:pPr>
      <w:r w:rsidRPr="008C1114">
        <w:rPr>
          <w:rFonts w:ascii="Calibri" w:eastAsia="Calibri" w:hAnsi="Calibri" w:cs="Calibri"/>
          <w:b/>
          <w:bCs/>
        </w:rPr>
        <w:t>Regression Equation</w:t>
      </w:r>
      <w:r w:rsidR="00133906">
        <w:rPr>
          <w:rFonts w:ascii="Calibri" w:eastAsia="Calibri" w:hAnsi="Calibri" w:cs="Calibri"/>
          <w:b/>
          <w:bCs/>
        </w:rPr>
        <w:t xml:space="preserve"> :</w:t>
      </w:r>
    </w:p>
    <w:p w14:paraId="712FF47A" w14:textId="22021BAE" w:rsidR="00133906" w:rsidRPr="008C1114" w:rsidRDefault="00133906" w:rsidP="00C24839">
      <w:pPr>
        <w:spacing w:after="0" w:line="276" w:lineRule="auto"/>
        <w:ind w:right="720"/>
        <w:jc w:val="both"/>
        <w:rPr>
          <w:rFonts w:ascii="Calibri" w:eastAsia="Calibri" w:hAnsi="Calibri" w:cs="Calibri"/>
        </w:rPr>
      </w:pPr>
      <w:r>
        <w:rPr>
          <w:rFonts w:ascii="Calibri" w:eastAsia="Calibri" w:hAnsi="Calibri" w:cs="Calibri"/>
        </w:rPr>
        <w:t>Reaction Time = 5.880 + 2.520 Ingredients_A – 0.280 Ingredients_B + 2.920 Ingredients_C – 2.480 Ingredients_D – 2.680 Ingredients_E – 0.680 Batch_1 + 0.320 Batch_2 – 0.080 Batch_3 + 1.320 Batch_4 – 0.880 Batch_5 + 0.720 Day_1 – 0.280 Day_2 – 0.480 Day_3 -0.880 Day_4 + 0.920 Day_5</w:t>
      </w:r>
    </w:p>
    <w:p w14:paraId="220EBD67" w14:textId="77777777" w:rsidR="00133906" w:rsidRDefault="00133906" w:rsidP="00C24839">
      <w:pPr>
        <w:spacing w:after="0" w:line="276" w:lineRule="auto"/>
        <w:ind w:right="720"/>
        <w:jc w:val="both"/>
        <w:rPr>
          <w:rFonts w:ascii="Calibri" w:eastAsia="Calibri" w:hAnsi="Calibri" w:cs="Calibri"/>
          <w:b/>
          <w:bCs/>
        </w:rPr>
      </w:pPr>
    </w:p>
    <w:p w14:paraId="50C32EAD" w14:textId="45ECA1FA" w:rsidR="009F4771" w:rsidRPr="00C24839" w:rsidRDefault="009F4771" w:rsidP="00C24839">
      <w:pPr>
        <w:spacing w:after="0" w:line="276" w:lineRule="auto"/>
        <w:ind w:right="720"/>
        <w:jc w:val="both"/>
        <w:rPr>
          <w:rFonts w:ascii="Calibri" w:eastAsia="Calibri" w:hAnsi="Calibri" w:cs="Calibri"/>
          <w:b/>
        </w:rPr>
      </w:pPr>
      <w:r w:rsidRPr="00C24839">
        <w:rPr>
          <w:rFonts w:ascii="Calibri" w:eastAsia="Calibri" w:hAnsi="Calibri" w:cs="Calibri"/>
          <w:b/>
        </w:rPr>
        <w:t>Interpretation :</w:t>
      </w:r>
    </w:p>
    <w:p w14:paraId="6AE2964F" w14:textId="26FBDECC" w:rsidR="009F4771" w:rsidRPr="00C24839" w:rsidRDefault="009F4771" w:rsidP="00C24839">
      <w:pPr>
        <w:spacing w:after="0" w:line="276" w:lineRule="auto"/>
        <w:jc w:val="both"/>
        <w:rPr>
          <w:rFonts w:ascii="Calibri" w:eastAsia="Calibri" w:hAnsi="Calibri" w:cs="Calibri"/>
          <w:b/>
        </w:rPr>
      </w:pPr>
      <w:r w:rsidRPr="00C24839">
        <w:rPr>
          <w:rFonts w:ascii="Calibri" w:eastAsia="Times New Roman" w:hAnsi="Calibri" w:cs="Calibri"/>
        </w:rPr>
        <w:t xml:space="preserve">This is the fitted regression model of </w:t>
      </w:r>
      <w:r w:rsidR="00C24839" w:rsidRPr="00C24839">
        <w:rPr>
          <w:rFonts w:ascii="Calibri" w:eastAsia="Times New Roman" w:hAnsi="Calibri" w:cs="Calibri"/>
        </w:rPr>
        <w:t>LS</w:t>
      </w:r>
      <w:r w:rsidRPr="00C24839">
        <w:rPr>
          <w:rFonts w:ascii="Calibri" w:eastAsia="Times New Roman" w:hAnsi="Calibri" w:cs="Calibri"/>
        </w:rPr>
        <w:t>D.</w:t>
      </w:r>
    </w:p>
    <w:p w14:paraId="11AD5162" w14:textId="77777777" w:rsidR="009F4771" w:rsidRPr="00C24839" w:rsidRDefault="009F4771" w:rsidP="00C24839">
      <w:pPr>
        <w:spacing w:after="0" w:line="276" w:lineRule="auto"/>
        <w:jc w:val="both"/>
        <w:rPr>
          <w:rFonts w:ascii="Calibri" w:eastAsia="Calibri" w:hAnsi="Calibri" w:cs="Calibri"/>
          <w:b/>
        </w:rPr>
      </w:pPr>
    </w:p>
    <w:p w14:paraId="4117D9AB" w14:textId="1D75311A" w:rsidR="009F4771" w:rsidRPr="00C24839" w:rsidRDefault="00133906" w:rsidP="00C24839">
      <w:pPr>
        <w:spacing w:after="0" w:line="276" w:lineRule="auto"/>
        <w:jc w:val="both"/>
        <w:rPr>
          <w:rFonts w:ascii="Calibri" w:eastAsia="Calibri" w:hAnsi="Calibri" w:cs="Calibri"/>
          <w:b/>
          <w:bCs/>
        </w:rPr>
      </w:pPr>
      <w:r w:rsidRPr="00C24839">
        <w:rPr>
          <w:rFonts w:ascii="Calibri" w:eastAsia="Calibri" w:hAnsi="Calibri" w:cs="Calibri"/>
          <w:color w:val="000000"/>
        </w:rPr>
        <w:drawing>
          <wp:anchor distT="0" distB="0" distL="114300" distR="114300" simplePos="0" relativeHeight="251660288" behindDoc="0" locked="0" layoutInCell="1" allowOverlap="1" wp14:anchorId="7F2A78B9" wp14:editId="33E963D3">
            <wp:simplePos x="0" y="0"/>
            <wp:positionH relativeFrom="margin">
              <wp:align>center</wp:align>
            </wp:positionH>
            <wp:positionV relativeFrom="paragraph">
              <wp:posOffset>193040</wp:posOffset>
            </wp:positionV>
            <wp:extent cx="4487874" cy="2991917"/>
            <wp:effectExtent l="0" t="0" r="8255" b="0"/>
            <wp:wrapNone/>
            <wp:docPr id="369992989" name="Picture 1" descr="A graph of residual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92989" name="Picture 1" descr="A graph of residual pl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87874" cy="2991917"/>
                    </a:xfrm>
                    <a:prstGeom prst="rect">
                      <a:avLst/>
                    </a:prstGeom>
                  </pic:spPr>
                </pic:pic>
              </a:graphicData>
            </a:graphic>
          </wp:anchor>
        </w:drawing>
      </w:r>
      <w:r w:rsidR="009F4771" w:rsidRPr="00C24839">
        <w:rPr>
          <w:rFonts w:ascii="Calibri" w:eastAsia="Calibri" w:hAnsi="Calibri" w:cs="Calibri"/>
          <w:b/>
          <w:bCs/>
        </w:rPr>
        <w:t>Residual Analysis :</w:t>
      </w:r>
    </w:p>
    <w:p w14:paraId="4B065062" w14:textId="754CC6D8" w:rsidR="009F4771" w:rsidRPr="00C24839" w:rsidRDefault="00133906" w:rsidP="00133906">
      <w:pPr>
        <w:spacing w:after="0" w:line="276" w:lineRule="auto"/>
        <w:ind w:left="140" w:right="720"/>
        <w:jc w:val="center"/>
        <w:rPr>
          <w:rFonts w:ascii="Calibri" w:eastAsia="Calibri" w:hAnsi="Calibri" w:cs="Calibri"/>
          <w:color w:val="000000"/>
        </w:rPr>
      </w:pPr>
      <w:r w:rsidRPr="00C24839">
        <w:rPr>
          <w:rFonts w:ascii="Calibri" w:hAnsi="Calibri" w:cs="Calibri"/>
          <w:noProof/>
        </w:rPr>
        <mc:AlternateContent>
          <mc:Choice Requires="wps">
            <w:drawing>
              <wp:anchor distT="45720" distB="45720" distL="114300" distR="114300" simplePos="0" relativeHeight="251659264" behindDoc="0" locked="0" layoutInCell="1" hidden="0" allowOverlap="1" wp14:anchorId="5490B8C7" wp14:editId="1F7CB005">
                <wp:simplePos x="0" y="0"/>
                <wp:positionH relativeFrom="column">
                  <wp:posOffset>1499565</wp:posOffset>
                </wp:positionH>
                <wp:positionV relativeFrom="paragraph">
                  <wp:posOffset>3156610</wp:posOffset>
                </wp:positionV>
                <wp:extent cx="2370455" cy="294640"/>
                <wp:effectExtent l="0" t="0" r="0" b="0"/>
                <wp:wrapNone/>
                <wp:docPr id="1" name="Rectangle 1"/>
                <wp:cNvGraphicFramePr/>
                <a:graphic xmlns:a="http://schemas.openxmlformats.org/drawingml/2006/main">
                  <a:graphicData uri="http://schemas.microsoft.com/office/word/2010/wordprocessingShape">
                    <wps:wsp>
                      <wps:cNvSpPr/>
                      <wps:spPr>
                        <a:xfrm>
                          <a:off x="0" y="0"/>
                          <a:ext cx="2370455" cy="294640"/>
                        </a:xfrm>
                        <a:prstGeom prst="rect">
                          <a:avLst/>
                        </a:prstGeom>
                        <a:noFill/>
                        <a:ln>
                          <a:noFill/>
                        </a:ln>
                      </wps:spPr>
                      <wps:txbx>
                        <w:txbxContent>
                          <w:p w14:paraId="05306E0A" w14:textId="77777777" w:rsidR="009F4771" w:rsidRDefault="009F4771" w:rsidP="009F4771">
                            <w:pPr>
                              <w:spacing w:line="240" w:lineRule="auto"/>
                              <w:jc w:val="center"/>
                              <w:textDirection w:val="btLr"/>
                            </w:pPr>
                            <w:r>
                              <w:rPr>
                                <w:rFonts w:ascii="Calibri" w:eastAsia="Calibri" w:hAnsi="Calibri" w:cs="Calibri"/>
                                <w:color w:val="000000"/>
                              </w:rPr>
                              <w:t>Fig 1 : Residual Analysis</w:t>
                            </w:r>
                          </w:p>
                        </w:txbxContent>
                      </wps:txbx>
                      <wps:bodyPr spcFirstLastPara="1" wrap="square" lIns="91425" tIns="45700" rIns="91425" bIns="45700" anchor="t" anchorCtr="0">
                        <a:noAutofit/>
                      </wps:bodyPr>
                    </wps:wsp>
                  </a:graphicData>
                </a:graphic>
              </wp:anchor>
            </w:drawing>
          </mc:Choice>
          <mc:Fallback>
            <w:pict>
              <v:rect w14:anchorId="5490B8C7" id="Rectangle 1" o:spid="_x0000_s1026" style="position:absolute;left:0;text-align:left;margin-left:118.1pt;margin-top:248.55pt;width:186.65pt;height:23.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" filled="f" stroked="f">
                <v:textbox inset="2.53958mm,1.2694mm,2.53958mm,1.2694mm">
                  <w:txbxContent>
                    <w:p w14:paraId="05306E0A" w14:textId="77777777" w:rsidR="009F4771" w:rsidRDefault="009F4771" w:rsidP="009F4771">
                      <w:pPr>
                        <w:spacing w:line="240" w:lineRule="auto"/>
                        <w:jc w:val="center"/>
                        <w:textDirection w:val="btLr"/>
                      </w:pPr>
                      <w:r>
                        <w:rPr>
                          <w:rFonts w:ascii="Calibri" w:eastAsia="Calibri" w:hAnsi="Calibri" w:cs="Calibri"/>
                          <w:color w:val="000000"/>
                        </w:rPr>
                        <w:t>Fig 1 : Residual Analysis</w:t>
                      </w:r>
                    </w:p>
                  </w:txbxContent>
                </v:textbox>
              </v:rect>
            </w:pict>
          </mc:Fallback>
        </mc:AlternateContent>
      </w:r>
    </w:p>
    <w:p w14:paraId="4C46A295" w14:textId="197E00B9" w:rsidR="009F4771" w:rsidRDefault="009F4771" w:rsidP="00C24839">
      <w:pPr>
        <w:spacing w:after="0" w:line="276" w:lineRule="auto"/>
        <w:ind w:left="140" w:right="720"/>
        <w:jc w:val="both"/>
        <w:rPr>
          <w:rFonts w:ascii="Calibri" w:eastAsia="Calibri" w:hAnsi="Calibri" w:cs="Calibri"/>
          <w:color w:val="000000"/>
        </w:rPr>
      </w:pPr>
    </w:p>
    <w:p w14:paraId="7FB53A3B" w14:textId="77777777" w:rsidR="00133906" w:rsidRDefault="00133906" w:rsidP="00C24839">
      <w:pPr>
        <w:spacing w:after="0" w:line="276" w:lineRule="auto"/>
        <w:ind w:left="140" w:right="720"/>
        <w:jc w:val="both"/>
        <w:rPr>
          <w:rFonts w:ascii="Calibri" w:eastAsia="Calibri" w:hAnsi="Calibri" w:cs="Calibri"/>
          <w:color w:val="000000"/>
        </w:rPr>
      </w:pPr>
    </w:p>
    <w:p w14:paraId="03CAEA0B" w14:textId="77777777" w:rsidR="00133906" w:rsidRDefault="00133906" w:rsidP="00C24839">
      <w:pPr>
        <w:spacing w:after="0" w:line="276" w:lineRule="auto"/>
        <w:ind w:left="140" w:right="720"/>
        <w:jc w:val="both"/>
        <w:rPr>
          <w:rFonts w:ascii="Calibri" w:eastAsia="Calibri" w:hAnsi="Calibri" w:cs="Calibri"/>
          <w:color w:val="000000"/>
        </w:rPr>
      </w:pPr>
    </w:p>
    <w:p w14:paraId="6DC4B7F7" w14:textId="77777777" w:rsidR="00133906" w:rsidRDefault="00133906" w:rsidP="00C24839">
      <w:pPr>
        <w:spacing w:after="0" w:line="276" w:lineRule="auto"/>
        <w:ind w:left="140" w:right="720"/>
        <w:jc w:val="both"/>
        <w:rPr>
          <w:rFonts w:ascii="Calibri" w:eastAsia="Calibri" w:hAnsi="Calibri" w:cs="Calibri"/>
          <w:color w:val="000000"/>
        </w:rPr>
      </w:pPr>
    </w:p>
    <w:p w14:paraId="5AB5DB81" w14:textId="77777777" w:rsidR="00133906" w:rsidRDefault="00133906" w:rsidP="00C24839">
      <w:pPr>
        <w:spacing w:after="0" w:line="276" w:lineRule="auto"/>
        <w:ind w:left="140" w:right="720"/>
        <w:jc w:val="both"/>
        <w:rPr>
          <w:rFonts w:ascii="Calibri" w:eastAsia="Calibri" w:hAnsi="Calibri" w:cs="Calibri"/>
          <w:color w:val="000000"/>
        </w:rPr>
      </w:pPr>
    </w:p>
    <w:p w14:paraId="219F6077" w14:textId="77777777" w:rsidR="00133906" w:rsidRDefault="00133906" w:rsidP="00C24839">
      <w:pPr>
        <w:spacing w:after="0" w:line="276" w:lineRule="auto"/>
        <w:ind w:left="140" w:right="720"/>
        <w:jc w:val="both"/>
        <w:rPr>
          <w:rFonts w:ascii="Calibri" w:eastAsia="Calibri" w:hAnsi="Calibri" w:cs="Calibri"/>
          <w:color w:val="000000"/>
        </w:rPr>
      </w:pPr>
    </w:p>
    <w:p w14:paraId="2E2C9105" w14:textId="77777777" w:rsidR="00133906" w:rsidRDefault="00133906" w:rsidP="00C24839">
      <w:pPr>
        <w:spacing w:after="0" w:line="276" w:lineRule="auto"/>
        <w:ind w:left="140" w:right="720"/>
        <w:jc w:val="both"/>
        <w:rPr>
          <w:rFonts w:ascii="Calibri" w:eastAsia="Calibri" w:hAnsi="Calibri" w:cs="Calibri"/>
          <w:color w:val="000000"/>
        </w:rPr>
      </w:pPr>
    </w:p>
    <w:p w14:paraId="4AE2EC2F" w14:textId="77777777" w:rsidR="00133906" w:rsidRDefault="00133906" w:rsidP="00C24839">
      <w:pPr>
        <w:spacing w:after="0" w:line="276" w:lineRule="auto"/>
        <w:ind w:left="140" w:right="720"/>
        <w:jc w:val="both"/>
        <w:rPr>
          <w:rFonts w:ascii="Calibri" w:eastAsia="Calibri" w:hAnsi="Calibri" w:cs="Calibri"/>
          <w:color w:val="000000"/>
        </w:rPr>
      </w:pPr>
    </w:p>
    <w:p w14:paraId="50E4DD6F" w14:textId="77777777" w:rsidR="00133906" w:rsidRDefault="00133906" w:rsidP="00C24839">
      <w:pPr>
        <w:spacing w:after="0" w:line="276" w:lineRule="auto"/>
        <w:ind w:left="140" w:right="720"/>
        <w:jc w:val="both"/>
        <w:rPr>
          <w:rFonts w:ascii="Calibri" w:eastAsia="Calibri" w:hAnsi="Calibri" w:cs="Calibri"/>
          <w:color w:val="000000"/>
        </w:rPr>
      </w:pPr>
    </w:p>
    <w:p w14:paraId="335C2A4F" w14:textId="77777777" w:rsidR="00133906" w:rsidRDefault="00133906" w:rsidP="00C24839">
      <w:pPr>
        <w:spacing w:after="0" w:line="276" w:lineRule="auto"/>
        <w:ind w:left="140" w:right="720"/>
        <w:jc w:val="both"/>
        <w:rPr>
          <w:rFonts w:ascii="Calibri" w:eastAsia="Calibri" w:hAnsi="Calibri" w:cs="Calibri"/>
          <w:color w:val="000000"/>
        </w:rPr>
      </w:pPr>
    </w:p>
    <w:p w14:paraId="51816AD7" w14:textId="77777777" w:rsidR="00133906" w:rsidRDefault="00133906" w:rsidP="00C24839">
      <w:pPr>
        <w:spacing w:after="0" w:line="276" w:lineRule="auto"/>
        <w:ind w:left="140" w:right="720"/>
        <w:jc w:val="both"/>
        <w:rPr>
          <w:rFonts w:ascii="Calibri" w:eastAsia="Calibri" w:hAnsi="Calibri" w:cs="Calibri"/>
          <w:color w:val="000000"/>
        </w:rPr>
      </w:pPr>
    </w:p>
    <w:p w14:paraId="4A1A066A" w14:textId="77777777" w:rsidR="00133906" w:rsidRDefault="00133906" w:rsidP="00C24839">
      <w:pPr>
        <w:spacing w:after="0" w:line="276" w:lineRule="auto"/>
        <w:ind w:left="140" w:right="720"/>
        <w:jc w:val="both"/>
        <w:rPr>
          <w:rFonts w:ascii="Calibri" w:eastAsia="Calibri" w:hAnsi="Calibri" w:cs="Calibri"/>
          <w:color w:val="000000"/>
        </w:rPr>
      </w:pPr>
    </w:p>
    <w:p w14:paraId="18351FA9" w14:textId="77777777" w:rsidR="00133906" w:rsidRPr="00C24839" w:rsidRDefault="00133906" w:rsidP="00C24839">
      <w:pPr>
        <w:spacing w:after="0" w:line="276" w:lineRule="auto"/>
        <w:ind w:left="140" w:right="720"/>
        <w:jc w:val="both"/>
        <w:rPr>
          <w:rFonts w:ascii="Calibri" w:eastAsia="Calibri" w:hAnsi="Calibri" w:cs="Calibri"/>
          <w:color w:val="000000"/>
        </w:rPr>
      </w:pPr>
    </w:p>
    <w:p w14:paraId="08640E8C" w14:textId="5C70D007" w:rsidR="00133906" w:rsidRDefault="00133906">
      <w:pPr>
        <w:spacing w:line="278" w:lineRule="auto"/>
        <w:rPr>
          <w:rFonts w:ascii="Calibri" w:eastAsia="Calibri" w:hAnsi="Calibri" w:cs="Calibri"/>
          <w:b/>
          <w:color w:val="000000"/>
        </w:rPr>
      </w:pPr>
      <w:r>
        <w:rPr>
          <w:rFonts w:ascii="Calibri" w:eastAsia="Calibri" w:hAnsi="Calibri" w:cs="Calibri"/>
          <w:b/>
          <w:color w:val="000000"/>
        </w:rPr>
        <w:br w:type="page"/>
      </w:r>
    </w:p>
    <w:p w14:paraId="1668EA43" w14:textId="0601A6AE"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lastRenderedPageBreak/>
        <w:t>Normality check of error distribution</w:t>
      </w:r>
      <w:r w:rsidRPr="00C24839">
        <w:rPr>
          <w:rFonts w:ascii="Calibri" w:eastAsia="Calibri" w:hAnsi="Calibri" w:cs="Calibri"/>
          <w:color w:val="000000"/>
        </w:rPr>
        <w:t xml:space="preserve">: The histogram and normal probability plot shows that the error distribution is not normal i.e., it is </w:t>
      </w:r>
      <w:r w:rsidRPr="00C24839">
        <w:rPr>
          <w:rFonts w:ascii="Calibri" w:eastAsia="Calibri" w:hAnsi="Calibri" w:cs="Calibri"/>
        </w:rPr>
        <w:t xml:space="preserve">right </w:t>
      </w:r>
      <w:r w:rsidRPr="00C24839">
        <w:rPr>
          <w:rFonts w:ascii="Calibri" w:eastAsia="Calibri" w:hAnsi="Calibri" w:cs="Calibri"/>
          <w:color w:val="000000"/>
        </w:rPr>
        <w:t>skewed. It may be due to the small sample size.</w:t>
      </w:r>
    </w:p>
    <w:p w14:paraId="51EFBB8B" w14:textId="77777777" w:rsidR="009F4771" w:rsidRPr="00C24839" w:rsidRDefault="009F4771" w:rsidP="00C24839">
      <w:pPr>
        <w:spacing w:after="0" w:line="276" w:lineRule="auto"/>
        <w:ind w:left="360" w:right="720"/>
        <w:jc w:val="both"/>
        <w:rPr>
          <w:rFonts w:ascii="Calibri" w:eastAsia="Calibri" w:hAnsi="Calibri" w:cs="Calibri"/>
          <w:color w:val="000000"/>
        </w:rPr>
      </w:pPr>
    </w:p>
    <w:p w14:paraId="74FAADF7" w14:textId="77777777"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Equal variance check</w:t>
      </w:r>
      <w:r w:rsidRPr="00C24839">
        <w:rPr>
          <w:rFonts w:ascii="Calibri" w:eastAsia="Calibri" w:hAnsi="Calibri" w:cs="Calibri"/>
          <w:color w:val="000000"/>
        </w:rPr>
        <w:t xml:space="preserve">: The second graph shows that the </w:t>
      </w:r>
      <w:r w:rsidRPr="00C24839">
        <w:rPr>
          <w:rFonts w:ascii="Calibri" w:hAnsi="Calibri" w:cs="Calibri"/>
        </w:rPr>
        <w:t>homogeneity of variance is maintained as dots in the graph do not exhibit any patten below and above the reference line e = 0.</w:t>
      </w:r>
    </w:p>
    <w:p w14:paraId="4FF0E134"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color w:val="000000"/>
        </w:rPr>
      </w:pPr>
    </w:p>
    <w:p w14:paraId="66FC671F" w14:textId="408F40C2"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Linear relationship check</w:t>
      </w:r>
      <w:r w:rsidRPr="00C24839">
        <w:rPr>
          <w:rFonts w:ascii="Calibri" w:eastAsia="Calibri" w:hAnsi="Calibri" w:cs="Calibri"/>
          <w:color w:val="000000"/>
        </w:rPr>
        <w:t xml:space="preserve">: The second graph also shows that the distribution of dots about the reference line e = 0 (below and above the line) has no obvious pattern (pattern is random), indicating linear </w:t>
      </w:r>
      <w:r w:rsidRPr="00C24839">
        <w:rPr>
          <w:rFonts w:ascii="Calibri" w:eastAsia="Calibri" w:hAnsi="Calibri" w:cs="Calibri"/>
        </w:rPr>
        <w:t xml:space="preserve">model is valid for </w:t>
      </w:r>
      <w:r w:rsidR="00C24839" w:rsidRPr="00C24839">
        <w:rPr>
          <w:rFonts w:ascii="Calibri" w:eastAsia="Calibri" w:hAnsi="Calibri" w:cs="Calibri"/>
        </w:rPr>
        <w:t>LS</w:t>
      </w:r>
      <w:r w:rsidRPr="00C24839">
        <w:rPr>
          <w:rFonts w:ascii="Calibri" w:eastAsia="Calibri" w:hAnsi="Calibri" w:cs="Calibri"/>
        </w:rPr>
        <w:t>D.</w:t>
      </w:r>
    </w:p>
    <w:p w14:paraId="7C0D0B4A" w14:textId="77777777" w:rsidR="009F4771" w:rsidRPr="00C24839" w:rsidRDefault="009F4771" w:rsidP="00C24839">
      <w:pPr>
        <w:pBdr>
          <w:top w:val="nil"/>
          <w:left w:val="nil"/>
          <w:bottom w:val="nil"/>
          <w:right w:val="nil"/>
          <w:between w:val="nil"/>
        </w:pBdr>
        <w:spacing w:after="0" w:line="276" w:lineRule="auto"/>
        <w:ind w:right="720"/>
        <w:jc w:val="both"/>
        <w:rPr>
          <w:rFonts w:ascii="Calibri" w:eastAsia="Calibri" w:hAnsi="Calibri" w:cs="Calibri"/>
          <w:color w:val="000000"/>
        </w:rPr>
      </w:pPr>
    </w:p>
    <w:p w14:paraId="1B771FD4" w14:textId="77777777" w:rsidR="009F4771" w:rsidRPr="00C24839" w:rsidRDefault="009F4771" w:rsidP="00C24839">
      <w:pPr>
        <w:numPr>
          <w:ilvl w:val="0"/>
          <w:numId w:val="1"/>
        </w:numPr>
        <w:pBdr>
          <w:top w:val="nil"/>
          <w:left w:val="nil"/>
          <w:bottom w:val="nil"/>
          <w:right w:val="nil"/>
          <w:between w:val="nil"/>
        </w:pBdr>
        <w:spacing w:after="0" w:line="276" w:lineRule="auto"/>
        <w:ind w:right="720"/>
        <w:jc w:val="both"/>
        <w:rPr>
          <w:rFonts w:ascii="Calibri" w:eastAsia="Calibri" w:hAnsi="Calibri" w:cs="Calibri"/>
          <w:color w:val="000000"/>
        </w:rPr>
      </w:pPr>
      <w:r w:rsidRPr="00C24839">
        <w:rPr>
          <w:rFonts w:ascii="Calibri" w:eastAsia="Calibri" w:hAnsi="Calibri" w:cs="Calibri"/>
          <w:b/>
          <w:color w:val="000000"/>
        </w:rPr>
        <w:t>Independence of error check</w:t>
      </w:r>
      <w:r w:rsidRPr="00C24839">
        <w:rPr>
          <w:rFonts w:ascii="Calibri" w:eastAsia="Calibri" w:hAnsi="Calibri" w:cs="Calibri"/>
          <w:color w:val="000000"/>
        </w:rPr>
        <w:t xml:space="preserve">: The fourth graph (graph of error vs observation order) shows that error distribution is in random pattern, indicating independence of errors. </w:t>
      </w:r>
      <w:r w:rsidRPr="00C24839">
        <w:rPr>
          <w:rFonts w:ascii="Calibri" w:hAnsi="Calibri" w:cs="Calibri"/>
        </w:rPr>
        <w:t>However, errors show some patterns in the first few observations and random afterwards.</w:t>
      </w:r>
    </w:p>
    <w:p w14:paraId="761F33CE" w14:textId="77777777" w:rsidR="001D2E70" w:rsidRDefault="001D2E70" w:rsidP="001D2E70">
      <w:pPr>
        <w:spacing w:after="0" w:line="276" w:lineRule="auto"/>
        <w:jc w:val="both"/>
        <w:rPr>
          <w:rFonts w:ascii="Calibri" w:hAnsi="Calibri" w:cs="Calibri"/>
          <w:b/>
          <w:bCs/>
        </w:rPr>
      </w:pPr>
    </w:p>
    <w:p w14:paraId="523395F2" w14:textId="200C3DDB" w:rsidR="001D2E70" w:rsidRDefault="001D2E70" w:rsidP="001D2E70">
      <w:pPr>
        <w:spacing w:after="0" w:line="276" w:lineRule="auto"/>
        <w:jc w:val="both"/>
        <w:rPr>
          <w:rFonts w:ascii="Calibri" w:hAnsi="Calibri" w:cs="Calibri"/>
          <w:b/>
          <w:bCs/>
        </w:rPr>
      </w:pPr>
      <w:r w:rsidRPr="001D2E70">
        <w:rPr>
          <w:rFonts w:ascii="Calibri" w:hAnsi="Calibri" w:cs="Calibri"/>
          <w:b/>
          <w:bCs/>
        </w:rPr>
        <w:t>Grouping Information Using the Tukey Method and 95% Confidence</w:t>
      </w:r>
      <w:r>
        <w:rPr>
          <w:rFonts w:ascii="Calibri" w:hAnsi="Calibri" w:cs="Calibri"/>
          <w:b/>
          <w:bCs/>
        </w:rPr>
        <w:t xml:space="preserve"> :</w:t>
      </w:r>
    </w:p>
    <w:p w14:paraId="3B00A263" w14:textId="486C4D3E"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Tukey Pairwise Comparisons: Ingredients</w:t>
      </w:r>
      <w:r>
        <w:rPr>
          <w:rFonts w:ascii="Calibri" w:hAnsi="Calibri" w:cs="Calibri"/>
          <w:b/>
          <w:bCs/>
        </w:rPr>
        <w:t xml:space="preserve"> :</w:t>
      </w:r>
    </w:p>
    <w:tbl>
      <w:tblPr>
        <w:tblW w:w="0" w:type="auto"/>
        <w:tblInd w:w="240" w:type="dxa"/>
        <w:tblCellMar>
          <w:left w:w="60" w:type="dxa"/>
          <w:right w:w="60" w:type="dxa"/>
        </w:tblCellMar>
        <w:tblLook w:val="0000" w:firstRow="0" w:lastRow="0" w:firstColumn="0" w:lastColumn="0" w:noHBand="0" w:noVBand="0"/>
      </w:tblPr>
      <w:tblGrid>
        <w:gridCol w:w="1265"/>
        <w:gridCol w:w="375"/>
        <w:gridCol w:w="760"/>
        <w:gridCol w:w="547"/>
        <w:gridCol w:w="532"/>
      </w:tblGrid>
      <w:tr w:rsidR="001D2E70" w:rsidRPr="001D2E70" w14:paraId="26F2E63B" w14:textId="77777777" w:rsidTr="001D2E70">
        <w:tblPrEx>
          <w:tblCellMar>
            <w:top w:w="0" w:type="dxa"/>
            <w:bottom w:w="0" w:type="dxa"/>
          </w:tblCellMar>
        </w:tblPrEx>
        <w:tc>
          <w:tcPr>
            <w:tcW w:w="12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6280BD"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Ingredients</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7F1A528"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59C8D8"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Mean</w:t>
            </w:r>
          </w:p>
        </w:tc>
        <w:tc>
          <w:tcPr>
            <w:tcW w:w="1079"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B7AF417" w14:textId="77777777" w:rsidR="001D2E70" w:rsidRPr="001D2E70" w:rsidRDefault="001D2E70" w:rsidP="001D2E70">
            <w:pPr>
              <w:spacing w:after="0" w:line="276" w:lineRule="auto"/>
              <w:jc w:val="both"/>
              <w:rPr>
                <w:rFonts w:ascii="Calibri" w:hAnsi="Calibri" w:cs="Calibri"/>
                <w:b/>
                <w:bCs/>
              </w:rPr>
            </w:pPr>
            <w:r w:rsidRPr="001D2E70">
              <w:rPr>
                <w:rFonts w:ascii="Calibri" w:hAnsi="Calibri" w:cs="Calibri"/>
                <w:b/>
                <w:bCs/>
              </w:rPr>
              <w:t>Grouping</w:t>
            </w:r>
          </w:p>
        </w:tc>
      </w:tr>
      <w:tr w:rsidR="001D2E70" w:rsidRPr="001D2E70" w14:paraId="0CED0855" w14:textId="77777777" w:rsidTr="001D2E70">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4F773109"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C</w:t>
            </w:r>
          </w:p>
        </w:tc>
        <w:tc>
          <w:tcPr>
            <w:tcW w:w="375" w:type="dxa"/>
            <w:tcBorders>
              <w:top w:val="nil"/>
              <w:left w:val="nil"/>
              <w:bottom w:val="nil"/>
              <w:right w:val="nil"/>
            </w:tcBorders>
            <w:tcMar>
              <w:top w:w="15" w:type="dxa"/>
              <w:left w:w="30" w:type="dxa"/>
              <w:right w:w="30" w:type="dxa"/>
            </w:tcMar>
          </w:tcPr>
          <w:p w14:paraId="2AA10AAD"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F23519B"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8.8</w:t>
            </w:r>
          </w:p>
        </w:tc>
        <w:tc>
          <w:tcPr>
            <w:tcW w:w="547" w:type="dxa"/>
            <w:tcBorders>
              <w:top w:val="nil"/>
              <w:left w:val="nil"/>
              <w:bottom w:val="nil"/>
              <w:right w:val="nil"/>
            </w:tcBorders>
            <w:tcMar>
              <w:top w:w="15" w:type="dxa"/>
              <w:left w:w="30" w:type="dxa"/>
              <w:right w:w="30" w:type="dxa"/>
            </w:tcMar>
          </w:tcPr>
          <w:p w14:paraId="08FEA172"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left w:w="30" w:type="dxa"/>
              <w:right w:w="30" w:type="dxa"/>
            </w:tcMar>
          </w:tcPr>
          <w:p w14:paraId="2B8448E3"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r>
      <w:tr w:rsidR="001D2E70" w:rsidRPr="001D2E70" w14:paraId="6DD409D9" w14:textId="77777777" w:rsidTr="001D2E70">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7C654C83"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375" w:type="dxa"/>
            <w:tcBorders>
              <w:top w:val="nil"/>
              <w:left w:val="nil"/>
              <w:bottom w:val="nil"/>
              <w:right w:val="nil"/>
            </w:tcBorders>
            <w:tcMar>
              <w:top w:w="15" w:type="dxa"/>
              <w:left w:w="30" w:type="dxa"/>
              <w:right w:w="30" w:type="dxa"/>
            </w:tcMar>
          </w:tcPr>
          <w:p w14:paraId="5535412A"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711C09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8.4</w:t>
            </w:r>
          </w:p>
        </w:tc>
        <w:tc>
          <w:tcPr>
            <w:tcW w:w="547" w:type="dxa"/>
            <w:tcBorders>
              <w:top w:val="nil"/>
              <w:left w:val="nil"/>
              <w:bottom w:val="nil"/>
              <w:right w:val="nil"/>
            </w:tcBorders>
            <w:tcMar>
              <w:top w:w="15" w:type="dxa"/>
              <w:left w:w="30" w:type="dxa"/>
              <w:right w:w="30" w:type="dxa"/>
            </w:tcMar>
          </w:tcPr>
          <w:p w14:paraId="7F168D56"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left w:w="30" w:type="dxa"/>
              <w:right w:w="30" w:type="dxa"/>
            </w:tcMar>
          </w:tcPr>
          <w:p w14:paraId="1F3921D7"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r>
      <w:tr w:rsidR="001D2E70" w:rsidRPr="001D2E70" w14:paraId="2C77D20F" w14:textId="77777777" w:rsidTr="001D2E70">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7A8AB460"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c>
          <w:tcPr>
            <w:tcW w:w="375" w:type="dxa"/>
            <w:tcBorders>
              <w:top w:val="nil"/>
              <w:left w:val="nil"/>
              <w:bottom w:val="nil"/>
              <w:right w:val="nil"/>
            </w:tcBorders>
            <w:tcMar>
              <w:top w:w="15" w:type="dxa"/>
              <w:left w:w="30" w:type="dxa"/>
              <w:right w:w="30" w:type="dxa"/>
            </w:tcMar>
          </w:tcPr>
          <w:p w14:paraId="3636D27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7035085A"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5.6</w:t>
            </w:r>
          </w:p>
        </w:tc>
        <w:tc>
          <w:tcPr>
            <w:tcW w:w="547" w:type="dxa"/>
            <w:tcBorders>
              <w:top w:val="nil"/>
              <w:left w:val="nil"/>
              <w:bottom w:val="nil"/>
              <w:right w:val="nil"/>
            </w:tcBorders>
            <w:tcMar>
              <w:top w:w="15" w:type="dxa"/>
              <w:left w:w="30" w:type="dxa"/>
              <w:right w:w="30" w:type="dxa"/>
            </w:tcMar>
          </w:tcPr>
          <w:p w14:paraId="3D8E5ED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A</w:t>
            </w:r>
          </w:p>
        </w:tc>
        <w:tc>
          <w:tcPr>
            <w:tcW w:w="532" w:type="dxa"/>
            <w:tcBorders>
              <w:top w:val="nil"/>
              <w:left w:val="nil"/>
              <w:bottom w:val="nil"/>
              <w:right w:val="nil"/>
            </w:tcBorders>
            <w:tcMar>
              <w:top w:w="15" w:type="dxa"/>
              <w:left w:w="30" w:type="dxa"/>
              <w:right w:w="30" w:type="dxa"/>
            </w:tcMar>
          </w:tcPr>
          <w:p w14:paraId="19D8C7DB"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r w:rsidR="001D2E70" w:rsidRPr="001D2E70" w14:paraId="186AED4C" w14:textId="77777777" w:rsidTr="001D2E70">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0BC2577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D</w:t>
            </w:r>
          </w:p>
        </w:tc>
        <w:tc>
          <w:tcPr>
            <w:tcW w:w="375" w:type="dxa"/>
            <w:tcBorders>
              <w:top w:val="nil"/>
              <w:left w:val="nil"/>
              <w:bottom w:val="nil"/>
              <w:right w:val="nil"/>
            </w:tcBorders>
            <w:tcMar>
              <w:top w:w="15" w:type="dxa"/>
              <w:left w:w="30" w:type="dxa"/>
              <w:right w:w="30" w:type="dxa"/>
            </w:tcMar>
          </w:tcPr>
          <w:p w14:paraId="39A1B3FD"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0B82C941"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3.4</w:t>
            </w:r>
          </w:p>
        </w:tc>
        <w:tc>
          <w:tcPr>
            <w:tcW w:w="547" w:type="dxa"/>
            <w:tcBorders>
              <w:top w:val="nil"/>
              <w:left w:val="nil"/>
              <w:bottom w:val="nil"/>
              <w:right w:val="nil"/>
            </w:tcBorders>
            <w:tcMar>
              <w:left w:w="30" w:type="dxa"/>
              <w:right w:w="30" w:type="dxa"/>
            </w:tcMar>
          </w:tcPr>
          <w:p w14:paraId="336F7C02"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c>
          <w:tcPr>
            <w:tcW w:w="532" w:type="dxa"/>
            <w:tcBorders>
              <w:top w:val="nil"/>
              <w:left w:val="nil"/>
              <w:bottom w:val="nil"/>
              <w:right w:val="nil"/>
            </w:tcBorders>
            <w:tcMar>
              <w:top w:w="15" w:type="dxa"/>
              <w:left w:w="30" w:type="dxa"/>
              <w:right w:w="30" w:type="dxa"/>
            </w:tcMar>
          </w:tcPr>
          <w:p w14:paraId="56F537CF"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r w:rsidR="001D2E70" w:rsidRPr="001D2E70" w14:paraId="1CB7C4D0" w14:textId="77777777" w:rsidTr="001D2E70">
        <w:tblPrEx>
          <w:tblCellMar>
            <w:top w:w="0" w:type="dxa"/>
            <w:bottom w:w="0" w:type="dxa"/>
          </w:tblCellMar>
        </w:tblPrEx>
        <w:tc>
          <w:tcPr>
            <w:tcW w:w="1265" w:type="dxa"/>
            <w:tcBorders>
              <w:top w:val="nil"/>
              <w:left w:val="nil"/>
              <w:bottom w:val="nil"/>
              <w:right w:val="nil"/>
            </w:tcBorders>
            <w:tcMar>
              <w:top w:w="15" w:type="dxa"/>
              <w:left w:w="30" w:type="dxa"/>
              <w:right w:w="30" w:type="dxa"/>
            </w:tcMar>
          </w:tcPr>
          <w:p w14:paraId="591E4211"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E</w:t>
            </w:r>
          </w:p>
        </w:tc>
        <w:tc>
          <w:tcPr>
            <w:tcW w:w="375" w:type="dxa"/>
            <w:tcBorders>
              <w:top w:val="nil"/>
              <w:left w:val="nil"/>
              <w:bottom w:val="nil"/>
              <w:right w:val="nil"/>
            </w:tcBorders>
            <w:tcMar>
              <w:top w:w="15" w:type="dxa"/>
              <w:left w:w="30" w:type="dxa"/>
              <w:right w:w="30" w:type="dxa"/>
            </w:tcMar>
          </w:tcPr>
          <w:p w14:paraId="78D96E9F"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5</w:t>
            </w:r>
          </w:p>
        </w:tc>
        <w:tc>
          <w:tcPr>
            <w:tcW w:w="760" w:type="dxa"/>
            <w:tcBorders>
              <w:top w:val="nil"/>
              <w:left w:val="nil"/>
              <w:bottom w:val="nil"/>
              <w:right w:val="nil"/>
            </w:tcBorders>
            <w:tcMar>
              <w:top w:w="15" w:type="dxa"/>
              <w:left w:w="30" w:type="dxa"/>
              <w:right w:w="30" w:type="dxa"/>
            </w:tcMar>
          </w:tcPr>
          <w:p w14:paraId="4875D1E8"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3.2</w:t>
            </w:r>
          </w:p>
        </w:tc>
        <w:tc>
          <w:tcPr>
            <w:tcW w:w="547" w:type="dxa"/>
            <w:tcBorders>
              <w:top w:val="nil"/>
              <w:left w:val="nil"/>
              <w:bottom w:val="nil"/>
              <w:right w:val="nil"/>
            </w:tcBorders>
            <w:tcMar>
              <w:left w:w="30" w:type="dxa"/>
              <w:right w:w="30" w:type="dxa"/>
            </w:tcMar>
          </w:tcPr>
          <w:p w14:paraId="6B028CC4"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 </w:t>
            </w:r>
          </w:p>
        </w:tc>
        <w:tc>
          <w:tcPr>
            <w:tcW w:w="532" w:type="dxa"/>
            <w:tcBorders>
              <w:top w:val="nil"/>
              <w:left w:val="nil"/>
              <w:bottom w:val="nil"/>
              <w:right w:val="nil"/>
            </w:tcBorders>
            <w:tcMar>
              <w:top w:w="15" w:type="dxa"/>
              <w:left w:w="30" w:type="dxa"/>
              <w:right w:w="30" w:type="dxa"/>
            </w:tcMar>
          </w:tcPr>
          <w:p w14:paraId="5BDF3316" w14:textId="77777777" w:rsidR="001D2E70" w:rsidRPr="001D2E70" w:rsidRDefault="001D2E70" w:rsidP="001D2E70">
            <w:pPr>
              <w:spacing w:after="0" w:line="276" w:lineRule="auto"/>
              <w:jc w:val="both"/>
              <w:rPr>
                <w:rFonts w:ascii="Calibri" w:hAnsi="Calibri" w:cs="Calibri"/>
              </w:rPr>
            </w:pPr>
            <w:r w:rsidRPr="001D2E70">
              <w:rPr>
                <w:rFonts w:ascii="Calibri" w:hAnsi="Calibri" w:cs="Calibri"/>
              </w:rPr>
              <w:t>B</w:t>
            </w:r>
          </w:p>
        </w:tc>
      </w:tr>
    </w:tbl>
    <w:p w14:paraId="51060FAA" w14:textId="77777777" w:rsidR="001D2E70" w:rsidRPr="001D2E70" w:rsidRDefault="001D2E70" w:rsidP="001D2E70">
      <w:pPr>
        <w:spacing w:after="0" w:line="276" w:lineRule="auto"/>
        <w:jc w:val="both"/>
        <w:rPr>
          <w:rFonts w:ascii="Calibri" w:hAnsi="Calibri" w:cs="Calibri"/>
          <w:i/>
          <w:iCs/>
        </w:rPr>
      </w:pPr>
      <w:r w:rsidRPr="001D2E70">
        <w:rPr>
          <w:rFonts w:ascii="Calibri" w:hAnsi="Calibri" w:cs="Calibri"/>
          <w:i/>
          <w:iCs/>
        </w:rPr>
        <w:t>Means that do not share a letter are significantly different.</w:t>
      </w:r>
    </w:p>
    <w:p w14:paraId="527B0CAA" w14:textId="77777777" w:rsidR="009F4771" w:rsidRPr="00D95C3D" w:rsidRDefault="009F4771" w:rsidP="00C24839">
      <w:pPr>
        <w:spacing w:after="0" w:line="276" w:lineRule="auto"/>
        <w:jc w:val="both"/>
        <w:rPr>
          <w:rFonts w:ascii="Calibri" w:hAnsi="Calibri" w:cs="Calibri"/>
        </w:rPr>
      </w:pPr>
    </w:p>
    <w:p w14:paraId="50D0C22B" w14:textId="011D01ED"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Tukey Pairwise Comparisons: Batch</w:t>
      </w:r>
    </w:p>
    <w:tbl>
      <w:tblPr>
        <w:tblW w:w="0" w:type="auto"/>
        <w:tblInd w:w="240" w:type="dxa"/>
        <w:tblCellMar>
          <w:left w:w="60" w:type="dxa"/>
          <w:right w:w="60" w:type="dxa"/>
        </w:tblCellMar>
        <w:tblLook w:val="0000" w:firstRow="0" w:lastRow="0" w:firstColumn="0" w:lastColumn="0" w:noHBand="0" w:noVBand="0"/>
      </w:tblPr>
      <w:tblGrid>
        <w:gridCol w:w="748"/>
        <w:gridCol w:w="375"/>
        <w:gridCol w:w="760"/>
        <w:gridCol w:w="1079"/>
      </w:tblGrid>
      <w:tr w:rsidR="008C1114" w:rsidRPr="008C1114" w14:paraId="12E1B533" w14:textId="77777777" w:rsidTr="001D2E70">
        <w:tblPrEx>
          <w:tblCellMar>
            <w:top w:w="0" w:type="dxa"/>
            <w:bottom w:w="0" w:type="dxa"/>
          </w:tblCellMar>
        </w:tblPrEx>
        <w:tc>
          <w:tcPr>
            <w:tcW w:w="74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3B5C6BB"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Batch</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F95EF58"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60BBCBD"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Mean</w:t>
            </w:r>
          </w:p>
        </w:tc>
        <w:tc>
          <w:tcPr>
            <w:tcW w:w="107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B547A3A" w14:textId="77777777" w:rsidR="008C1114" w:rsidRPr="008C1114" w:rsidRDefault="008C1114" w:rsidP="00C24839">
            <w:pPr>
              <w:spacing w:after="0" w:line="276" w:lineRule="auto"/>
              <w:jc w:val="both"/>
              <w:rPr>
                <w:rFonts w:ascii="Calibri" w:hAnsi="Calibri" w:cs="Calibri"/>
                <w:b/>
                <w:bCs/>
              </w:rPr>
            </w:pPr>
            <w:r w:rsidRPr="008C1114">
              <w:rPr>
                <w:rFonts w:ascii="Calibri" w:hAnsi="Calibri" w:cs="Calibri"/>
                <w:b/>
                <w:bCs/>
              </w:rPr>
              <w:t>Grouping</w:t>
            </w:r>
          </w:p>
        </w:tc>
      </w:tr>
      <w:tr w:rsidR="008C1114" w:rsidRPr="008C1114" w14:paraId="10A15A10" w14:textId="77777777" w:rsidTr="001D2E70">
        <w:tblPrEx>
          <w:tblCellMar>
            <w:top w:w="0" w:type="dxa"/>
            <w:bottom w:w="0" w:type="dxa"/>
          </w:tblCellMar>
        </w:tblPrEx>
        <w:tc>
          <w:tcPr>
            <w:tcW w:w="748" w:type="dxa"/>
            <w:tcBorders>
              <w:top w:val="nil"/>
              <w:left w:val="nil"/>
              <w:bottom w:val="nil"/>
              <w:right w:val="nil"/>
            </w:tcBorders>
            <w:tcMar>
              <w:top w:w="15" w:type="dxa"/>
              <w:left w:w="30" w:type="dxa"/>
              <w:right w:w="30" w:type="dxa"/>
            </w:tcMar>
          </w:tcPr>
          <w:p w14:paraId="77F12CDB"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4</w:t>
            </w:r>
          </w:p>
        </w:tc>
        <w:tc>
          <w:tcPr>
            <w:tcW w:w="375" w:type="dxa"/>
            <w:tcBorders>
              <w:top w:val="nil"/>
              <w:left w:val="nil"/>
              <w:bottom w:val="nil"/>
              <w:right w:val="nil"/>
            </w:tcBorders>
            <w:tcMar>
              <w:top w:w="15" w:type="dxa"/>
              <w:left w:w="30" w:type="dxa"/>
              <w:right w:w="30" w:type="dxa"/>
            </w:tcMar>
          </w:tcPr>
          <w:p w14:paraId="7A52CAC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553988C2"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7.2</w:t>
            </w:r>
          </w:p>
        </w:tc>
        <w:tc>
          <w:tcPr>
            <w:tcW w:w="1079" w:type="dxa"/>
            <w:tcBorders>
              <w:top w:val="nil"/>
              <w:left w:val="nil"/>
              <w:bottom w:val="nil"/>
              <w:right w:val="nil"/>
            </w:tcBorders>
            <w:tcMar>
              <w:top w:w="15" w:type="dxa"/>
              <w:left w:w="30" w:type="dxa"/>
              <w:right w:w="30" w:type="dxa"/>
            </w:tcMar>
          </w:tcPr>
          <w:p w14:paraId="1B40664D"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5726503A" w14:textId="77777777" w:rsidTr="001D2E70">
        <w:tblPrEx>
          <w:tblCellMar>
            <w:top w:w="0" w:type="dxa"/>
            <w:bottom w:w="0" w:type="dxa"/>
          </w:tblCellMar>
        </w:tblPrEx>
        <w:tc>
          <w:tcPr>
            <w:tcW w:w="748" w:type="dxa"/>
            <w:tcBorders>
              <w:top w:val="nil"/>
              <w:left w:val="nil"/>
              <w:bottom w:val="nil"/>
              <w:right w:val="nil"/>
            </w:tcBorders>
            <w:tcMar>
              <w:top w:w="15" w:type="dxa"/>
              <w:left w:w="30" w:type="dxa"/>
              <w:right w:w="30" w:type="dxa"/>
            </w:tcMar>
          </w:tcPr>
          <w:p w14:paraId="1908D33C"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2</w:t>
            </w:r>
          </w:p>
        </w:tc>
        <w:tc>
          <w:tcPr>
            <w:tcW w:w="375" w:type="dxa"/>
            <w:tcBorders>
              <w:top w:val="nil"/>
              <w:left w:val="nil"/>
              <w:bottom w:val="nil"/>
              <w:right w:val="nil"/>
            </w:tcBorders>
            <w:tcMar>
              <w:top w:w="15" w:type="dxa"/>
              <w:left w:w="30" w:type="dxa"/>
              <w:right w:w="30" w:type="dxa"/>
            </w:tcMar>
          </w:tcPr>
          <w:p w14:paraId="029C59D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432FA46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6.2</w:t>
            </w:r>
          </w:p>
        </w:tc>
        <w:tc>
          <w:tcPr>
            <w:tcW w:w="1079" w:type="dxa"/>
            <w:tcBorders>
              <w:top w:val="nil"/>
              <w:left w:val="nil"/>
              <w:bottom w:val="nil"/>
              <w:right w:val="nil"/>
            </w:tcBorders>
            <w:tcMar>
              <w:top w:w="15" w:type="dxa"/>
              <w:left w:w="30" w:type="dxa"/>
              <w:right w:w="30" w:type="dxa"/>
            </w:tcMar>
          </w:tcPr>
          <w:p w14:paraId="15C2398B"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55FD4242" w14:textId="77777777" w:rsidTr="001D2E70">
        <w:tblPrEx>
          <w:tblCellMar>
            <w:top w:w="0" w:type="dxa"/>
            <w:bottom w:w="0" w:type="dxa"/>
          </w:tblCellMar>
        </w:tblPrEx>
        <w:tc>
          <w:tcPr>
            <w:tcW w:w="748" w:type="dxa"/>
            <w:tcBorders>
              <w:top w:val="nil"/>
              <w:left w:val="nil"/>
              <w:bottom w:val="nil"/>
              <w:right w:val="nil"/>
            </w:tcBorders>
            <w:tcMar>
              <w:top w:w="15" w:type="dxa"/>
              <w:left w:w="30" w:type="dxa"/>
              <w:right w:w="30" w:type="dxa"/>
            </w:tcMar>
          </w:tcPr>
          <w:p w14:paraId="73E0ACE4"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3</w:t>
            </w:r>
          </w:p>
        </w:tc>
        <w:tc>
          <w:tcPr>
            <w:tcW w:w="375" w:type="dxa"/>
            <w:tcBorders>
              <w:top w:val="nil"/>
              <w:left w:val="nil"/>
              <w:bottom w:val="nil"/>
              <w:right w:val="nil"/>
            </w:tcBorders>
            <w:tcMar>
              <w:top w:w="15" w:type="dxa"/>
              <w:left w:w="30" w:type="dxa"/>
              <w:right w:w="30" w:type="dxa"/>
            </w:tcMar>
          </w:tcPr>
          <w:p w14:paraId="0D558F48"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266678B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5.8</w:t>
            </w:r>
          </w:p>
        </w:tc>
        <w:tc>
          <w:tcPr>
            <w:tcW w:w="1079" w:type="dxa"/>
            <w:tcBorders>
              <w:top w:val="nil"/>
              <w:left w:val="nil"/>
              <w:bottom w:val="nil"/>
              <w:right w:val="nil"/>
            </w:tcBorders>
            <w:tcMar>
              <w:top w:w="15" w:type="dxa"/>
              <w:left w:w="30" w:type="dxa"/>
              <w:right w:w="30" w:type="dxa"/>
            </w:tcMar>
          </w:tcPr>
          <w:p w14:paraId="44323A8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78FCC647" w14:textId="77777777" w:rsidTr="001D2E70">
        <w:tblPrEx>
          <w:tblCellMar>
            <w:top w:w="0" w:type="dxa"/>
            <w:bottom w:w="0" w:type="dxa"/>
          </w:tblCellMar>
        </w:tblPrEx>
        <w:tc>
          <w:tcPr>
            <w:tcW w:w="748" w:type="dxa"/>
            <w:tcBorders>
              <w:top w:val="nil"/>
              <w:left w:val="nil"/>
              <w:bottom w:val="nil"/>
              <w:right w:val="nil"/>
            </w:tcBorders>
            <w:tcMar>
              <w:top w:w="15" w:type="dxa"/>
              <w:left w:w="30" w:type="dxa"/>
              <w:right w:w="30" w:type="dxa"/>
            </w:tcMar>
          </w:tcPr>
          <w:p w14:paraId="6FE3D4A9"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1</w:t>
            </w:r>
          </w:p>
        </w:tc>
        <w:tc>
          <w:tcPr>
            <w:tcW w:w="375" w:type="dxa"/>
            <w:tcBorders>
              <w:top w:val="nil"/>
              <w:left w:val="nil"/>
              <w:bottom w:val="nil"/>
              <w:right w:val="nil"/>
            </w:tcBorders>
            <w:tcMar>
              <w:top w:w="15" w:type="dxa"/>
              <w:left w:w="30" w:type="dxa"/>
              <w:right w:w="30" w:type="dxa"/>
            </w:tcMar>
          </w:tcPr>
          <w:p w14:paraId="12624CC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60296CF3"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5.2</w:t>
            </w:r>
          </w:p>
        </w:tc>
        <w:tc>
          <w:tcPr>
            <w:tcW w:w="1079" w:type="dxa"/>
            <w:tcBorders>
              <w:top w:val="nil"/>
              <w:left w:val="nil"/>
              <w:bottom w:val="nil"/>
              <w:right w:val="nil"/>
            </w:tcBorders>
            <w:tcMar>
              <w:top w:w="15" w:type="dxa"/>
              <w:left w:w="30" w:type="dxa"/>
              <w:right w:w="30" w:type="dxa"/>
            </w:tcMar>
          </w:tcPr>
          <w:p w14:paraId="3045989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r w:rsidR="008C1114" w:rsidRPr="008C1114" w14:paraId="09CC5DB0" w14:textId="77777777" w:rsidTr="001D2E70">
        <w:tblPrEx>
          <w:tblCellMar>
            <w:top w:w="0" w:type="dxa"/>
            <w:bottom w:w="0" w:type="dxa"/>
          </w:tblCellMar>
        </w:tblPrEx>
        <w:tc>
          <w:tcPr>
            <w:tcW w:w="748" w:type="dxa"/>
            <w:tcBorders>
              <w:top w:val="nil"/>
              <w:left w:val="nil"/>
              <w:bottom w:val="nil"/>
              <w:right w:val="nil"/>
            </w:tcBorders>
            <w:tcMar>
              <w:top w:w="15" w:type="dxa"/>
              <w:left w:w="30" w:type="dxa"/>
              <w:right w:w="30" w:type="dxa"/>
            </w:tcMar>
          </w:tcPr>
          <w:p w14:paraId="144F8CA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375" w:type="dxa"/>
            <w:tcBorders>
              <w:top w:val="nil"/>
              <w:left w:val="nil"/>
              <w:bottom w:val="nil"/>
              <w:right w:val="nil"/>
            </w:tcBorders>
            <w:tcMar>
              <w:top w:w="15" w:type="dxa"/>
              <w:left w:w="30" w:type="dxa"/>
              <w:right w:w="30" w:type="dxa"/>
            </w:tcMar>
          </w:tcPr>
          <w:p w14:paraId="4AD49E7E"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w:t>
            </w:r>
          </w:p>
        </w:tc>
        <w:tc>
          <w:tcPr>
            <w:tcW w:w="760" w:type="dxa"/>
            <w:tcBorders>
              <w:top w:val="nil"/>
              <w:left w:val="nil"/>
              <w:bottom w:val="nil"/>
              <w:right w:val="nil"/>
            </w:tcBorders>
            <w:tcMar>
              <w:top w:w="15" w:type="dxa"/>
              <w:left w:w="30" w:type="dxa"/>
              <w:right w:w="30" w:type="dxa"/>
            </w:tcMar>
          </w:tcPr>
          <w:p w14:paraId="59D112DA"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5.0</w:t>
            </w:r>
          </w:p>
        </w:tc>
        <w:tc>
          <w:tcPr>
            <w:tcW w:w="1079" w:type="dxa"/>
            <w:tcBorders>
              <w:top w:val="nil"/>
              <w:left w:val="nil"/>
              <w:bottom w:val="nil"/>
              <w:right w:val="nil"/>
            </w:tcBorders>
            <w:tcMar>
              <w:top w:w="15" w:type="dxa"/>
              <w:left w:w="30" w:type="dxa"/>
              <w:right w:w="30" w:type="dxa"/>
            </w:tcMar>
          </w:tcPr>
          <w:p w14:paraId="44CD0F2F" w14:textId="77777777" w:rsidR="008C1114" w:rsidRPr="008C1114" w:rsidRDefault="008C1114" w:rsidP="00C24839">
            <w:pPr>
              <w:spacing w:after="0" w:line="276" w:lineRule="auto"/>
              <w:jc w:val="both"/>
              <w:rPr>
                <w:rFonts w:ascii="Calibri" w:hAnsi="Calibri" w:cs="Calibri"/>
              </w:rPr>
            </w:pPr>
            <w:r w:rsidRPr="008C1114">
              <w:rPr>
                <w:rFonts w:ascii="Calibri" w:hAnsi="Calibri" w:cs="Calibri"/>
              </w:rPr>
              <w:t>A</w:t>
            </w:r>
          </w:p>
        </w:tc>
      </w:tr>
    </w:tbl>
    <w:p w14:paraId="0032D3BA" w14:textId="77777777" w:rsidR="008C1114" w:rsidRPr="008C1114" w:rsidRDefault="008C1114" w:rsidP="00C24839">
      <w:pPr>
        <w:spacing w:after="0" w:line="276" w:lineRule="auto"/>
        <w:jc w:val="both"/>
        <w:rPr>
          <w:rFonts w:ascii="Calibri" w:hAnsi="Calibri" w:cs="Calibri"/>
          <w:i/>
          <w:iCs/>
        </w:rPr>
      </w:pPr>
      <w:r w:rsidRPr="008C1114">
        <w:rPr>
          <w:rFonts w:ascii="Calibri" w:hAnsi="Calibri" w:cs="Calibri"/>
          <w:i/>
          <w:iCs/>
        </w:rPr>
        <w:t>Means that do not share a letter are significantly different.</w:t>
      </w:r>
    </w:p>
    <w:p w14:paraId="0FF2452C" w14:textId="77777777" w:rsidR="008C1114" w:rsidRPr="00C24839" w:rsidRDefault="008C1114" w:rsidP="00C24839">
      <w:pPr>
        <w:spacing w:after="0" w:line="276" w:lineRule="auto"/>
        <w:jc w:val="both"/>
        <w:rPr>
          <w:rFonts w:ascii="Calibri" w:eastAsia="Times New Roman" w:hAnsi="Calibri" w:cs="Calibri"/>
          <w:color w:val="000000"/>
        </w:rPr>
      </w:pPr>
    </w:p>
    <w:p w14:paraId="3C09714B" w14:textId="2BBE23CD"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Tukey Pairwise Comparisons: Day</w:t>
      </w:r>
    </w:p>
    <w:tbl>
      <w:tblPr>
        <w:tblW w:w="0" w:type="auto"/>
        <w:tblInd w:w="210" w:type="dxa"/>
        <w:tblCellMar>
          <w:left w:w="60" w:type="dxa"/>
          <w:right w:w="60" w:type="dxa"/>
        </w:tblCellMar>
        <w:tblLook w:val="0000" w:firstRow="0" w:lastRow="0" w:firstColumn="0" w:lastColumn="0" w:noHBand="0" w:noVBand="0"/>
      </w:tblPr>
      <w:tblGrid>
        <w:gridCol w:w="582"/>
        <w:gridCol w:w="375"/>
        <w:gridCol w:w="760"/>
        <w:gridCol w:w="1079"/>
      </w:tblGrid>
      <w:tr w:rsidR="008C1114" w:rsidRPr="008C1114" w14:paraId="7586FB64" w14:textId="77777777" w:rsidTr="001D2E70">
        <w:tblPrEx>
          <w:tblCellMar>
            <w:top w:w="0" w:type="dxa"/>
            <w:bottom w:w="0" w:type="dxa"/>
          </w:tblCellMar>
        </w:tblPrEx>
        <w:tc>
          <w:tcPr>
            <w:tcW w:w="58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4C1639"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Day</w:t>
            </w:r>
          </w:p>
        </w:tc>
        <w:tc>
          <w:tcPr>
            <w:tcW w:w="3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EFD6996"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N</w:t>
            </w:r>
          </w:p>
        </w:tc>
        <w:tc>
          <w:tcPr>
            <w:tcW w:w="7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AC89A61"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Mean</w:t>
            </w:r>
          </w:p>
        </w:tc>
        <w:tc>
          <w:tcPr>
            <w:tcW w:w="1079"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CD72A85" w14:textId="77777777" w:rsidR="008C1114" w:rsidRPr="008C1114" w:rsidRDefault="008C1114" w:rsidP="00C24839">
            <w:pPr>
              <w:spacing w:after="0" w:line="276" w:lineRule="auto"/>
              <w:jc w:val="both"/>
              <w:rPr>
                <w:rFonts w:ascii="Calibri" w:eastAsia="Times New Roman" w:hAnsi="Calibri" w:cs="Calibri"/>
                <w:b/>
                <w:bCs/>
                <w:color w:val="000000"/>
              </w:rPr>
            </w:pPr>
            <w:r w:rsidRPr="008C1114">
              <w:rPr>
                <w:rFonts w:ascii="Calibri" w:eastAsia="Times New Roman" w:hAnsi="Calibri" w:cs="Calibri"/>
                <w:b/>
                <w:bCs/>
                <w:color w:val="000000"/>
              </w:rPr>
              <w:t>Grouping</w:t>
            </w:r>
          </w:p>
        </w:tc>
      </w:tr>
      <w:tr w:rsidR="008C1114" w:rsidRPr="008C1114" w14:paraId="32A08FAC" w14:textId="77777777" w:rsidTr="001D2E70">
        <w:tblPrEx>
          <w:tblCellMar>
            <w:top w:w="0" w:type="dxa"/>
            <w:bottom w:w="0" w:type="dxa"/>
          </w:tblCellMar>
        </w:tblPrEx>
        <w:tc>
          <w:tcPr>
            <w:tcW w:w="582" w:type="dxa"/>
            <w:tcBorders>
              <w:top w:val="nil"/>
              <w:left w:val="nil"/>
              <w:bottom w:val="nil"/>
              <w:right w:val="nil"/>
            </w:tcBorders>
            <w:tcMar>
              <w:top w:w="15" w:type="dxa"/>
              <w:left w:w="30" w:type="dxa"/>
              <w:right w:w="30" w:type="dxa"/>
            </w:tcMar>
          </w:tcPr>
          <w:p w14:paraId="56672BA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375" w:type="dxa"/>
            <w:tcBorders>
              <w:top w:val="nil"/>
              <w:left w:val="nil"/>
              <w:bottom w:val="nil"/>
              <w:right w:val="nil"/>
            </w:tcBorders>
            <w:tcMar>
              <w:top w:w="15" w:type="dxa"/>
              <w:left w:w="30" w:type="dxa"/>
              <w:right w:w="30" w:type="dxa"/>
            </w:tcMar>
          </w:tcPr>
          <w:p w14:paraId="4F0391E5"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5700D64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6.8</w:t>
            </w:r>
          </w:p>
        </w:tc>
        <w:tc>
          <w:tcPr>
            <w:tcW w:w="1079" w:type="dxa"/>
            <w:tcBorders>
              <w:top w:val="nil"/>
              <w:left w:val="nil"/>
              <w:bottom w:val="nil"/>
              <w:right w:val="nil"/>
            </w:tcBorders>
            <w:tcMar>
              <w:top w:w="15" w:type="dxa"/>
              <w:left w:w="30" w:type="dxa"/>
              <w:right w:w="30" w:type="dxa"/>
            </w:tcMar>
          </w:tcPr>
          <w:p w14:paraId="562A5F8D"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4D43D4D5" w14:textId="77777777" w:rsidTr="001D2E70">
        <w:tblPrEx>
          <w:tblCellMar>
            <w:top w:w="0" w:type="dxa"/>
            <w:bottom w:w="0" w:type="dxa"/>
          </w:tblCellMar>
        </w:tblPrEx>
        <w:tc>
          <w:tcPr>
            <w:tcW w:w="582" w:type="dxa"/>
            <w:tcBorders>
              <w:top w:val="nil"/>
              <w:left w:val="nil"/>
              <w:bottom w:val="nil"/>
              <w:right w:val="nil"/>
            </w:tcBorders>
            <w:tcMar>
              <w:top w:w="15" w:type="dxa"/>
              <w:left w:w="30" w:type="dxa"/>
              <w:right w:w="30" w:type="dxa"/>
            </w:tcMar>
          </w:tcPr>
          <w:p w14:paraId="54B47F1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1</w:t>
            </w:r>
          </w:p>
        </w:tc>
        <w:tc>
          <w:tcPr>
            <w:tcW w:w="375" w:type="dxa"/>
            <w:tcBorders>
              <w:top w:val="nil"/>
              <w:left w:val="nil"/>
              <w:bottom w:val="nil"/>
              <w:right w:val="nil"/>
            </w:tcBorders>
            <w:tcMar>
              <w:top w:w="15" w:type="dxa"/>
              <w:left w:w="30" w:type="dxa"/>
              <w:right w:w="30" w:type="dxa"/>
            </w:tcMar>
          </w:tcPr>
          <w:p w14:paraId="2B7C8BBE"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6409D190"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6.6</w:t>
            </w:r>
          </w:p>
        </w:tc>
        <w:tc>
          <w:tcPr>
            <w:tcW w:w="1079" w:type="dxa"/>
            <w:tcBorders>
              <w:top w:val="nil"/>
              <w:left w:val="nil"/>
              <w:bottom w:val="nil"/>
              <w:right w:val="nil"/>
            </w:tcBorders>
            <w:tcMar>
              <w:top w:w="15" w:type="dxa"/>
              <w:left w:w="30" w:type="dxa"/>
              <w:right w:w="30" w:type="dxa"/>
            </w:tcMar>
          </w:tcPr>
          <w:p w14:paraId="67B95D79"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3DC2E3D8" w14:textId="77777777" w:rsidTr="001D2E70">
        <w:tblPrEx>
          <w:tblCellMar>
            <w:top w:w="0" w:type="dxa"/>
            <w:bottom w:w="0" w:type="dxa"/>
          </w:tblCellMar>
        </w:tblPrEx>
        <w:tc>
          <w:tcPr>
            <w:tcW w:w="582" w:type="dxa"/>
            <w:tcBorders>
              <w:top w:val="nil"/>
              <w:left w:val="nil"/>
              <w:bottom w:val="nil"/>
              <w:right w:val="nil"/>
            </w:tcBorders>
            <w:tcMar>
              <w:top w:w="15" w:type="dxa"/>
              <w:left w:w="30" w:type="dxa"/>
              <w:right w:w="30" w:type="dxa"/>
            </w:tcMar>
          </w:tcPr>
          <w:p w14:paraId="3E48BC1B"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2</w:t>
            </w:r>
          </w:p>
        </w:tc>
        <w:tc>
          <w:tcPr>
            <w:tcW w:w="375" w:type="dxa"/>
            <w:tcBorders>
              <w:top w:val="nil"/>
              <w:left w:val="nil"/>
              <w:bottom w:val="nil"/>
              <w:right w:val="nil"/>
            </w:tcBorders>
            <w:tcMar>
              <w:top w:w="15" w:type="dxa"/>
              <w:left w:w="30" w:type="dxa"/>
              <w:right w:w="30" w:type="dxa"/>
            </w:tcMar>
          </w:tcPr>
          <w:p w14:paraId="076531A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502E7EFA"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5.6</w:t>
            </w:r>
          </w:p>
        </w:tc>
        <w:tc>
          <w:tcPr>
            <w:tcW w:w="1079" w:type="dxa"/>
            <w:tcBorders>
              <w:top w:val="nil"/>
              <w:left w:val="nil"/>
              <w:bottom w:val="nil"/>
              <w:right w:val="nil"/>
            </w:tcBorders>
            <w:tcMar>
              <w:top w:w="15" w:type="dxa"/>
              <w:left w:w="30" w:type="dxa"/>
              <w:right w:w="30" w:type="dxa"/>
            </w:tcMar>
          </w:tcPr>
          <w:p w14:paraId="22CA1636"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2FD8C17A" w14:textId="77777777" w:rsidTr="001D2E70">
        <w:tblPrEx>
          <w:tblCellMar>
            <w:top w:w="0" w:type="dxa"/>
            <w:bottom w:w="0" w:type="dxa"/>
          </w:tblCellMar>
        </w:tblPrEx>
        <w:tc>
          <w:tcPr>
            <w:tcW w:w="582" w:type="dxa"/>
            <w:tcBorders>
              <w:top w:val="nil"/>
              <w:left w:val="nil"/>
              <w:bottom w:val="nil"/>
              <w:right w:val="nil"/>
            </w:tcBorders>
            <w:tcMar>
              <w:top w:w="15" w:type="dxa"/>
              <w:left w:w="30" w:type="dxa"/>
              <w:right w:w="30" w:type="dxa"/>
            </w:tcMar>
          </w:tcPr>
          <w:p w14:paraId="78ABA13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3</w:t>
            </w:r>
          </w:p>
        </w:tc>
        <w:tc>
          <w:tcPr>
            <w:tcW w:w="375" w:type="dxa"/>
            <w:tcBorders>
              <w:top w:val="nil"/>
              <w:left w:val="nil"/>
              <w:bottom w:val="nil"/>
              <w:right w:val="nil"/>
            </w:tcBorders>
            <w:tcMar>
              <w:top w:w="15" w:type="dxa"/>
              <w:left w:w="30" w:type="dxa"/>
              <w:right w:w="30" w:type="dxa"/>
            </w:tcMar>
          </w:tcPr>
          <w:p w14:paraId="6B54D3AF"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3049C19C"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5.4</w:t>
            </w:r>
          </w:p>
        </w:tc>
        <w:tc>
          <w:tcPr>
            <w:tcW w:w="1079" w:type="dxa"/>
            <w:tcBorders>
              <w:top w:val="nil"/>
              <w:left w:val="nil"/>
              <w:bottom w:val="nil"/>
              <w:right w:val="nil"/>
            </w:tcBorders>
            <w:tcMar>
              <w:top w:w="15" w:type="dxa"/>
              <w:left w:w="30" w:type="dxa"/>
              <w:right w:w="30" w:type="dxa"/>
            </w:tcMar>
          </w:tcPr>
          <w:p w14:paraId="189539D8"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r w:rsidR="008C1114" w:rsidRPr="008C1114" w14:paraId="6078C6DF" w14:textId="77777777" w:rsidTr="001D2E70">
        <w:tblPrEx>
          <w:tblCellMar>
            <w:top w:w="0" w:type="dxa"/>
            <w:bottom w:w="0" w:type="dxa"/>
          </w:tblCellMar>
        </w:tblPrEx>
        <w:tc>
          <w:tcPr>
            <w:tcW w:w="582" w:type="dxa"/>
            <w:tcBorders>
              <w:top w:val="nil"/>
              <w:left w:val="nil"/>
              <w:bottom w:val="nil"/>
              <w:right w:val="nil"/>
            </w:tcBorders>
            <w:tcMar>
              <w:top w:w="15" w:type="dxa"/>
              <w:left w:w="30" w:type="dxa"/>
              <w:right w:w="30" w:type="dxa"/>
            </w:tcMar>
          </w:tcPr>
          <w:p w14:paraId="29832D0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4</w:t>
            </w:r>
          </w:p>
        </w:tc>
        <w:tc>
          <w:tcPr>
            <w:tcW w:w="375" w:type="dxa"/>
            <w:tcBorders>
              <w:top w:val="nil"/>
              <w:left w:val="nil"/>
              <w:bottom w:val="nil"/>
              <w:right w:val="nil"/>
            </w:tcBorders>
            <w:tcMar>
              <w:top w:w="15" w:type="dxa"/>
              <w:left w:w="30" w:type="dxa"/>
              <w:right w:w="30" w:type="dxa"/>
            </w:tcMar>
          </w:tcPr>
          <w:p w14:paraId="286338DD"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w:t>
            </w:r>
          </w:p>
        </w:tc>
        <w:tc>
          <w:tcPr>
            <w:tcW w:w="760" w:type="dxa"/>
            <w:tcBorders>
              <w:top w:val="nil"/>
              <w:left w:val="nil"/>
              <w:bottom w:val="nil"/>
              <w:right w:val="nil"/>
            </w:tcBorders>
            <w:tcMar>
              <w:top w:w="15" w:type="dxa"/>
              <w:left w:w="30" w:type="dxa"/>
              <w:right w:w="30" w:type="dxa"/>
            </w:tcMar>
          </w:tcPr>
          <w:p w14:paraId="01894F87"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5.0</w:t>
            </w:r>
          </w:p>
        </w:tc>
        <w:tc>
          <w:tcPr>
            <w:tcW w:w="1079" w:type="dxa"/>
            <w:tcBorders>
              <w:top w:val="nil"/>
              <w:left w:val="nil"/>
              <w:bottom w:val="nil"/>
              <w:right w:val="nil"/>
            </w:tcBorders>
            <w:tcMar>
              <w:top w:w="15" w:type="dxa"/>
              <w:left w:w="30" w:type="dxa"/>
              <w:right w:w="30" w:type="dxa"/>
            </w:tcMar>
          </w:tcPr>
          <w:p w14:paraId="0BBCAE56" w14:textId="77777777" w:rsidR="008C1114" w:rsidRPr="008C1114" w:rsidRDefault="008C1114" w:rsidP="00C24839">
            <w:pPr>
              <w:spacing w:after="0" w:line="276" w:lineRule="auto"/>
              <w:jc w:val="both"/>
              <w:rPr>
                <w:rFonts w:ascii="Calibri" w:eastAsia="Times New Roman" w:hAnsi="Calibri" w:cs="Calibri"/>
                <w:color w:val="000000"/>
              </w:rPr>
            </w:pPr>
            <w:r w:rsidRPr="008C1114">
              <w:rPr>
                <w:rFonts w:ascii="Calibri" w:eastAsia="Times New Roman" w:hAnsi="Calibri" w:cs="Calibri"/>
                <w:color w:val="000000"/>
              </w:rPr>
              <w:t>A</w:t>
            </w:r>
          </w:p>
        </w:tc>
      </w:tr>
    </w:tbl>
    <w:p w14:paraId="63D37846" w14:textId="5C885822" w:rsidR="008C1114" w:rsidRPr="008C1114" w:rsidRDefault="008C1114" w:rsidP="001D2E70">
      <w:pPr>
        <w:spacing w:after="0" w:line="276" w:lineRule="auto"/>
        <w:jc w:val="both"/>
        <w:rPr>
          <w:rFonts w:ascii="Calibri" w:eastAsia="Times New Roman" w:hAnsi="Calibri" w:cs="Calibri"/>
          <w:i/>
          <w:iCs/>
          <w:color w:val="000000"/>
        </w:rPr>
      </w:pPr>
      <w:r w:rsidRPr="008C1114">
        <w:rPr>
          <w:rFonts w:ascii="Calibri" w:eastAsia="Times New Roman" w:hAnsi="Calibri" w:cs="Calibri"/>
          <w:i/>
          <w:iCs/>
          <w:color w:val="000000"/>
        </w:rPr>
        <w:t>Means that do not share a letter are significantly different.</w:t>
      </w:r>
      <w:r w:rsidR="001D2E70">
        <w:rPr>
          <w:rFonts w:ascii="Calibri" w:eastAsia="Times New Roman" w:hAnsi="Calibri" w:cs="Calibri"/>
          <w:i/>
          <w:iCs/>
          <w:color w:val="000000"/>
        </w:rPr>
        <w:br w:type="page"/>
      </w:r>
    </w:p>
    <w:p w14:paraId="0B597F30" w14:textId="4869F132" w:rsidR="009F4771" w:rsidRPr="00C24839" w:rsidRDefault="00C24839" w:rsidP="00C24839">
      <w:pPr>
        <w:spacing w:after="0" w:line="276" w:lineRule="auto"/>
        <w:jc w:val="both"/>
        <w:rPr>
          <w:rFonts w:ascii="Calibri" w:eastAsia="Calibri" w:hAnsi="Calibri" w:cs="Calibri"/>
          <w:b/>
          <w:bCs/>
        </w:rPr>
      </w:pPr>
      <w:r w:rsidRPr="00C24839">
        <w:rPr>
          <w:rFonts w:ascii="Calibri" w:eastAsia="Times New Roman" w:hAnsi="Calibri" w:cs="Calibri"/>
          <w:b/>
          <w:bCs/>
          <w:color w:val="000000"/>
        </w:rPr>
        <w:lastRenderedPageBreak/>
        <w:t>Interpretation</w:t>
      </w:r>
      <w:r w:rsidR="009F4771" w:rsidRPr="00C24839">
        <w:rPr>
          <w:rFonts w:ascii="Calibri" w:eastAsia="Calibri" w:hAnsi="Calibri" w:cs="Calibri"/>
          <w:b/>
          <w:bCs/>
        </w:rPr>
        <w:t xml:space="preserve"> :</w:t>
      </w:r>
    </w:p>
    <w:p w14:paraId="2356EF6C" w14:textId="4B6F93BC" w:rsidR="00C24839" w:rsidRPr="001D2E70" w:rsidRDefault="00C24839" w:rsidP="001D2E70">
      <w:pPr>
        <w:spacing w:after="0" w:line="276" w:lineRule="auto"/>
        <w:jc w:val="both"/>
        <w:rPr>
          <w:rFonts w:ascii="Calibri" w:hAnsi="Calibri" w:cs="Calibri"/>
        </w:rPr>
      </w:pPr>
      <w:r w:rsidRPr="001D2E70">
        <w:rPr>
          <w:rFonts w:ascii="Calibri" w:hAnsi="Calibri" w:cs="Calibri"/>
        </w:rPr>
        <w:t xml:space="preserve">The pairwise comparisons of ingredients factor shows that treatment levels </w:t>
      </w:r>
      <w:r w:rsidR="001D2E70" w:rsidRPr="001D2E70">
        <w:rPr>
          <w:rFonts w:ascii="Calibri" w:hAnsi="Calibri" w:cs="Calibri"/>
        </w:rPr>
        <w:t>A and</w:t>
      </w:r>
      <w:r w:rsidRPr="001D2E70">
        <w:rPr>
          <w:rFonts w:ascii="Calibri" w:hAnsi="Calibri" w:cs="Calibri"/>
        </w:rPr>
        <w:t xml:space="preserve"> C have </w:t>
      </w:r>
      <w:r w:rsidR="001D2E70" w:rsidRPr="001D2E70">
        <w:rPr>
          <w:rFonts w:ascii="Calibri" w:hAnsi="Calibri" w:cs="Calibri"/>
        </w:rPr>
        <w:t>the same</w:t>
      </w:r>
      <w:r w:rsidRPr="001D2E70">
        <w:rPr>
          <w:rFonts w:ascii="Calibri" w:hAnsi="Calibri" w:cs="Calibri"/>
        </w:rPr>
        <w:t xml:space="preserve"> effects and </w:t>
      </w:r>
      <w:r w:rsidR="001D2E70">
        <w:rPr>
          <w:rFonts w:ascii="Calibri" w:hAnsi="Calibri" w:cs="Calibri"/>
        </w:rPr>
        <w:t xml:space="preserve">are </w:t>
      </w:r>
      <w:r w:rsidRPr="001D2E70">
        <w:rPr>
          <w:rFonts w:ascii="Calibri" w:hAnsi="Calibri" w:cs="Calibri"/>
        </w:rPr>
        <w:t>grouped into</w:t>
      </w:r>
      <w:r w:rsidR="001D2E70">
        <w:rPr>
          <w:rFonts w:ascii="Calibri" w:hAnsi="Calibri" w:cs="Calibri"/>
        </w:rPr>
        <w:t xml:space="preserve"> the</w:t>
      </w:r>
      <w:r w:rsidRPr="001D2E70">
        <w:rPr>
          <w:rFonts w:ascii="Calibri" w:hAnsi="Calibri" w:cs="Calibri"/>
        </w:rPr>
        <w:t xml:space="preserve"> first group. The ingredients (A, C) in </w:t>
      </w:r>
      <w:r w:rsidR="001D2E70" w:rsidRPr="001D2E70">
        <w:rPr>
          <w:rFonts w:ascii="Calibri" w:hAnsi="Calibri" w:cs="Calibri"/>
        </w:rPr>
        <w:t>group</w:t>
      </w:r>
      <w:r w:rsidRPr="001D2E70">
        <w:rPr>
          <w:rFonts w:ascii="Calibri" w:hAnsi="Calibri" w:cs="Calibri"/>
        </w:rPr>
        <w:t xml:space="preserve"> 1 produces </w:t>
      </w:r>
      <w:r w:rsidR="001D2E70" w:rsidRPr="001D2E70">
        <w:rPr>
          <w:rFonts w:ascii="Calibri" w:hAnsi="Calibri" w:cs="Calibri"/>
        </w:rPr>
        <w:t>the highest</w:t>
      </w:r>
      <w:r w:rsidRPr="001D2E70">
        <w:rPr>
          <w:rFonts w:ascii="Calibri" w:hAnsi="Calibri" w:cs="Calibri"/>
        </w:rPr>
        <w:t xml:space="preserve"> average reaction time for the chemical process. We can choose between ingredients A or C for the experiment. </w:t>
      </w:r>
      <w:r w:rsidR="001D2E70" w:rsidRPr="001D2E70">
        <w:rPr>
          <w:rFonts w:ascii="Calibri" w:hAnsi="Calibri" w:cs="Calibri"/>
        </w:rPr>
        <w:t>Group</w:t>
      </w:r>
      <w:r w:rsidRPr="001D2E70">
        <w:rPr>
          <w:rFonts w:ascii="Calibri" w:hAnsi="Calibri" w:cs="Calibri"/>
        </w:rPr>
        <w:t xml:space="preserve"> 2 comprising of ingredient B which has intermediate effect. The third group comprising of ingredients D and E, has </w:t>
      </w:r>
      <w:r w:rsidR="001D2E70" w:rsidRPr="001D2E70">
        <w:rPr>
          <w:rFonts w:ascii="Calibri" w:hAnsi="Calibri" w:cs="Calibri"/>
        </w:rPr>
        <w:t>an inferior</w:t>
      </w:r>
      <w:r w:rsidRPr="001D2E70">
        <w:rPr>
          <w:rFonts w:ascii="Calibri" w:hAnsi="Calibri" w:cs="Calibri"/>
        </w:rPr>
        <w:t xml:space="preserve"> effect on the reaction time because they have lowest average reaction time.</w:t>
      </w:r>
    </w:p>
    <w:p w14:paraId="244BF688" w14:textId="77777777" w:rsidR="009F4771" w:rsidRPr="00C24839" w:rsidRDefault="009F4771" w:rsidP="00C24839">
      <w:pPr>
        <w:spacing w:after="0" w:line="276" w:lineRule="auto"/>
        <w:jc w:val="both"/>
        <w:rPr>
          <w:rFonts w:ascii="Calibri" w:eastAsia="Calibri" w:hAnsi="Calibri" w:cs="Calibri"/>
        </w:rPr>
      </w:pPr>
    </w:p>
    <w:p w14:paraId="113D9008" w14:textId="77777777" w:rsidR="009F4771" w:rsidRPr="00C24839" w:rsidRDefault="009F4771" w:rsidP="00C24839">
      <w:pPr>
        <w:spacing w:after="0" w:line="276" w:lineRule="auto"/>
        <w:jc w:val="both"/>
        <w:rPr>
          <w:rFonts w:ascii="Calibri" w:eastAsia="Calibri" w:hAnsi="Calibri" w:cs="Calibri"/>
          <w:b/>
        </w:rPr>
      </w:pPr>
      <w:r w:rsidRPr="00C24839">
        <w:rPr>
          <w:rFonts w:ascii="Calibri" w:eastAsia="Calibri" w:hAnsi="Calibri" w:cs="Calibri"/>
          <w:b/>
        </w:rPr>
        <w:t>Worksheet :</w:t>
      </w:r>
    </w:p>
    <w:p w14:paraId="01CB4778" w14:textId="77777777" w:rsidR="009F4771" w:rsidRPr="00C24839" w:rsidRDefault="009F4771" w:rsidP="00C24839">
      <w:pPr>
        <w:spacing w:after="0" w:line="276" w:lineRule="auto"/>
        <w:jc w:val="both"/>
        <w:rPr>
          <w:rFonts w:ascii="Calibri" w:eastAsia="Calibri" w:hAnsi="Calibri" w:cs="Calibri"/>
          <w:b/>
        </w:rPr>
      </w:pPr>
    </w:p>
    <w:p w14:paraId="6E8181C9" w14:textId="2339042B" w:rsidR="009F4771" w:rsidRPr="00C24839" w:rsidRDefault="00C24839" w:rsidP="00C24839">
      <w:pPr>
        <w:spacing w:after="0" w:line="276" w:lineRule="auto"/>
        <w:jc w:val="both"/>
        <w:rPr>
          <w:rFonts w:ascii="Calibri" w:eastAsia="Calibri" w:hAnsi="Calibri" w:cs="Calibri"/>
        </w:rPr>
      </w:pPr>
      <w:r w:rsidRPr="00C24839">
        <w:rPr>
          <w:rFonts w:ascii="Calibri" w:eastAsia="Calibri" w:hAnsi="Calibri" w:cs="Calibri"/>
        </w:rPr>
        <w:drawing>
          <wp:inline distT="0" distB="0" distL="0" distR="0" wp14:anchorId="5D61AE60" wp14:editId="4241AF74">
            <wp:extent cx="3801005" cy="5858693"/>
            <wp:effectExtent l="0" t="0" r="0" b="0"/>
            <wp:docPr id="823608341"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08341" name="Picture 1" descr="A table of numbers with black text&#10;&#10;AI-generated content may be incorrect."/>
                    <pic:cNvPicPr/>
                  </pic:nvPicPr>
                  <pic:blipFill>
                    <a:blip r:embed="rId8"/>
                    <a:stretch>
                      <a:fillRect/>
                    </a:stretch>
                  </pic:blipFill>
                  <pic:spPr>
                    <a:xfrm>
                      <a:off x="0" y="0"/>
                      <a:ext cx="3801005" cy="5858693"/>
                    </a:xfrm>
                    <a:prstGeom prst="rect">
                      <a:avLst/>
                    </a:prstGeom>
                  </pic:spPr>
                </pic:pic>
              </a:graphicData>
            </a:graphic>
          </wp:inline>
        </w:drawing>
      </w:r>
    </w:p>
    <w:p w14:paraId="795CE8E4" w14:textId="77777777" w:rsidR="009F4771" w:rsidRPr="00C24839" w:rsidRDefault="009F4771" w:rsidP="00C24839">
      <w:pPr>
        <w:spacing w:after="0" w:line="276" w:lineRule="auto"/>
        <w:jc w:val="both"/>
        <w:rPr>
          <w:rFonts w:ascii="Calibri" w:hAnsi="Calibri" w:cs="Calibri"/>
        </w:rPr>
      </w:pPr>
    </w:p>
    <w:p w14:paraId="71D1B212" w14:textId="77777777" w:rsidR="001325BF" w:rsidRPr="00C24839" w:rsidRDefault="001325BF" w:rsidP="00C24839">
      <w:pPr>
        <w:spacing w:after="0" w:line="276" w:lineRule="auto"/>
        <w:jc w:val="both"/>
        <w:rPr>
          <w:rFonts w:ascii="Calibri" w:hAnsi="Calibri" w:cs="Calibri"/>
        </w:rPr>
      </w:pPr>
    </w:p>
    <w:sectPr w:rsidR="001325BF" w:rsidRPr="00C24839" w:rsidSect="009F477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D2949" w14:textId="77777777" w:rsidR="001E0B68" w:rsidRDefault="001E0B68" w:rsidP="00133906">
      <w:pPr>
        <w:spacing w:after="0" w:line="240" w:lineRule="auto"/>
      </w:pPr>
      <w:r>
        <w:separator/>
      </w:r>
    </w:p>
  </w:endnote>
  <w:endnote w:type="continuationSeparator" w:id="0">
    <w:p w14:paraId="0DE740B8" w14:textId="77777777" w:rsidR="001E0B68" w:rsidRDefault="001E0B68" w:rsidP="0013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210B6" w14:textId="77777777" w:rsidR="001E0B68" w:rsidRDefault="001E0B68" w:rsidP="00133906">
      <w:pPr>
        <w:spacing w:after="0" w:line="240" w:lineRule="auto"/>
      </w:pPr>
      <w:r>
        <w:separator/>
      </w:r>
    </w:p>
  </w:footnote>
  <w:footnote w:type="continuationSeparator" w:id="0">
    <w:p w14:paraId="6813CDB5" w14:textId="77777777" w:rsidR="001E0B68" w:rsidRDefault="001E0B68" w:rsidP="00133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932E8"/>
    <w:multiLevelType w:val="hybridMultilevel"/>
    <w:tmpl w:val="C30EA096"/>
    <w:lvl w:ilvl="0" w:tplc="0644D688">
      <w:start w:val="1"/>
      <w:numFmt w:val="lowerRoman"/>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E862F8"/>
    <w:multiLevelType w:val="hybridMultilevel"/>
    <w:tmpl w:val="9894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6B7C"/>
    <w:multiLevelType w:val="hybridMultilevel"/>
    <w:tmpl w:val="819227F2"/>
    <w:lvl w:ilvl="0" w:tplc="0644D688">
      <w:start w:val="1"/>
      <w:numFmt w:val="lowerRoman"/>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B758F"/>
    <w:multiLevelType w:val="hybridMultilevel"/>
    <w:tmpl w:val="526EA112"/>
    <w:lvl w:ilvl="0" w:tplc="B4FEF068">
      <w:start w:val="1"/>
      <w:numFmt w:val="lowerRoman"/>
      <w:lvlText w:val="(%1) "/>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248"/>
    <w:multiLevelType w:val="hybridMultilevel"/>
    <w:tmpl w:val="72768914"/>
    <w:lvl w:ilvl="0" w:tplc="96F6F4E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4F7C0E78"/>
    <w:multiLevelType w:val="hybridMultilevel"/>
    <w:tmpl w:val="A116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51EB7"/>
    <w:multiLevelType w:val="multilevel"/>
    <w:tmpl w:val="19DED5E8"/>
    <w:lvl w:ilvl="0">
      <w:start w:val="1"/>
      <w:numFmt w:val="lowerRoman"/>
      <w:lvlText w:val="(%1) "/>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A04290"/>
    <w:multiLevelType w:val="hybridMultilevel"/>
    <w:tmpl w:val="87AE9914"/>
    <w:lvl w:ilvl="0" w:tplc="0644D688">
      <w:start w:val="1"/>
      <w:numFmt w:val="lowerRoman"/>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8410F"/>
    <w:multiLevelType w:val="hybridMultilevel"/>
    <w:tmpl w:val="88F809CC"/>
    <w:lvl w:ilvl="0" w:tplc="4E1292BA">
      <w:start w:val="1"/>
      <w:numFmt w:val="lowerRoman"/>
      <w:lvlText w:val="(%1) "/>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85658"/>
    <w:multiLevelType w:val="hybridMultilevel"/>
    <w:tmpl w:val="B882E828"/>
    <w:lvl w:ilvl="0" w:tplc="8DC2A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009920">
    <w:abstractNumId w:val="6"/>
  </w:num>
  <w:num w:numId="2" w16cid:durableId="1565288136">
    <w:abstractNumId w:val="9"/>
  </w:num>
  <w:num w:numId="3" w16cid:durableId="829561939">
    <w:abstractNumId w:val="0"/>
  </w:num>
  <w:num w:numId="4" w16cid:durableId="1993291068">
    <w:abstractNumId w:val="8"/>
  </w:num>
  <w:num w:numId="5" w16cid:durableId="1868442965">
    <w:abstractNumId w:val="5"/>
  </w:num>
  <w:num w:numId="6" w16cid:durableId="1854415632">
    <w:abstractNumId w:val="4"/>
  </w:num>
  <w:num w:numId="7" w16cid:durableId="358119984">
    <w:abstractNumId w:val="1"/>
  </w:num>
  <w:num w:numId="8" w16cid:durableId="1394154996">
    <w:abstractNumId w:val="2"/>
  </w:num>
  <w:num w:numId="9" w16cid:durableId="923801545">
    <w:abstractNumId w:val="3"/>
  </w:num>
  <w:num w:numId="10" w16cid:durableId="1306399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71"/>
    <w:rsid w:val="001325BF"/>
    <w:rsid w:val="00133906"/>
    <w:rsid w:val="001D2E70"/>
    <w:rsid w:val="001E0B68"/>
    <w:rsid w:val="006F071C"/>
    <w:rsid w:val="008C1114"/>
    <w:rsid w:val="008C13F9"/>
    <w:rsid w:val="009F4771"/>
    <w:rsid w:val="00AB1779"/>
    <w:rsid w:val="00C24839"/>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3480"/>
  <w15:chartTrackingRefBased/>
  <w15:docId w15:val="{B4985E3F-ED01-419B-88CA-481D63F5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1C"/>
    <w:pPr>
      <w:spacing w:line="259" w:lineRule="auto"/>
    </w:pPr>
    <w:rPr>
      <w:rFonts w:ascii="Aptos" w:eastAsia="Aptos" w:hAnsi="Aptos" w:cs="Aptos"/>
      <w:kern w:val="0"/>
      <w:sz w:val="22"/>
      <w:szCs w:val="22"/>
    </w:rPr>
  </w:style>
  <w:style w:type="paragraph" w:styleId="Heading1">
    <w:name w:val="heading 1"/>
    <w:basedOn w:val="Normal"/>
    <w:next w:val="Normal"/>
    <w:link w:val="Heading1Char"/>
    <w:uiPriority w:val="9"/>
    <w:qFormat/>
    <w:rsid w:val="009F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71"/>
    <w:rPr>
      <w:rFonts w:eastAsiaTheme="majorEastAsia" w:cstheme="majorBidi"/>
      <w:color w:val="272727" w:themeColor="text1" w:themeTint="D8"/>
    </w:rPr>
  </w:style>
  <w:style w:type="paragraph" w:styleId="Title">
    <w:name w:val="Title"/>
    <w:basedOn w:val="Normal"/>
    <w:next w:val="Normal"/>
    <w:link w:val="TitleChar"/>
    <w:uiPriority w:val="10"/>
    <w:qFormat/>
    <w:rsid w:val="009F4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71"/>
    <w:pPr>
      <w:spacing w:before="160"/>
      <w:jc w:val="center"/>
    </w:pPr>
    <w:rPr>
      <w:i/>
      <w:iCs/>
      <w:color w:val="404040" w:themeColor="text1" w:themeTint="BF"/>
    </w:rPr>
  </w:style>
  <w:style w:type="character" w:customStyle="1" w:styleId="QuoteChar">
    <w:name w:val="Quote Char"/>
    <w:basedOn w:val="DefaultParagraphFont"/>
    <w:link w:val="Quote"/>
    <w:uiPriority w:val="29"/>
    <w:rsid w:val="009F4771"/>
    <w:rPr>
      <w:i/>
      <w:iCs/>
      <w:color w:val="404040" w:themeColor="text1" w:themeTint="BF"/>
    </w:rPr>
  </w:style>
  <w:style w:type="paragraph" w:styleId="ListParagraph">
    <w:name w:val="List Paragraph"/>
    <w:basedOn w:val="Normal"/>
    <w:uiPriority w:val="34"/>
    <w:qFormat/>
    <w:rsid w:val="009F4771"/>
    <w:pPr>
      <w:ind w:left="720"/>
      <w:contextualSpacing/>
    </w:pPr>
  </w:style>
  <w:style w:type="character" w:styleId="IntenseEmphasis">
    <w:name w:val="Intense Emphasis"/>
    <w:basedOn w:val="DefaultParagraphFont"/>
    <w:uiPriority w:val="21"/>
    <w:qFormat/>
    <w:rsid w:val="009F4771"/>
    <w:rPr>
      <w:i/>
      <w:iCs/>
      <w:color w:val="0F4761" w:themeColor="accent1" w:themeShade="BF"/>
    </w:rPr>
  </w:style>
  <w:style w:type="paragraph" w:styleId="IntenseQuote">
    <w:name w:val="Intense Quote"/>
    <w:basedOn w:val="Normal"/>
    <w:next w:val="Normal"/>
    <w:link w:val="IntenseQuoteChar"/>
    <w:uiPriority w:val="30"/>
    <w:qFormat/>
    <w:rsid w:val="009F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71"/>
    <w:rPr>
      <w:i/>
      <w:iCs/>
      <w:color w:val="0F4761" w:themeColor="accent1" w:themeShade="BF"/>
    </w:rPr>
  </w:style>
  <w:style w:type="character" w:styleId="IntenseReference">
    <w:name w:val="Intense Reference"/>
    <w:basedOn w:val="DefaultParagraphFont"/>
    <w:uiPriority w:val="32"/>
    <w:qFormat/>
    <w:rsid w:val="009F4771"/>
    <w:rPr>
      <w:b/>
      <w:bCs/>
      <w:smallCaps/>
      <w:color w:val="0F4761" w:themeColor="accent1" w:themeShade="BF"/>
      <w:spacing w:val="5"/>
    </w:rPr>
  </w:style>
  <w:style w:type="table" w:styleId="TableGrid">
    <w:name w:val="Table Grid"/>
    <w:basedOn w:val="TableNormal"/>
    <w:uiPriority w:val="59"/>
    <w:rsid w:val="009F4771"/>
    <w:pPr>
      <w:spacing w:after="0" w:line="240" w:lineRule="auto"/>
    </w:pPr>
    <w:rPr>
      <w:rFonts w:ascii="Calibri" w:eastAsia="Times New Roman" w:hAnsi="Times New Roman" w:cs="Times New Roman"/>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906"/>
    <w:rPr>
      <w:rFonts w:ascii="Aptos" w:eastAsia="Aptos" w:hAnsi="Aptos" w:cs="Aptos"/>
      <w:kern w:val="0"/>
      <w:sz w:val="22"/>
      <w:szCs w:val="22"/>
    </w:rPr>
  </w:style>
  <w:style w:type="paragraph" w:styleId="Footer">
    <w:name w:val="footer"/>
    <w:basedOn w:val="Normal"/>
    <w:link w:val="FooterChar"/>
    <w:uiPriority w:val="99"/>
    <w:unhideWhenUsed/>
    <w:rsid w:val="00133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06"/>
    <w:rPr>
      <w:rFonts w:ascii="Aptos" w:eastAsia="Aptos" w:hAnsi="Aptos" w:cs="Aptos"/>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1</cp:revision>
  <dcterms:created xsi:type="dcterms:W3CDTF">2025-03-26T14:34:00Z</dcterms:created>
  <dcterms:modified xsi:type="dcterms:W3CDTF">2025-03-26T15:33:00Z</dcterms:modified>
</cp:coreProperties>
</file>