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683B1" w14:textId="4EE66482" w:rsidR="0022495A" w:rsidRPr="00342240" w:rsidRDefault="00BC37CC" w:rsidP="00342240">
      <w:pPr>
        <w:spacing w:after="0" w:line="276" w:lineRule="auto"/>
        <w:jc w:val="both"/>
        <w:rPr>
          <w:rFonts w:ascii="Calibri" w:hAnsi="Calibri" w:cs="Calibri"/>
          <w:sz w:val="24"/>
          <w:szCs w:val="24"/>
        </w:rPr>
      </w:pPr>
      <w:r w:rsidRPr="00342240">
        <w:rPr>
          <w:rFonts w:ascii="Calibri" w:hAnsi="Calibri" w:cs="Calibri"/>
          <w:b/>
          <w:bCs/>
          <w:sz w:val="24"/>
          <w:szCs w:val="24"/>
          <w:u w:val="single"/>
        </w:rPr>
        <w:t>Practical No. 2</w:t>
      </w:r>
      <w:r w:rsidRPr="00FD3A0B">
        <w:rPr>
          <w:rFonts w:ascii="Calibri" w:hAnsi="Calibri" w:cs="Calibri"/>
          <w:b/>
          <w:sz w:val="24"/>
          <w:szCs w:val="24"/>
        </w:rPr>
        <w:t xml:space="preserve"> :</w:t>
      </w:r>
      <w:r w:rsidRPr="00342240">
        <w:rPr>
          <w:rFonts w:ascii="Calibri" w:hAnsi="Calibri" w:cs="Calibri"/>
          <w:bCs/>
          <w:sz w:val="24"/>
          <w:szCs w:val="24"/>
        </w:rPr>
        <w:t xml:space="preserve"> </w:t>
      </w:r>
      <w:r w:rsidRPr="00342240">
        <w:rPr>
          <w:rFonts w:ascii="Calibri" w:hAnsi="Calibri" w:cs="Calibri"/>
          <w:sz w:val="24"/>
          <w:szCs w:val="24"/>
        </w:rPr>
        <w:t>Independent sample t test</w:t>
      </w:r>
    </w:p>
    <w:p w14:paraId="48908EF8" w14:textId="77777777" w:rsidR="00F95712" w:rsidRPr="00342240" w:rsidRDefault="00F95712" w:rsidP="00342240">
      <w:pPr>
        <w:spacing w:after="0" w:line="276" w:lineRule="auto"/>
        <w:jc w:val="both"/>
        <w:rPr>
          <w:rFonts w:ascii="Calibri" w:hAnsi="Calibri" w:cs="Calibri"/>
          <w:sz w:val="24"/>
          <w:szCs w:val="24"/>
        </w:rPr>
      </w:pPr>
    </w:p>
    <w:p w14:paraId="0389F606" w14:textId="39AA62DC" w:rsidR="00433931" w:rsidRPr="00342240" w:rsidRDefault="00BC37CC" w:rsidP="00342240">
      <w:pPr>
        <w:spacing w:after="0" w:line="276" w:lineRule="auto"/>
        <w:jc w:val="both"/>
        <w:rPr>
          <w:rFonts w:ascii="Calibri" w:hAnsi="Calibri" w:cs="Calibri"/>
          <w:color w:val="000000"/>
        </w:rPr>
      </w:pPr>
      <w:r w:rsidRPr="00342240">
        <w:rPr>
          <w:rFonts w:ascii="Calibri" w:hAnsi="Calibri" w:cs="Calibri"/>
          <w:color w:val="000000"/>
        </w:rPr>
        <w:t>Independent random samples of 17 sophomores and 13 juniors attending a large university yield the following data on grade point averages .</w:t>
      </w:r>
    </w:p>
    <w:p w14:paraId="4DD61E40" w14:textId="20AC2C41" w:rsidR="00BC37CC" w:rsidRPr="00342240" w:rsidRDefault="00BC37CC" w:rsidP="00342240">
      <w:pPr>
        <w:tabs>
          <w:tab w:val="left" w:pos="720"/>
        </w:tabs>
        <w:spacing w:after="0" w:line="276" w:lineRule="auto"/>
        <w:jc w:val="both"/>
        <w:rPr>
          <w:rFonts w:ascii="Calibri" w:hAnsi="Calibri" w:cs="Calibri"/>
          <w:b/>
          <w:bCs/>
        </w:rPr>
      </w:pPr>
    </w:p>
    <w:tbl>
      <w:tblPr>
        <w:tblW w:w="6842" w:type="dxa"/>
        <w:jc w:val="center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140"/>
        <w:gridCol w:w="1141"/>
        <w:gridCol w:w="1140"/>
        <w:gridCol w:w="1140"/>
        <w:gridCol w:w="1141"/>
      </w:tblGrid>
      <w:tr w:rsidR="00BC37CC" w:rsidRPr="00342240" w14:paraId="388252C5" w14:textId="77777777" w:rsidTr="0047725B">
        <w:trPr>
          <w:trHeight w:hRule="exact" w:val="432"/>
          <w:jc w:val="center"/>
        </w:trPr>
        <w:tc>
          <w:tcPr>
            <w:tcW w:w="3421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A5367A6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Sophomores</w:t>
            </w:r>
          </w:p>
        </w:tc>
        <w:tc>
          <w:tcPr>
            <w:tcW w:w="3421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CBC2272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Juniors</w:t>
            </w:r>
          </w:p>
        </w:tc>
      </w:tr>
      <w:tr w:rsidR="0047725B" w:rsidRPr="00342240" w14:paraId="778207F8" w14:textId="77777777" w:rsidTr="0047725B">
        <w:trPr>
          <w:trHeight w:hRule="exact" w:val="432"/>
          <w:jc w:val="center"/>
        </w:trPr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AAE23DC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3.04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5A29607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2.92</w:t>
            </w:r>
          </w:p>
        </w:tc>
        <w:tc>
          <w:tcPr>
            <w:tcW w:w="1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9623B9F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2.86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8961BA0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2.56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1AEB34D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3.47</w:t>
            </w:r>
          </w:p>
        </w:tc>
        <w:tc>
          <w:tcPr>
            <w:tcW w:w="1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6215335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2.65</w:t>
            </w:r>
          </w:p>
        </w:tc>
      </w:tr>
      <w:tr w:rsidR="0047725B" w:rsidRPr="00342240" w14:paraId="0D435264" w14:textId="77777777" w:rsidTr="0047725B">
        <w:trPr>
          <w:trHeight w:hRule="exact" w:val="432"/>
          <w:jc w:val="center"/>
        </w:trPr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278AEB4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1.71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AD301BC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3.60</w:t>
            </w:r>
          </w:p>
        </w:tc>
        <w:tc>
          <w:tcPr>
            <w:tcW w:w="1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BF67B0B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3.49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9DAFE49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2.77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159ED38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3.26</w:t>
            </w:r>
          </w:p>
        </w:tc>
        <w:tc>
          <w:tcPr>
            <w:tcW w:w="1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1EE47BF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3.00</w:t>
            </w:r>
          </w:p>
        </w:tc>
      </w:tr>
      <w:tr w:rsidR="0047725B" w:rsidRPr="00342240" w14:paraId="04183681" w14:textId="77777777" w:rsidTr="0047725B">
        <w:trPr>
          <w:trHeight w:hRule="exact" w:val="432"/>
          <w:jc w:val="center"/>
        </w:trPr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ABC7E4C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3.30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C461DBF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2.28</w:t>
            </w:r>
          </w:p>
        </w:tc>
        <w:tc>
          <w:tcPr>
            <w:tcW w:w="1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8F0170F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3.11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DB158C9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2.70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7A81C05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3.20</w:t>
            </w:r>
          </w:p>
        </w:tc>
        <w:tc>
          <w:tcPr>
            <w:tcW w:w="1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747AF2E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3.39</w:t>
            </w:r>
          </w:p>
        </w:tc>
      </w:tr>
      <w:tr w:rsidR="0047725B" w:rsidRPr="00342240" w14:paraId="337E87BC" w14:textId="77777777" w:rsidTr="0047725B">
        <w:trPr>
          <w:trHeight w:hRule="exact" w:val="432"/>
          <w:jc w:val="center"/>
        </w:trPr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FEFAE95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2.88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9095B0E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2.82</w:t>
            </w:r>
          </w:p>
        </w:tc>
        <w:tc>
          <w:tcPr>
            <w:tcW w:w="1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6F6E228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2.13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84EE99B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3.00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664A751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3.19</w:t>
            </w:r>
          </w:p>
        </w:tc>
        <w:tc>
          <w:tcPr>
            <w:tcW w:w="1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E739741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2.58</w:t>
            </w:r>
          </w:p>
        </w:tc>
      </w:tr>
      <w:tr w:rsidR="0047725B" w:rsidRPr="00342240" w14:paraId="2719F364" w14:textId="77777777" w:rsidTr="0047725B">
        <w:trPr>
          <w:trHeight w:hRule="exact" w:val="432"/>
          <w:jc w:val="center"/>
        </w:trPr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829F929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2.11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D4866C6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3.03</w:t>
            </w:r>
          </w:p>
        </w:tc>
        <w:tc>
          <w:tcPr>
            <w:tcW w:w="1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D9B7B57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3.27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0D7A866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2.98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C642B31" w14:textId="77777777" w:rsidR="00BC37CC" w:rsidRPr="00342240" w:rsidRDefault="00BC37CC" w:rsidP="00342240">
            <w:pPr>
              <w:spacing w:after="0" w:line="276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9D9E459" w14:textId="77777777" w:rsidR="00BC37CC" w:rsidRPr="00342240" w:rsidRDefault="00BC37CC" w:rsidP="00342240">
            <w:pPr>
              <w:spacing w:after="0" w:line="276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47725B" w:rsidRPr="00342240" w14:paraId="0AAA89FC" w14:textId="77777777" w:rsidTr="0047725B">
        <w:trPr>
          <w:trHeight w:hRule="exact" w:val="432"/>
          <w:jc w:val="center"/>
        </w:trPr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99AFAA0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2.60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98DA7EA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3.13</w:t>
            </w:r>
          </w:p>
        </w:tc>
        <w:tc>
          <w:tcPr>
            <w:tcW w:w="1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A6F830B" w14:textId="77777777" w:rsidR="00BC37CC" w:rsidRPr="00342240" w:rsidRDefault="00BC37CC" w:rsidP="00342240">
            <w:pPr>
              <w:spacing w:after="0" w:line="276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302F7F6" w14:textId="77777777" w:rsidR="00BC37CC" w:rsidRPr="00342240" w:rsidRDefault="00BC37CC" w:rsidP="00342240">
            <w:pPr>
              <w:spacing w:after="0" w:line="276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3EF96B2" w14:textId="77777777" w:rsidR="00BC37CC" w:rsidRPr="00342240" w:rsidRDefault="00BC37CC" w:rsidP="00342240">
            <w:pPr>
              <w:spacing w:after="0" w:line="276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9750E18" w14:textId="77777777" w:rsidR="00BC37CC" w:rsidRPr="00342240" w:rsidRDefault="00BC37CC" w:rsidP="00342240">
            <w:pPr>
              <w:spacing w:after="0" w:line="276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614DFB15" w14:textId="77777777" w:rsidR="00540DC5" w:rsidRPr="00342240" w:rsidRDefault="00540DC5" w:rsidP="00342240">
      <w:pPr>
        <w:spacing w:after="0" w:line="276" w:lineRule="auto"/>
        <w:jc w:val="both"/>
        <w:rPr>
          <w:rStyle w:val="Strong"/>
          <w:rFonts w:ascii="Calibri" w:hAnsi="Calibri" w:cs="Calibri"/>
          <w:b w:val="0"/>
          <w:bCs w:val="0"/>
          <w:bdr w:val="none" w:sz="0" w:space="0" w:color="auto" w:frame="1"/>
          <w:shd w:val="clear" w:color="auto" w:fill="FFFFFF"/>
        </w:rPr>
      </w:pPr>
    </w:p>
    <w:p w14:paraId="26D6DDAD" w14:textId="3ED73661" w:rsidR="003F5B63" w:rsidRPr="00342240" w:rsidRDefault="00BC37CC" w:rsidP="00342240">
      <w:pPr>
        <w:spacing w:after="0" w:line="276" w:lineRule="auto"/>
        <w:jc w:val="both"/>
        <w:rPr>
          <w:rStyle w:val="Strong"/>
          <w:rFonts w:ascii="Calibri" w:hAnsi="Calibri" w:cs="Calibri"/>
          <w:b w:val="0"/>
          <w:bCs w:val="0"/>
          <w:bdr w:val="none" w:sz="0" w:space="0" w:color="auto" w:frame="1"/>
          <w:shd w:val="clear" w:color="auto" w:fill="FFFFFF"/>
        </w:rPr>
      </w:pPr>
      <w:r w:rsidRPr="00342240">
        <w:rPr>
          <w:rStyle w:val="Strong"/>
          <w:rFonts w:ascii="Calibri" w:hAnsi="Calibri" w:cs="Calibri"/>
          <w:b w:val="0"/>
          <w:bCs w:val="0"/>
          <w:bdr w:val="none" w:sz="0" w:space="0" w:color="auto" w:frame="1"/>
          <w:shd w:val="clear" w:color="auto" w:fill="FFFFFF"/>
        </w:rPr>
        <w:t>Enter this data in Minitab and generate the following report:</w:t>
      </w:r>
    </w:p>
    <w:p w14:paraId="664ADD87" w14:textId="77777777" w:rsidR="00540DC5" w:rsidRPr="00342240" w:rsidRDefault="00540DC5" w:rsidP="00342240">
      <w:pPr>
        <w:spacing w:after="0" w:line="276" w:lineRule="auto"/>
        <w:jc w:val="both"/>
        <w:rPr>
          <w:rFonts w:ascii="Calibri" w:hAnsi="Calibri" w:cs="Calibri"/>
          <w:bdr w:val="none" w:sz="0" w:space="0" w:color="auto" w:frame="1"/>
          <w:shd w:val="clear" w:color="auto" w:fill="FFFFFF"/>
        </w:rPr>
      </w:pPr>
    </w:p>
    <w:p w14:paraId="2A34F35B" w14:textId="256033E7" w:rsidR="00632D1E" w:rsidRPr="00342240" w:rsidRDefault="00BC37CC" w:rsidP="00342240">
      <w:pPr>
        <w:tabs>
          <w:tab w:val="left" w:pos="720"/>
        </w:tabs>
        <w:spacing w:after="0" w:line="276" w:lineRule="auto"/>
        <w:jc w:val="both"/>
        <w:rPr>
          <w:rFonts w:ascii="Calibri" w:hAnsi="Calibri" w:cs="Calibri"/>
          <w:b/>
          <w:bCs/>
        </w:rPr>
      </w:pPr>
      <w:r w:rsidRPr="00342240">
        <w:rPr>
          <w:rFonts w:ascii="Calibri" w:hAnsi="Calibri" w:cs="Calibri"/>
          <w:b/>
          <w:bCs/>
        </w:rPr>
        <w:t>Question</w:t>
      </w:r>
      <w:r w:rsidR="00FD3A0B">
        <w:rPr>
          <w:rFonts w:ascii="Calibri" w:hAnsi="Calibri" w:cs="Calibri"/>
          <w:b/>
          <w:bCs/>
        </w:rPr>
        <w:t xml:space="preserve"> </w:t>
      </w:r>
      <w:r w:rsidRPr="00342240">
        <w:rPr>
          <w:rFonts w:ascii="Calibri" w:hAnsi="Calibri" w:cs="Calibri"/>
          <w:b/>
          <w:bCs/>
        </w:rPr>
        <w:t>:</w:t>
      </w:r>
    </w:p>
    <w:p w14:paraId="49AF9909" w14:textId="77777777" w:rsidR="00632D1E" w:rsidRPr="00342240" w:rsidRDefault="00632D1E" w:rsidP="00342240">
      <w:pPr>
        <w:tabs>
          <w:tab w:val="left" w:pos="720"/>
        </w:tabs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3C1EC8E1" w14:textId="449AE289" w:rsidR="003F5B63" w:rsidRPr="00342240" w:rsidRDefault="00BC37CC" w:rsidP="00342240">
      <w:pPr>
        <w:spacing w:after="0" w:line="276" w:lineRule="auto"/>
        <w:jc w:val="both"/>
        <w:rPr>
          <w:rFonts w:ascii="Calibri" w:eastAsia="Times New Roman" w:hAnsi="Calibri" w:cs="Calibri"/>
          <w:color w:val="000000"/>
          <w:lang w:eastAsia="en-GB"/>
        </w:rPr>
      </w:pPr>
      <w:r w:rsidRPr="00342240">
        <w:rPr>
          <w:rFonts w:ascii="Calibri" w:eastAsia="Times New Roman" w:hAnsi="Calibri" w:cs="Calibri"/>
          <w:color w:val="000000"/>
          <w:lang w:eastAsia="en-GB"/>
        </w:rPr>
        <w:t>At the 5% significance level, do the data provide sufficient evidence to conclude that the mean GPAs of sophomores and juniors at the university differ?</w:t>
      </w:r>
    </w:p>
    <w:p w14:paraId="3DB5B1A4" w14:textId="77777777" w:rsidR="00540DC5" w:rsidRPr="00342240" w:rsidRDefault="00540DC5" w:rsidP="00342240">
      <w:pPr>
        <w:spacing w:after="0" w:line="276" w:lineRule="auto"/>
        <w:jc w:val="both"/>
        <w:rPr>
          <w:rFonts w:ascii="Calibri" w:eastAsia="Times New Roman" w:hAnsi="Calibri" w:cs="Calibri"/>
          <w:color w:val="000000"/>
          <w:lang w:eastAsia="en-GB"/>
        </w:rPr>
      </w:pPr>
    </w:p>
    <w:p w14:paraId="297B0C1A" w14:textId="77777777" w:rsidR="00540DC5" w:rsidRPr="00342240" w:rsidRDefault="00540DC5" w:rsidP="00342240">
      <w:pPr>
        <w:spacing w:after="0" w:line="276" w:lineRule="auto"/>
        <w:jc w:val="both"/>
        <w:rPr>
          <w:rFonts w:ascii="Calibri" w:eastAsia="Times New Roman" w:hAnsi="Calibri" w:cs="Calibri"/>
          <w:color w:val="000000"/>
          <w:lang w:eastAsia="en-GB"/>
        </w:rPr>
      </w:pPr>
    </w:p>
    <w:p w14:paraId="07B7B35A" w14:textId="76B3EA13" w:rsidR="003F5B63" w:rsidRPr="00342240" w:rsidRDefault="00BC37CC" w:rsidP="00342240">
      <w:pPr>
        <w:tabs>
          <w:tab w:val="left" w:pos="720"/>
        </w:tabs>
        <w:spacing w:after="0" w:line="276" w:lineRule="auto"/>
        <w:jc w:val="both"/>
        <w:rPr>
          <w:rFonts w:ascii="Calibri" w:hAnsi="Calibri" w:cs="Calibri"/>
          <w:b/>
          <w:bCs/>
        </w:rPr>
      </w:pPr>
      <w:r w:rsidRPr="00342240">
        <w:rPr>
          <w:rFonts w:ascii="Calibri" w:hAnsi="Calibri" w:cs="Calibri"/>
          <w:b/>
          <w:bCs/>
        </w:rPr>
        <w:t>Solution</w:t>
      </w:r>
      <w:r w:rsidR="00FD3A0B">
        <w:rPr>
          <w:rFonts w:ascii="Calibri" w:hAnsi="Calibri" w:cs="Calibri"/>
          <w:b/>
          <w:bCs/>
        </w:rPr>
        <w:t xml:space="preserve"> </w:t>
      </w:r>
      <w:r w:rsidRPr="00342240">
        <w:rPr>
          <w:rFonts w:ascii="Calibri" w:hAnsi="Calibri" w:cs="Calibri"/>
          <w:b/>
          <w:bCs/>
        </w:rPr>
        <w:t>:</w:t>
      </w:r>
    </w:p>
    <w:p w14:paraId="2E2D080A" w14:textId="77777777" w:rsidR="00632D1E" w:rsidRPr="00342240" w:rsidRDefault="00632D1E" w:rsidP="00342240">
      <w:pPr>
        <w:tabs>
          <w:tab w:val="left" w:pos="720"/>
        </w:tabs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10281B08" w14:textId="1300A090" w:rsidR="003F5B63" w:rsidRPr="00342240" w:rsidRDefault="00BC37CC" w:rsidP="00342240">
      <w:pPr>
        <w:spacing w:after="0" w:line="276" w:lineRule="auto"/>
        <w:jc w:val="both"/>
        <w:rPr>
          <w:rFonts w:ascii="Calibri" w:hAnsi="Calibri" w:cs="Calibri"/>
          <w:lang w:val="en-GB"/>
        </w:rPr>
      </w:pPr>
      <w:r w:rsidRPr="00342240">
        <w:rPr>
          <w:rFonts w:ascii="Calibri" w:hAnsi="Calibri" w:cs="Calibri"/>
          <w:b/>
          <w:bCs/>
          <w:lang w:val="en-GB"/>
        </w:rPr>
        <w:t>Step 1 :</w:t>
      </w:r>
      <w:r w:rsidRPr="00342240">
        <w:rPr>
          <w:rFonts w:ascii="Calibri" w:hAnsi="Calibri" w:cs="Calibri"/>
          <w:lang w:val="en-GB"/>
        </w:rPr>
        <w:t xml:space="preserve"> </w:t>
      </w:r>
      <w:r w:rsidRPr="00342240">
        <w:rPr>
          <w:rFonts w:ascii="Calibri" w:hAnsi="Calibri" w:cs="Calibri"/>
          <w:bCs/>
          <w:lang w:val="en-GB"/>
        </w:rPr>
        <w:t>Type your data into the data pane of a worksheet.</w:t>
      </w:r>
      <w:r w:rsidRPr="00342240">
        <w:rPr>
          <w:rFonts w:ascii="Calibri" w:hAnsi="Calibri" w:cs="Calibri"/>
          <w:lang w:val="en-GB"/>
        </w:rPr>
        <w:t xml:space="preserve"> Make sure you put your data into columns. Use column header for </w:t>
      </w:r>
      <w:r w:rsidR="00342240">
        <w:rPr>
          <w:rFonts w:ascii="Calibri" w:hAnsi="Calibri" w:cs="Calibri"/>
          <w:lang w:val="en-GB"/>
        </w:rPr>
        <w:t>“S</w:t>
      </w:r>
      <w:r w:rsidRPr="00342240">
        <w:rPr>
          <w:rFonts w:ascii="Calibri" w:hAnsi="Calibri" w:cs="Calibri"/>
          <w:lang w:val="en-GB"/>
        </w:rPr>
        <w:t>ophomores</w:t>
      </w:r>
      <w:r w:rsidR="00342240">
        <w:rPr>
          <w:rFonts w:ascii="Calibri" w:hAnsi="Calibri" w:cs="Calibri"/>
          <w:lang w:val="en-GB"/>
        </w:rPr>
        <w:t>”</w:t>
      </w:r>
      <w:r w:rsidRPr="00342240">
        <w:rPr>
          <w:rFonts w:ascii="Calibri" w:hAnsi="Calibri" w:cs="Calibri"/>
          <w:lang w:val="en-GB"/>
        </w:rPr>
        <w:t xml:space="preserve"> and </w:t>
      </w:r>
      <w:r w:rsidR="00342240">
        <w:rPr>
          <w:rFonts w:ascii="Calibri" w:hAnsi="Calibri" w:cs="Calibri"/>
          <w:lang w:val="en-GB"/>
        </w:rPr>
        <w:t>“J</w:t>
      </w:r>
      <w:r w:rsidRPr="00342240">
        <w:rPr>
          <w:rFonts w:ascii="Calibri" w:hAnsi="Calibri" w:cs="Calibri"/>
          <w:lang w:val="en-GB"/>
        </w:rPr>
        <w:t>uniors</w:t>
      </w:r>
      <w:r w:rsidR="00342240">
        <w:rPr>
          <w:rFonts w:ascii="Calibri" w:hAnsi="Calibri" w:cs="Calibri"/>
          <w:lang w:val="en-GB"/>
        </w:rPr>
        <w:t>”</w:t>
      </w:r>
      <w:r w:rsidRPr="00342240">
        <w:rPr>
          <w:rFonts w:ascii="Calibri" w:hAnsi="Calibri" w:cs="Calibri"/>
          <w:lang w:val="en-GB"/>
        </w:rPr>
        <w:t xml:space="preserve">. Type the </w:t>
      </w:r>
      <w:r w:rsidR="00342240">
        <w:rPr>
          <w:rFonts w:ascii="Calibri" w:hAnsi="Calibri" w:cs="Calibri"/>
          <w:lang w:val="en-GB"/>
        </w:rPr>
        <w:t>“S</w:t>
      </w:r>
      <w:r w:rsidR="00FE5F8C" w:rsidRPr="00342240">
        <w:rPr>
          <w:rFonts w:ascii="Calibri" w:hAnsi="Calibri" w:cs="Calibri"/>
          <w:lang w:val="en-GB"/>
        </w:rPr>
        <w:t>ophomores</w:t>
      </w:r>
      <w:r w:rsidR="00342240">
        <w:rPr>
          <w:rFonts w:ascii="Calibri" w:hAnsi="Calibri" w:cs="Calibri"/>
          <w:lang w:val="en-GB"/>
        </w:rPr>
        <w:t>”</w:t>
      </w:r>
      <w:r w:rsidRPr="00342240">
        <w:rPr>
          <w:rFonts w:ascii="Calibri" w:hAnsi="Calibri" w:cs="Calibri"/>
          <w:lang w:val="en-GB"/>
        </w:rPr>
        <w:t xml:space="preserve"> data into column C1 and </w:t>
      </w:r>
      <w:r w:rsidR="00342240">
        <w:rPr>
          <w:rFonts w:ascii="Calibri" w:hAnsi="Calibri" w:cs="Calibri"/>
          <w:lang w:val="en-GB"/>
        </w:rPr>
        <w:t>“J</w:t>
      </w:r>
      <w:r w:rsidRPr="00342240">
        <w:rPr>
          <w:rFonts w:ascii="Calibri" w:hAnsi="Calibri" w:cs="Calibri"/>
          <w:lang w:val="en-GB"/>
        </w:rPr>
        <w:t>uniors</w:t>
      </w:r>
      <w:r w:rsidR="00342240">
        <w:rPr>
          <w:rFonts w:ascii="Calibri" w:hAnsi="Calibri" w:cs="Calibri"/>
          <w:lang w:val="en-GB"/>
        </w:rPr>
        <w:t>”</w:t>
      </w:r>
      <w:r w:rsidRPr="00342240">
        <w:rPr>
          <w:rFonts w:ascii="Calibri" w:hAnsi="Calibri" w:cs="Calibri"/>
          <w:lang w:val="en-GB"/>
        </w:rPr>
        <w:t xml:space="preserve"> dat</w:t>
      </w:r>
      <w:r w:rsidR="00FE5F8C" w:rsidRPr="00342240">
        <w:rPr>
          <w:rFonts w:ascii="Calibri" w:hAnsi="Calibri" w:cs="Calibri"/>
          <w:lang w:val="en-GB"/>
        </w:rPr>
        <w:t>a</w:t>
      </w:r>
      <w:r w:rsidRPr="00342240">
        <w:rPr>
          <w:rFonts w:ascii="Calibri" w:hAnsi="Calibri" w:cs="Calibri"/>
          <w:lang w:val="en-GB"/>
        </w:rPr>
        <w:t xml:space="preserve"> into column C2.</w:t>
      </w:r>
    </w:p>
    <w:p w14:paraId="330ED18A" w14:textId="77777777" w:rsidR="0047725B" w:rsidRPr="00342240" w:rsidRDefault="0047725B" w:rsidP="00342240">
      <w:pPr>
        <w:spacing w:after="0" w:line="276" w:lineRule="auto"/>
        <w:jc w:val="both"/>
        <w:rPr>
          <w:rFonts w:ascii="Calibri" w:hAnsi="Calibri" w:cs="Calibri"/>
          <w:lang w:val="en-GB"/>
        </w:rPr>
      </w:pPr>
    </w:p>
    <w:p w14:paraId="73027C61" w14:textId="09B5CC13" w:rsidR="003F5B63" w:rsidRPr="00342240" w:rsidRDefault="00BC37CC" w:rsidP="00342240">
      <w:pPr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  <w:r w:rsidRPr="00342240">
        <w:rPr>
          <w:rFonts w:ascii="Calibri" w:hAnsi="Calibri" w:cs="Calibri"/>
          <w:b/>
          <w:bCs/>
          <w:shd w:val="clear" w:color="auto" w:fill="FFFFFF"/>
        </w:rPr>
        <w:t>Step 2 :</w:t>
      </w:r>
      <w:r w:rsidRPr="00342240">
        <w:rPr>
          <w:rFonts w:ascii="Calibri" w:hAnsi="Calibri" w:cs="Calibri"/>
          <w:shd w:val="clear" w:color="auto" w:fill="FFFFFF"/>
        </w:rPr>
        <w:t xml:space="preserve"> To perform</w:t>
      </w:r>
      <w:r w:rsidRPr="00342240">
        <w:rPr>
          <w:rFonts w:ascii="Calibri" w:hAnsi="Calibri" w:cs="Calibri"/>
        </w:rPr>
        <w:t xml:space="preserve"> independent sample t test for mean</w:t>
      </w:r>
      <w:r w:rsidRPr="00342240">
        <w:rPr>
          <w:rFonts w:ascii="Calibri" w:hAnsi="Calibri" w:cs="Calibri"/>
          <w:shd w:val="clear" w:color="auto" w:fill="FFFFFF"/>
        </w:rPr>
        <w:t>, under the drop-down menu “</w:t>
      </w:r>
      <w:r w:rsidR="00FE170F">
        <w:rPr>
          <w:rFonts w:ascii="Calibri" w:hAnsi="Calibri" w:cs="Calibri"/>
          <w:shd w:val="clear" w:color="auto" w:fill="FFFFFF"/>
        </w:rPr>
        <w:t>Stat</w:t>
      </w:r>
      <w:r w:rsidRPr="00342240">
        <w:rPr>
          <w:rFonts w:ascii="Calibri" w:hAnsi="Calibri" w:cs="Calibri"/>
          <w:shd w:val="clear" w:color="auto" w:fill="FFFFFF"/>
        </w:rPr>
        <w:t>”, choose</w:t>
      </w:r>
      <w:r w:rsidR="00516D9E">
        <w:rPr>
          <w:rFonts w:ascii="Calibri" w:hAnsi="Calibri" w:cs="Calibri"/>
          <w:shd w:val="clear" w:color="auto" w:fill="FFFFFF"/>
        </w:rPr>
        <w:t xml:space="preserve"> </w:t>
      </w:r>
      <w:r w:rsidRPr="00342240">
        <w:rPr>
          <w:rFonts w:ascii="Calibri" w:hAnsi="Calibri" w:cs="Calibri"/>
          <w:shd w:val="clear" w:color="auto" w:fill="FFFFFF"/>
        </w:rPr>
        <w:t>“Basic Statistics” then “2-Sample t…”. A “Two-Sample t for the Mean” dialogue box will appear.</w:t>
      </w:r>
    </w:p>
    <w:p w14:paraId="317F4F9E" w14:textId="77777777" w:rsidR="0047725B" w:rsidRPr="00342240" w:rsidRDefault="0047725B" w:rsidP="00342240">
      <w:pPr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</w:p>
    <w:p w14:paraId="119167DB" w14:textId="3106CC39" w:rsidR="00433931" w:rsidRPr="00342240" w:rsidRDefault="00BC37CC" w:rsidP="00342240">
      <w:pPr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  <w:r w:rsidRPr="00342240">
        <w:rPr>
          <w:rFonts w:ascii="Calibri" w:hAnsi="Calibri" w:cs="Calibri"/>
          <w:b/>
          <w:bCs/>
          <w:shd w:val="clear" w:color="auto" w:fill="FFFFFF"/>
        </w:rPr>
        <w:t>Step 3 :</w:t>
      </w:r>
      <w:r w:rsidRPr="00342240">
        <w:rPr>
          <w:rFonts w:ascii="Calibri" w:hAnsi="Calibri" w:cs="Calibri"/>
          <w:shd w:val="clear" w:color="auto" w:fill="FFFFFF"/>
        </w:rPr>
        <w:t xml:space="preserve"> Under the drop-down menu, choose “Each sample is in its own column”. </w:t>
      </w:r>
      <w:r w:rsidR="00B871BE" w:rsidRPr="00342240">
        <w:rPr>
          <w:rFonts w:ascii="Calibri" w:hAnsi="Calibri" w:cs="Calibri"/>
          <w:shd w:val="clear" w:color="auto" w:fill="FFFFFF"/>
        </w:rPr>
        <w:t>Set “Sample 1” as “Sophomores” and “Sample 2” as “Juniors”.</w:t>
      </w:r>
      <w:r w:rsidRPr="00342240">
        <w:rPr>
          <w:rFonts w:ascii="Calibri" w:hAnsi="Calibri" w:cs="Calibri"/>
          <w:shd w:val="clear" w:color="auto" w:fill="FFFFFF"/>
        </w:rPr>
        <w:t xml:space="preserve"> </w:t>
      </w:r>
    </w:p>
    <w:p w14:paraId="6217D724" w14:textId="77777777" w:rsidR="0047725B" w:rsidRPr="00342240" w:rsidRDefault="0047725B" w:rsidP="00342240">
      <w:pPr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</w:p>
    <w:p w14:paraId="2E2B01DF" w14:textId="0B936350" w:rsidR="003F5B63" w:rsidRPr="00342240" w:rsidRDefault="00433931" w:rsidP="00342240">
      <w:pPr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  <w:r w:rsidRPr="00342240">
        <w:rPr>
          <w:rFonts w:ascii="Calibri" w:hAnsi="Calibri" w:cs="Calibri"/>
          <w:b/>
          <w:bCs/>
          <w:shd w:val="clear" w:color="auto" w:fill="FFFFFF"/>
        </w:rPr>
        <w:t>Step 4 :</w:t>
      </w:r>
      <w:r w:rsidRPr="00342240">
        <w:rPr>
          <w:rFonts w:ascii="Calibri" w:hAnsi="Calibri" w:cs="Calibri"/>
          <w:shd w:val="clear" w:color="auto" w:fill="FFFFFF"/>
        </w:rPr>
        <w:t xml:space="preserve"> </w:t>
      </w:r>
      <w:r w:rsidR="00BC37CC" w:rsidRPr="00342240">
        <w:rPr>
          <w:rFonts w:ascii="Calibri" w:hAnsi="Calibri" w:cs="Calibri"/>
          <w:shd w:val="clear" w:color="auto" w:fill="FFFFFF"/>
        </w:rPr>
        <w:t xml:space="preserve">Click the “Options…” option. </w:t>
      </w:r>
      <w:r w:rsidR="00F95712" w:rsidRPr="00342240">
        <w:rPr>
          <w:rFonts w:ascii="Calibri" w:hAnsi="Calibri" w:cs="Calibri"/>
          <w:shd w:val="clear" w:color="auto" w:fill="FFFFFF"/>
        </w:rPr>
        <w:t xml:space="preserve">A “Two-Sample t: Options” dialogue box will appear. </w:t>
      </w:r>
      <w:r w:rsidR="00BC37CC" w:rsidRPr="00342240">
        <w:rPr>
          <w:rFonts w:ascii="Calibri" w:hAnsi="Calibri" w:cs="Calibri"/>
          <w:shd w:val="clear" w:color="auto" w:fill="FFFFFF"/>
        </w:rPr>
        <w:t>Set the “Confidence level” as 95.0</w:t>
      </w:r>
      <w:r w:rsidR="00B871BE" w:rsidRPr="00342240">
        <w:rPr>
          <w:rFonts w:ascii="Calibri" w:hAnsi="Calibri" w:cs="Calibri"/>
          <w:shd w:val="clear" w:color="auto" w:fill="FFFFFF"/>
        </w:rPr>
        <w:t>, “Hypothesized difference” as 0</w:t>
      </w:r>
      <w:r w:rsidR="00BC37CC" w:rsidRPr="00342240">
        <w:rPr>
          <w:rFonts w:ascii="Calibri" w:hAnsi="Calibri" w:cs="Calibri"/>
          <w:shd w:val="clear" w:color="auto" w:fill="FFFFFF"/>
        </w:rPr>
        <w:t xml:space="preserve"> and “Alternative hypothesis” drop-down menu as “</w:t>
      </w:r>
      <w:r w:rsidR="00B871BE" w:rsidRPr="00342240">
        <w:rPr>
          <w:rFonts w:ascii="Calibri" w:hAnsi="Calibri" w:cs="Calibri"/>
          <w:shd w:val="clear" w:color="auto" w:fill="FFFFFF"/>
        </w:rPr>
        <w:t xml:space="preserve">Difference </w:t>
      </w:r>
      <w:r w:rsidR="00BC37CC" w:rsidRPr="00342240">
        <w:rPr>
          <w:rFonts w:ascii="Calibri" w:hAnsi="Calibri" w:cs="Calibri"/>
          <w:shd w:val="clear" w:color="auto" w:fill="FFFFFF"/>
        </w:rPr>
        <w:t xml:space="preserve">≠ hypothesized </w:t>
      </w:r>
      <w:r w:rsidR="00B871BE" w:rsidRPr="00342240">
        <w:rPr>
          <w:rFonts w:ascii="Calibri" w:hAnsi="Calibri" w:cs="Calibri"/>
          <w:shd w:val="clear" w:color="auto" w:fill="FFFFFF"/>
        </w:rPr>
        <w:t>difference</w:t>
      </w:r>
      <w:r w:rsidR="00BC37CC" w:rsidRPr="00342240">
        <w:rPr>
          <w:rFonts w:ascii="Calibri" w:hAnsi="Calibri" w:cs="Calibri"/>
          <w:shd w:val="clear" w:color="auto" w:fill="FFFFFF"/>
        </w:rPr>
        <w:t>”</w:t>
      </w:r>
      <w:r w:rsidR="00B871BE" w:rsidRPr="00342240">
        <w:rPr>
          <w:rFonts w:ascii="Calibri" w:hAnsi="Calibri" w:cs="Calibri"/>
          <w:shd w:val="clear" w:color="auto" w:fill="FFFFFF"/>
        </w:rPr>
        <w:t xml:space="preserve">. Check the </w:t>
      </w:r>
      <w:r w:rsidR="00BC37CC" w:rsidRPr="00342240">
        <w:rPr>
          <w:rFonts w:ascii="Calibri" w:hAnsi="Calibri" w:cs="Calibri"/>
          <w:shd w:val="clear" w:color="auto" w:fill="FFFFFF"/>
        </w:rPr>
        <w:t xml:space="preserve"> </w:t>
      </w:r>
      <w:r w:rsidR="00B871BE" w:rsidRPr="00342240">
        <w:rPr>
          <w:rFonts w:ascii="Calibri" w:hAnsi="Calibri" w:cs="Calibri"/>
          <w:shd w:val="clear" w:color="auto" w:fill="FFFFFF"/>
        </w:rPr>
        <w:t xml:space="preserve">“Assume equal variances” checkbox </w:t>
      </w:r>
      <w:r w:rsidR="00BC37CC" w:rsidRPr="00342240">
        <w:rPr>
          <w:rFonts w:ascii="Calibri" w:hAnsi="Calibri" w:cs="Calibri"/>
          <w:shd w:val="clear" w:color="auto" w:fill="FFFFFF"/>
        </w:rPr>
        <w:t>and click “OK”.</w:t>
      </w:r>
    </w:p>
    <w:p w14:paraId="0564B7F3" w14:textId="77777777" w:rsidR="00632D1E" w:rsidRPr="00342240" w:rsidRDefault="00632D1E" w:rsidP="00342240">
      <w:pPr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</w:p>
    <w:p w14:paraId="28518E76" w14:textId="6325314B" w:rsidR="0047725B" w:rsidRPr="00342240" w:rsidRDefault="00B871BE" w:rsidP="00342240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  <w:r w:rsidRPr="00342240">
        <w:rPr>
          <w:rFonts w:ascii="Calibri" w:hAnsi="Calibri" w:cs="Calibri"/>
          <w:b/>
          <w:bCs/>
          <w:shd w:val="clear" w:color="auto" w:fill="FFFFFF"/>
        </w:rPr>
        <w:t xml:space="preserve">Step </w:t>
      </w:r>
      <w:r w:rsidR="00433931" w:rsidRPr="00342240">
        <w:rPr>
          <w:rFonts w:ascii="Calibri" w:hAnsi="Calibri" w:cs="Calibri"/>
          <w:b/>
          <w:bCs/>
          <w:shd w:val="clear" w:color="auto" w:fill="FFFFFF"/>
        </w:rPr>
        <w:t>5</w:t>
      </w:r>
      <w:r w:rsidRPr="00342240">
        <w:rPr>
          <w:rFonts w:ascii="Calibri" w:hAnsi="Calibri" w:cs="Calibri"/>
          <w:b/>
          <w:bCs/>
          <w:shd w:val="clear" w:color="auto" w:fill="FFFFFF"/>
        </w:rPr>
        <w:t xml:space="preserve"> : </w:t>
      </w:r>
      <w:r w:rsidRPr="00342240">
        <w:rPr>
          <w:rFonts w:ascii="Calibri" w:hAnsi="Calibri" w:cs="Calibri"/>
          <w:shd w:val="clear" w:color="auto" w:fill="FFFFFF"/>
        </w:rPr>
        <w:t>Click the “Graphs…” option.</w:t>
      </w:r>
      <w:r w:rsidR="00F95712" w:rsidRPr="00342240">
        <w:rPr>
          <w:rFonts w:ascii="Calibri" w:hAnsi="Calibri" w:cs="Calibri"/>
          <w:shd w:val="clear" w:color="auto" w:fill="FFFFFF"/>
        </w:rPr>
        <w:t xml:space="preserve"> A “Two-Sample t: </w:t>
      </w:r>
      <w:r w:rsidR="000B6869" w:rsidRPr="00342240">
        <w:rPr>
          <w:rFonts w:ascii="Calibri" w:hAnsi="Calibri" w:cs="Calibri"/>
          <w:shd w:val="clear" w:color="auto" w:fill="FFFFFF"/>
        </w:rPr>
        <w:t>Graphs</w:t>
      </w:r>
      <w:r w:rsidR="00F95712" w:rsidRPr="00342240">
        <w:rPr>
          <w:rFonts w:ascii="Calibri" w:hAnsi="Calibri" w:cs="Calibri"/>
          <w:shd w:val="clear" w:color="auto" w:fill="FFFFFF"/>
        </w:rPr>
        <w:t xml:space="preserve">” dialogue box will appear. </w:t>
      </w:r>
      <w:r w:rsidRPr="00342240">
        <w:rPr>
          <w:rFonts w:ascii="Calibri" w:hAnsi="Calibri" w:cs="Calibri"/>
          <w:shd w:val="clear" w:color="auto" w:fill="FFFFFF"/>
        </w:rPr>
        <w:t xml:space="preserve"> Check “Boxplot” checkbox and click “OK”. Click “OK” again. </w:t>
      </w:r>
      <w:r w:rsidRPr="00342240">
        <w:rPr>
          <w:rFonts w:ascii="Calibri" w:hAnsi="Calibri" w:cs="Calibri"/>
          <w:bCs/>
          <w:lang w:val="en-GB"/>
        </w:rPr>
        <w:t>The following box plot will be generated.</w:t>
      </w:r>
      <w:r w:rsidR="00632D1E" w:rsidRPr="00342240">
        <w:rPr>
          <w:rFonts w:ascii="Calibri" w:hAnsi="Calibri" w:cs="Calibri"/>
          <w:bCs/>
          <w:lang w:val="en-GB"/>
        </w:rPr>
        <w:br w:type="page"/>
      </w:r>
    </w:p>
    <w:p w14:paraId="37986479" w14:textId="0A5755C2" w:rsidR="003F5B63" w:rsidRPr="00342240" w:rsidRDefault="003F5B63" w:rsidP="00342240">
      <w:pPr>
        <w:spacing w:after="0" w:line="276" w:lineRule="auto"/>
        <w:jc w:val="center"/>
        <w:rPr>
          <w:rFonts w:ascii="Calibri" w:hAnsi="Calibri" w:cs="Calibri"/>
          <w:shd w:val="clear" w:color="auto" w:fill="FFFFFF"/>
        </w:rPr>
      </w:pPr>
      <w:r w:rsidRPr="00342240">
        <w:rPr>
          <w:rFonts w:ascii="Calibri" w:hAnsi="Calibri" w:cs="Calibri"/>
          <w:noProof/>
          <w:sz w:val="20"/>
          <w:szCs w:val="20"/>
        </w:rPr>
        <w:lastRenderedPageBreak/>
        <w:drawing>
          <wp:inline distT="0" distB="0" distL="0" distR="0" wp14:anchorId="5381AC59" wp14:editId="2781DF36">
            <wp:extent cx="4491533" cy="2994355"/>
            <wp:effectExtent l="0" t="0" r="2540" b="1905"/>
            <wp:docPr id="1087126475" name="Picture 1" descr="Boxplot of Sophomores, Juni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xplot of Sophomores, Junio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533" cy="29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9923E" w14:textId="5699F814" w:rsidR="00BC37CC" w:rsidRPr="00342240" w:rsidRDefault="00BC37CC" w:rsidP="00342240">
      <w:pPr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</w:p>
    <w:p w14:paraId="563BF3C4" w14:textId="1F97C8EE" w:rsidR="003F5B63" w:rsidRPr="00342240" w:rsidRDefault="003F5B63" w:rsidP="00342240">
      <w:pPr>
        <w:spacing w:after="0" w:line="276" w:lineRule="auto"/>
        <w:jc w:val="center"/>
        <w:rPr>
          <w:rFonts w:ascii="Calibri" w:hAnsi="Calibri" w:cs="Calibri"/>
          <w:sz w:val="20"/>
          <w:szCs w:val="20"/>
        </w:rPr>
      </w:pPr>
      <w:r w:rsidRPr="00342240">
        <w:rPr>
          <w:rFonts w:ascii="Calibri" w:hAnsi="Calibri" w:cs="Calibri"/>
          <w:shd w:val="clear" w:color="auto" w:fill="FFFFFF"/>
        </w:rPr>
        <w:t>Fig 1 : Box plot of Sophomores and Juniors</w:t>
      </w:r>
    </w:p>
    <w:p w14:paraId="009473A6" w14:textId="77777777" w:rsidR="003F5B63" w:rsidRPr="00342240" w:rsidRDefault="003F5B63" w:rsidP="00342240">
      <w:pPr>
        <w:spacing w:after="0" w:line="276" w:lineRule="auto"/>
        <w:jc w:val="center"/>
        <w:rPr>
          <w:rFonts w:ascii="Calibri" w:hAnsi="Calibri" w:cs="Calibri"/>
          <w:shd w:val="clear" w:color="auto" w:fill="FFFFFF"/>
        </w:rPr>
      </w:pPr>
    </w:p>
    <w:p w14:paraId="10C44381" w14:textId="545E71EC" w:rsidR="00632D1E" w:rsidRPr="00342240" w:rsidRDefault="003F5B63" w:rsidP="00342240">
      <w:pPr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  <w:r w:rsidRPr="00342240">
        <w:rPr>
          <w:rFonts w:ascii="Calibri" w:hAnsi="Calibri" w:cs="Calibri"/>
          <w:b/>
          <w:bCs/>
        </w:rPr>
        <w:t xml:space="preserve">Step </w:t>
      </w:r>
      <w:r w:rsidR="00433931" w:rsidRPr="00342240">
        <w:rPr>
          <w:rFonts w:ascii="Calibri" w:hAnsi="Calibri" w:cs="Calibri"/>
          <w:b/>
          <w:bCs/>
        </w:rPr>
        <w:t>6</w:t>
      </w:r>
      <w:r w:rsidRPr="00342240">
        <w:rPr>
          <w:rFonts w:ascii="Calibri" w:hAnsi="Calibri" w:cs="Calibri"/>
          <w:b/>
          <w:bCs/>
        </w:rPr>
        <w:t xml:space="preserve"> : </w:t>
      </w:r>
      <w:r w:rsidRPr="00342240">
        <w:rPr>
          <w:rFonts w:ascii="Calibri" w:hAnsi="Calibri" w:cs="Calibri"/>
          <w:shd w:val="clear" w:color="auto" w:fill="FFFFFF"/>
        </w:rPr>
        <w:t xml:space="preserve">For creating a histogram under the drop-down menu </w:t>
      </w:r>
      <w:r w:rsidR="00433931" w:rsidRPr="00342240">
        <w:rPr>
          <w:rFonts w:ascii="Calibri" w:hAnsi="Calibri" w:cs="Calibri"/>
          <w:shd w:val="clear" w:color="auto" w:fill="FFFFFF"/>
        </w:rPr>
        <w:t xml:space="preserve"> </w:t>
      </w:r>
      <w:r w:rsidRPr="00342240">
        <w:rPr>
          <w:rFonts w:ascii="Calibri" w:hAnsi="Calibri" w:cs="Calibri"/>
          <w:shd w:val="clear" w:color="auto" w:fill="FFFFFF"/>
        </w:rPr>
        <w:t>“GRAPH”, choose “Histogram”. A “Histograms” dialogue box will appear. Choose the “With Fit” option and click “OK”. A “Histogram: With Fit”</w:t>
      </w:r>
      <w:r w:rsidR="00433931" w:rsidRPr="00342240">
        <w:rPr>
          <w:rFonts w:ascii="Calibri" w:hAnsi="Calibri" w:cs="Calibri"/>
          <w:shd w:val="clear" w:color="auto" w:fill="FFFFFF"/>
        </w:rPr>
        <w:t xml:space="preserve"> </w:t>
      </w:r>
      <w:r w:rsidRPr="00342240">
        <w:rPr>
          <w:rFonts w:ascii="Calibri" w:hAnsi="Calibri" w:cs="Calibri"/>
          <w:shd w:val="clear" w:color="auto" w:fill="FFFFFF"/>
        </w:rPr>
        <w:t xml:space="preserve">dialogue box will appear. For the “Graph variables” box, choose “C1 Sophomores” from the table on the left and click “OK”. </w:t>
      </w:r>
      <w:r w:rsidR="00433931" w:rsidRPr="00342240">
        <w:rPr>
          <w:rFonts w:ascii="Calibri" w:hAnsi="Calibri" w:cs="Calibri"/>
          <w:shd w:val="clear" w:color="auto" w:fill="FFFFFF"/>
        </w:rPr>
        <w:t xml:space="preserve">Repeat this step for juniors as well. </w:t>
      </w:r>
      <w:r w:rsidRPr="00342240">
        <w:rPr>
          <w:rFonts w:ascii="Calibri" w:hAnsi="Calibri" w:cs="Calibri"/>
          <w:shd w:val="clear" w:color="auto" w:fill="FFFFFF"/>
        </w:rPr>
        <w:t>The following histogram</w:t>
      </w:r>
      <w:r w:rsidR="00433931" w:rsidRPr="00342240">
        <w:rPr>
          <w:rFonts w:ascii="Calibri" w:hAnsi="Calibri" w:cs="Calibri"/>
          <w:shd w:val="clear" w:color="auto" w:fill="FFFFFF"/>
        </w:rPr>
        <w:t>s</w:t>
      </w:r>
      <w:r w:rsidRPr="00342240">
        <w:rPr>
          <w:rFonts w:ascii="Calibri" w:hAnsi="Calibri" w:cs="Calibri"/>
          <w:shd w:val="clear" w:color="auto" w:fill="FFFFFF"/>
        </w:rPr>
        <w:t xml:space="preserve"> will be generated.</w:t>
      </w:r>
    </w:p>
    <w:p w14:paraId="6FC1223F" w14:textId="75974D17" w:rsidR="00433931" w:rsidRPr="00342240" w:rsidRDefault="00632D1E" w:rsidP="00342240">
      <w:pPr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  <w:r w:rsidRPr="00342240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3EACDAD0" wp14:editId="79E29B74">
            <wp:simplePos x="0" y="0"/>
            <wp:positionH relativeFrom="column">
              <wp:posOffset>-318806</wp:posOffset>
            </wp:positionH>
            <wp:positionV relativeFrom="paragraph">
              <wp:posOffset>200660</wp:posOffset>
            </wp:positionV>
            <wp:extent cx="3338830" cy="2225040"/>
            <wp:effectExtent l="0" t="0" r="0" b="3810"/>
            <wp:wrapThrough wrapText="bothSides">
              <wp:wrapPolygon edited="0">
                <wp:start x="0" y="0"/>
                <wp:lineTo x="0" y="21452"/>
                <wp:lineTo x="21444" y="21452"/>
                <wp:lineTo x="21444" y="0"/>
                <wp:lineTo x="0" y="0"/>
              </wp:wrapPolygon>
            </wp:wrapThrough>
            <wp:docPr id="440165140" name="Picture 2" descr="Histogram of Sophom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stogram of Sophomor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2240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458CF24A" wp14:editId="4D903627">
            <wp:simplePos x="0" y="0"/>
            <wp:positionH relativeFrom="margin">
              <wp:posOffset>3070860</wp:posOffset>
            </wp:positionH>
            <wp:positionV relativeFrom="paragraph">
              <wp:posOffset>200660</wp:posOffset>
            </wp:positionV>
            <wp:extent cx="3339465" cy="2225040"/>
            <wp:effectExtent l="0" t="0" r="0" b="3810"/>
            <wp:wrapThrough wrapText="bothSides">
              <wp:wrapPolygon edited="0">
                <wp:start x="0" y="0"/>
                <wp:lineTo x="0" y="21452"/>
                <wp:lineTo x="21440" y="21452"/>
                <wp:lineTo x="21440" y="0"/>
                <wp:lineTo x="0" y="0"/>
              </wp:wrapPolygon>
            </wp:wrapThrough>
            <wp:docPr id="1334219079" name="Picture 3" descr="Histogram of Juni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istogram of Junior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82ACB7" w14:textId="0C5F0DEB" w:rsidR="00433931" w:rsidRPr="00342240" w:rsidRDefault="00632D1E" w:rsidP="00342240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342240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E8C55F5" wp14:editId="5C05973D">
                <wp:simplePos x="0" y="0"/>
                <wp:positionH relativeFrom="column">
                  <wp:posOffset>261824</wp:posOffset>
                </wp:positionH>
                <wp:positionV relativeFrom="paragraph">
                  <wp:posOffset>2230755</wp:posOffset>
                </wp:positionV>
                <wp:extent cx="2360930" cy="285115"/>
                <wp:effectExtent l="0" t="0" r="0" b="635"/>
                <wp:wrapSquare wrapText="bothSides"/>
                <wp:docPr id="7092746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8687B" w14:textId="401A76C7" w:rsidR="00BC37CC" w:rsidRPr="00FD5A43" w:rsidRDefault="00BC37CC" w:rsidP="00BC37CC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D5A43">
                              <w:rPr>
                                <w:rFonts w:ascii="Calibri" w:hAnsi="Calibri" w:cs="Calibri"/>
                              </w:rPr>
                              <w:t xml:space="preserve">Fig </w:t>
                            </w:r>
                            <w:r w:rsidR="00433931">
                              <w:rPr>
                                <w:rFonts w:ascii="Calibri" w:hAnsi="Calibri" w:cs="Calibri"/>
                              </w:rPr>
                              <w:t>2</w:t>
                            </w:r>
                            <w:r w:rsidRPr="00FD5A43">
                              <w:rPr>
                                <w:rFonts w:ascii="Calibri" w:hAnsi="Calibri" w:cs="Calibri"/>
                              </w:rPr>
                              <w:t xml:space="preserve">: Histogram of </w:t>
                            </w:r>
                            <w:r w:rsidR="00433931">
                              <w:rPr>
                                <w:rFonts w:ascii="Calibri" w:hAnsi="Calibri" w:cs="Calibri"/>
                              </w:rPr>
                              <w:t>sophomores</w:t>
                            </w:r>
                          </w:p>
                          <w:p w14:paraId="420D0C8D" w14:textId="77777777" w:rsidR="00BC37CC" w:rsidRDefault="00BC37CC" w:rsidP="00BC37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8C55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.6pt;margin-top:175.65pt;width:185.9pt;height:22.4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" filled="f" stroked="f">
                <v:textbox>
                  <w:txbxContent>
                    <w:p w14:paraId="4F38687B" w14:textId="401A76C7" w:rsidR="00BC37CC" w:rsidRPr="00FD5A43" w:rsidRDefault="00BC37CC" w:rsidP="00BC37CC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FD5A43">
                        <w:rPr>
                          <w:rFonts w:ascii="Calibri" w:hAnsi="Calibri" w:cs="Calibri"/>
                        </w:rPr>
                        <w:t xml:space="preserve">Fig </w:t>
                      </w:r>
                      <w:r w:rsidR="00433931">
                        <w:rPr>
                          <w:rFonts w:ascii="Calibri" w:hAnsi="Calibri" w:cs="Calibri"/>
                        </w:rPr>
                        <w:t>2</w:t>
                      </w:r>
                      <w:r w:rsidRPr="00FD5A43">
                        <w:rPr>
                          <w:rFonts w:ascii="Calibri" w:hAnsi="Calibri" w:cs="Calibri"/>
                        </w:rPr>
                        <w:t xml:space="preserve">: Histogram of </w:t>
                      </w:r>
                      <w:r w:rsidR="00433931">
                        <w:rPr>
                          <w:rFonts w:ascii="Calibri" w:hAnsi="Calibri" w:cs="Calibri"/>
                        </w:rPr>
                        <w:t>sophomores</w:t>
                      </w:r>
                    </w:p>
                    <w:p w14:paraId="420D0C8D" w14:textId="77777777" w:rsidR="00BC37CC" w:rsidRDefault="00BC37CC" w:rsidP="00BC37CC"/>
                  </w:txbxContent>
                </v:textbox>
                <w10:wrap type="square"/>
              </v:shape>
            </w:pict>
          </mc:Fallback>
        </mc:AlternateContent>
      </w:r>
      <w:r w:rsidRPr="00342240">
        <w:rPr>
          <w:rFonts w:ascii="Calibri" w:hAnsi="Calibri" w:cs="Calibri"/>
          <w:noProof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2A5E70" wp14:editId="4AB53322">
                <wp:simplePos x="0" y="0"/>
                <wp:positionH relativeFrom="page">
                  <wp:posOffset>4349594</wp:posOffset>
                </wp:positionH>
                <wp:positionV relativeFrom="paragraph">
                  <wp:posOffset>2227580</wp:posOffset>
                </wp:positionV>
                <wp:extent cx="2779395" cy="26162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939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F87E0" w14:textId="6617852F" w:rsidR="00BC37CC" w:rsidRPr="006D5AD8" w:rsidRDefault="00BC37CC" w:rsidP="00632D1E">
                            <w:pPr>
                              <w:jc w:val="center"/>
                              <w:rPr>
                                <w:rStyle w:val="Strong"/>
                                <w:b w:val="0"/>
                                <w:bCs w:val="0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6D5AD8">
                              <w:rPr>
                                <w:rStyle w:val="Strong"/>
                                <w:b w:val="0"/>
                                <w:bCs w:val="0"/>
                                <w:bdr w:val="none" w:sz="0" w:space="0" w:color="auto" w:frame="1"/>
                              </w:rPr>
                              <w:t xml:space="preserve">Fig </w:t>
                            </w:r>
                            <w:r w:rsidR="00433931">
                              <w:rPr>
                                <w:rStyle w:val="Strong"/>
                                <w:b w:val="0"/>
                                <w:bCs w:val="0"/>
                                <w:bdr w:val="none" w:sz="0" w:space="0" w:color="auto" w:frame="1"/>
                              </w:rPr>
                              <w:t>3</w:t>
                            </w:r>
                            <w:r w:rsidRPr="006D5AD8">
                              <w:rPr>
                                <w:rStyle w:val="Strong"/>
                                <w:b w:val="0"/>
                                <w:bCs w:val="0"/>
                                <w:bdr w:val="none" w:sz="0" w:space="0" w:color="auto" w:frame="1"/>
                              </w:rPr>
                              <w:t xml:space="preserve">: </w:t>
                            </w:r>
                            <w:r w:rsidR="00433931">
                              <w:rPr>
                                <w:rStyle w:val="Strong"/>
                                <w:b w:val="0"/>
                                <w:bCs w:val="0"/>
                                <w:bdr w:val="none" w:sz="0" w:space="0" w:color="auto" w:frame="1"/>
                                <w:shd w:val="clear" w:color="auto" w:fill="FFFFFF"/>
                              </w:rPr>
                              <w:t>Histogram of juniors</w:t>
                            </w:r>
                          </w:p>
                          <w:p w14:paraId="0CFCA379" w14:textId="77777777" w:rsidR="00BC37CC" w:rsidRPr="006D5AD8" w:rsidRDefault="00BC37CC" w:rsidP="00BC37C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A5E70" id="_x0000_s1027" type="#_x0000_t202" style="position:absolute;left:0;text-align:left;margin-left:342.5pt;margin-top:175.4pt;width:218.85pt;height:2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" filled="f" stroked="f">
                <v:textbox>
                  <w:txbxContent>
                    <w:p w14:paraId="74AF87E0" w14:textId="6617852F" w:rsidR="00BC37CC" w:rsidRPr="006D5AD8" w:rsidRDefault="00BC37CC" w:rsidP="00632D1E">
                      <w:pPr>
                        <w:jc w:val="center"/>
                        <w:rPr>
                          <w:rStyle w:val="Strong"/>
                          <w:b w:val="0"/>
                          <w:bCs w:val="0"/>
                          <w:bdr w:val="none" w:sz="0" w:space="0" w:color="auto" w:frame="1"/>
                          <w:shd w:val="clear" w:color="auto" w:fill="FFFFFF"/>
                        </w:rPr>
                      </w:pPr>
                      <w:r w:rsidRPr="006D5AD8">
                        <w:rPr>
                          <w:rStyle w:val="Strong"/>
                          <w:b w:val="0"/>
                          <w:bCs w:val="0"/>
                          <w:bdr w:val="none" w:sz="0" w:space="0" w:color="auto" w:frame="1"/>
                        </w:rPr>
                        <w:t xml:space="preserve">Fig </w:t>
                      </w:r>
                      <w:r w:rsidR="00433931">
                        <w:rPr>
                          <w:rStyle w:val="Strong"/>
                          <w:b w:val="0"/>
                          <w:bCs w:val="0"/>
                          <w:bdr w:val="none" w:sz="0" w:space="0" w:color="auto" w:frame="1"/>
                        </w:rPr>
                        <w:t>3</w:t>
                      </w:r>
                      <w:r w:rsidRPr="006D5AD8">
                        <w:rPr>
                          <w:rStyle w:val="Strong"/>
                          <w:b w:val="0"/>
                          <w:bCs w:val="0"/>
                          <w:bdr w:val="none" w:sz="0" w:space="0" w:color="auto" w:frame="1"/>
                        </w:rPr>
                        <w:t xml:space="preserve">: </w:t>
                      </w:r>
                      <w:r w:rsidR="00433931">
                        <w:rPr>
                          <w:rStyle w:val="Strong"/>
                          <w:b w:val="0"/>
                          <w:bCs w:val="0"/>
                          <w:bdr w:val="none" w:sz="0" w:space="0" w:color="auto" w:frame="1"/>
                          <w:shd w:val="clear" w:color="auto" w:fill="FFFFFF"/>
                        </w:rPr>
                        <w:t>Histogram of juniors</w:t>
                      </w:r>
                    </w:p>
                    <w:p w14:paraId="0CFCA379" w14:textId="77777777" w:rsidR="00BC37CC" w:rsidRPr="006D5AD8" w:rsidRDefault="00BC37CC" w:rsidP="00BC37C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F5B63" w:rsidRPr="00342240">
        <w:rPr>
          <w:rFonts w:ascii="Calibri" w:hAnsi="Calibri" w:cs="Calibri"/>
          <w:b/>
          <w:bCs/>
        </w:rPr>
        <w:t xml:space="preserve"> </w:t>
      </w:r>
    </w:p>
    <w:p w14:paraId="5822A64E" w14:textId="77777777" w:rsidR="00433931" w:rsidRPr="00342240" w:rsidRDefault="00433931" w:rsidP="00342240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15DEE544" w14:textId="77777777" w:rsidR="00632D1E" w:rsidRPr="00342240" w:rsidRDefault="00632D1E" w:rsidP="00342240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7A20F0BB" w14:textId="327F4910" w:rsidR="00BC37CC" w:rsidRPr="00342240" w:rsidRDefault="00BC37CC" w:rsidP="00342240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342240">
        <w:rPr>
          <w:rFonts w:ascii="Calibri" w:hAnsi="Calibri" w:cs="Calibri"/>
          <w:b/>
          <w:bCs/>
        </w:rPr>
        <w:t>Interpretation :</w:t>
      </w:r>
      <w:r w:rsidR="00433931" w:rsidRPr="00342240">
        <w:rPr>
          <w:rFonts w:ascii="Calibri" w:hAnsi="Calibri" w:cs="Calibri"/>
          <w:noProof/>
          <w:sz w:val="20"/>
          <w:szCs w:val="20"/>
        </w:rPr>
        <w:t xml:space="preserve"> </w:t>
      </w:r>
    </w:p>
    <w:p w14:paraId="5C3A4C2C" w14:textId="4B20A7A2" w:rsidR="00433931" w:rsidRPr="00342240" w:rsidRDefault="00433931" w:rsidP="00342240">
      <w:pPr>
        <w:spacing w:after="0" w:line="276" w:lineRule="auto"/>
        <w:contextualSpacing/>
        <w:jc w:val="both"/>
        <w:rPr>
          <w:rFonts w:ascii="Calibri" w:hAnsi="Calibri" w:cs="Calibri"/>
          <w:lang w:val="en-GB"/>
        </w:rPr>
      </w:pPr>
      <w:r w:rsidRPr="00342240">
        <w:rPr>
          <w:rFonts w:ascii="Calibri" w:hAnsi="Calibri" w:cs="Calibri"/>
          <w:lang w:val="en-GB"/>
        </w:rPr>
        <w:t xml:space="preserve">The box plot shows that the distribution of GPA of Sophomores is slightly left </w:t>
      </w:r>
      <w:r w:rsidR="00632D1E" w:rsidRPr="00342240">
        <w:rPr>
          <w:rFonts w:ascii="Calibri" w:hAnsi="Calibri" w:cs="Calibri"/>
          <w:lang w:val="en-GB"/>
        </w:rPr>
        <w:t xml:space="preserve">skewed </w:t>
      </w:r>
      <w:r w:rsidRPr="00342240">
        <w:rPr>
          <w:rFonts w:ascii="Calibri" w:hAnsi="Calibri" w:cs="Calibri"/>
          <w:lang w:val="en-GB"/>
        </w:rPr>
        <w:t>and that of Junior</w:t>
      </w:r>
      <w:r w:rsidR="00632D1E" w:rsidRPr="00342240">
        <w:rPr>
          <w:rFonts w:ascii="Calibri" w:hAnsi="Calibri" w:cs="Calibri"/>
          <w:lang w:val="en-GB"/>
        </w:rPr>
        <w:t>s</w:t>
      </w:r>
      <w:r w:rsidRPr="00342240">
        <w:rPr>
          <w:rFonts w:ascii="Calibri" w:hAnsi="Calibri" w:cs="Calibri"/>
          <w:lang w:val="en-GB"/>
        </w:rPr>
        <w:t xml:space="preserve"> is almost symmetrical. Both distributions do not seriously violate the test assumption that distribution of each sample is </w:t>
      </w:r>
      <w:r w:rsidR="00632D1E" w:rsidRPr="00342240">
        <w:rPr>
          <w:rFonts w:ascii="Calibri" w:hAnsi="Calibri" w:cs="Calibri"/>
          <w:lang w:val="en-GB"/>
        </w:rPr>
        <w:t>n</w:t>
      </w:r>
      <w:r w:rsidRPr="00342240">
        <w:rPr>
          <w:rFonts w:ascii="Calibri" w:hAnsi="Calibri" w:cs="Calibri"/>
          <w:lang w:val="en-GB"/>
        </w:rPr>
        <w:t xml:space="preserve">ormal, which is also confirmed by graph of </w:t>
      </w:r>
      <w:r w:rsidR="00632D1E" w:rsidRPr="00342240">
        <w:rPr>
          <w:rFonts w:ascii="Calibri" w:hAnsi="Calibri" w:cs="Calibri"/>
          <w:lang w:val="en-GB"/>
        </w:rPr>
        <w:t>h</w:t>
      </w:r>
      <w:r w:rsidRPr="00342240">
        <w:rPr>
          <w:rFonts w:ascii="Calibri" w:hAnsi="Calibri" w:cs="Calibri"/>
          <w:lang w:val="en-GB"/>
        </w:rPr>
        <w:t>istogram of individual data sets.</w:t>
      </w:r>
    </w:p>
    <w:p w14:paraId="351D2EBD" w14:textId="46453E34" w:rsidR="00BC37CC" w:rsidRPr="00342240" w:rsidRDefault="00632D1E" w:rsidP="00342240">
      <w:pPr>
        <w:spacing w:after="0" w:line="276" w:lineRule="auto"/>
        <w:jc w:val="both"/>
        <w:rPr>
          <w:rFonts w:ascii="Calibri" w:hAnsi="Calibri" w:cs="Calibri"/>
        </w:rPr>
      </w:pPr>
      <w:r w:rsidRPr="00342240">
        <w:rPr>
          <w:rFonts w:ascii="Calibri" w:hAnsi="Calibri" w:cs="Calibri"/>
        </w:rPr>
        <w:br w:type="page"/>
      </w:r>
    </w:p>
    <w:p w14:paraId="1C64F7BF" w14:textId="1CFDC8F2" w:rsidR="00D5779A" w:rsidRPr="00342240" w:rsidRDefault="00BC37CC" w:rsidP="00342240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b/>
          <w:bCs/>
        </w:rPr>
      </w:pPr>
      <w:r w:rsidRPr="00342240">
        <w:rPr>
          <w:rFonts w:ascii="Calibri" w:eastAsia="Times New Roman" w:hAnsi="Calibri" w:cs="Calibri"/>
          <w:b/>
          <w:bCs/>
        </w:rPr>
        <w:lastRenderedPageBreak/>
        <w:t>Descriptive Statistics :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753"/>
        <w:gridCol w:w="441"/>
        <w:gridCol w:w="993"/>
        <w:gridCol w:w="1017"/>
        <w:gridCol w:w="1370"/>
        <w:gridCol w:w="1946"/>
      </w:tblGrid>
      <w:tr w:rsidR="00D5779A" w:rsidRPr="00342240" w14:paraId="4D10ED0F" w14:textId="77777777" w:rsidTr="00D5779A">
        <w:trPr>
          <w:trHeight w:val="398"/>
        </w:trPr>
        <w:tc>
          <w:tcPr>
            <w:tcW w:w="1753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68812A1C" w14:textId="77777777" w:rsidR="00D5779A" w:rsidRPr="00342240" w:rsidRDefault="00D5779A" w:rsidP="00342240">
            <w:pPr>
              <w:spacing w:after="0" w:line="276" w:lineRule="auto"/>
              <w:jc w:val="both"/>
              <w:rPr>
                <w:rFonts w:ascii="Calibri" w:hAnsi="Calibri" w:cs="Calibri"/>
                <w:b/>
                <w:bCs/>
              </w:rPr>
            </w:pPr>
            <w:r w:rsidRPr="00342240">
              <w:rPr>
                <w:rFonts w:ascii="Calibri" w:hAnsi="Calibri" w:cs="Calibri"/>
                <w:b/>
                <w:bCs/>
              </w:rPr>
              <w:t>Sample</w:t>
            </w:r>
          </w:p>
        </w:tc>
        <w:tc>
          <w:tcPr>
            <w:tcW w:w="44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3E395834" w14:textId="77777777" w:rsidR="00D5779A" w:rsidRPr="00342240" w:rsidRDefault="00D5779A" w:rsidP="00342240">
            <w:pPr>
              <w:spacing w:after="0" w:line="276" w:lineRule="auto"/>
              <w:jc w:val="both"/>
              <w:rPr>
                <w:rFonts w:ascii="Calibri" w:hAnsi="Calibri" w:cs="Calibri"/>
                <w:b/>
                <w:bCs/>
              </w:rPr>
            </w:pPr>
            <w:r w:rsidRPr="00342240">
              <w:rPr>
                <w:rFonts w:ascii="Calibri" w:hAnsi="Calibri" w:cs="Calibri"/>
                <w:b/>
                <w:bCs/>
              </w:rPr>
              <w:t>N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38F9892D" w14:textId="77777777" w:rsidR="00D5779A" w:rsidRPr="00342240" w:rsidRDefault="00D5779A" w:rsidP="00342240">
            <w:pPr>
              <w:spacing w:after="0" w:line="276" w:lineRule="auto"/>
              <w:jc w:val="both"/>
              <w:rPr>
                <w:rFonts w:ascii="Calibri" w:hAnsi="Calibri" w:cs="Calibri"/>
                <w:b/>
                <w:bCs/>
              </w:rPr>
            </w:pPr>
            <w:r w:rsidRPr="00342240">
              <w:rPr>
                <w:rFonts w:ascii="Calibri" w:hAnsi="Calibri" w:cs="Calibri"/>
                <w:b/>
                <w:bCs/>
              </w:rPr>
              <w:t>Mean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5810455C" w14:textId="77777777" w:rsidR="00D5779A" w:rsidRPr="00342240" w:rsidRDefault="00D5779A" w:rsidP="00342240">
            <w:pPr>
              <w:spacing w:after="0" w:line="276" w:lineRule="auto"/>
              <w:jc w:val="both"/>
              <w:rPr>
                <w:rFonts w:ascii="Calibri" w:hAnsi="Calibri" w:cs="Calibri"/>
                <w:b/>
                <w:bCs/>
              </w:rPr>
            </w:pPr>
            <w:r w:rsidRPr="00342240">
              <w:rPr>
                <w:rFonts w:ascii="Calibri" w:hAnsi="Calibri" w:cs="Calibri"/>
                <w:b/>
                <w:bCs/>
              </w:rPr>
              <w:t>StDev</w:t>
            </w:r>
          </w:p>
        </w:tc>
        <w:tc>
          <w:tcPr>
            <w:tcW w:w="13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0341B53D" w14:textId="77777777" w:rsidR="00D5779A" w:rsidRPr="00342240" w:rsidRDefault="00D5779A" w:rsidP="00342240">
            <w:pPr>
              <w:spacing w:after="0" w:line="276" w:lineRule="auto"/>
              <w:jc w:val="both"/>
              <w:rPr>
                <w:rFonts w:ascii="Calibri" w:hAnsi="Calibri" w:cs="Calibri"/>
                <w:b/>
                <w:bCs/>
              </w:rPr>
            </w:pPr>
            <w:r w:rsidRPr="00342240">
              <w:rPr>
                <w:rFonts w:ascii="Calibri" w:hAnsi="Calibri" w:cs="Calibri"/>
                <w:b/>
                <w:bCs/>
              </w:rPr>
              <w:t>SE Mean</w:t>
            </w:r>
          </w:p>
        </w:tc>
        <w:tc>
          <w:tcPr>
            <w:tcW w:w="1946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0AD29E56" w14:textId="158174A3" w:rsidR="00D5779A" w:rsidRPr="00342240" w:rsidRDefault="00D5779A" w:rsidP="00342240">
            <w:pPr>
              <w:spacing w:after="0" w:line="276" w:lineRule="auto"/>
              <w:jc w:val="both"/>
              <w:rPr>
                <w:rFonts w:ascii="Calibri" w:hAnsi="Calibri" w:cs="Calibri"/>
                <w:b/>
                <w:bCs/>
              </w:rPr>
            </w:pPr>
            <w:r w:rsidRPr="00342240">
              <w:rPr>
                <w:rFonts w:ascii="Calibri" w:hAnsi="Calibri" w:cs="Calibri"/>
                <w:b/>
                <w:bCs/>
              </w:rPr>
              <w:t>95% CI</w:t>
            </w:r>
          </w:p>
        </w:tc>
      </w:tr>
      <w:tr w:rsidR="00D5779A" w:rsidRPr="00342240" w14:paraId="45DF01E1" w14:textId="77777777" w:rsidTr="00D5779A">
        <w:trPr>
          <w:trHeight w:val="398"/>
        </w:trPr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D63428A" w14:textId="77777777" w:rsidR="00D5779A" w:rsidRPr="00342240" w:rsidRDefault="00D5779A" w:rsidP="00342240">
            <w:pPr>
              <w:spacing w:after="0" w:line="276" w:lineRule="auto"/>
              <w:jc w:val="both"/>
              <w:rPr>
                <w:rFonts w:ascii="Calibri" w:hAnsi="Calibri" w:cs="Calibri"/>
                <w:bCs/>
              </w:rPr>
            </w:pPr>
            <w:r w:rsidRPr="00342240">
              <w:rPr>
                <w:rFonts w:ascii="Calibri" w:hAnsi="Calibri" w:cs="Calibri"/>
                <w:bCs/>
              </w:rPr>
              <w:t>Sophomores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3FC7A7C" w14:textId="77777777" w:rsidR="00D5779A" w:rsidRPr="00342240" w:rsidRDefault="00D5779A" w:rsidP="00342240">
            <w:pPr>
              <w:spacing w:after="0" w:line="276" w:lineRule="auto"/>
              <w:jc w:val="both"/>
              <w:rPr>
                <w:rFonts w:ascii="Calibri" w:hAnsi="Calibri" w:cs="Calibri"/>
                <w:bCs/>
              </w:rPr>
            </w:pPr>
            <w:r w:rsidRPr="00342240">
              <w:rPr>
                <w:rFonts w:ascii="Calibri" w:hAnsi="Calibri" w:cs="Calibri"/>
                <w:bCs/>
              </w:rPr>
              <w:t>17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7F38C11" w14:textId="77777777" w:rsidR="00D5779A" w:rsidRPr="00342240" w:rsidRDefault="00D5779A" w:rsidP="00342240">
            <w:pPr>
              <w:spacing w:after="0" w:line="276" w:lineRule="auto"/>
              <w:jc w:val="both"/>
              <w:rPr>
                <w:rFonts w:ascii="Calibri" w:hAnsi="Calibri" w:cs="Calibri"/>
                <w:bCs/>
              </w:rPr>
            </w:pPr>
            <w:r w:rsidRPr="00342240">
              <w:rPr>
                <w:rFonts w:ascii="Calibri" w:hAnsi="Calibri" w:cs="Calibri"/>
                <w:bCs/>
              </w:rPr>
              <w:t>2.840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5511150" w14:textId="77777777" w:rsidR="00D5779A" w:rsidRPr="00342240" w:rsidRDefault="00D5779A" w:rsidP="00342240">
            <w:pPr>
              <w:spacing w:after="0" w:line="276" w:lineRule="auto"/>
              <w:jc w:val="both"/>
              <w:rPr>
                <w:rFonts w:ascii="Calibri" w:hAnsi="Calibri" w:cs="Calibri"/>
                <w:bCs/>
              </w:rPr>
            </w:pPr>
            <w:r w:rsidRPr="00342240">
              <w:rPr>
                <w:rFonts w:ascii="Calibri" w:hAnsi="Calibri" w:cs="Calibri"/>
                <w:bCs/>
              </w:rPr>
              <w:t>0.520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211F930" w14:textId="77777777" w:rsidR="00D5779A" w:rsidRPr="00342240" w:rsidRDefault="00D5779A" w:rsidP="00342240">
            <w:pPr>
              <w:spacing w:after="0" w:line="276" w:lineRule="auto"/>
              <w:jc w:val="both"/>
              <w:rPr>
                <w:rFonts w:ascii="Calibri" w:hAnsi="Calibri" w:cs="Calibri"/>
                <w:bCs/>
              </w:rPr>
            </w:pPr>
            <w:r w:rsidRPr="00342240">
              <w:rPr>
                <w:rFonts w:ascii="Calibri" w:hAnsi="Calibri" w:cs="Calibri"/>
                <w:bCs/>
              </w:rPr>
              <w:t>0.126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6917915" w14:textId="77777777" w:rsidR="00D5779A" w:rsidRPr="00342240" w:rsidRDefault="00D5779A" w:rsidP="00342240">
            <w:pPr>
              <w:spacing w:after="0" w:line="276" w:lineRule="auto"/>
              <w:jc w:val="both"/>
              <w:rPr>
                <w:rFonts w:ascii="Calibri" w:hAnsi="Calibri" w:cs="Calibri"/>
                <w:bCs/>
              </w:rPr>
            </w:pPr>
            <w:r w:rsidRPr="00342240">
              <w:rPr>
                <w:rFonts w:ascii="Calibri" w:hAnsi="Calibri" w:cs="Calibri"/>
                <w:bCs/>
              </w:rPr>
              <w:t>(2.573, 3.107)</w:t>
            </w:r>
          </w:p>
        </w:tc>
      </w:tr>
      <w:tr w:rsidR="00D5779A" w:rsidRPr="00342240" w14:paraId="48CAACCB" w14:textId="77777777" w:rsidTr="00D5779A">
        <w:trPr>
          <w:trHeight w:val="781"/>
        </w:trPr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757FA45" w14:textId="77777777" w:rsidR="00D5779A" w:rsidRPr="00342240" w:rsidRDefault="00D5779A" w:rsidP="00342240">
            <w:pPr>
              <w:spacing w:after="0" w:line="276" w:lineRule="auto"/>
              <w:jc w:val="both"/>
              <w:rPr>
                <w:rFonts w:ascii="Calibri" w:hAnsi="Calibri" w:cs="Calibri"/>
                <w:bCs/>
              </w:rPr>
            </w:pPr>
            <w:r w:rsidRPr="00342240">
              <w:rPr>
                <w:rFonts w:ascii="Calibri" w:hAnsi="Calibri" w:cs="Calibri"/>
                <w:bCs/>
              </w:rPr>
              <w:t>Juniors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528E144" w14:textId="77777777" w:rsidR="00D5779A" w:rsidRPr="00342240" w:rsidRDefault="00D5779A" w:rsidP="00342240">
            <w:pPr>
              <w:spacing w:after="0" w:line="276" w:lineRule="auto"/>
              <w:jc w:val="both"/>
              <w:rPr>
                <w:rFonts w:ascii="Calibri" w:hAnsi="Calibri" w:cs="Calibri"/>
                <w:bCs/>
              </w:rPr>
            </w:pPr>
            <w:r w:rsidRPr="00342240">
              <w:rPr>
                <w:rFonts w:ascii="Calibri" w:hAnsi="Calibri" w:cs="Calibri"/>
                <w:bCs/>
              </w:rPr>
              <w:t>13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C56AA06" w14:textId="77777777" w:rsidR="00D5779A" w:rsidRPr="00342240" w:rsidRDefault="00D5779A" w:rsidP="00342240">
            <w:pPr>
              <w:spacing w:after="0" w:line="276" w:lineRule="auto"/>
              <w:jc w:val="both"/>
              <w:rPr>
                <w:rFonts w:ascii="Calibri" w:hAnsi="Calibri" w:cs="Calibri"/>
                <w:bCs/>
              </w:rPr>
            </w:pPr>
            <w:r w:rsidRPr="00342240">
              <w:rPr>
                <w:rFonts w:ascii="Calibri" w:hAnsi="Calibri" w:cs="Calibri"/>
                <w:bCs/>
              </w:rPr>
              <w:t>2.9808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3C56420" w14:textId="77777777" w:rsidR="00D5779A" w:rsidRPr="00342240" w:rsidRDefault="00D5779A" w:rsidP="00342240">
            <w:pPr>
              <w:spacing w:after="0" w:line="276" w:lineRule="auto"/>
              <w:jc w:val="both"/>
              <w:rPr>
                <w:rFonts w:ascii="Calibri" w:hAnsi="Calibri" w:cs="Calibri"/>
                <w:bCs/>
              </w:rPr>
            </w:pPr>
            <w:r w:rsidRPr="00342240">
              <w:rPr>
                <w:rFonts w:ascii="Calibri" w:hAnsi="Calibri" w:cs="Calibri"/>
                <w:bCs/>
              </w:rPr>
              <w:t>0.3093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69EDF18" w14:textId="77777777" w:rsidR="00D5779A" w:rsidRPr="00342240" w:rsidRDefault="00D5779A" w:rsidP="00342240">
            <w:pPr>
              <w:spacing w:after="0" w:line="276" w:lineRule="auto"/>
              <w:jc w:val="both"/>
              <w:rPr>
                <w:rFonts w:ascii="Calibri" w:hAnsi="Calibri" w:cs="Calibri"/>
                <w:bCs/>
              </w:rPr>
            </w:pPr>
            <w:r w:rsidRPr="00342240">
              <w:rPr>
                <w:rFonts w:ascii="Calibri" w:hAnsi="Calibri" w:cs="Calibri"/>
                <w:bCs/>
              </w:rPr>
              <w:t>0.0858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7E1496C" w14:textId="77777777" w:rsidR="00D5779A" w:rsidRPr="00342240" w:rsidRDefault="00D5779A" w:rsidP="00342240">
            <w:pPr>
              <w:spacing w:after="0" w:line="276" w:lineRule="auto"/>
              <w:jc w:val="both"/>
              <w:rPr>
                <w:rFonts w:ascii="Calibri" w:hAnsi="Calibri" w:cs="Calibri"/>
                <w:bCs/>
              </w:rPr>
            </w:pPr>
            <w:r w:rsidRPr="00342240">
              <w:rPr>
                <w:rFonts w:ascii="Calibri" w:hAnsi="Calibri" w:cs="Calibri"/>
                <w:bCs/>
              </w:rPr>
              <w:t>(2.7939, 3.1677)</w:t>
            </w:r>
          </w:p>
        </w:tc>
      </w:tr>
    </w:tbl>
    <w:p w14:paraId="7338DCE6" w14:textId="425335E6" w:rsidR="00327727" w:rsidRPr="00342240" w:rsidRDefault="00BC37CC" w:rsidP="00342240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342240">
        <w:rPr>
          <w:rFonts w:ascii="Calibri" w:hAnsi="Calibri" w:cs="Calibri"/>
          <w:b/>
          <w:bCs/>
        </w:rPr>
        <w:t>Hypothesis :</w:t>
      </w:r>
    </w:p>
    <w:tbl>
      <w:tblPr>
        <w:tblW w:w="25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9"/>
      </w:tblGrid>
      <w:tr w:rsidR="00327727" w:rsidRPr="00342240" w14:paraId="18E16C2A" w14:textId="77777777" w:rsidTr="00540DC5">
        <w:trPr>
          <w:trHeight w:val="221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77F475B" w14:textId="0D89C9B2" w:rsidR="00327727" w:rsidRPr="00342240" w:rsidRDefault="00327727" w:rsidP="00342240">
            <w:pPr>
              <w:spacing w:before="90"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342240">
              <w:rPr>
                <w:rFonts w:ascii="Calibri" w:eastAsia="Times New Roman" w:hAnsi="Calibri" w:cs="Calibri"/>
              </w:rPr>
              <w:t>μ₁</w:t>
            </w:r>
            <w:r w:rsidR="00540DC5" w:rsidRPr="00342240">
              <w:rPr>
                <w:rFonts w:ascii="Calibri" w:eastAsia="Times New Roman" w:hAnsi="Calibri" w:cs="Calibri"/>
              </w:rPr>
              <w:t xml:space="preserve"> </w:t>
            </w:r>
            <w:r w:rsidRPr="00342240">
              <w:rPr>
                <w:rFonts w:ascii="Calibri" w:eastAsia="Times New Roman" w:hAnsi="Calibri" w:cs="Calibri"/>
              </w:rPr>
              <w:t>: mean of Sophomores</w:t>
            </w:r>
          </w:p>
        </w:tc>
      </w:tr>
      <w:tr w:rsidR="00327727" w:rsidRPr="00342240" w14:paraId="5085018A" w14:textId="77777777" w:rsidTr="00540DC5">
        <w:trPr>
          <w:trHeight w:val="214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AFF55A3" w14:textId="7A0B6DD4" w:rsidR="00327727" w:rsidRPr="00342240" w:rsidRDefault="00327727" w:rsidP="00342240">
            <w:pPr>
              <w:spacing w:before="90"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342240">
              <w:rPr>
                <w:rFonts w:ascii="Calibri" w:eastAsia="Times New Roman" w:hAnsi="Calibri" w:cs="Calibri"/>
              </w:rPr>
              <w:t>µ₂</w:t>
            </w:r>
            <w:r w:rsidR="00540DC5" w:rsidRPr="00342240">
              <w:rPr>
                <w:rFonts w:ascii="Calibri" w:eastAsia="Times New Roman" w:hAnsi="Calibri" w:cs="Calibri"/>
              </w:rPr>
              <w:t xml:space="preserve"> </w:t>
            </w:r>
            <w:r w:rsidRPr="00342240">
              <w:rPr>
                <w:rFonts w:ascii="Calibri" w:eastAsia="Times New Roman" w:hAnsi="Calibri" w:cs="Calibri"/>
              </w:rPr>
              <w:t>: mean of Juniors</w:t>
            </w:r>
          </w:p>
        </w:tc>
      </w:tr>
      <w:tr w:rsidR="00327727" w:rsidRPr="00342240" w14:paraId="1C04BA11" w14:textId="77777777" w:rsidTr="00540DC5">
        <w:trPr>
          <w:trHeight w:val="221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998F53C" w14:textId="77777777" w:rsidR="00327727" w:rsidRPr="00342240" w:rsidRDefault="00327727" w:rsidP="00342240">
            <w:pPr>
              <w:spacing w:before="90"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342240">
              <w:rPr>
                <w:rFonts w:ascii="Calibri" w:eastAsia="Times New Roman" w:hAnsi="Calibri" w:cs="Calibri"/>
              </w:rPr>
              <w:t>Difference: μ₁ - µ₂</w:t>
            </w:r>
          </w:p>
        </w:tc>
      </w:tr>
    </w:tbl>
    <w:p w14:paraId="4656626C" w14:textId="7B0AB354" w:rsidR="00327727" w:rsidRPr="00342240" w:rsidRDefault="00327727" w:rsidP="00342240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i/>
          <w:iCs/>
        </w:rPr>
      </w:pPr>
      <w:r w:rsidRPr="00342240">
        <w:rPr>
          <w:rFonts w:ascii="Calibri" w:eastAsia="Times New Roman" w:hAnsi="Calibri" w:cs="Calibri"/>
          <w:i/>
          <w:iCs/>
        </w:rPr>
        <w:t>Equal variances are assumed for this analysis.</w:t>
      </w:r>
    </w:p>
    <w:p w14:paraId="5869FB84" w14:textId="4630FDDD" w:rsidR="00BC37CC" w:rsidRPr="00342240" w:rsidRDefault="00BC37CC" w:rsidP="00342240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</w:rPr>
      </w:pPr>
    </w:p>
    <w:p w14:paraId="594FC939" w14:textId="5AA8A3CA" w:rsidR="00540DC5" w:rsidRPr="00342240" w:rsidRDefault="00540DC5" w:rsidP="00342240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b/>
          <w:bCs/>
          <w:vanish/>
        </w:rPr>
      </w:pPr>
      <w:r w:rsidRPr="00342240">
        <w:rPr>
          <w:rFonts w:ascii="Calibri" w:eastAsia="Times New Roman" w:hAnsi="Calibri" w:cs="Calibri"/>
          <w:b/>
          <w:bCs/>
        </w:rPr>
        <w:t>Estimation for Difference :</w:t>
      </w:r>
    </w:p>
    <w:p w14:paraId="32E6030A" w14:textId="77777777" w:rsidR="00BC37CC" w:rsidRPr="00342240" w:rsidRDefault="00BC37CC" w:rsidP="00342240">
      <w:pPr>
        <w:spacing w:after="0" w:line="276" w:lineRule="auto"/>
        <w:jc w:val="both"/>
        <w:rPr>
          <w:rFonts w:ascii="Calibri" w:hAnsi="Calibri" w:cs="Calibri"/>
        </w:rPr>
      </w:pPr>
    </w:p>
    <w:tbl>
      <w:tblPr>
        <w:tblW w:w="59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1802"/>
        <w:gridCol w:w="2693"/>
      </w:tblGrid>
      <w:tr w:rsidR="00540DC5" w:rsidRPr="00342240" w14:paraId="4F46287D" w14:textId="77777777" w:rsidTr="00540DC5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8D151A1" w14:textId="77777777" w:rsidR="00540DC5" w:rsidRPr="00342240" w:rsidRDefault="00540DC5" w:rsidP="00342240">
            <w:pPr>
              <w:spacing w:before="90" w:after="0" w:line="276" w:lineRule="auto"/>
              <w:jc w:val="both"/>
              <w:rPr>
                <w:rFonts w:ascii="Calibri" w:eastAsia="Times New Roman" w:hAnsi="Calibri" w:cs="Calibri"/>
                <w:b/>
                <w:bCs/>
              </w:rPr>
            </w:pPr>
            <w:r w:rsidRPr="00342240">
              <w:rPr>
                <w:rFonts w:ascii="Calibri" w:eastAsia="Times New Roman" w:hAnsi="Calibri" w:cs="Calibri"/>
                <w:b/>
                <w:bCs/>
              </w:rPr>
              <w:t>Difference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1357078" w14:textId="2CF3108D" w:rsidR="00540DC5" w:rsidRPr="00342240" w:rsidRDefault="00540DC5" w:rsidP="00342240">
            <w:pPr>
              <w:spacing w:before="90" w:after="0" w:line="276" w:lineRule="auto"/>
              <w:jc w:val="both"/>
              <w:rPr>
                <w:rFonts w:ascii="Calibri" w:eastAsia="Times New Roman" w:hAnsi="Calibri" w:cs="Calibri"/>
                <w:b/>
                <w:bCs/>
              </w:rPr>
            </w:pPr>
            <w:r w:rsidRPr="00342240">
              <w:rPr>
                <w:rFonts w:ascii="Calibri" w:eastAsia="Times New Roman" w:hAnsi="Calibri" w:cs="Calibri"/>
                <w:b/>
                <w:bCs/>
              </w:rPr>
              <w:t>Pooled StDev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A28836A" w14:textId="2E4E4220" w:rsidR="00540DC5" w:rsidRPr="00342240" w:rsidRDefault="00540DC5" w:rsidP="00342240">
            <w:pPr>
              <w:spacing w:before="90" w:after="0" w:line="276" w:lineRule="auto"/>
              <w:jc w:val="both"/>
              <w:rPr>
                <w:rFonts w:ascii="Calibri" w:eastAsia="Times New Roman" w:hAnsi="Calibri" w:cs="Calibri"/>
                <w:b/>
                <w:bCs/>
              </w:rPr>
            </w:pPr>
            <w:r w:rsidRPr="00342240">
              <w:rPr>
                <w:rFonts w:ascii="Calibri" w:eastAsia="Times New Roman" w:hAnsi="Calibri" w:cs="Calibri"/>
                <w:b/>
                <w:bCs/>
              </w:rPr>
              <w:t>95% CI for Difference</w:t>
            </w:r>
          </w:p>
        </w:tc>
      </w:tr>
      <w:tr w:rsidR="00540DC5" w:rsidRPr="00342240" w14:paraId="4485F24B" w14:textId="77777777" w:rsidTr="00540DC5">
        <w:trPr>
          <w:trHeight w:val="18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18C18FA" w14:textId="77777777" w:rsidR="00540DC5" w:rsidRPr="00342240" w:rsidRDefault="00540DC5" w:rsidP="00342240">
            <w:pPr>
              <w:spacing w:before="90"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342240">
              <w:rPr>
                <w:rFonts w:ascii="Calibri" w:eastAsia="Times New Roman" w:hAnsi="Calibri" w:cs="Calibri"/>
              </w:rPr>
              <w:t>-0.141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6A7194C" w14:textId="77777777" w:rsidR="00540DC5" w:rsidRPr="00342240" w:rsidRDefault="00540DC5" w:rsidP="00342240">
            <w:pPr>
              <w:spacing w:before="90"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342240">
              <w:rPr>
                <w:rFonts w:ascii="Calibri" w:eastAsia="Times New Roman" w:hAnsi="Calibri" w:cs="Calibri"/>
              </w:rPr>
              <w:t>0.442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382305B" w14:textId="77777777" w:rsidR="00540DC5" w:rsidRPr="00342240" w:rsidRDefault="00540DC5" w:rsidP="00342240">
            <w:pPr>
              <w:spacing w:before="90"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342240">
              <w:rPr>
                <w:rFonts w:ascii="Calibri" w:eastAsia="Times New Roman" w:hAnsi="Calibri" w:cs="Calibri"/>
              </w:rPr>
              <w:t>(-0.474, 0.193)</w:t>
            </w:r>
          </w:p>
        </w:tc>
      </w:tr>
    </w:tbl>
    <w:p w14:paraId="19D26DF7" w14:textId="77777777" w:rsidR="00540DC5" w:rsidRPr="00342240" w:rsidRDefault="00540DC5" w:rsidP="00342240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6EB5DFB9" w14:textId="352CFC29" w:rsidR="00327727" w:rsidRPr="00342240" w:rsidRDefault="00327727" w:rsidP="00342240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342240">
        <w:rPr>
          <w:rFonts w:ascii="Calibri" w:hAnsi="Calibri" w:cs="Calibri"/>
          <w:b/>
          <w:bCs/>
        </w:rPr>
        <w:t xml:space="preserve">Test 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6461"/>
      </w:tblGrid>
      <w:tr w:rsidR="00327727" w:rsidRPr="00342240" w14:paraId="37FDF122" w14:textId="77777777" w:rsidTr="007E245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B4CE070" w14:textId="77777777" w:rsidR="00327727" w:rsidRPr="00342240" w:rsidRDefault="00327727" w:rsidP="00342240">
            <w:pPr>
              <w:spacing w:before="90"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342240">
              <w:rPr>
                <w:rFonts w:ascii="Calibri" w:eastAsia="Times New Roman" w:hAnsi="Calibri" w:cs="Calibri"/>
              </w:rPr>
              <w:t>Null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F4AE9F3" w14:textId="497ADFCA" w:rsidR="00327727" w:rsidRPr="00342240" w:rsidRDefault="00327727" w:rsidP="00342240">
            <w:pPr>
              <w:spacing w:before="90"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342240">
              <w:rPr>
                <w:rFonts w:ascii="Calibri" w:eastAsia="Times New Roman" w:hAnsi="Calibri" w:cs="Calibri"/>
              </w:rPr>
              <w:t>H₀</w:t>
            </w:r>
            <w:r w:rsidR="00540DC5" w:rsidRPr="00342240">
              <w:rPr>
                <w:rFonts w:ascii="Calibri" w:eastAsia="Times New Roman" w:hAnsi="Calibri" w:cs="Calibri"/>
              </w:rPr>
              <w:t xml:space="preserve"> </w:t>
            </w:r>
            <w:r w:rsidRPr="00342240">
              <w:rPr>
                <w:rFonts w:ascii="Calibri" w:eastAsia="Times New Roman" w:hAnsi="Calibri" w:cs="Calibri"/>
              </w:rPr>
              <w:t>: μ₁ - µ₂ = 0</w:t>
            </w:r>
            <w:r w:rsidR="00540DC5" w:rsidRPr="00342240">
              <w:rPr>
                <w:rFonts w:ascii="Calibri" w:eastAsia="Times New Roman" w:hAnsi="Calibri" w:cs="Calibri"/>
              </w:rPr>
              <w:t xml:space="preserve"> </w:t>
            </w:r>
            <w:r w:rsidRPr="00342240">
              <w:rPr>
                <w:rFonts w:ascii="Calibri" w:eastAsia="Times New Roman" w:hAnsi="Calibri" w:cs="Calibri"/>
              </w:rPr>
              <w:t>(</w:t>
            </w:r>
            <w:r w:rsidR="00540DC5" w:rsidRPr="00342240">
              <w:rPr>
                <w:rFonts w:ascii="Calibri" w:eastAsia="Times New Roman" w:hAnsi="Calibri" w:cs="Calibri"/>
              </w:rPr>
              <w:t xml:space="preserve">Average </w:t>
            </w:r>
            <w:r w:rsidRPr="00342240">
              <w:rPr>
                <w:rFonts w:ascii="Calibri" w:eastAsia="Times New Roman" w:hAnsi="Calibri" w:cs="Calibri"/>
              </w:rPr>
              <w:t>GPA of</w:t>
            </w:r>
            <w:r w:rsidR="00540DC5" w:rsidRPr="00342240">
              <w:rPr>
                <w:rFonts w:ascii="Calibri" w:eastAsia="Times New Roman" w:hAnsi="Calibri" w:cs="Calibri"/>
              </w:rPr>
              <w:t xml:space="preserve"> Sophomores and Juniors </w:t>
            </w:r>
            <w:r w:rsidRPr="00342240">
              <w:rPr>
                <w:rFonts w:ascii="Calibri" w:eastAsia="Times New Roman" w:hAnsi="Calibri" w:cs="Calibri"/>
              </w:rPr>
              <w:t>are same)</w:t>
            </w:r>
          </w:p>
        </w:tc>
      </w:tr>
      <w:tr w:rsidR="00327727" w:rsidRPr="00342240" w14:paraId="38E1BEE2" w14:textId="77777777" w:rsidTr="007E245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41887BC" w14:textId="77777777" w:rsidR="00327727" w:rsidRPr="00342240" w:rsidRDefault="00327727" w:rsidP="00342240">
            <w:pPr>
              <w:spacing w:before="90"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342240">
              <w:rPr>
                <w:rFonts w:ascii="Calibri" w:eastAsia="Times New Roman" w:hAnsi="Calibri" w:cs="Calibri"/>
              </w:rPr>
              <w:t>Alternative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C1BFDBA" w14:textId="09E825D2" w:rsidR="00327727" w:rsidRPr="00342240" w:rsidRDefault="00327727" w:rsidP="00342240">
            <w:pPr>
              <w:spacing w:before="90"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342240">
              <w:rPr>
                <w:rFonts w:ascii="Calibri" w:eastAsia="Times New Roman" w:hAnsi="Calibri" w:cs="Calibri"/>
              </w:rPr>
              <w:t>H₁</w:t>
            </w:r>
            <w:r w:rsidR="00540DC5" w:rsidRPr="00342240">
              <w:rPr>
                <w:rFonts w:ascii="Calibri" w:eastAsia="Times New Roman" w:hAnsi="Calibri" w:cs="Calibri"/>
              </w:rPr>
              <w:t xml:space="preserve"> </w:t>
            </w:r>
            <w:r w:rsidRPr="00342240">
              <w:rPr>
                <w:rFonts w:ascii="Calibri" w:eastAsia="Times New Roman" w:hAnsi="Calibri" w:cs="Calibri"/>
              </w:rPr>
              <w:t>: μ₁ - µ₂ ≠ 0</w:t>
            </w:r>
            <w:r w:rsidR="00540DC5" w:rsidRPr="00342240">
              <w:rPr>
                <w:rFonts w:ascii="Calibri" w:eastAsia="Times New Roman" w:hAnsi="Calibri" w:cs="Calibri"/>
              </w:rPr>
              <w:t xml:space="preserve"> </w:t>
            </w:r>
            <w:r w:rsidRPr="00342240">
              <w:rPr>
                <w:rFonts w:ascii="Calibri" w:eastAsia="Times New Roman" w:hAnsi="Calibri" w:cs="Calibri"/>
              </w:rPr>
              <w:t>(</w:t>
            </w:r>
            <w:r w:rsidR="00540DC5" w:rsidRPr="00342240">
              <w:rPr>
                <w:rFonts w:ascii="Calibri" w:eastAsia="Times New Roman" w:hAnsi="Calibri" w:cs="Calibri"/>
              </w:rPr>
              <w:t>Average GPA of Sophomores and Juniors are</w:t>
            </w:r>
            <w:r w:rsidRPr="00342240">
              <w:rPr>
                <w:rFonts w:ascii="Calibri" w:eastAsia="Times New Roman" w:hAnsi="Calibri" w:cs="Calibri"/>
              </w:rPr>
              <w:t xml:space="preserve"> not same)</w:t>
            </w:r>
          </w:p>
        </w:tc>
      </w:tr>
    </w:tbl>
    <w:tbl>
      <w:tblPr>
        <w:tblpPr w:leftFromText="180" w:rightFromText="180" w:vertAnchor="text" w:horzAnchor="margin" w:tblpY="14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450"/>
        <w:gridCol w:w="916"/>
      </w:tblGrid>
      <w:tr w:rsidR="00540DC5" w:rsidRPr="00342240" w14:paraId="6AD89931" w14:textId="77777777" w:rsidTr="00540DC5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17CB493" w14:textId="77777777" w:rsidR="00540DC5" w:rsidRPr="00342240" w:rsidRDefault="00540DC5" w:rsidP="00342240">
            <w:pPr>
              <w:spacing w:before="90" w:after="0" w:line="276" w:lineRule="auto"/>
              <w:jc w:val="both"/>
              <w:rPr>
                <w:rFonts w:ascii="Calibri" w:eastAsia="Times New Roman" w:hAnsi="Calibri" w:cs="Calibri"/>
                <w:b/>
                <w:bCs/>
              </w:rPr>
            </w:pPr>
            <w:r w:rsidRPr="00342240">
              <w:rPr>
                <w:rFonts w:ascii="Calibri" w:eastAsia="Times New Roman" w:hAnsi="Calibri" w:cs="Calibri"/>
                <w:b/>
                <w:bCs/>
              </w:rPr>
              <w:t>T-Value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8286038" w14:textId="77777777" w:rsidR="00540DC5" w:rsidRPr="00342240" w:rsidRDefault="00540DC5" w:rsidP="00342240">
            <w:pPr>
              <w:spacing w:before="90" w:after="0" w:line="276" w:lineRule="auto"/>
              <w:jc w:val="both"/>
              <w:rPr>
                <w:rFonts w:ascii="Calibri" w:eastAsia="Times New Roman" w:hAnsi="Calibri" w:cs="Calibri"/>
                <w:b/>
                <w:bCs/>
              </w:rPr>
            </w:pPr>
            <w:r w:rsidRPr="00342240">
              <w:rPr>
                <w:rFonts w:ascii="Calibri" w:eastAsia="Times New Roman" w:hAnsi="Calibri" w:cs="Calibri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FFFFEA4" w14:textId="77777777" w:rsidR="00540DC5" w:rsidRPr="00342240" w:rsidRDefault="00540DC5" w:rsidP="00342240">
            <w:pPr>
              <w:spacing w:before="90" w:after="0" w:line="276" w:lineRule="auto"/>
              <w:jc w:val="both"/>
              <w:rPr>
                <w:rFonts w:ascii="Calibri" w:eastAsia="Times New Roman" w:hAnsi="Calibri" w:cs="Calibri"/>
                <w:b/>
                <w:bCs/>
              </w:rPr>
            </w:pPr>
            <w:r w:rsidRPr="00342240">
              <w:rPr>
                <w:rFonts w:ascii="Calibri" w:eastAsia="Times New Roman" w:hAnsi="Calibri" w:cs="Calibri"/>
                <w:b/>
                <w:bCs/>
              </w:rPr>
              <w:t>P-Value</w:t>
            </w:r>
          </w:p>
        </w:tc>
      </w:tr>
      <w:tr w:rsidR="00540DC5" w:rsidRPr="00342240" w14:paraId="266862E8" w14:textId="77777777" w:rsidTr="00540DC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279CECF" w14:textId="77777777" w:rsidR="00540DC5" w:rsidRPr="00342240" w:rsidRDefault="00540DC5" w:rsidP="00342240">
            <w:pPr>
              <w:spacing w:before="90"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342240">
              <w:rPr>
                <w:rFonts w:ascii="Calibri" w:eastAsia="Times New Roman" w:hAnsi="Calibri" w:cs="Calibri"/>
              </w:rPr>
              <w:t>-0.86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5FFA527" w14:textId="77777777" w:rsidR="00540DC5" w:rsidRPr="00342240" w:rsidRDefault="00540DC5" w:rsidP="00342240">
            <w:pPr>
              <w:spacing w:before="90"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342240">
              <w:rPr>
                <w:rFonts w:ascii="Calibri" w:eastAsia="Times New Roman" w:hAnsi="Calibri" w:cs="Calibri"/>
              </w:rPr>
              <w:t>28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B6FADB9" w14:textId="77777777" w:rsidR="00540DC5" w:rsidRPr="00342240" w:rsidRDefault="00540DC5" w:rsidP="00342240">
            <w:pPr>
              <w:spacing w:before="90"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342240">
              <w:rPr>
                <w:rFonts w:ascii="Calibri" w:eastAsia="Times New Roman" w:hAnsi="Calibri" w:cs="Calibri"/>
              </w:rPr>
              <w:t>0.395</w:t>
            </w:r>
          </w:p>
        </w:tc>
      </w:tr>
    </w:tbl>
    <w:p w14:paraId="4F51E2AB" w14:textId="77777777" w:rsidR="00327727" w:rsidRPr="00342240" w:rsidRDefault="00327727" w:rsidP="00342240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12D4C4B5" w14:textId="77777777" w:rsidR="00327727" w:rsidRPr="00342240" w:rsidRDefault="00327727" w:rsidP="00342240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60FBC7A2" w14:textId="77777777" w:rsidR="00540DC5" w:rsidRPr="00342240" w:rsidRDefault="00540DC5" w:rsidP="00342240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7DE6B579" w14:textId="77777777" w:rsidR="00540DC5" w:rsidRPr="00342240" w:rsidRDefault="00540DC5" w:rsidP="00342240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1B163DC1" w14:textId="59855F9B" w:rsidR="00540DC5" w:rsidRPr="00342240" w:rsidRDefault="00BC37CC" w:rsidP="00342240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342240">
        <w:rPr>
          <w:rFonts w:ascii="Calibri" w:hAnsi="Calibri" w:cs="Calibri"/>
          <w:b/>
          <w:bCs/>
        </w:rPr>
        <w:t>Conclusion</w:t>
      </w:r>
      <w:r w:rsidR="0037529F">
        <w:rPr>
          <w:rFonts w:ascii="Calibri" w:hAnsi="Calibri" w:cs="Calibri"/>
          <w:b/>
          <w:bCs/>
        </w:rPr>
        <w:t xml:space="preserve"> </w:t>
      </w:r>
      <w:r w:rsidRPr="00342240">
        <w:rPr>
          <w:rFonts w:ascii="Calibri" w:hAnsi="Calibri" w:cs="Calibri"/>
          <w:b/>
          <w:bCs/>
        </w:rPr>
        <w:t>:</w:t>
      </w:r>
    </w:p>
    <w:p w14:paraId="61BC7872" w14:textId="6FF9CC7B" w:rsidR="00540DC5" w:rsidRPr="00342240" w:rsidRDefault="00540DC5" w:rsidP="00342240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342240">
        <w:rPr>
          <w:rFonts w:ascii="Calibri" w:hAnsi="Calibri" w:cs="Calibri"/>
          <w:lang w:val="en-GB"/>
        </w:rPr>
        <w:t xml:space="preserve">Since p-value (0.395) of the test is greater than significance probability (0.05) of the test, we accept our null hypothesis </w:t>
      </w:r>
      <w:r w:rsidRPr="00342240">
        <w:rPr>
          <w:rFonts w:ascii="Calibri" w:hAnsi="Calibri" w:cs="Calibri"/>
          <w:bCs/>
          <w:lang w:val="en-GB"/>
        </w:rPr>
        <w:t>H</w:t>
      </w:r>
      <w:r w:rsidRPr="00342240">
        <w:rPr>
          <w:rFonts w:ascii="Calibri" w:hAnsi="Calibri" w:cs="Calibri"/>
          <w:bCs/>
          <w:vertAlign w:val="subscript"/>
          <w:lang w:val="en-GB"/>
        </w:rPr>
        <w:t>0</w:t>
      </w:r>
      <w:r w:rsidRPr="00342240">
        <w:rPr>
          <w:rFonts w:ascii="Calibri" w:hAnsi="Calibri" w:cs="Calibri"/>
          <w:bCs/>
          <w:lang w:val="en-GB"/>
        </w:rPr>
        <w:t xml:space="preserve"> at 5 % level of significance</w:t>
      </w:r>
      <w:r w:rsidRPr="00342240">
        <w:rPr>
          <w:rFonts w:ascii="Calibri" w:hAnsi="Calibri" w:cs="Calibri"/>
          <w:lang w:val="en-GB"/>
        </w:rPr>
        <w:t>. It means that</w:t>
      </w:r>
      <w:r w:rsidRPr="00342240">
        <w:rPr>
          <w:rFonts w:ascii="Calibri" w:hAnsi="Calibri" w:cs="Calibri"/>
        </w:rPr>
        <w:t xml:space="preserve"> that there is no significant difference between the average </w:t>
      </w:r>
      <w:r w:rsidR="00342240">
        <w:rPr>
          <w:rFonts w:ascii="Calibri" w:hAnsi="Calibri" w:cs="Calibri"/>
        </w:rPr>
        <w:t>GPA</w:t>
      </w:r>
      <w:r w:rsidRPr="00342240">
        <w:rPr>
          <w:rFonts w:ascii="Calibri" w:hAnsi="Calibri" w:cs="Calibri"/>
        </w:rPr>
        <w:t xml:space="preserve"> of</w:t>
      </w:r>
      <w:r w:rsidRPr="00342240">
        <w:rPr>
          <w:rFonts w:ascii="Calibri" w:hAnsi="Calibri" w:cs="Calibri"/>
          <w:lang w:val="en-GB"/>
        </w:rPr>
        <w:t xml:space="preserve"> GPA of Sophomores and Juniors. Hence two distributions are same in terms of average. </w:t>
      </w:r>
    </w:p>
    <w:p w14:paraId="219728BD" w14:textId="77777777" w:rsidR="00BC37CC" w:rsidRPr="00342240" w:rsidRDefault="00BC37CC" w:rsidP="00342240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342240">
        <w:rPr>
          <w:rFonts w:ascii="Calibri" w:hAnsi="Calibri" w:cs="Calibri"/>
        </w:rPr>
        <w:br w:type="page"/>
      </w:r>
      <w:r w:rsidRPr="00342240">
        <w:rPr>
          <w:rFonts w:ascii="Calibri" w:hAnsi="Calibri" w:cs="Calibri"/>
          <w:b/>
          <w:bCs/>
        </w:rPr>
        <w:lastRenderedPageBreak/>
        <w:t>Worksheet :</w:t>
      </w:r>
    </w:p>
    <w:p w14:paraId="0197FD25" w14:textId="77777777" w:rsidR="00540DC5" w:rsidRPr="00342240" w:rsidRDefault="00540DC5" w:rsidP="00342240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38A590A9" w14:textId="56C0B6FB" w:rsidR="00930FE9" w:rsidRPr="00342240" w:rsidRDefault="00540DC5" w:rsidP="00342240">
      <w:pPr>
        <w:spacing w:after="0" w:line="276" w:lineRule="auto"/>
        <w:jc w:val="both"/>
        <w:rPr>
          <w:rFonts w:ascii="Calibri" w:hAnsi="Calibri" w:cs="Calibri"/>
        </w:rPr>
      </w:pPr>
      <w:r w:rsidRPr="00342240">
        <w:rPr>
          <w:rFonts w:ascii="Calibri" w:hAnsi="Calibri" w:cs="Calibri"/>
          <w:noProof/>
        </w:rPr>
        <w:drawing>
          <wp:inline distT="0" distB="0" distL="0" distR="0" wp14:anchorId="3A389792" wp14:editId="451B0CDE">
            <wp:extent cx="2400635" cy="4153480"/>
            <wp:effectExtent l="0" t="0" r="0" b="0"/>
            <wp:docPr id="2123634040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34040" name="Picture 1" descr="A screenshot of a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FE9" w:rsidRPr="00342240" w:rsidSect="0043393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106BF"/>
    <w:multiLevelType w:val="hybridMultilevel"/>
    <w:tmpl w:val="739C8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03897"/>
    <w:multiLevelType w:val="hybridMultilevel"/>
    <w:tmpl w:val="49C20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A702B"/>
    <w:multiLevelType w:val="hybridMultilevel"/>
    <w:tmpl w:val="E72AD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E2483"/>
    <w:multiLevelType w:val="hybridMultilevel"/>
    <w:tmpl w:val="6F9E93C4"/>
    <w:lvl w:ilvl="0" w:tplc="019AD0D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030070">
    <w:abstractNumId w:val="2"/>
  </w:num>
  <w:num w:numId="2" w16cid:durableId="1992365304">
    <w:abstractNumId w:val="3"/>
  </w:num>
  <w:num w:numId="3" w16cid:durableId="1910261919">
    <w:abstractNumId w:val="1"/>
  </w:num>
  <w:num w:numId="4" w16cid:durableId="503713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778"/>
    <w:rsid w:val="000B6869"/>
    <w:rsid w:val="0022495A"/>
    <w:rsid w:val="002504D4"/>
    <w:rsid w:val="00320241"/>
    <w:rsid w:val="00327727"/>
    <w:rsid w:val="00342240"/>
    <w:rsid w:val="0037529F"/>
    <w:rsid w:val="003F5B63"/>
    <w:rsid w:val="00433931"/>
    <w:rsid w:val="0047725B"/>
    <w:rsid w:val="004B65DA"/>
    <w:rsid w:val="00516D9E"/>
    <w:rsid w:val="00540DC5"/>
    <w:rsid w:val="00632D1E"/>
    <w:rsid w:val="007E5BEC"/>
    <w:rsid w:val="008D2778"/>
    <w:rsid w:val="00930FE9"/>
    <w:rsid w:val="00B871BE"/>
    <w:rsid w:val="00BA0AEB"/>
    <w:rsid w:val="00BC37CC"/>
    <w:rsid w:val="00D5779A"/>
    <w:rsid w:val="00DC37CB"/>
    <w:rsid w:val="00E60EA2"/>
    <w:rsid w:val="00EC29AD"/>
    <w:rsid w:val="00F95712"/>
    <w:rsid w:val="00FD3A0B"/>
    <w:rsid w:val="00FD47B1"/>
    <w:rsid w:val="00FE170F"/>
    <w:rsid w:val="00FE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4A209"/>
  <w15:chartTrackingRefBased/>
  <w15:docId w15:val="{88B32349-B024-43AE-8969-9F731A3A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77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C37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8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4331">
          <w:marLeft w:val="240"/>
          <w:marRight w:val="90"/>
          <w:marTop w:val="120"/>
          <w:marBottom w:val="75"/>
          <w:divBdr>
            <w:top w:val="single" w:sz="6" w:space="8" w:color="C6C6C6"/>
            <w:left w:val="single" w:sz="6" w:space="12" w:color="C6C6C6"/>
            <w:bottom w:val="single" w:sz="6" w:space="6" w:color="C6C6C6"/>
            <w:right w:val="single" w:sz="6" w:space="12" w:color="C6C6C6"/>
          </w:divBdr>
          <w:divsChild>
            <w:div w:id="341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8892">
          <w:marLeft w:val="240"/>
          <w:marRight w:val="90"/>
          <w:marTop w:val="12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7611">
          <w:marLeft w:val="240"/>
          <w:marRight w:val="90"/>
          <w:marTop w:val="12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5845">
          <w:marLeft w:val="240"/>
          <w:marRight w:val="90"/>
          <w:marTop w:val="12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675">
              <w:marLeft w:val="18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942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7359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Ayush Tuladhar</cp:lastModifiedBy>
  <cp:revision>18</cp:revision>
  <dcterms:created xsi:type="dcterms:W3CDTF">2025-01-08T05:36:00Z</dcterms:created>
  <dcterms:modified xsi:type="dcterms:W3CDTF">2025-03-27T08:21:00Z</dcterms:modified>
</cp:coreProperties>
</file>