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7334E" w14:textId="5EFA337C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  <w:r w:rsidRPr="00270531">
        <w:rPr>
          <w:rFonts w:ascii="Calibri" w:hAnsi="Calibri" w:cs="Calibri"/>
          <w:b/>
          <w:bCs/>
          <w:sz w:val="24"/>
          <w:szCs w:val="24"/>
          <w:u w:val="single"/>
        </w:rPr>
        <w:t>Practical No. 3</w:t>
      </w:r>
      <w:r w:rsidRPr="00270531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6B0401">
        <w:rPr>
          <w:rFonts w:ascii="Calibri" w:hAnsi="Calibri" w:cs="Calibri"/>
          <w:b/>
          <w:sz w:val="24"/>
          <w:szCs w:val="24"/>
        </w:rPr>
        <w:t>:</w:t>
      </w:r>
      <w:r w:rsidRPr="00270531">
        <w:rPr>
          <w:rFonts w:ascii="Calibri" w:hAnsi="Calibri" w:cs="Calibri"/>
          <w:bCs/>
          <w:sz w:val="24"/>
          <w:szCs w:val="24"/>
        </w:rPr>
        <w:t xml:space="preserve"> </w:t>
      </w:r>
      <w:r w:rsidRPr="00270531">
        <w:rPr>
          <w:rFonts w:ascii="Calibri" w:hAnsi="Calibri" w:cs="Calibri"/>
          <w:sz w:val="24"/>
          <w:szCs w:val="24"/>
        </w:rPr>
        <w:t>Paired t test</w:t>
      </w:r>
    </w:p>
    <w:p w14:paraId="5333A2D4" w14:textId="77777777" w:rsidR="00EF245A" w:rsidRPr="00270531" w:rsidRDefault="00EF245A" w:rsidP="00270531">
      <w:pPr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</w:p>
    <w:p w14:paraId="4ECDD960" w14:textId="2E20D5F1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</w:rPr>
      </w:pPr>
      <w:r w:rsidRPr="00270531">
        <w:rPr>
          <w:rFonts w:ascii="Calibri" w:hAnsi="Calibri" w:cs="Calibri"/>
        </w:rPr>
        <w:t xml:space="preserve">Suppose a sample of 20 students were given a diagnostic test before studying a particular module and then again after completing the module. </w:t>
      </w:r>
    </w:p>
    <w:p w14:paraId="4A1915AF" w14:textId="77777777" w:rsidR="002C3BB8" w:rsidRPr="00270531" w:rsidRDefault="002C3BB8" w:rsidP="00270531">
      <w:pPr>
        <w:pStyle w:val="ListParagraph"/>
        <w:spacing w:after="0" w:line="276" w:lineRule="auto"/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31"/>
        <w:gridCol w:w="1907"/>
        <w:gridCol w:w="1997"/>
      </w:tblGrid>
      <w:tr w:rsidR="002C3BB8" w:rsidRPr="00270531" w14:paraId="4E98FCA8" w14:textId="77777777" w:rsidTr="00270531">
        <w:trPr>
          <w:trHeight w:val="233"/>
          <w:jc w:val="center"/>
        </w:trPr>
        <w:tc>
          <w:tcPr>
            <w:tcW w:w="1031" w:type="dxa"/>
          </w:tcPr>
          <w:p w14:paraId="3F61C44C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Student</w:t>
            </w:r>
          </w:p>
        </w:tc>
        <w:tc>
          <w:tcPr>
            <w:tcW w:w="1907" w:type="dxa"/>
          </w:tcPr>
          <w:p w14:paraId="24B47CC4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Pre-module score</w:t>
            </w:r>
          </w:p>
        </w:tc>
        <w:tc>
          <w:tcPr>
            <w:tcW w:w="1997" w:type="dxa"/>
          </w:tcPr>
          <w:p w14:paraId="3B2326EC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Post-module score</w:t>
            </w:r>
          </w:p>
        </w:tc>
      </w:tr>
      <w:tr w:rsidR="002C3BB8" w:rsidRPr="00270531" w14:paraId="0B9BE3CD" w14:textId="77777777" w:rsidTr="00270531">
        <w:trPr>
          <w:trHeight w:val="279"/>
          <w:jc w:val="center"/>
        </w:trPr>
        <w:tc>
          <w:tcPr>
            <w:tcW w:w="1031" w:type="dxa"/>
          </w:tcPr>
          <w:p w14:paraId="5E219976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</w:t>
            </w:r>
          </w:p>
        </w:tc>
        <w:tc>
          <w:tcPr>
            <w:tcW w:w="1907" w:type="dxa"/>
          </w:tcPr>
          <w:p w14:paraId="4A093B4D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18</w:t>
            </w:r>
          </w:p>
        </w:tc>
        <w:tc>
          <w:tcPr>
            <w:tcW w:w="1997" w:type="dxa"/>
          </w:tcPr>
          <w:p w14:paraId="5F34E757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22</w:t>
            </w:r>
          </w:p>
        </w:tc>
      </w:tr>
      <w:tr w:rsidR="002C3BB8" w:rsidRPr="00270531" w14:paraId="62ED3BAC" w14:textId="77777777" w:rsidTr="00270531">
        <w:trPr>
          <w:trHeight w:val="267"/>
          <w:jc w:val="center"/>
        </w:trPr>
        <w:tc>
          <w:tcPr>
            <w:tcW w:w="1031" w:type="dxa"/>
          </w:tcPr>
          <w:p w14:paraId="767EF83A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</w:t>
            </w:r>
          </w:p>
        </w:tc>
        <w:tc>
          <w:tcPr>
            <w:tcW w:w="1907" w:type="dxa"/>
          </w:tcPr>
          <w:p w14:paraId="0005B13A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21</w:t>
            </w:r>
          </w:p>
        </w:tc>
        <w:tc>
          <w:tcPr>
            <w:tcW w:w="1997" w:type="dxa"/>
          </w:tcPr>
          <w:p w14:paraId="756C9DC3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25</w:t>
            </w:r>
          </w:p>
        </w:tc>
      </w:tr>
      <w:tr w:rsidR="002C3BB8" w:rsidRPr="00270531" w14:paraId="5A846A07" w14:textId="77777777" w:rsidTr="00270531">
        <w:trPr>
          <w:trHeight w:val="279"/>
          <w:jc w:val="center"/>
        </w:trPr>
        <w:tc>
          <w:tcPr>
            <w:tcW w:w="1031" w:type="dxa"/>
          </w:tcPr>
          <w:p w14:paraId="42172A99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3</w:t>
            </w:r>
          </w:p>
        </w:tc>
        <w:tc>
          <w:tcPr>
            <w:tcW w:w="1907" w:type="dxa"/>
          </w:tcPr>
          <w:p w14:paraId="0DCA05C1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16</w:t>
            </w:r>
          </w:p>
        </w:tc>
        <w:tc>
          <w:tcPr>
            <w:tcW w:w="1997" w:type="dxa"/>
          </w:tcPr>
          <w:p w14:paraId="1A4B6C3F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17</w:t>
            </w:r>
          </w:p>
        </w:tc>
      </w:tr>
      <w:tr w:rsidR="002C3BB8" w:rsidRPr="00270531" w14:paraId="1258EC4D" w14:textId="77777777" w:rsidTr="00270531">
        <w:trPr>
          <w:trHeight w:val="267"/>
          <w:jc w:val="center"/>
        </w:trPr>
        <w:tc>
          <w:tcPr>
            <w:tcW w:w="1031" w:type="dxa"/>
          </w:tcPr>
          <w:p w14:paraId="24E470C7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4</w:t>
            </w:r>
          </w:p>
        </w:tc>
        <w:tc>
          <w:tcPr>
            <w:tcW w:w="1907" w:type="dxa"/>
          </w:tcPr>
          <w:p w14:paraId="6AC73AC9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22</w:t>
            </w:r>
          </w:p>
        </w:tc>
        <w:tc>
          <w:tcPr>
            <w:tcW w:w="1997" w:type="dxa"/>
          </w:tcPr>
          <w:p w14:paraId="78272F92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24</w:t>
            </w:r>
          </w:p>
        </w:tc>
      </w:tr>
      <w:tr w:rsidR="002C3BB8" w:rsidRPr="00270531" w14:paraId="20ABCA68" w14:textId="77777777" w:rsidTr="00270531">
        <w:trPr>
          <w:trHeight w:val="279"/>
          <w:jc w:val="center"/>
        </w:trPr>
        <w:tc>
          <w:tcPr>
            <w:tcW w:w="1031" w:type="dxa"/>
          </w:tcPr>
          <w:p w14:paraId="786E0DFA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5</w:t>
            </w:r>
          </w:p>
        </w:tc>
        <w:tc>
          <w:tcPr>
            <w:tcW w:w="1907" w:type="dxa"/>
          </w:tcPr>
          <w:p w14:paraId="311B1F04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19</w:t>
            </w:r>
          </w:p>
        </w:tc>
        <w:tc>
          <w:tcPr>
            <w:tcW w:w="1997" w:type="dxa"/>
          </w:tcPr>
          <w:p w14:paraId="7881A535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16</w:t>
            </w:r>
          </w:p>
        </w:tc>
      </w:tr>
      <w:tr w:rsidR="002C3BB8" w:rsidRPr="00270531" w14:paraId="2CD595EB" w14:textId="77777777" w:rsidTr="00270531">
        <w:trPr>
          <w:trHeight w:val="267"/>
          <w:jc w:val="center"/>
        </w:trPr>
        <w:tc>
          <w:tcPr>
            <w:tcW w:w="1031" w:type="dxa"/>
          </w:tcPr>
          <w:p w14:paraId="7980BDD6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6</w:t>
            </w:r>
          </w:p>
        </w:tc>
        <w:tc>
          <w:tcPr>
            <w:tcW w:w="1907" w:type="dxa"/>
          </w:tcPr>
          <w:p w14:paraId="5AFFB493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24</w:t>
            </w:r>
          </w:p>
        </w:tc>
        <w:tc>
          <w:tcPr>
            <w:tcW w:w="1997" w:type="dxa"/>
          </w:tcPr>
          <w:p w14:paraId="1EBF52BB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29</w:t>
            </w:r>
          </w:p>
        </w:tc>
      </w:tr>
      <w:tr w:rsidR="002C3BB8" w:rsidRPr="00270531" w14:paraId="0153A291" w14:textId="77777777" w:rsidTr="00270531">
        <w:trPr>
          <w:trHeight w:val="267"/>
          <w:jc w:val="center"/>
        </w:trPr>
        <w:tc>
          <w:tcPr>
            <w:tcW w:w="1031" w:type="dxa"/>
          </w:tcPr>
          <w:p w14:paraId="18E524E0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7</w:t>
            </w:r>
          </w:p>
        </w:tc>
        <w:tc>
          <w:tcPr>
            <w:tcW w:w="1907" w:type="dxa"/>
          </w:tcPr>
          <w:p w14:paraId="29C46A50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17</w:t>
            </w:r>
          </w:p>
        </w:tc>
        <w:tc>
          <w:tcPr>
            <w:tcW w:w="1997" w:type="dxa"/>
          </w:tcPr>
          <w:p w14:paraId="6F2F36BB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20</w:t>
            </w:r>
          </w:p>
        </w:tc>
      </w:tr>
      <w:tr w:rsidR="002C3BB8" w:rsidRPr="00270531" w14:paraId="37A77F1D" w14:textId="77777777" w:rsidTr="00270531">
        <w:trPr>
          <w:trHeight w:val="279"/>
          <w:jc w:val="center"/>
        </w:trPr>
        <w:tc>
          <w:tcPr>
            <w:tcW w:w="1031" w:type="dxa"/>
          </w:tcPr>
          <w:p w14:paraId="00904742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8</w:t>
            </w:r>
          </w:p>
        </w:tc>
        <w:tc>
          <w:tcPr>
            <w:tcW w:w="1907" w:type="dxa"/>
          </w:tcPr>
          <w:p w14:paraId="3A0A5365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21</w:t>
            </w:r>
          </w:p>
        </w:tc>
        <w:tc>
          <w:tcPr>
            <w:tcW w:w="1997" w:type="dxa"/>
          </w:tcPr>
          <w:p w14:paraId="392E134F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23</w:t>
            </w:r>
          </w:p>
        </w:tc>
      </w:tr>
      <w:tr w:rsidR="002C3BB8" w:rsidRPr="00270531" w14:paraId="338D4A12" w14:textId="77777777" w:rsidTr="00270531">
        <w:trPr>
          <w:trHeight w:val="267"/>
          <w:jc w:val="center"/>
        </w:trPr>
        <w:tc>
          <w:tcPr>
            <w:tcW w:w="1031" w:type="dxa"/>
          </w:tcPr>
          <w:p w14:paraId="2FC444F7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9</w:t>
            </w:r>
          </w:p>
        </w:tc>
        <w:tc>
          <w:tcPr>
            <w:tcW w:w="1907" w:type="dxa"/>
          </w:tcPr>
          <w:p w14:paraId="179691DF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23</w:t>
            </w:r>
          </w:p>
        </w:tc>
        <w:tc>
          <w:tcPr>
            <w:tcW w:w="1997" w:type="dxa"/>
          </w:tcPr>
          <w:p w14:paraId="0666DF33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19</w:t>
            </w:r>
          </w:p>
        </w:tc>
      </w:tr>
      <w:tr w:rsidR="002C3BB8" w:rsidRPr="00270531" w14:paraId="34FAE01F" w14:textId="77777777" w:rsidTr="00270531">
        <w:trPr>
          <w:trHeight w:val="279"/>
          <w:jc w:val="center"/>
        </w:trPr>
        <w:tc>
          <w:tcPr>
            <w:tcW w:w="1031" w:type="dxa"/>
          </w:tcPr>
          <w:p w14:paraId="4E5F6443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10</w:t>
            </w:r>
          </w:p>
        </w:tc>
        <w:tc>
          <w:tcPr>
            <w:tcW w:w="1907" w:type="dxa"/>
          </w:tcPr>
          <w:p w14:paraId="3C96425F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18</w:t>
            </w:r>
          </w:p>
        </w:tc>
        <w:tc>
          <w:tcPr>
            <w:tcW w:w="1997" w:type="dxa"/>
          </w:tcPr>
          <w:p w14:paraId="6B7CFCCB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20</w:t>
            </w:r>
          </w:p>
        </w:tc>
      </w:tr>
      <w:tr w:rsidR="002C3BB8" w:rsidRPr="00270531" w14:paraId="625C4A05" w14:textId="77777777" w:rsidTr="00270531">
        <w:trPr>
          <w:trHeight w:val="267"/>
          <w:jc w:val="center"/>
        </w:trPr>
        <w:tc>
          <w:tcPr>
            <w:tcW w:w="1031" w:type="dxa"/>
          </w:tcPr>
          <w:p w14:paraId="1774E027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11</w:t>
            </w:r>
          </w:p>
        </w:tc>
        <w:tc>
          <w:tcPr>
            <w:tcW w:w="1907" w:type="dxa"/>
          </w:tcPr>
          <w:p w14:paraId="79C7F84E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14</w:t>
            </w:r>
          </w:p>
        </w:tc>
        <w:tc>
          <w:tcPr>
            <w:tcW w:w="1997" w:type="dxa"/>
          </w:tcPr>
          <w:p w14:paraId="078DB4C3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15</w:t>
            </w:r>
          </w:p>
        </w:tc>
      </w:tr>
      <w:tr w:rsidR="002C3BB8" w:rsidRPr="00270531" w14:paraId="2FDBCCD5" w14:textId="77777777" w:rsidTr="00270531">
        <w:trPr>
          <w:trHeight w:val="279"/>
          <w:jc w:val="center"/>
        </w:trPr>
        <w:tc>
          <w:tcPr>
            <w:tcW w:w="1031" w:type="dxa"/>
          </w:tcPr>
          <w:p w14:paraId="09908FF7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12</w:t>
            </w:r>
          </w:p>
        </w:tc>
        <w:tc>
          <w:tcPr>
            <w:tcW w:w="1907" w:type="dxa"/>
          </w:tcPr>
          <w:p w14:paraId="09EFAAA9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16</w:t>
            </w:r>
          </w:p>
        </w:tc>
        <w:tc>
          <w:tcPr>
            <w:tcW w:w="1997" w:type="dxa"/>
          </w:tcPr>
          <w:p w14:paraId="4A72C426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15</w:t>
            </w:r>
          </w:p>
        </w:tc>
      </w:tr>
      <w:tr w:rsidR="002C3BB8" w:rsidRPr="00270531" w14:paraId="6A8B3859" w14:textId="77777777" w:rsidTr="00270531">
        <w:trPr>
          <w:trHeight w:val="267"/>
          <w:jc w:val="center"/>
        </w:trPr>
        <w:tc>
          <w:tcPr>
            <w:tcW w:w="1031" w:type="dxa"/>
          </w:tcPr>
          <w:p w14:paraId="1E4DD7DB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13</w:t>
            </w:r>
          </w:p>
        </w:tc>
        <w:tc>
          <w:tcPr>
            <w:tcW w:w="1907" w:type="dxa"/>
          </w:tcPr>
          <w:p w14:paraId="2B5EA32F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16</w:t>
            </w:r>
          </w:p>
        </w:tc>
        <w:tc>
          <w:tcPr>
            <w:tcW w:w="1997" w:type="dxa"/>
          </w:tcPr>
          <w:p w14:paraId="68A70582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18</w:t>
            </w:r>
          </w:p>
        </w:tc>
      </w:tr>
      <w:tr w:rsidR="002C3BB8" w:rsidRPr="00270531" w14:paraId="4C2F5F7B" w14:textId="77777777" w:rsidTr="00270531">
        <w:trPr>
          <w:trHeight w:val="279"/>
          <w:jc w:val="center"/>
        </w:trPr>
        <w:tc>
          <w:tcPr>
            <w:tcW w:w="1031" w:type="dxa"/>
          </w:tcPr>
          <w:p w14:paraId="79FD8C4A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14</w:t>
            </w:r>
          </w:p>
        </w:tc>
        <w:tc>
          <w:tcPr>
            <w:tcW w:w="1907" w:type="dxa"/>
          </w:tcPr>
          <w:p w14:paraId="0EFBEA8C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19</w:t>
            </w:r>
          </w:p>
        </w:tc>
        <w:tc>
          <w:tcPr>
            <w:tcW w:w="1997" w:type="dxa"/>
          </w:tcPr>
          <w:p w14:paraId="7161B37B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26</w:t>
            </w:r>
          </w:p>
        </w:tc>
      </w:tr>
      <w:tr w:rsidR="002C3BB8" w:rsidRPr="00270531" w14:paraId="238656B2" w14:textId="77777777" w:rsidTr="00270531">
        <w:trPr>
          <w:trHeight w:val="267"/>
          <w:jc w:val="center"/>
        </w:trPr>
        <w:tc>
          <w:tcPr>
            <w:tcW w:w="1031" w:type="dxa"/>
          </w:tcPr>
          <w:p w14:paraId="506EDDCE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15</w:t>
            </w:r>
          </w:p>
        </w:tc>
        <w:tc>
          <w:tcPr>
            <w:tcW w:w="1907" w:type="dxa"/>
          </w:tcPr>
          <w:p w14:paraId="484005CC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18</w:t>
            </w:r>
          </w:p>
        </w:tc>
        <w:tc>
          <w:tcPr>
            <w:tcW w:w="1997" w:type="dxa"/>
          </w:tcPr>
          <w:p w14:paraId="5B2B3468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18</w:t>
            </w:r>
          </w:p>
        </w:tc>
      </w:tr>
      <w:tr w:rsidR="002C3BB8" w:rsidRPr="00270531" w14:paraId="67CBCA60" w14:textId="77777777" w:rsidTr="00270531">
        <w:trPr>
          <w:trHeight w:val="279"/>
          <w:jc w:val="center"/>
        </w:trPr>
        <w:tc>
          <w:tcPr>
            <w:tcW w:w="1031" w:type="dxa"/>
          </w:tcPr>
          <w:p w14:paraId="73B8A721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16</w:t>
            </w:r>
          </w:p>
        </w:tc>
        <w:tc>
          <w:tcPr>
            <w:tcW w:w="1907" w:type="dxa"/>
          </w:tcPr>
          <w:p w14:paraId="0DF08D3C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20</w:t>
            </w:r>
          </w:p>
        </w:tc>
        <w:tc>
          <w:tcPr>
            <w:tcW w:w="1997" w:type="dxa"/>
          </w:tcPr>
          <w:p w14:paraId="6066EE2B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24</w:t>
            </w:r>
          </w:p>
        </w:tc>
      </w:tr>
      <w:tr w:rsidR="002C3BB8" w:rsidRPr="00270531" w14:paraId="6707D6F1" w14:textId="77777777" w:rsidTr="00270531">
        <w:trPr>
          <w:trHeight w:val="267"/>
          <w:jc w:val="center"/>
        </w:trPr>
        <w:tc>
          <w:tcPr>
            <w:tcW w:w="1031" w:type="dxa"/>
          </w:tcPr>
          <w:p w14:paraId="101FAE27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17</w:t>
            </w:r>
          </w:p>
        </w:tc>
        <w:tc>
          <w:tcPr>
            <w:tcW w:w="1907" w:type="dxa"/>
          </w:tcPr>
          <w:p w14:paraId="2A68C983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12</w:t>
            </w:r>
          </w:p>
        </w:tc>
        <w:tc>
          <w:tcPr>
            <w:tcW w:w="1997" w:type="dxa"/>
          </w:tcPr>
          <w:p w14:paraId="11077B0A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18</w:t>
            </w:r>
          </w:p>
        </w:tc>
      </w:tr>
      <w:tr w:rsidR="002C3BB8" w:rsidRPr="00270531" w14:paraId="7F9FD193" w14:textId="77777777" w:rsidTr="00270531">
        <w:trPr>
          <w:trHeight w:val="279"/>
          <w:jc w:val="center"/>
        </w:trPr>
        <w:tc>
          <w:tcPr>
            <w:tcW w:w="1031" w:type="dxa"/>
          </w:tcPr>
          <w:p w14:paraId="32CDD11D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18</w:t>
            </w:r>
          </w:p>
        </w:tc>
        <w:tc>
          <w:tcPr>
            <w:tcW w:w="1907" w:type="dxa"/>
          </w:tcPr>
          <w:p w14:paraId="1CDC1F27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22</w:t>
            </w:r>
          </w:p>
        </w:tc>
        <w:tc>
          <w:tcPr>
            <w:tcW w:w="1997" w:type="dxa"/>
          </w:tcPr>
          <w:p w14:paraId="43A3D7EF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25</w:t>
            </w:r>
          </w:p>
        </w:tc>
      </w:tr>
      <w:tr w:rsidR="002C3BB8" w:rsidRPr="00270531" w14:paraId="20B8420D" w14:textId="77777777" w:rsidTr="00270531">
        <w:trPr>
          <w:trHeight w:val="267"/>
          <w:jc w:val="center"/>
        </w:trPr>
        <w:tc>
          <w:tcPr>
            <w:tcW w:w="1031" w:type="dxa"/>
          </w:tcPr>
          <w:p w14:paraId="3137E7DE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19</w:t>
            </w:r>
          </w:p>
        </w:tc>
        <w:tc>
          <w:tcPr>
            <w:tcW w:w="1907" w:type="dxa"/>
          </w:tcPr>
          <w:p w14:paraId="48C7060A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15</w:t>
            </w:r>
          </w:p>
        </w:tc>
        <w:tc>
          <w:tcPr>
            <w:tcW w:w="1997" w:type="dxa"/>
          </w:tcPr>
          <w:p w14:paraId="163F9809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19</w:t>
            </w:r>
          </w:p>
        </w:tc>
      </w:tr>
      <w:tr w:rsidR="002C3BB8" w:rsidRPr="00270531" w14:paraId="6B2EFE58" w14:textId="77777777" w:rsidTr="00270531">
        <w:trPr>
          <w:trHeight w:val="267"/>
          <w:jc w:val="center"/>
        </w:trPr>
        <w:tc>
          <w:tcPr>
            <w:tcW w:w="1031" w:type="dxa"/>
          </w:tcPr>
          <w:p w14:paraId="57CAA9B7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20</w:t>
            </w:r>
          </w:p>
        </w:tc>
        <w:tc>
          <w:tcPr>
            <w:tcW w:w="1907" w:type="dxa"/>
          </w:tcPr>
          <w:p w14:paraId="14DDA5C7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17</w:t>
            </w:r>
          </w:p>
        </w:tc>
        <w:tc>
          <w:tcPr>
            <w:tcW w:w="1997" w:type="dxa"/>
          </w:tcPr>
          <w:p w14:paraId="162D8409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16</w:t>
            </w:r>
          </w:p>
        </w:tc>
      </w:tr>
    </w:tbl>
    <w:p w14:paraId="525AEDD1" w14:textId="77777777" w:rsidR="002C3BB8" w:rsidRPr="00270531" w:rsidRDefault="002C3BB8" w:rsidP="00270531">
      <w:pPr>
        <w:spacing w:after="0" w:line="276" w:lineRule="auto"/>
        <w:jc w:val="center"/>
        <w:rPr>
          <w:rStyle w:val="Strong"/>
          <w:rFonts w:ascii="Calibri" w:hAnsi="Calibri" w:cs="Calibri"/>
          <w:b w:val="0"/>
          <w:bCs w:val="0"/>
          <w:bdr w:val="none" w:sz="0" w:space="0" w:color="auto" w:frame="1"/>
          <w:shd w:val="clear" w:color="auto" w:fill="FFFFFF"/>
        </w:rPr>
      </w:pPr>
    </w:p>
    <w:p w14:paraId="05624C30" w14:textId="7D5751C4" w:rsidR="002C3BB8" w:rsidRPr="00270531" w:rsidRDefault="002C3BB8" w:rsidP="00270531">
      <w:pPr>
        <w:spacing w:after="0" w:line="276" w:lineRule="auto"/>
        <w:jc w:val="both"/>
        <w:rPr>
          <w:rStyle w:val="Strong"/>
          <w:rFonts w:ascii="Calibri" w:hAnsi="Calibri" w:cs="Calibri"/>
          <w:b w:val="0"/>
          <w:bCs w:val="0"/>
          <w:bdr w:val="none" w:sz="0" w:space="0" w:color="auto" w:frame="1"/>
          <w:shd w:val="clear" w:color="auto" w:fill="FFFFFF"/>
        </w:rPr>
      </w:pPr>
      <w:r w:rsidRPr="00270531">
        <w:rPr>
          <w:rStyle w:val="Strong"/>
          <w:rFonts w:ascii="Calibri" w:hAnsi="Calibri" w:cs="Calibri"/>
          <w:b w:val="0"/>
          <w:bCs w:val="0"/>
          <w:bdr w:val="none" w:sz="0" w:space="0" w:color="auto" w:frame="1"/>
          <w:shd w:val="clear" w:color="auto" w:fill="FFFFFF"/>
        </w:rPr>
        <w:t>Enter this data in Minitab and generate the following report:</w:t>
      </w:r>
    </w:p>
    <w:p w14:paraId="27117813" w14:textId="77777777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  <w:bdr w:val="none" w:sz="0" w:space="0" w:color="auto" w:frame="1"/>
          <w:shd w:val="clear" w:color="auto" w:fill="FFFFFF"/>
        </w:rPr>
      </w:pPr>
    </w:p>
    <w:p w14:paraId="643831F0" w14:textId="2A4F31E5" w:rsidR="002C3BB8" w:rsidRPr="00270531" w:rsidRDefault="002C3BB8" w:rsidP="00270531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  <w:r w:rsidRPr="00270531">
        <w:rPr>
          <w:rFonts w:ascii="Calibri" w:hAnsi="Calibri" w:cs="Calibri"/>
          <w:b/>
          <w:bCs/>
        </w:rPr>
        <w:t>Question</w:t>
      </w:r>
      <w:r w:rsidR="0050060C">
        <w:rPr>
          <w:rFonts w:ascii="Calibri" w:hAnsi="Calibri" w:cs="Calibri"/>
          <w:b/>
          <w:bCs/>
        </w:rPr>
        <w:t xml:space="preserve"> </w:t>
      </w:r>
      <w:r w:rsidRPr="00270531">
        <w:rPr>
          <w:rFonts w:ascii="Calibri" w:hAnsi="Calibri" w:cs="Calibri"/>
          <w:b/>
          <w:bCs/>
        </w:rPr>
        <w:t>:</w:t>
      </w:r>
    </w:p>
    <w:p w14:paraId="5AE0B780" w14:textId="77777777" w:rsidR="002C3BB8" w:rsidRPr="00270531" w:rsidRDefault="002C3BB8" w:rsidP="00270531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04996E33" w14:textId="1CDD70F0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</w:rPr>
      </w:pPr>
      <w:r w:rsidRPr="00270531">
        <w:rPr>
          <w:rFonts w:ascii="Calibri" w:hAnsi="Calibri" w:cs="Calibri"/>
        </w:rPr>
        <w:t xml:space="preserve">We want to find out if, in general, our teaching leads to improvements in students’ knowledge/skills (i.e. test scores). </w:t>
      </w:r>
    </w:p>
    <w:p w14:paraId="6E5D123B" w14:textId="77777777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</w:rPr>
      </w:pPr>
    </w:p>
    <w:p w14:paraId="0D254EC1" w14:textId="77777777" w:rsidR="002C3BB8" w:rsidRPr="00270531" w:rsidRDefault="002C3BB8" w:rsidP="00270531">
      <w:pPr>
        <w:spacing w:after="0" w:line="276" w:lineRule="auto"/>
        <w:jc w:val="both"/>
        <w:rPr>
          <w:rFonts w:ascii="Calibri" w:eastAsia="Times New Roman" w:hAnsi="Calibri" w:cs="Calibri"/>
          <w:color w:val="000000"/>
          <w:lang w:eastAsia="en-GB"/>
        </w:rPr>
      </w:pPr>
    </w:p>
    <w:p w14:paraId="6B4B0CBD" w14:textId="3B39F57C" w:rsidR="002C3BB8" w:rsidRPr="00270531" w:rsidRDefault="002C3BB8" w:rsidP="00270531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  <w:r w:rsidRPr="00270531">
        <w:rPr>
          <w:rFonts w:ascii="Calibri" w:hAnsi="Calibri" w:cs="Calibri"/>
          <w:b/>
          <w:bCs/>
        </w:rPr>
        <w:t>Solution</w:t>
      </w:r>
      <w:r w:rsidR="0050060C">
        <w:rPr>
          <w:rFonts w:ascii="Calibri" w:hAnsi="Calibri" w:cs="Calibri"/>
          <w:b/>
          <w:bCs/>
        </w:rPr>
        <w:t xml:space="preserve"> </w:t>
      </w:r>
      <w:r w:rsidRPr="00270531">
        <w:rPr>
          <w:rFonts w:ascii="Calibri" w:hAnsi="Calibri" w:cs="Calibri"/>
          <w:b/>
          <w:bCs/>
        </w:rPr>
        <w:t>:</w:t>
      </w:r>
    </w:p>
    <w:p w14:paraId="3934AB91" w14:textId="77777777" w:rsidR="002C3BB8" w:rsidRPr="00270531" w:rsidRDefault="002C3BB8" w:rsidP="00270531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34A6ABB9" w14:textId="267FF9BF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  <w:lang w:val="en-GB"/>
        </w:rPr>
      </w:pPr>
      <w:r w:rsidRPr="00270531">
        <w:rPr>
          <w:rFonts w:ascii="Calibri" w:hAnsi="Calibri" w:cs="Calibri"/>
          <w:b/>
          <w:bCs/>
          <w:lang w:val="en-GB"/>
        </w:rPr>
        <w:t>Step 1 :</w:t>
      </w:r>
      <w:r w:rsidRPr="00270531">
        <w:rPr>
          <w:rFonts w:ascii="Calibri" w:hAnsi="Calibri" w:cs="Calibri"/>
          <w:lang w:val="en-GB"/>
        </w:rPr>
        <w:t xml:space="preserve"> </w:t>
      </w:r>
      <w:r w:rsidRPr="00270531">
        <w:rPr>
          <w:rFonts w:ascii="Calibri" w:hAnsi="Calibri" w:cs="Calibri"/>
          <w:bCs/>
          <w:lang w:val="en-GB"/>
        </w:rPr>
        <w:t>Type your data into the data pane of a worksheet.</w:t>
      </w:r>
      <w:r w:rsidRPr="00270531">
        <w:rPr>
          <w:rFonts w:ascii="Calibri" w:hAnsi="Calibri" w:cs="Calibri"/>
          <w:lang w:val="en-GB"/>
        </w:rPr>
        <w:t xml:space="preserve"> Make sure you put your data into columns. Use column header for </w:t>
      </w:r>
      <w:r w:rsidR="00270531">
        <w:rPr>
          <w:rFonts w:ascii="Calibri" w:hAnsi="Calibri" w:cs="Calibri"/>
          <w:lang w:val="en-GB"/>
        </w:rPr>
        <w:t>“P</w:t>
      </w:r>
      <w:r w:rsidRPr="00270531">
        <w:rPr>
          <w:rFonts w:ascii="Calibri" w:hAnsi="Calibri" w:cs="Calibri"/>
          <w:lang w:val="en-GB"/>
        </w:rPr>
        <w:t>re-module scores</w:t>
      </w:r>
      <w:r w:rsidR="00270531">
        <w:rPr>
          <w:rFonts w:ascii="Calibri" w:hAnsi="Calibri" w:cs="Calibri"/>
          <w:lang w:val="en-GB"/>
        </w:rPr>
        <w:t xml:space="preserve">” </w:t>
      </w:r>
      <w:r w:rsidRPr="00270531">
        <w:rPr>
          <w:rFonts w:ascii="Calibri" w:hAnsi="Calibri" w:cs="Calibri"/>
          <w:lang w:val="en-GB"/>
        </w:rPr>
        <w:t xml:space="preserve">and </w:t>
      </w:r>
      <w:r w:rsidR="00270531">
        <w:rPr>
          <w:rFonts w:ascii="Calibri" w:hAnsi="Calibri" w:cs="Calibri"/>
          <w:lang w:val="en-GB"/>
        </w:rPr>
        <w:t>“P</w:t>
      </w:r>
      <w:r w:rsidRPr="00270531">
        <w:rPr>
          <w:rFonts w:ascii="Calibri" w:hAnsi="Calibri" w:cs="Calibri"/>
          <w:lang w:val="en-GB"/>
        </w:rPr>
        <w:t>ost-module scores</w:t>
      </w:r>
      <w:r w:rsidR="00270531">
        <w:rPr>
          <w:rFonts w:ascii="Calibri" w:hAnsi="Calibri" w:cs="Calibri"/>
          <w:lang w:val="en-GB"/>
        </w:rPr>
        <w:t>”</w:t>
      </w:r>
      <w:r w:rsidRPr="00270531">
        <w:rPr>
          <w:rFonts w:ascii="Calibri" w:hAnsi="Calibri" w:cs="Calibri"/>
          <w:lang w:val="en-GB"/>
        </w:rPr>
        <w:t xml:space="preserve">. Type the </w:t>
      </w:r>
      <w:r w:rsidR="00270531">
        <w:rPr>
          <w:rFonts w:ascii="Calibri" w:hAnsi="Calibri" w:cs="Calibri"/>
          <w:lang w:val="en-GB"/>
        </w:rPr>
        <w:t>“P</w:t>
      </w:r>
      <w:r w:rsidR="00985D2A" w:rsidRPr="00270531">
        <w:rPr>
          <w:rFonts w:ascii="Calibri" w:hAnsi="Calibri" w:cs="Calibri"/>
          <w:lang w:val="en-GB"/>
        </w:rPr>
        <w:t>re-module scores</w:t>
      </w:r>
      <w:r w:rsidR="00270531">
        <w:rPr>
          <w:rFonts w:ascii="Calibri" w:hAnsi="Calibri" w:cs="Calibri"/>
          <w:lang w:val="en-GB"/>
        </w:rPr>
        <w:t>”</w:t>
      </w:r>
      <w:r w:rsidR="00985D2A" w:rsidRPr="00270531">
        <w:rPr>
          <w:rFonts w:ascii="Calibri" w:hAnsi="Calibri" w:cs="Calibri"/>
          <w:lang w:val="en-GB"/>
        </w:rPr>
        <w:t xml:space="preserve"> data into </w:t>
      </w:r>
      <w:r w:rsidRPr="00270531">
        <w:rPr>
          <w:rFonts w:ascii="Calibri" w:hAnsi="Calibri" w:cs="Calibri"/>
          <w:lang w:val="en-GB"/>
        </w:rPr>
        <w:t xml:space="preserve">column C1 and </w:t>
      </w:r>
      <w:r w:rsidR="00270531">
        <w:rPr>
          <w:rFonts w:ascii="Calibri" w:hAnsi="Calibri" w:cs="Calibri"/>
          <w:lang w:val="en-GB"/>
        </w:rPr>
        <w:t>“P</w:t>
      </w:r>
      <w:r w:rsidR="00985D2A" w:rsidRPr="00270531">
        <w:rPr>
          <w:rFonts w:ascii="Calibri" w:hAnsi="Calibri" w:cs="Calibri"/>
          <w:lang w:val="en-GB"/>
        </w:rPr>
        <w:t>ost-module scores</w:t>
      </w:r>
      <w:r w:rsidR="00270531">
        <w:rPr>
          <w:rFonts w:ascii="Calibri" w:hAnsi="Calibri" w:cs="Calibri"/>
          <w:lang w:val="en-GB"/>
        </w:rPr>
        <w:t>”</w:t>
      </w:r>
      <w:r w:rsidRPr="00270531">
        <w:rPr>
          <w:rFonts w:ascii="Calibri" w:hAnsi="Calibri" w:cs="Calibri"/>
          <w:lang w:val="en-GB"/>
        </w:rPr>
        <w:t xml:space="preserve"> </w:t>
      </w:r>
      <w:r w:rsidR="00985D2A" w:rsidRPr="00270531">
        <w:rPr>
          <w:rFonts w:ascii="Calibri" w:hAnsi="Calibri" w:cs="Calibri"/>
          <w:lang w:val="en-GB"/>
        </w:rPr>
        <w:t>data</w:t>
      </w:r>
      <w:r w:rsidRPr="00270531">
        <w:rPr>
          <w:rFonts w:ascii="Calibri" w:hAnsi="Calibri" w:cs="Calibri"/>
          <w:lang w:val="en-GB"/>
        </w:rPr>
        <w:t xml:space="preserve"> into column C2.</w:t>
      </w:r>
    </w:p>
    <w:p w14:paraId="7916AE12" w14:textId="77777777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  <w:lang w:val="en-GB"/>
        </w:rPr>
      </w:pPr>
    </w:p>
    <w:p w14:paraId="7620EEE2" w14:textId="202F4165" w:rsidR="00E84D35" w:rsidRPr="00270531" w:rsidRDefault="002C3BB8" w:rsidP="00270531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270531">
        <w:rPr>
          <w:rFonts w:ascii="Calibri" w:hAnsi="Calibri" w:cs="Calibri"/>
          <w:b/>
          <w:bCs/>
          <w:shd w:val="clear" w:color="auto" w:fill="FFFFFF"/>
        </w:rPr>
        <w:t>Step 2 :</w:t>
      </w:r>
      <w:r w:rsidRPr="00270531">
        <w:rPr>
          <w:rFonts w:ascii="Calibri" w:hAnsi="Calibri" w:cs="Calibri"/>
          <w:shd w:val="clear" w:color="auto" w:fill="FFFFFF"/>
        </w:rPr>
        <w:t xml:space="preserve"> To perform</w:t>
      </w:r>
      <w:r w:rsidRPr="00270531">
        <w:rPr>
          <w:rFonts w:ascii="Calibri" w:hAnsi="Calibri" w:cs="Calibri"/>
        </w:rPr>
        <w:t xml:space="preserve"> </w:t>
      </w:r>
      <w:r w:rsidR="00985D2A" w:rsidRPr="00270531">
        <w:rPr>
          <w:rFonts w:ascii="Calibri" w:hAnsi="Calibri" w:cs="Calibri"/>
        </w:rPr>
        <w:t xml:space="preserve">paired </w:t>
      </w:r>
      <w:r w:rsidRPr="00270531">
        <w:rPr>
          <w:rFonts w:ascii="Calibri" w:hAnsi="Calibri" w:cs="Calibri"/>
        </w:rPr>
        <w:t>t test for mean</w:t>
      </w:r>
      <w:r w:rsidRPr="00270531">
        <w:rPr>
          <w:rFonts w:ascii="Calibri" w:hAnsi="Calibri" w:cs="Calibri"/>
          <w:shd w:val="clear" w:color="auto" w:fill="FFFFFF"/>
        </w:rPr>
        <w:t>, under the drop-down menu “</w:t>
      </w:r>
      <w:r w:rsidR="006873FD">
        <w:rPr>
          <w:rFonts w:ascii="Calibri" w:hAnsi="Calibri" w:cs="Calibri"/>
          <w:shd w:val="clear" w:color="auto" w:fill="FFFFFF"/>
        </w:rPr>
        <w:t>Stat</w:t>
      </w:r>
      <w:r w:rsidRPr="00270531">
        <w:rPr>
          <w:rFonts w:ascii="Calibri" w:hAnsi="Calibri" w:cs="Calibri"/>
          <w:shd w:val="clear" w:color="auto" w:fill="FFFFFF"/>
        </w:rPr>
        <w:t>”, choose</w:t>
      </w:r>
      <w:r w:rsidR="00270531">
        <w:rPr>
          <w:rFonts w:ascii="Calibri" w:hAnsi="Calibri" w:cs="Calibri"/>
          <w:shd w:val="clear" w:color="auto" w:fill="FFFFFF"/>
        </w:rPr>
        <w:t xml:space="preserve"> </w:t>
      </w:r>
      <w:r w:rsidRPr="00270531">
        <w:rPr>
          <w:rFonts w:ascii="Calibri" w:hAnsi="Calibri" w:cs="Calibri"/>
          <w:shd w:val="clear" w:color="auto" w:fill="FFFFFF"/>
        </w:rPr>
        <w:t>“Basic Statistics” then “</w:t>
      </w:r>
      <w:r w:rsidR="00985D2A" w:rsidRPr="00270531">
        <w:rPr>
          <w:rFonts w:ascii="Calibri" w:hAnsi="Calibri" w:cs="Calibri"/>
          <w:shd w:val="clear" w:color="auto" w:fill="FFFFFF"/>
        </w:rPr>
        <w:t>Paired</w:t>
      </w:r>
      <w:r w:rsidRPr="00270531">
        <w:rPr>
          <w:rFonts w:ascii="Calibri" w:hAnsi="Calibri" w:cs="Calibri"/>
          <w:shd w:val="clear" w:color="auto" w:fill="FFFFFF"/>
        </w:rPr>
        <w:t xml:space="preserve"> t…”. A “</w:t>
      </w:r>
      <w:r w:rsidR="00985D2A" w:rsidRPr="00270531">
        <w:rPr>
          <w:rFonts w:ascii="Calibri" w:hAnsi="Calibri" w:cs="Calibri"/>
          <w:shd w:val="clear" w:color="auto" w:fill="FFFFFF"/>
        </w:rPr>
        <w:t xml:space="preserve">Paired </w:t>
      </w:r>
      <w:r w:rsidRPr="00270531">
        <w:rPr>
          <w:rFonts w:ascii="Calibri" w:hAnsi="Calibri" w:cs="Calibri"/>
          <w:shd w:val="clear" w:color="auto" w:fill="FFFFFF"/>
        </w:rPr>
        <w:t>t for the Mean” dialogue box will appear.</w:t>
      </w:r>
    </w:p>
    <w:p w14:paraId="6879482A" w14:textId="0BAA4393" w:rsidR="002C3BB8" w:rsidRPr="00270531" w:rsidRDefault="00E84D35" w:rsidP="00270531">
      <w:pPr>
        <w:spacing w:line="276" w:lineRule="auto"/>
        <w:jc w:val="both"/>
        <w:rPr>
          <w:rFonts w:ascii="Calibri" w:hAnsi="Calibri" w:cs="Calibri"/>
          <w:shd w:val="clear" w:color="auto" w:fill="FFFFFF"/>
        </w:rPr>
      </w:pPr>
      <w:r w:rsidRPr="00270531">
        <w:rPr>
          <w:rFonts w:ascii="Calibri" w:hAnsi="Calibri" w:cs="Calibri"/>
          <w:shd w:val="clear" w:color="auto" w:fill="FFFFFF"/>
        </w:rPr>
        <w:br w:type="page"/>
      </w:r>
    </w:p>
    <w:p w14:paraId="0FD25B09" w14:textId="09F49A0E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270531">
        <w:rPr>
          <w:rFonts w:ascii="Calibri" w:hAnsi="Calibri" w:cs="Calibri"/>
          <w:b/>
          <w:bCs/>
          <w:shd w:val="clear" w:color="auto" w:fill="FFFFFF"/>
        </w:rPr>
        <w:lastRenderedPageBreak/>
        <w:t>Step 3 :</w:t>
      </w:r>
      <w:r w:rsidRPr="00270531">
        <w:rPr>
          <w:rFonts w:ascii="Calibri" w:hAnsi="Calibri" w:cs="Calibri"/>
          <w:shd w:val="clear" w:color="auto" w:fill="FFFFFF"/>
        </w:rPr>
        <w:t xml:space="preserve"> Under the drop-down menu, choose “Each sample is in its own column”. Set “Sample 1” as “</w:t>
      </w:r>
      <w:r w:rsidR="00EF245A" w:rsidRPr="00270531">
        <w:rPr>
          <w:rFonts w:ascii="Calibri" w:hAnsi="Calibri" w:cs="Calibri"/>
          <w:shd w:val="clear" w:color="auto" w:fill="FFFFFF"/>
        </w:rPr>
        <w:t>Pre-module Score</w:t>
      </w:r>
      <w:r w:rsidRPr="00270531">
        <w:rPr>
          <w:rFonts w:ascii="Calibri" w:hAnsi="Calibri" w:cs="Calibri"/>
          <w:shd w:val="clear" w:color="auto" w:fill="FFFFFF"/>
        </w:rPr>
        <w:t>” and “Sample 2” as “</w:t>
      </w:r>
      <w:r w:rsidR="00EF245A" w:rsidRPr="00270531">
        <w:rPr>
          <w:rFonts w:ascii="Calibri" w:hAnsi="Calibri" w:cs="Calibri"/>
          <w:shd w:val="clear" w:color="auto" w:fill="FFFFFF"/>
        </w:rPr>
        <w:t>Pre-module Score</w:t>
      </w:r>
      <w:r w:rsidRPr="00270531">
        <w:rPr>
          <w:rFonts w:ascii="Calibri" w:hAnsi="Calibri" w:cs="Calibri"/>
          <w:shd w:val="clear" w:color="auto" w:fill="FFFFFF"/>
        </w:rPr>
        <w:t xml:space="preserve">”. </w:t>
      </w:r>
    </w:p>
    <w:p w14:paraId="13FB31B4" w14:textId="77777777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</w:p>
    <w:p w14:paraId="26AE7A2B" w14:textId="4F18A31E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270531">
        <w:rPr>
          <w:rFonts w:ascii="Calibri" w:hAnsi="Calibri" w:cs="Calibri"/>
          <w:b/>
          <w:bCs/>
          <w:shd w:val="clear" w:color="auto" w:fill="FFFFFF"/>
        </w:rPr>
        <w:t>Step 4 :</w:t>
      </w:r>
      <w:r w:rsidRPr="00270531">
        <w:rPr>
          <w:rFonts w:ascii="Calibri" w:hAnsi="Calibri" w:cs="Calibri"/>
          <w:shd w:val="clear" w:color="auto" w:fill="FFFFFF"/>
        </w:rPr>
        <w:t xml:space="preserve"> Click the “Options…” option. </w:t>
      </w:r>
      <w:r w:rsidR="00EF245A" w:rsidRPr="00270531">
        <w:rPr>
          <w:rFonts w:ascii="Calibri" w:eastAsia="Calibri" w:hAnsi="Calibri" w:cs="Calibri"/>
          <w:shd w:val="clear" w:color="auto" w:fill="FFFFFF"/>
        </w:rPr>
        <w:t xml:space="preserve">A “Paired t: Options” dialogue box will appear. </w:t>
      </w:r>
      <w:r w:rsidRPr="00270531">
        <w:rPr>
          <w:rFonts w:ascii="Calibri" w:hAnsi="Calibri" w:cs="Calibri"/>
          <w:shd w:val="clear" w:color="auto" w:fill="FFFFFF"/>
        </w:rPr>
        <w:t xml:space="preserve">Set the “Confidence level” as 95.0, “Hypothesized difference” as 0 and “Alternative hypothesis” drop-down menu as “Difference </w:t>
      </w:r>
      <w:r w:rsidR="00EF245A" w:rsidRPr="00270531">
        <w:rPr>
          <w:rFonts w:ascii="Calibri" w:hAnsi="Calibri" w:cs="Calibri"/>
          <w:shd w:val="clear" w:color="auto" w:fill="FFFFFF"/>
        </w:rPr>
        <w:t>&lt;</w:t>
      </w:r>
      <w:r w:rsidRPr="00270531">
        <w:rPr>
          <w:rFonts w:ascii="Calibri" w:hAnsi="Calibri" w:cs="Calibri"/>
          <w:shd w:val="clear" w:color="auto" w:fill="FFFFFF"/>
        </w:rPr>
        <w:t xml:space="preserve"> hypothesized difference”. </w:t>
      </w:r>
    </w:p>
    <w:p w14:paraId="0E918ACE" w14:textId="77777777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</w:p>
    <w:p w14:paraId="15DD7F7E" w14:textId="0EF5F075" w:rsidR="00EF245A" w:rsidRPr="00270531" w:rsidRDefault="002C3BB8" w:rsidP="0027053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270531">
        <w:rPr>
          <w:rFonts w:ascii="Calibri" w:hAnsi="Calibri" w:cs="Calibri"/>
          <w:b/>
          <w:bCs/>
          <w:shd w:val="clear" w:color="auto" w:fill="FFFFFF"/>
        </w:rPr>
        <w:t xml:space="preserve">Step 5 : </w:t>
      </w:r>
      <w:r w:rsidRPr="00270531">
        <w:rPr>
          <w:rFonts w:ascii="Calibri" w:hAnsi="Calibri" w:cs="Calibri"/>
          <w:shd w:val="clear" w:color="auto" w:fill="FFFFFF"/>
        </w:rPr>
        <w:t xml:space="preserve">Click the “Graphs…” option. </w:t>
      </w:r>
      <w:r w:rsidR="00EF245A" w:rsidRPr="00270531">
        <w:rPr>
          <w:rFonts w:ascii="Calibri" w:eastAsia="Calibri" w:hAnsi="Calibri" w:cs="Calibri"/>
          <w:shd w:val="clear" w:color="auto" w:fill="FFFFFF"/>
        </w:rPr>
        <w:t xml:space="preserve">A “Paired t: </w:t>
      </w:r>
      <w:r w:rsidR="002301ED" w:rsidRPr="00270531">
        <w:rPr>
          <w:rFonts w:ascii="Calibri" w:eastAsia="Calibri" w:hAnsi="Calibri" w:cs="Calibri"/>
          <w:shd w:val="clear" w:color="auto" w:fill="FFFFFF"/>
        </w:rPr>
        <w:t>Graphs</w:t>
      </w:r>
      <w:r w:rsidR="00EF245A" w:rsidRPr="00270531">
        <w:rPr>
          <w:rFonts w:ascii="Calibri" w:eastAsia="Calibri" w:hAnsi="Calibri" w:cs="Calibri"/>
          <w:shd w:val="clear" w:color="auto" w:fill="FFFFFF"/>
        </w:rPr>
        <w:t xml:space="preserve">” dialogue box will appear. </w:t>
      </w:r>
      <w:r w:rsidRPr="00270531">
        <w:rPr>
          <w:rFonts w:ascii="Calibri" w:hAnsi="Calibri" w:cs="Calibri"/>
          <w:shd w:val="clear" w:color="auto" w:fill="FFFFFF"/>
        </w:rPr>
        <w:t xml:space="preserve">Check </w:t>
      </w:r>
      <w:r w:rsidR="00EF245A" w:rsidRPr="00270531">
        <w:rPr>
          <w:rFonts w:ascii="Calibri" w:hAnsi="Calibri" w:cs="Calibri"/>
          <w:shd w:val="clear" w:color="auto" w:fill="FFFFFF"/>
        </w:rPr>
        <w:t>the “Histogram of differences</w:t>
      </w:r>
      <w:r w:rsidRPr="00270531">
        <w:rPr>
          <w:rFonts w:ascii="Calibri" w:hAnsi="Calibri" w:cs="Calibri"/>
          <w:shd w:val="clear" w:color="auto" w:fill="FFFFFF"/>
        </w:rPr>
        <w:t>“</w:t>
      </w:r>
      <w:r w:rsidR="00EF245A" w:rsidRPr="00270531">
        <w:rPr>
          <w:rFonts w:ascii="Calibri" w:hAnsi="Calibri" w:cs="Calibri"/>
          <w:shd w:val="clear" w:color="auto" w:fill="FFFFFF"/>
        </w:rPr>
        <w:t xml:space="preserve"> and “</w:t>
      </w:r>
      <w:r w:rsidRPr="00270531">
        <w:rPr>
          <w:rFonts w:ascii="Calibri" w:hAnsi="Calibri" w:cs="Calibri"/>
          <w:shd w:val="clear" w:color="auto" w:fill="FFFFFF"/>
        </w:rPr>
        <w:t>Boxplot</w:t>
      </w:r>
      <w:r w:rsidR="00EF245A" w:rsidRPr="00270531">
        <w:rPr>
          <w:rFonts w:ascii="Calibri" w:hAnsi="Calibri" w:cs="Calibri"/>
          <w:shd w:val="clear" w:color="auto" w:fill="FFFFFF"/>
        </w:rPr>
        <w:t xml:space="preserve"> of differences</w:t>
      </w:r>
      <w:r w:rsidRPr="00270531">
        <w:rPr>
          <w:rFonts w:ascii="Calibri" w:hAnsi="Calibri" w:cs="Calibri"/>
          <w:shd w:val="clear" w:color="auto" w:fill="FFFFFF"/>
        </w:rPr>
        <w:t>” checkbox</w:t>
      </w:r>
      <w:r w:rsidR="00EF245A" w:rsidRPr="00270531">
        <w:rPr>
          <w:rFonts w:ascii="Calibri" w:hAnsi="Calibri" w:cs="Calibri"/>
          <w:shd w:val="clear" w:color="auto" w:fill="FFFFFF"/>
        </w:rPr>
        <w:t>es</w:t>
      </w:r>
      <w:r w:rsidRPr="00270531">
        <w:rPr>
          <w:rFonts w:ascii="Calibri" w:hAnsi="Calibri" w:cs="Calibri"/>
          <w:shd w:val="clear" w:color="auto" w:fill="FFFFFF"/>
        </w:rPr>
        <w:t xml:space="preserve"> and click “OK”. Click “OK” again. </w:t>
      </w:r>
      <w:r w:rsidRPr="00270531">
        <w:rPr>
          <w:rFonts w:ascii="Calibri" w:hAnsi="Calibri" w:cs="Calibri"/>
          <w:bCs/>
          <w:lang w:val="en-GB"/>
        </w:rPr>
        <w:t>The following</w:t>
      </w:r>
      <w:r w:rsidR="00EF245A" w:rsidRPr="00270531">
        <w:rPr>
          <w:rFonts w:ascii="Calibri" w:hAnsi="Calibri" w:cs="Calibri"/>
          <w:bCs/>
          <w:lang w:val="en-GB"/>
        </w:rPr>
        <w:t xml:space="preserve"> histogram and</w:t>
      </w:r>
      <w:r w:rsidRPr="00270531">
        <w:rPr>
          <w:rFonts w:ascii="Calibri" w:hAnsi="Calibri" w:cs="Calibri"/>
          <w:bCs/>
          <w:lang w:val="en-GB"/>
        </w:rPr>
        <w:t xml:space="preserve"> box plot will be generated.</w:t>
      </w:r>
    </w:p>
    <w:p w14:paraId="6F65C0A1" w14:textId="6D2962ED" w:rsidR="00EF245A" w:rsidRPr="00270531" w:rsidRDefault="00EF245A" w:rsidP="00270531">
      <w:pPr>
        <w:spacing w:after="0" w:line="276" w:lineRule="auto"/>
        <w:jc w:val="both"/>
        <w:rPr>
          <w:rFonts w:ascii="Calibri" w:hAnsi="Calibri" w:cs="Calibri"/>
          <w:noProof/>
          <w:sz w:val="20"/>
          <w:szCs w:val="20"/>
        </w:rPr>
      </w:pPr>
      <w:r w:rsidRPr="00270531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33B56AA" wp14:editId="470DBE5D">
            <wp:simplePos x="0" y="0"/>
            <wp:positionH relativeFrom="column">
              <wp:posOffset>3061970</wp:posOffset>
            </wp:positionH>
            <wp:positionV relativeFrom="paragraph">
              <wp:posOffset>155839</wp:posOffset>
            </wp:positionV>
            <wp:extent cx="3441700" cy="2294255"/>
            <wp:effectExtent l="0" t="0" r="6350" b="0"/>
            <wp:wrapNone/>
            <wp:docPr id="638420148" name="Picture 5" descr="Boxplot of Dif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xplot of Differenc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70531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3B7E9742" wp14:editId="7965F960">
            <wp:simplePos x="0" y="0"/>
            <wp:positionH relativeFrom="column">
              <wp:posOffset>-463179</wp:posOffset>
            </wp:positionH>
            <wp:positionV relativeFrom="paragraph">
              <wp:posOffset>165735</wp:posOffset>
            </wp:positionV>
            <wp:extent cx="3432810" cy="2288540"/>
            <wp:effectExtent l="0" t="0" r="0" b="0"/>
            <wp:wrapNone/>
            <wp:docPr id="1188728731" name="Picture 3" descr="Histogram of Dif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 of Differenc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B28D27" w14:textId="77777777" w:rsidR="00E84D35" w:rsidRPr="00270531" w:rsidRDefault="00E84D35" w:rsidP="0027053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270531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859E1F4" wp14:editId="53E62966">
                <wp:simplePos x="0" y="0"/>
                <wp:positionH relativeFrom="column">
                  <wp:posOffset>225054</wp:posOffset>
                </wp:positionH>
                <wp:positionV relativeFrom="paragraph">
                  <wp:posOffset>2282825</wp:posOffset>
                </wp:positionV>
                <wp:extent cx="2360930" cy="285115"/>
                <wp:effectExtent l="0" t="0" r="0" b="635"/>
                <wp:wrapSquare wrapText="bothSides"/>
                <wp:docPr id="709274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24BED" w14:textId="0DCDF7B1" w:rsidR="002C3BB8" w:rsidRPr="00FD5A43" w:rsidRDefault="002C3BB8" w:rsidP="002C3BB8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D5A43">
                              <w:rPr>
                                <w:rFonts w:ascii="Calibri" w:hAnsi="Calibri" w:cs="Calibri"/>
                              </w:rPr>
                              <w:t xml:space="preserve">Fig </w:t>
                            </w:r>
                            <w:r w:rsidR="00EF245A">
                              <w:rPr>
                                <w:rFonts w:ascii="Calibri" w:hAnsi="Calibri" w:cs="Calibri"/>
                              </w:rPr>
                              <w:t>1</w:t>
                            </w:r>
                            <w:r w:rsidR="00270531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Pr="00FD5A43">
                              <w:rPr>
                                <w:rFonts w:ascii="Calibri" w:hAnsi="Calibri" w:cs="Calibri"/>
                              </w:rPr>
                              <w:t xml:space="preserve">: Histogram of </w:t>
                            </w:r>
                            <w:r w:rsidR="00C02E6B">
                              <w:rPr>
                                <w:rFonts w:ascii="Calibri" w:hAnsi="Calibri" w:cs="Calibri"/>
                              </w:rPr>
                              <w:t>d</w:t>
                            </w:r>
                            <w:r w:rsidR="00E84D35">
                              <w:rPr>
                                <w:rFonts w:ascii="Calibri" w:hAnsi="Calibri" w:cs="Calibri"/>
                              </w:rPr>
                              <w:t>ifferences</w:t>
                            </w:r>
                          </w:p>
                          <w:p w14:paraId="55778C00" w14:textId="77777777" w:rsidR="002C3BB8" w:rsidRDefault="002C3BB8" w:rsidP="002C3B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9E1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.7pt;margin-top:179.75pt;width:185.9pt;height:22.4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" filled="f" stroked="f">
                <v:textbox>
                  <w:txbxContent>
                    <w:p w14:paraId="26924BED" w14:textId="0DCDF7B1" w:rsidR="002C3BB8" w:rsidRPr="00FD5A43" w:rsidRDefault="002C3BB8" w:rsidP="002C3BB8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FD5A43">
                        <w:rPr>
                          <w:rFonts w:ascii="Calibri" w:hAnsi="Calibri" w:cs="Calibri"/>
                        </w:rPr>
                        <w:t xml:space="preserve">Fig </w:t>
                      </w:r>
                      <w:r w:rsidR="00EF245A">
                        <w:rPr>
                          <w:rFonts w:ascii="Calibri" w:hAnsi="Calibri" w:cs="Calibri"/>
                        </w:rPr>
                        <w:t>1</w:t>
                      </w:r>
                      <w:r w:rsidR="00270531">
                        <w:rPr>
                          <w:rFonts w:ascii="Calibri" w:hAnsi="Calibri" w:cs="Calibri"/>
                        </w:rPr>
                        <w:t xml:space="preserve"> </w:t>
                      </w:r>
                      <w:r w:rsidRPr="00FD5A43">
                        <w:rPr>
                          <w:rFonts w:ascii="Calibri" w:hAnsi="Calibri" w:cs="Calibri"/>
                        </w:rPr>
                        <w:t xml:space="preserve">: Histogram of </w:t>
                      </w:r>
                      <w:r w:rsidR="00C02E6B">
                        <w:rPr>
                          <w:rFonts w:ascii="Calibri" w:hAnsi="Calibri" w:cs="Calibri"/>
                        </w:rPr>
                        <w:t>d</w:t>
                      </w:r>
                      <w:r w:rsidR="00E84D35">
                        <w:rPr>
                          <w:rFonts w:ascii="Calibri" w:hAnsi="Calibri" w:cs="Calibri"/>
                        </w:rPr>
                        <w:t>ifferences</w:t>
                      </w:r>
                    </w:p>
                    <w:p w14:paraId="55778C00" w14:textId="77777777" w:rsidR="002C3BB8" w:rsidRDefault="002C3BB8" w:rsidP="002C3BB8"/>
                  </w:txbxContent>
                </v:textbox>
                <w10:wrap type="square"/>
              </v:shape>
            </w:pict>
          </mc:Fallback>
        </mc:AlternateContent>
      </w:r>
      <w:r w:rsidRPr="00270531">
        <w:rPr>
          <w:rFonts w:ascii="Calibri" w:hAnsi="Calibri" w:cs="Calibri"/>
          <w:noProof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661573" wp14:editId="4CD9D30D">
                <wp:simplePos x="0" y="0"/>
                <wp:positionH relativeFrom="page">
                  <wp:posOffset>4400550</wp:posOffset>
                </wp:positionH>
                <wp:positionV relativeFrom="paragraph">
                  <wp:posOffset>2287270</wp:posOffset>
                </wp:positionV>
                <wp:extent cx="2779395" cy="261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FFE77" w14:textId="5402E311" w:rsidR="002C3BB8" w:rsidRPr="00E84D35" w:rsidRDefault="002C3BB8" w:rsidP="00E84D35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</w:rPr>
                              <w:t xml:space="preserve">Fig </w:t>
                            </w:r>
                            <w:r w:rsidR="00E84D35"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</w:rPr>
                              <w:t>2</w:t>
                            </w:r>
                            <w:r w:rsidR="00270531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</w:rPr>
                              <w:t xml:space="preserve">: </w:t>
                            </w:r>
                            <w:r w:rsidR="00E84D35"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Boxplot </w:t>
                            </w:r>
                            <w:r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of </w:t>
                            </w:r>
                            <w:r w:rsidR="00E84D35"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  <w:shd w:val="clear" w:color="auto" w:fill="FFFFFF"/>
                              </w:rPr>
                              <w:t>differences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61573" id="_x0000_s1027" type="#_x0000_t202" style="position:absolute;left:0;text-align:left;margin-left:346.5pt;margin-top:180.1pt;width:218.85pt;height:2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" filled="f" stroked="f">
                <v:textbox>
                  <w:txbxContent>
                    <w:p w14:paraId="248FFE77" w14:textId="5402E311" w:rsidR="002C3BB8" w:rsidRPr="00E84D35" w:rsidRDefault="002C3BB8" w:rsidP="00E84D35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</w:rPr>
                        <w:t xml:space="preserve">Fig </w:t>
                      </w:r>
                      <w:r w:rsidR="00E84D35"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</w:rPr>
                        <w:t>2</w:t>
                      </w:r>
                      <w:r w:rsidR="00270531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</w:rPr>
                        <w:t xml:space="preserve"> </w:t>
                      </w:r>
                      <w:r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</w:rPr>
                        <w:t xml:space="preserve">: </w:t>
                      </w:r>
                      <w:r w:rsidR="00E84D35"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  <w:shd w:val="clear" w:color="auto" w:fill="FFFFFF"/>
                        </w:rPr>
                        <w:t xml:space="preserve">Boxplot </w:t>
                      </w:r>
                      <w:r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  <w:shd w:val="clear" w:color="auto" w:fill="FFFFFF"/>
                        </w:rPr>
                        <w:t xml:space="preserve">of </w:t>
                      </w:r>
                      <w:r w:rsidR="00E84D35"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  <w:shd w:val="clear" w:color="auto" w:fill="FFFFFF"/>
                        </w:rPr>
                        <w:t>differences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F245A" w:rsidRPr="00270531">
        <w:rPr>
          <w:rFonts w:ascii="Calibri" w:hAnsi="Calibri" w:cs="Calibri"/>
          <w:noProof/>
          <w:sz w:val="20"/>
          <w:szCs w:val="20"/>
        </w:rPr>
        <w:t xml:space="preserve"> </w:t>
      </w:r>
    </w:p>
    <w:p w14:paraId="3DB3B545" w14:textId="77777777" w:rsidR="00E84D35" w:rsidRPr="00270531" w:rsidRDefault="00E84D35" w:rsidP="0027053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09FB0B0C" w14:textId="77777777" w:rsidR="00E84D35" w:rsidRPr="00270531" w:rsidRDefault="00E84D35" w:rsidP="0027053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7A2F1645" w14:textId="77777777" w:rsidR="00E84D35" w:rsidRPr="00270531" w:rsidRDefault="00E84D35" w:rsidP="0027053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063C039C" w14:textId="77777777" w:rsidR="00E84D35" w:rsidRPr="00270531" w:rsidRDefault="00E84D35" w:rsidP="0027053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42922171" w14:textId="77777777" w:rsidR="00E84D35" w:rsidRPr="00270531" w:rsidRDefault="00E84D35" w:rsidP="0027053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278744F7" w14:textId="77777777" w:rsidR="00E84D35" w:rsidRPr="00270531" w:rsidRDefault="00E84D35" w:rsidP="0027053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476FBBB5" w14:textId="7B19CAD5" w:rsidR="00E84D35" w:rsidRPr="00270531" w:rsidRDefault="00E84D35" w:rsidP="0027053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270531">
        <w:rPr>
          <w:rFonts w:ascii="Calibri" w:hAnsi="Calibri" w:cs="Calibri"/>
          <w:bCs/>
          <w:lang w:val="en-GB"/>
        </w:rPr>
        <w:t>io</w:t>
      </w:r>
    </w:p>
    <w:p w14:paraId="011CA927" w14:textId="3C9E3015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</w:p>
    <w:p w14:paraId="4391DFB6" w14:textId="71C21F7A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70531">
        <w:rPr>
          <w:rFonts w:ascii="Calibri" w:hAnsi="Calibri" w:cs="Calibri"/>
          <w:b/>
          <w:bCs/>
        </w:rPr>
        <w:t xml:space="preserve"> </w:t>
      </w:r>
    </w:p>
    <w:p w14:paraId="50E0D8E8" w14:textId="77777777" w:rsidR="00E84D35" w:rsidRPr="00270531" w:rsidRDefault="00E84D35" w:rsidP="00270531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37295A09" w14:textId="77777777" w:rsidR="00E84D35" w:rsidRPr="00270531" w:rsidRDefault="00E84D35" w:rsidP="00270531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64038166" w14:textId="77777777" w:rsidR="00E84D35" w:rsidRPr="00270531" w:rsidRDefault="00E84D35" w:rsidP="00270531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7FB56BBC" w14:textId="77777777" w:rsidR="00E84D35" w:rsidRPr="00270531" w:rsidRDefault="00E84D35" w:rsidP="00270531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67A9D3C1" w14:textId="6DF31696" w:rsidR="00E84D35" w:rsidRPr="00270531" w:rsidRDefault="002C3BB8" w:rsidP="00270531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70531">
        <w:rPr>
          <w:rFonts w:ascii="Calibri" w:hAnsi="Calibri" w:cs="Calibri"/>
          <w:b/>
          <w:bCs/>
        </w:rPr>
        <w:t>Interpretation :</w:t>
      </w:r>
      <w:r w:rsidRPr="00270531">
        <w:rPr>
          <w:rFonts w:ascii="Calibri" w:hAnsi="Calibri" w:cs="Calibri"/>
          <w:noProof/>
        </w:rPr>
        <w:t xml:space="preserve"> </w:t>
      </w:r>
    </w:p>
    <w:p w14:paraId="16DBF611" w14:textId="4C589B91" w:rsidR="007E0CC9" w:rsidRPr="00270531" w:rsidRDefault="00E84D35" w:rsidP="002705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120" w:line="276" w:lineRule="auto"/>
        <w:ind w:right="720"/>
        <w:jc w:val="both"/>
        <w:rPr>
          <w:rFonts w:ascii="Calibri" w:eastAsia="Times New Roman" w:hAnsi="Calibri" w:cs="Calibri"/>
          <w:color w:val="000000"/>
        </w:rPr>
      </w:pPr>
      <w:r w:rsidRPr="00270531">
        <w:rPr>
          <w:rFonts w:ascii="Calibri" w:eastAsia="Times New Roman" w:hAnsi="Calibri" w:cs="Calibri"/>
          <w:color w:val="000000"/>
        </w:rPr>
        <w:t>The post module mean score (20.6) is higher than pre module mean score (18.4), which needs to be confirmed via statistical test.</w:t>
      </w:r>
    </w:p>
    <w:p w14:paraId="2DD01CDF" w14:textId="7008F086" w:rsidR="00E84D35" w:rsidRPr="00270531" w:rsidRDefault="00E84D35" w:rsidP="002705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120" w:line="276" w:lineRule="auto"/>
        <w:ind w:right="720"/>
        <w:jc w:val="both"/>
        <w:rPr>
          <w:rFonts w:ascii="Calibri" w:eastAsia="Times New Roman" w:hAnsi="Calibri" w:cs="Calibri"/>
          <w:color w:val="000000"/>
        </w:rPr>
      </w:pPr>
      <w:r w:rsidRPr="00270531">
        <w:rPr>
          <w:rFonts w:ascii="Calibri" w:eastAsia="Times New Roman" w:hAnsi="Calibri" w:cs="Calibri"/>
          <w:color w:val="000000"/>
        </w:rPr>
        <w:t>The post module S.D. of score (4.3) is higher than that of pre module score (3.2).</w:t>
      </w:r>
    </w:p>
    <w:p w14:paraId="1BABC7EE" w14:textId="18CECB5A" w:rsidR="002C3BB8" w:rsidRPr="00270531" w:rsidRDefault="00E84D35" w:rsidP="002705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76" w:lineRule="auto"/>
        <w:ind w:right="720"/>
        <w:jc w:val="both"/>
        <w:rPr>
          <w:rFonts w:ascii="Calibri" w:hAnsi="Calibri" w:cs="Calibri"/>
        </w:rPr>
      </w:pPr>
      <w:r w:rsidRPr="00270531">
        <w:rPr>
          <w:rFonts w:ascii="Calibri" w:eastAsia="Times New Roman" w:hAnsi="Calibri" w:cs="Calibri"/>
          <w:color w:val="000000"/>
        </w:rPr>
        <w:t xml:space="preserve">The box plot shows that the distribution of pre module score is almost symmetrical </w:t>
      </w:r>
      <w:r w:rsidR="007E0CC9" w:rsidRPr="00270531">
        <w:rPr>
          <w:rFonts w:ascii="Calibri" w:eastAsia="Times New Roman" w:hAnsi="Calibri" w:cs="Calibri"/>
          <w:color w:val="000000"/>
        </w:rPr>
        <w:t>while</w:t>
      </w:r>
      <w:r w:rsidRPr="00270531">
        <w:rPr>
          <w:rFonts w:ascii="Calibri" w:eastAsia="Times New Roman" w:hAnsi="Calibri" w:cs="Calibri"/>
          <w:color w:val="000000"/>
        </w:rPr>
        <w:t xml:space="preserve"> the distribution of post module score is right skewed ,meaning there are more low scores than high scores.</w:t>
      </w:r>
    </w:p>
    <w:p w14:paraId="7A9CFD54" w14:textId="73FE651E" w:rsidR="000E3B11" w:rsidRPr="00270531" w:rsidRDefault="00691E8A" w:rsidP="002705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76" w:lineRule="auto"/>
        <w:ind w:right="720"/>
        <w:jc w:val="both"/>
        <w:rPr>
          <w:rFonts w:ascii="Calibri" w:hAnsi="Calibri" w:cs="Calibri"/>
        </w:rPr>
      </w:pPr>
      <w:r w:rsidRPr="00270531">
        <w:rPr>
          <w:rFonts w:ascii="Calibri" w:eastAsia="Times New Roman" w:hAnsi="Calibri" w:cs="Calibri"/>
          <w:color w:val="000000"/>
        </w:rPr>
        <w:t xml:space="preserve">The histogram shows that distribution of </w:t>
      </w:r>
      <w:r w:rsidR="007E0CC9" w:rsidRPr="00270531">
        <w:rPr>
          <w:rFonts w:ascii="Calibri" w:eastAsia="Times New Roman" w:hAnsi="Calibri" w:cs="Calibri"/>
          <w:color w:val="000000"/>
        </w:rPr>
        <w:t>difference</w:t>
      </w:r>
      <w:r w:rsidRPr="00270531">
        <w:rPr>
          <w:rFonts w:ascii="Calibri" w:eastAsia="Times New Roman" w:hAnsi="Calibri" w:cs="Calibri"/>
          <w:color w:val="000000"/>
        </w:rPr>
        <w:t xml:space="preserve"> of two scores is almost symmetrical and meets the main test assumption that the difference of scores is normally distributed.</w:t>
      </w:r>
    </w:p>
    <w:p w14:paraId="51D537C6" w14:textId="77777777" w:rsidR="000E3B11" w:rsidRPr="00270531" w:rsidRDefault="000E3B11" w:rsidP="00270531">
      <w:pPr>
        <w:pStyle w:val="ListParagraph"/>
        <w:autoSpaceDE w:val="0"/>
        <w:autoSpaceDN w:val="0"/>
        <w:adjustRightInd w:val="0"/>
        <w:spacing w:before="240" w:after="0" w:line="276" w:lineRule="auto"/>
        <w:ind w:left="360" w:right="720"/>
        <w:jc w:val="both"/>
        <w:rPr>
          <w:rFonts w:ascii="Calibri" w:hAnsi="Calibri" w:cs="Calibri"/>
        </w:rPr>
      </w:pPr>
    </w:p>
    <w:p w14:paraId="5C8F2614" w14:textId="10C28DA3" w:rsidR="00E84D35" w:rsidRPr="00270531" w:rsidRDefault="002C3BB8" w:rsidP="00270531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b/>
          <w:bCs/>
        </w:rPr>
      </w:pPr>
      <w:r w:rsidRPr="00270531">
        <w:rPr>
          <w:rFonts w:ascii="Calibri" w:eastAsia="Times New Roman" w:hAnsi="Calibri" w:cs="Calibri"/>
          <w:b/>
          <w:bCs/>
        </w:rPr>
        <w:t>Descriptive Statistics :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16"/>
        <w:gridCol w:w="453"/>
        <w:gridCol w:w="843"/>
        <w:gridCol w:w="764"/>
        <w:gridCol w:w="1021"/>
        <w:gridCol w:w="1694"/>
      </w:tblGrid>
      <w:tr w:rsidR="00E84D35" w:rsidRPr="00270531" w14:paraId="40D79031" w14:textId="77777777" w:rsidTr="00270531">
        <w:trPr>
          <w:trHeight w:val="314"/>
        </w:trPr>
        <w:tc>
          <w:tcPr>
            <w:tcW w:w="19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7AB4BF9A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Sample</w:t>
            </w:r>
          </w:p>
        </w:tc>
        <w:tc>
          <w:tcPr>
            <w:tcW w:w="45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3277E32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N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D20F266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Mean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3FFE94F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StDev</w:t>
            </w:r>
          </w:p>
        </w:tc>
        <w:tc>
          <w:tcPr>
            <w:tcW w:w="102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5BA6334B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SE Mean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20ABBE9" w14:textId="7CB9489F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95% CI</w:t>
            </w:r>
          </w:p>
        </w:tc>
      </w:tr>
      <w:tr w:rsidR="00E84D35" w:rsidRPr="00270531" w14:paraId="3F7A5400" w14:textId="77777777" w:rsidTr="00270531">
        <w:trPr>
          <w:trHeight w:val="282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8C38AA2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Pre-module Score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0AA32BA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20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C690D85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18.400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5387C35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3.152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301F5BE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0.705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D3D307F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(16.925, 19.875)</w:t>
            </w:r>
          </w:p>
        </w:tc>
      </w:tr>
      <w:tr w:rsidR="00E84D35" w:rsidRPr="00270531" w14:paraId="3FEC49D6" w14:textId="77777777" w:rsidTr="00270531">
        <w:trPr>
          <w:trHeight w:val="613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2F55200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Post-module Score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857A736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20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5B69AF5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20.600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96388C4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4.285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A827FEC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0.958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B726DD5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(18.595, 22.605)</w:t>
            </w:r>
          </w:p>
        </w:tc>
      </w:tr>
    </w:tbl>
    <w:p w14:paraId="643CAB7E" w14:textId="0930E7F2" w:rsidR="00466E6C" w:rsidRPr="00466E6C" w:rsidRDefault="006917AC" w:rsidP="00466E6C">
      <w:pPr>
        <w:spacing w:after="0" w:line="276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Method :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74"/>
      </w:tblGrid>
      <w:tr w:rsidR="00466E6C" w:rsidRPr="00466E6C" w14:paraId="4025F57F" w14:textId="77777777" w:rsidTr="00466E6C"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8BE6E8" w14:textId="77777777" w:rsidR="00466E6C" w:rsidRPr="00466E6C" w:rsidRDefault="00466E6C" w:rsidP="00466E6C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466E6C">
              <w:rPr>
                <w:rFonts w:ascii="Calibri" w:hAnsi="Calibri" w:cs="Calibri"/>
              </w:rPr>
              <w:t>μ₁: mean of Sophomores</w:t>
            </w:r>
          </w:p>
        </w:tc>
      </w:tr>
      <w:tr w:rsidR="00466E6C" w:rsidRPr="00466E6C" w14:paraId="61FD89EB" w14:textId="77777777" w:rsidTr="00466E6C"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47F137" w14:textId="77777777" w:rsidR="00466E6C" w:rsidRPr="00466E6C" w:rsidRDefault="00466E6C" w:rsidP="00466E6C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466E6C">
              <w:rPr>
                <w:rFonts w:ascii="Calibri" w:hAnsi="Calibri" w:cs="Calibri"/>
              </w:rPr>
              <w:t>µ₂: mean of Juniors</w:t>
            </w:r>
          </w:p>
        </w:tc>
      </w:tr>
    </w:tbl>
    <w:p w14:paraId="3B687ED4" w14:textId="77777777" w:rsidR="00466E6C" w:rsidRDefault="00466E6C">
      <w:r>
        <w:br w:type="page"/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74"/>
      </w:tblGrid>
      <w:tr w:rsidR="00466E6C" w:rsidRPr="00466E6C" w14:paraId="76998101" w14:textId="77777777" w:rsidTr="00466E6C"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A0EC63" w14:textId="0D6A205E" w:rsidR="00466E6C" w:rsidRPr="00466E6C" w:rsidRDefault="00466E6C" w:rsidP="00466E6C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466E6C">
              <w:rPr>
                <w:rFonts w:ascii="Calibri" w:hAnsi="Calibri" w:cs="Calibri"/>
              </w:rPr>
              <w:lastRenderedPageBreak/>
              <w:t>Difference: μ₁ - µ₂</w:t>
            </w:r>
          </w:p>
        </w:tc>
      </w:tr>
    </w:tbl>
    <w:p w14:paraId="6701AA8E" w14:textId="45F8F51C" w:rsidR="00466E6C" w:rsidRDefault="00466E6C" w:rsidP="00466E6C">
      <w:pPr>
        <w:spacing w:after="0" w:line="276" w:lineRule="auto"/>
        <w:jc w:val="both"/>
        <w:rPr>
          <w:rFonts w:ascii="Calibri" w:hAnsi="Calibri" w:cs="Calibri"/>
          <w:i/>
          <w:iCs/>
        </w:rPr>
      </w:pPr>
      <w:r w:rsidRPr="00466E6C">
        <w:rPr>
          <w:rFonts w:ascii="Calibri" w:hAnsi="Calibri" w:cs="Calibri"/>
          <w:i/>
          <w:iCs/>
        </w:rPr>
        <w:t>Equal variances are assumed for this analysis.</w:t>
      </w:r>
    </w:p>
    <w:p w14:paraId="6C5A5E2B" w14:textId="77777777" w:rsidR="006917AC" w:rsidRDefault="006917AC" w:rsidP="00466E6C">
      <w:pPr>
        <w:spacing w:after="0" w:line="276" w:lineRule="auto"/>
        <w:jc w:val="both"/>
        <w:rPr>
          <w:rFonts w:ascii="Calibri" w:hAnsi="Calibri" w:cs="Calibri"/>
          <w:i/>
          <w:iCs/>
        </w:rPr>
      </w:pPr>
    </w:p>
    <w:p w14:paraId="3F59970A" w14:textId="41FFFB54" w:rsidR="006917AC" w:rsidRPr="006917AC" w:rsidRDefault="006917AC" w:rsidP="00466E6C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6917AC">
        <w:rPr>
          <w:rFonts w:ascii="Calibri" w:hAnsi="Calibri" w:cs="Calibri"/>
          <w:b/>
          <w:bCs/>
        </w:rPr>
        <w:t>Hypothesis :</w:t>
      </w:r>
    </w:p>
    <w:tbl>
      <w:tblPr>
        <w:tblpPr w:leftFromText="180" w:rightFromText="180" w:vertAnchor="text" w:horzAnchor="margin" w:tblpY="131"/>
        <w:tblW w:w="947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77"/>
        <w:gridCol w:w="7193"/>
      </w:tblGrid>
      <w:tr w:rsidR="00466E6C" w:rsidRPr="00270531" w14:paraId="3AA7B506" w14:textId="77777777" w:rsidTr="00466E6C">
        <w:trPr>
          <w:trHeight w:val="38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65B722" w14:textId="77777777" w:rsidR="00466E6C" w:rsidRPr="00270531" w:rsidRDefault="00466E6C" w:rsidP="00466E6C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Null hypothesis</w:t>
            </w:r>
          </w:p>
        </w:tc>
        <w:tc>
          <w:tcPr>
            <w:tcW w:w="71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2F74FB" w14:textId="77777777" w:rsidR="00466E6C" w:rsidRPr="00270531" w:rsidRDefault="00466E6C" w:rsidP="00466E6C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H₀ : μ_difference = 0 (Average score of pre-module and post-module are same)</w:t>
            </w:r>
          </w:p>
        </w:tc>
      </w:tr>
      <w:tr w:rsidR="00466E6C" w:rsidRPr="00270531" w14:paraId="72F2A913" w14:textId="77777777" w:rsidTr="00466E6C">
        <w:trPr>
          <w:trHeight w:val="37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D879FA" w14:textId="77777777" w:rsidR="00466E6C" w:rsidRPr="00270531" w:rsidRDefault="00466E6C" w:rsidP="00466E6C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Alternative hypothesis</w:t>
            </w:r>
          </w:p>
        </w:tc>
        <w:tc>
          <w:tcPr>
            <w:tcW w:w="71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CC3AA5" w14:textId="77777777" w:rsidR="00466E6C" w:rsidRPr="00270531" w:rsidRDefault="00466E6C" w:rsidP="00466E6C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H₁ : μ_difference &lt; 0 (Average score of pre-module is significantly lower than post-module)</w:t>
            </w:r>
          </w:p>
        </w:tc>
      </w:tr>
    </w:tbl>
    <w:p w14:paraId="46161D2A" w14:textId="77777777" w:rsidR="00466E6C" w:rsidRPr="00270531" w:rsidRDefault="00466E6C" w:rsidP="00270531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30665598" w14:textId="18CC6D14" w:rsidR="00E84D35" w:rsidRPr="00270531" w:rsidRDefault="002C3BB8" w:rsidP="00270531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b/>
          <w:bCs/>
          <w:vanish/>
        </w:rPr>
      </w:pPr>
      <w:r w:rsidRPr="00270531">
        <w:rPr>
          <w:rFonts w:ascii="Calibri" w:eastAsia="Times New Roman" w:hAnsi="Calibri" w:cs="Calibri"/>
          <w:b/>
          <w:bCs/>
        </w:rPr>
        <w:t>Estimation for Difference</w:t>
      </w:r>
      <w:r w:rsidR="003D11F6">
        <w:rPr>
          <w:rFonts w:ascii="Calibri" w:eastAsia="Times New Roman" w:hAnsi="Calibri" w:cs="Calibri"/>
          <w:b/>
          <w:bCs/>
        </w:rPr>
        <w:t xml:space="preserve"> </w:t>
      </w:r>
      <w:r w:rsidRPr="00270531">
        <w:rPr>
          <w:rFonts w:ascii="Calibri" w:eastAsia="Times New Roman" w:hAnsi="Calibri" w:cs="Calibri"/>
          <w:b/>
          <w:bCs/>
        </w:rPr>
        <w:t>:</w:t>
      </w:r>
    </w:p>
    <w:p w14:paraId="5E431618" w14:textId="77777777" w:rsidR="00270531" w:rsidRDefault="00270531" w:rsidP="00270531">
      <w:pPr>
        <w:autoSpaceDE w:val="0"/>
        <w:autoSpaceDN w:val="0"/>
        <w:adjustRightInd w:val="0"/>
        <w:spacing w:before="180" w:after="100" w:afterAutospacing="1" w:line="276" w:lineRule="auto"/>
        <w:jc w:val="both"/>
        <w:rPr>
          <w:rFonts w:ascii="Calibri" w:eastAsia="Times New Roman" w:hAnsi="Calibri" w:cs="Calibri"/>
          <w:i/>
          <w:iCs/>
          <w:color w:val="000000"/>
          <w14:ligatures w14:val="standardContextual"/>
        </w:rPr>
      </w:pPr>
    </w:p>
    <w:tbl>
      <w:tblPr>
        <w:tblpPr w:leftFromText="180" w:rightFromText="180" w:vertAnchor="page" w:horzAnchor="margin" w:tblpY="4459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9"/>
        <w:gridCol w:w="764"/>
        <w:gridCol w:w="1021"/>
        <w:gridCol w:w="3401"/>
      </w:tblGrid>
      <w:tr w:rsidR="0060378C" w:rsidRPr="00270531" w14:paraId="326577E7" w14:textId="77777777" w:rsidTr="0060378C">
        <w:trPr>
          <w:trHeight w:val="223"/>
        </w:trPr>
        <w:tc>
          <w:tcPr>
            <w:tcW w:w="79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AC0A843" w14:textId="77777777" w:rsidR="0060378C" w:rsidRPr="00270531" w:rsidRDefault="0060378C" w:rsidP="0060378C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Mean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C03D5A0" w14:textId="77777777" w:rsidR="0060378C" w:rsidRPr="00270531" w:rsidRDefault="0060378C" w:rsidP="0060378C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StDev</w:t>
            </w:r>
          </w:p>
        </w:tc>
        <w:tc>
          <w:tcPr>
            <w:tcW w:w="102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A275050" w14:textId="77777777" w:rsidR="0060378C" w:rsidRPr="00270531" w:rsidRDefault="0060378C" w:rsidP="0060378C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SE Mean</w:t>
            </w:r>
          </w:p>
        </w:tc>
        <w:tc>
          <w:tcPr>
            <w:tcW w:w="340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140EA34" w14:textId="77777777" w:rsidR="0060378C" w:rsidRPr="00270531" w:rsidRDefault="0060378C" w:rsidP="0060378C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95% Upper Bound for μ_difference</w:t>
            </w:r>
          </w:p>
        </w:tc>
      </w:tr>
      <w:tr w:rsidR="0060378C" w:rsidRPr="00270531" w14:paraId="29BE97AC" w14:textId="77777777" w:rsidTr="0060378C">
        <w:trPr>
          <w:trHeight w:val="111"/>
        </w:trPr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B5966F" w14:textId="77777777" w:rsidR="0060378C" w:rsidRPr="00270531" w:rsidRDefault="0060378C" w:rsidP="0060378C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-2.200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590A89" w14:textId="77777777" w:rsidR="0060378C" w:rsidRPr="00270531" w:rsidRDefault="0060378C" w:rsidP="0060378C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3.019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F602B5" w14:textId="77777777" w:rsidR="0060378C" w:rsidRPr="00270531" w:rsidRDefault="0060378C" w:rsidP="0060378C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0.675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D2CAE5" w14:textId="77777777" w:rsidR="0060378C" w:rsidRPr="00270531" w:rsidRDefault="0060378C" w:rsidP="0060378C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-1.033</w:t>
            </w:r>
          </w:p>
        </w:tc>
      </w:tr>
    </w:tbl>
    <w:p w14:paraId="57F16D17" w14:textId="77777777" w:rsidR="00270531" w:rsidRDefault="00270531" w:rsidP="00270531">
      <w:pPr>
        <w:autoSpaceDE w:val="0"/>
        <w:autoSpaceDN w:val="0"/>
        <w:adjustRightInd w:val="0"/>
        <w:spacing w:before="180" w:after="100" w:afterAutospacing="1" w:line="276" w:lineRule="auto"/>
        <w:jc w:val="both"/>
        <w:rPr>
          <w:rFonts w:ascii="Calibri" w:eastAsia="Times New Roman" w:hAnsi="Calibri" w:cs="Calibri"/>
          <w:i/>
          <w:iCs/>
          <w:color w:val="000000"/>
          <w14:ligatures w14:val="standardContextual"/>
        </w:rPr>
      </w:pPr>
    </w:p>
    <w:p w14:paraId="062D2F0C" w14:textId="63F2F0F5" w:rsidR="002C3BB8" w:rsidRPr="00270531" w:rsidRDefault="00E84D35" w:rsidP="00270531">
      <w:pPr>
        <w:autoSpaceDE w:val="0"/>
        <w:autoSpaceDN w:val="0"/>
        <w:adjustRightInd w:val="0"/>
        <w:spacing w:before="180" w:after="100" w:afterAutospacing="1" w:line="276" w:lineRule="auto"/>
        <w:jc w:val="both"/>
        <w:rPr>
          <w:rFonts w:ascii="Calibri" w:eastAsia="Times New Roman" w:hAnsi="Calibri" w:cs="Calibri"/>
          <w:i/>
          <w:iCs/>
          <w:color w:val="000000"/>
          <w14:ligatures w14:val="standardContextual"/>
        </w:rPr>
      </w:pPr>
      <w:r w:rsidRPr="00270531">
        <w:rPr>
          <w:rFonts w:ascii="Calibri" w:eastAsia="Times New Roman" w:hAnsi="Calibri" w:cs="Calibri"/>
          <w:i/>
          <w:iCs/>
          <w:color w:val="000000"/>
          <w14:ligatures w14:val="standardContextual"/>
        </w:rPr>
        <w:t>µ_difference: mean of (Pre-module Score - Post-module Score)</w:t>
      </w:r>
    </w:p>
    <w:p w14:paraId="0E72861A" w14:textId="77777777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70531">
        <w:rPr>
          <w:rFonts w:ascii="Calibri" w:hAnsi="Calibri" w:cs="Calibri"/>
          <w:b/>
          <w:bCs/>
        </w:rPr>
        <w:t xml:space="preserve">Test : 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28"/>
        <w:gridCol w:w="936"/>
      </w:tblGrid>
      <w:tr w:rsidR="00E84D35" w:rsidRPr="00270531" w14:paraId="019552C0" w14:textId="77777777" w:rsidTr="00466E6C"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8BAF072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T-Value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6A70C71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P-Value</w:t>
            </w:r>
          </w:p>
        </w:tc>
      </w:tr>
      <w:tr w:rsidR="00E84D35" w:rsidRPr="00270531" w14:paraId="4B8B4580" w14:textId="77777777" w:rsidTr="00466E6C"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94416D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-3.26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9EDCD9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0.002</w:t>
            </w:r>
          </w:p>
        </w:tc>
      </w:tr>
    </w:tbl>
    <w:p w14:paraId="3ECF0377" w14:textId="77777777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26C4C685" w14:textId="29E9F819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70531">
        <w:rPr>
          <w:rFonts w:ascii="Calibri" w:hAnsi="Calibri" w:cs="Calibri"/>
          <w:b/>
          <w:bCs/>
        </w:rPr>
        <w:t>Conclusion</w:t>
      </w:r>
      <w:r w:rsidR="00892BBD">
        <w:rPr>
          <w:rFonts w:ascii="Calibri" w:hAnsi="Calibri" w:cs="Calibri"/>
          <w:b/>
          <w:bCs/>
        </w:rPr>
        <w:t xml:space="preserve"> </w:t>
      </w:r>
      <w:r w:rsidRPr="00270531">
        <w:rPr>
          <w:rFonts w:ascii="Calibri" w:hAnsi="Calibri" w:cs="Calibri"/>
          <w:b/>
          <w:bCs/>
        </w:rPr>
        <w:t>:</w:t>
      </w:r>
    </w:p>
    <w:p w14:paraId="320AD688" w14:textId="0A7942A7" w:rsidR="00691E8A" w:rsidRPr="00270531" w:rsidRDefault="00691E8A" w:rsidP="00270531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270531">
        <w:rPr>
          <w:rFonts w:ascii="Calibri" w:hAnsi="Calibri" w:cs="Calibri"/>
          <w:shd w:val="clear" w:color="auto" w:fill="FFFFFF"/>
        </w:rPr>
        <w:t xml:space="preserve">Since </w:t>
      </w:r>
      <w:r w:rsidR="007E0CC9" w:rsidRPr="00270531">
        <w:rPr>
          <w:rFonts w:ascii="Calibri" w:hAnsi="Calibri" w:cs="Calibri"/>
          <w:shd w:val="clear" w:color="auto" w:fill="FFFFFF"/>
        </w:rPr>
        <w:t>the p-</w:t>
      </w:r>
      <w:r w:rsidRPr="00270531">
        <w:rPr>
          <w:rFonts w:ascii="Calibri" w:hAnsi="Calibri" w:cs="Calibri"/>
          <w:shd w:val="clear" w:color="auto" w:fill="FFFFFF"/>
        </w:rPr>
        <w:t xml:space="preserve">value of the test (0.002) is very less than significance probability (0.05), </w:t>
      </w:r>
      <w:r w:rsidR="007E0CC9" w:rsidRPr="00270531">
        <w:rPr>
          <w:rFonts w:ascii="Calibri" w:hAnsi="Calibri" w:cs="Calibri"/>
          <w:shd w:val="clear" w:color="auto" w:fill="FFFFFF"/>
        </w:rPr>
        <w:t xml:space="preserve">we </w:t>
      </w:r>
      <w:r w:rsidR="007E0CC9" w:rsidRPr="00270531">
        <w:rPr>
          <w:rFonts w:ascii="Calibri" w:eastAsia="Calibri" w:hAnsi="Calibri" w:cs="Calibri"/>
          <w:lang w:val="en-GB"/>
        </w:rPr>
        <w:t xml:space="preserve">we reject our null hypothesis </w:t>
      </w:r>
      <w:r w:rsidR="007E0CC9" w:rsidRPr="00270531">
        <w:rPr>
          <w:rFonts w:ascii="Calibri" w:eastAsia="Calibri" w:hAnsi="Calibri" w:cs="Calibri"/>
          <w:bCs/>
          <w:lang w:val="en-GB"/>
        </w:rPr>
        <w:t>H</w:t>
      </w:r>
      <w:r w:rsidR="007E0CC9" w:rsidRPr="00270531">
        <w:rPr>
          <w:rFonts w:ascii="Calibri" w:eastAsia="Calibri" w:hAnsi="Calibri" w:cs="Calibri"/>
          <w:bCs/>
          <w:vertAlign w:val="subscript"/>
          <w:lang w:val="en-GB"/>
        </w:rPr>
        <w:t>0</w:t>
      </w:r>
      <w:r w:rsidR="007E0CC9" w:rsidRPr="00270531">
        <w:rPr>
          <w:rFonts w:ascii="Calibri" w:eastAsia="Calibri" w:hAnsi="Calibri" w:cs="Calibri"/>
          <w:bCs/>
          <w:lang w:val="en-GB"/>
        </w:rPr>
        <w:t xml:space="preserve"> at 5 % level of significance</w:t>
      </w:r>
      <w:r w:rsidR="007E0CC9" w:rsidRPr="00270531">
        <w:rPr>
          <w:rFonts w:ascii="Calibri" w:eastAsia="Calibri" w:hAnsi="Calibri" w:cs="Calibri"/>
          <w:lang w:val="en-GB"/>
        </w:rPr>
        <w:t xml:space="preserve">. It means that </w:t>
      </w:r>
      <w:r w:rsidRPr="00270531">
        <w:rPr>
          <w:rFonts w:ascii="Calibri" w:hAnsi="Calibri" w:cs="Calibri"/>
          <w:shd w:val="clear" w:color="auto" w:fill="FFFFFF"/>
        </w:rPr>
        <w:t>the test is highly significant i.e. the average post module score is significantly higher as compared to average pre-module score. Hence, our teaching leads to improvements in students’ knowledge/skills (i.e. test scores).</w:t>
      </w:r>
    </w:p>
    <w:p w14:paraId="2C90BB72" w14:textId="77777777" w:rsidR="007E0CC9" w:rsidRPr="00270531" w:rsidRDefault="007E0CC9" w:rsidP="00270531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43A3D65A" w14:textId="41C7E45E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70531">
        <w:rPr>
          <w:rFonts w:ascii="Calibri" w:hAnsi="Calibri" w:cs="Calibri"/>
          <w:b/>
          <w:bCs/>
        </w:rPr>
        <w:t>Worksheet :</w:t>
      </w:r>
    </w:p>
    <w:p w14:paraId="7F630B2A" w14:textId="77777777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134D07D5" w14:textId="68FEB710" w:rsidR="001325BF" w:rsidRPr="00270531" w:rsidRDefault="007E0CC9" w:rsidP="00270531">
      <w:pPr>
        <w:spacing w:after="0" w:line="276" w:lineRule="auto"/>
        <w:jc w:val="both"/>
        <w:rPr>
          <w:rFonts w:ascii="Calibri" w:hAnsi="Calibri" w:cs="Calibri"/>
        </w:rPr>
      </w:pPr>
      <w:r w:rsidRPr="00270531">
        <w:rPr>
          <w:rFonts w:ascii="Calibri" w:hAnsi="Calibri" w:cs="Calibri"/>
          <w:noProof/>
        </w:rPr>
        <w:drawing>
          <wp:inline distT="0" distB="0" distL="0" distR="0" wp14:anchorId="070A2997" wp14:editId="20C02DE8">
            <wp:extent cx="2567635" cy="3685917"/>
            <wp:effectExtent l="0" t="0" r="4445" b="0"/>
            <wp:docPr id="1634984731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84731" name="Picture 1" descr="A table with numbers and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8395" cy="371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5BF" w:rsidRPr="00270531" w:rsidSect="002C3BB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AC797" w14:textId="77777777" w:rsidR="0098111B" w:rsidRDefault="0098111B" w:rsidP="000E3B11">
      <w:pPr>
        <w:spacing w:after="0" w:line="240" w:lineRule="auto"/>
      </w:pPr>
      <w:r>
        <w:separator/>
      </w:r>
    </w:p>
  </w:endnote>
  <w:endnote w:type="continuationSeparator" w:id="0">
    <w:p w14:paraId="0128CC09" w14:textId="77777777" w:rsidR="0098111B" w:rsidRDefault="0098111B" w:rsidP="000E3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13F44" w14:textId="77777777" w:rsidR="0098111B" w:rsidRDefault="0098111B" w:rsidP="000E3B11">
      <w:pPr>
        <w:spacing w:after="0" w:line="240" w:lineRule="auto"/>
      </w:pPr>
      <w:r>
        <w:separator/>
      </w:r>
    </w:p>
  </w:footnote>
  <w:footnote w:type="continuationSeparator" w:id="0">
    <w:p w14:paraId="2758F62C" w14:textId="77777777" w:rsidR="0098111B" w:rsidRDefault="0098111B" w:rsidP="000E3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C1689"/>
    <w:multiLevelType w:val="hybridMultilevel"/>
    <w:tmpl w:val="7C1E31A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46DD45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A42E81"/>
    <w:multiLevelType w:val="multilevel"/>
    <w:tmpl w:val="97E84532"/>
    <w:lvl w:ilvl="0">
      <w:start w:val="1"/>
      <w:numFmt w:val="lowerRoman"/>
      <w:lvlText w:val="(%1)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C22A28"/>
    <w:multiLevelType w:val="hybridMultilevel"/>
    <w:tmpl w:val="FB50BD2A"/>
    <w:lvl w:ilvl="0" w:tplc="BFDC081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 w16cid:durableId="1758939830">
    <w:abstractNumId w:val="3"/>
  </w:num>
  <w:num w:numId="2" w16cid:durableId="1300843294">
    <w:abstractNumId w:val="0"/>
  </w:num>
  <w:num w:numId="3" w16cid:durableId="1360466919">
    <w:abstractNumId w:val="1"/>
  </w:num>
  <w:num w:numId="4" w16cid:durableId="1259021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B8"/>
    <w:rsid w:val="00002FA3"/>
    <w:rsid w:val="000E3B11"/>
    <w:rsid w:val="001325BF"/>
    <w:rsid w:val="00196DBB"/>
    <w:rsid w:val="002301ED"/>
    <w:rsid w:val="002639B8"/>
    <w:rsid w:val="00270531"/>
    <w:rsid w:val="002C3BB8"/>
    <w:rsid w:val="003D11F6"/>
    <w:rsid w:val="00466E6C"/>
    <w:rsid w:val="004B65DA"/>
    <w:rsid w:val="0050060C"/>
    <w:rsid w:val="00535DBB"/>
    <w:rsid w:val="005F0D58"/>
    <w:rsid w:val="0060378C"/>
    <w:rsid w:val="006873FD"/>
    <w:rsid w:val="006917AC"/>
    <w:rsid w:val="00691E8A"/>
    <w:rsid w:val="006B0401"/>
    <w:rsid w:val="006F40E4"/>
    <w:rsid w:val="007E0CC9"/>
    <w:rsid w:val="007E5BEC"/>
    <w:rsid w:val="00892BBD"/>
    <w:rsid w:val="0098111B"/>
    <w:rsid w:val="00985D2A"/>
    <w:rsid w:val="00A14B3F"/>
    <w:rsid w:val="00A6155D"/>
    <w:rsid w:val="00B62A9F"/>
    <w:rsid w:val="00C02E6B"/>
    <w:rsid w:val="00E43DA0"/>
    <w:rsid w:val="00E60EA2"/>
    <w:rsid w:val="00E84D35"/>
    <w:rsid w:val="00EC29AD"/>
    <w:rsid w:val="00EF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5B20"/>
  <w15:chartTrackingRefBased/>
  <w15:docId w15:val="{9A284CEB-6BB9-4759-B7C4-74C8BE3A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BB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BB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C3BB8"/>
    <w:rPr>
      <w:b/>
      <w:bCs/>
    </w:rPr>
  </w:style>
  <w:style w:type="table" w:styleId="TableGrid">
    <w:name w:val="Table Grid"/>
    <w:basedOn w:val="TableNormal"/>
    <w:uiPriority w:val="39"/>
    <w:rsid w:val="002C3BB8"/>
    <w:pPr>
      <w:spacing w:after="0" w:line="240" w:lineRule="auto"/>
    </w:pPr>
    <w:rPr>
      <w:kern w:val="0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3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B1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E3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B1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Tuladhar</dc:creator>
  <cp:keywords/>
  <dc:description/>
  <cp:lastModifiedBy>Ayush Tuladhar</cp:lastModifiedBy>
  <cp:revision>14</cp:revision>
  <dcterms:created xsi:type="dcterms:W3CDTF">2025-02-03T15:56:00Z</dcterms:created>
  <dcterms:modified xsi:type="dcterms:W3CDTF">2025-03-27T08:21:00Z</dcterms:modified>
</cp:coreProperties>
</file>