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09" w:rsidRDefault="009D1511">
      <w:r>
        <w:t>Lab 10</w:t>
      </w:r>
    </w:p>
    <w:p w:rsidR="009D1511" w:rsidRDefault="009D1511">
      <w:r>
        <w:t xml:space="preserve">Stat regression </w:t>
      </w:r>
      <w:proofErr w:type="spellStart"/>
      <w:r>
        <w:t>regression</w:t>
      </w:r>
      <w:proofErr w:type="spellEnd"/>
      <w:r>
        <w:t xml:space="preserve"> fit regression model</w:t>
      </w:r>
    </w:p>
    <w:p w:rsidR="009D1511" w:rsidRDefault="009D1511">
      <w:r>
        <w:t>Response price</w:t>
      </w:r>
    </w:p>
    <w:p w:rsidR="009D1511" w:rsidRDefault="009D1511">
      <w:r>
        <w:t>Predict tors age size</w:t>
      </w:r>
    </w:p>
    <w:p w:rsidR="009D1511" w:rsidRDefault="009D1511">
      <w:r>
        <w:t>Graph 4 ion 1</w:t>
      </w:r>
    </w:p>
    <w:p w:rsidR="009D1511" w:rsidRDefault="009D1511">
      <w:proofErr w:type="spellStart"/>
      <w:r>
        <w:t>Sdotrage</w:t>
      </w:r>
      <w:proofErr w:type="spellEnd"/>
      <w:r>
        <w:t xml:space="preserve"> fits residual</w:t>
      </w:r>
    </w:p>
    <w:p w:rsidR="009D1511" w:rsidRDefault="009D1511">
      <w:r>
        <w:t xml:space="preserve">Fitted </w:t>
      </w:r>
      <w:proofErr w:type="spellStart"/>
      <w:r>
        <w:t>Eqn</w:t>
      </w:r>
      <w:proofErr w:type="spellEnd"/>
    </w:p>
    <w:p w:rsidR="009D1511" w:rsidRPr="009D1511" w:rsidRDefault="009D1511" w:rsidP="009D151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D1511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47"/>
        <w:gridCol w:w="4006"/>
      </w:tblGrid>
      <w:tr w:rsidR="009D1511" w:rsidRPr="009D1511" w:rsidTr="009D151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Market Price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57.4 + 17.72 House Size - 0.666 House Age</w:t>
            </w:r>
          </w:p>
        </w:tc>
      </w:tr>
    </w:tbl>
    <w:p w:rsidR="009D1511" w:rsidRDefault="009D1511"/>
    <w:p w:rsidR="009D1511" w:rsidRPr="009D1511" w:rsidRDefault="009D1511" w:rsidP="009D1511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D1511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696"/>
        <w:gridCol w:w="881"/>
        <w:gridCol w:w="819"/>
        <w:gridCol w:w="895"/>
        <w:gridCol w:w="577"/>
      </w:tblGrid>
      <w:tr w:rsidR="009D1511" w:rsidRPr="009D1511" w:rsidTr="009D1511">
        <w:tc>
          <w:tcPr>
            <w:tcW w:w="117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57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9D1511" w:rsidRPr="009D1511" w:rsidTr="009D1511">
        <w:tc>
          <w:tcPr>
            <w:tcW w:w="1178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69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57.4</w:t>
            </w:r>
          </w:p>
        </w:tc>
        <w:tc>
          <w:tcPr>
            <w:tcW w:w="881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10.0</w:t>
            </w:r>
          </w:p>
        </w:tc>
        <w:tc>
          <w:tcPr>
            <w:tcW w:w="8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5.73</w:t>
            </w:r>
          </w:p>
        </w:tc>
        <w:tc>
          <w:tcPr>
            <w:tcW w:w="89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D1511" w:rsidRPr="009D1511" w:rsidTr="009D1511">
        <w:tc>
          <w:tcPr>
            <w:tcW w:w="1178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House Size</w:t>
            </w:r>
          </w:p>
        </w:tc>
        <w:tc>
          <w:tcPr>
            <w:tcW w:w="69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17.72</w:t>
            </w:r>
          </w:p>
        </w:tc>
        <w:tc>
          <w:tcPr>
            <w:tcW w:w="881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3.15</w:t>
            </w:r>
          </w:p>
        </w:tc>
        <w:tc>
          <w:tcPr>
            <w:tcW w:w="8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5.63</w:t>
            </w:r>
          </w:p>
        </w:tc>
        <w:tc>
          <w:tcPr>
            <w:tcW w:w="89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57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1.12</w:t>
            </w:r>
          </w:p>
        </w:tc>
      </w:tr>
      <w:tr w:rsidR="009D1511" w:rsidRPr="009D1511" w:rsidTr="009D1511">
        <w:tc>
          <w:tcPr>
            <w:tcW w:w="1178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House Age</w:t>
            </w:r>
          </w:p>
        </w:tc>
        <w:tc>
          <w:tcPr>
            <w:tcW w:w="69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-0.666</w:t>
            </w:r>
          </w:p>
        </w:tc>
        <w:tc>
          <w:tcPr>
            <w:tcW w:w="881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0.228</w:t>
            </w:r>
          </w:p>
        </w:tc>
        <w:tc>
          <w:tcPr>
            <w:tcW w:w="8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-2.92</w:t>
            </w:r>
          </w:p>
        </w:tc>
        <w:tc>
          <w:tcPr>
            <w:tcW w:w="89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0.008</w:t>
            </w:r>
          </w:p>
        </w:tc>
        <w:tc>
          <w:tcPr>
            <w:tcW w:w="57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9D1511" w:rsidRPr="009D1511" w:rsidRDefault="009D1511" w:rsidP="009D1511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1511">
              <w:rPr>
                <w:rFonts w:ascii="Segoe UI" w:eastAsia="Times New Roman" w:hAnsi="Segoe UI" w:cs="Segoe UI"/>
                <w:sz w:val="20"/>
                <w:szCs w:val="20"/>
              </w:rPr>
              <w:t>1.12</w:t>
            </w:r>
          </w:p>
        </w:tc>
      </w:tr>
    </w:tbl>
    <w:p w:rsidR="009D1511" w:rsidRDefault="009D1511">
      <w:r>
        <w:t>Conclusion:</w:t>
      </w:r>
    </w:p>
    <w:p w:rsidR="009D1511" w:rsidRDefault="009D1511" w:rsidP="009D1511">
      <w:pPr>
        <w:pStyle w:val="ListParagraph"/>
        <w:numPr>
          <w:ilvl w:val="0"/>
          <w:numId w:val="1"/>
        </w:numPr>
      </w:pPr>
      <w:r>
        <w:t xml:space="preserve">Sample </w:t>
      </w:r>
      <w:proofErr w:type="gramStart"/>
      <w:r>
        <w:t>intercept  is</w:t>
      </w:r>
      <w:proofErr w:type="gramEnd"/>
      <w:r>
        <w:t xml:space="preserve"> 57.4 with standard error of 10. |The sample intercept is significant (p-value=0.000)</w:t>
      </w:r>
    </w:p>
    <w:p w:rsidR="009D1511" w:rsidRDefault="009D1511" w:rsidP="009D1511">
      <w:pPr>
        <w:pStyle w:val="ListParagraph"/>
        <w:numPr>
          <w:ilvl w:val="0"/>
          <w:numId w:val="1"/>
        </w:numPr>
      </w:pPr>
      <w:r>
        <w:t>Sample slope of market price of house on house size when controlling house age is 17.73 with standard error of 3.15. The slope is significant (p-value=0.000)</w:t>
      </w:r>
    </w:p>
    <w:p w:rsidR="009D1511" w:rsidRDefault="009D1511" w:rsidP="009D1511">
      <w:pPr>
        <w:pStyle w:val="ListParagraph"/>
        <w:numPr>
          <w:ilvl w:val="0"/>
          <w:numId w:val="1"/>
        </w:numPr>
      </w:pPr>
      <w:r>
        <w:t>Sample slope of market price of house on house age is -0.666 with standard error of 0.228. The slope is significant (p-value=0.008)</w:t>
      </w:r>
    </w:p>
    <w:p w:rsidR="009D1511" w:rsidRDefault="009D1511" w:rsidP="009D1511">
      <w:pPr>
        <w:pStyle w:val="ListParagraph"/>
        <w:numPr>
          <w:ilvl w:val="0"/>
          <w:numId w:val="1"/>
        </w:numPr>
      </w:pPr>
      <w:r>
        <w:t xml:space="preserve">Both house size and </w:t>
      </w:r>
      <w:proofErr w:type="spellStart"/>
      <w:r>
        <w:t>hous</w:t>
      </w:r>
      <w:proofErr w:type="spellEnd"/>
      <w:r>
        <w:t xml:space="preserve"> </w:t>
      </w:r>
      <w:proofErr w:type="spellStart"/>
      <w:r>
        <w:t>eage</w:t>
      </w:r>
      <w:proofErr w:type="spellEnd"/>
      <w:r>
        <w:t xml:space="preserve"> are significant and hence retained in the model, but house size is contributing largely on </w:t>
      </w:r>
      <w:proofErr w:type="spellStart"/>
      <w:r>
        <w:t>msrket</w:t>
      </w:r>
      <w:proofErr w:type="spellEnd"/>
      <w:r>
        <w:t xml:space="preserve"> price of house as </w:t>
      </w:r>
      <w:proofErr w:type="spellStart"/>
      <w:r>
        <w:t>comperd</w:t>
      </w:r>
      <w:proofErr w:type="spellEnd"/>
      <w:r>
        <w:t xml:space="preserve"> to house age(on observing slopes)</w:t>
      </w:r>
    </w:p>
    <w:p w:rsidR="000114B0" w:rsidRDefault="000114B0" w:rsidP="000114B0">
      <w:pPr>
        <w:ind w:left="360"/>
      </w:pPr>
    </w:p>
    <w:p w:rsidR="000114B0" w:rsidRPr="000114B0" w:rsidRDefault="000114B0" w:rsidP="000114B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0114B0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0114B0" w:rsidRPr="000114B0" w:rsidTr="000114B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0114B0" w:rsidRPr="000114B0" w:rsidTr="000114B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11.9604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74.11%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71.52%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65.49%</w:t>
            </w:r>
          </w:p>
        </w:tc>
      </w:tr>
    </w:tbl>
    <w:p w:rsidR="000114B0" w:rsidRDefault="000114B0" w:rsidP="000114B0"/>
    <w:p w:rsidR="000114B0" w:rsidRDefault="000114B0" w:rsidP="000114B0">
      <w:proofErr w:type="spellStart"/>
      <w:r>
        <w:t>Conclusionn</w:t>
      </w:r>
      <w:proofErr w:type="spellEnd"/>
      <w:r>
        <w:t>:</w:t>
      </w:r>
    </w:p>
    <w:p w:rsidR="000114B0" w:rsidRDefault="000114B0" w:rsidP="000114B0">
      <w:pPr>
        <w:pStyle w:val="ListParagraph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adjusted coefficient of determination shows that 71.52% variation in market price of house is due to linear relationship of market </w:t>
      </w:r>
      <w:proofErr w:type="spellStart"/>
      <w:r>
        <w:t>pricec</w:t>
      </w:r>
      <w:proofErr w:type="spellEnd"/>
      <w:r>
        <w:t xml:space="preserve"> of house, size of house and age of house. </w:t>
      </w:r>
      <w:r>
        <w:lastRenderedPageBreak/>
        <w:t xml:space="preserve">Remaining 28.48% of variation in market price of house is due </w:t>
      </w:r>
      <w:proofErr w:type="spellStart"/>
      <w:r>
        <w:t>tofactors</w:t>
      </w:r>
      <w:proofErr w:type="spellEnd"/>
      <w:r>
        <w:t xml:space="preserve"> other </w:t>
      </w:r>
      <w:proofErr w:type="spellStart"/>
      <w:r>
        <w:t>thn</w:t>
      </w:r>
      <w:proofErr w:type="spellEnd"/>
      <w:r>
        <w:t xml:space="preserve"> </w:t>
      </w:r>
      <w:proofErr w:type="spellStart"/>
      <w:r>
        <w:t>hosue</w:t>
      </w:r>
      <w:proofErr w:type="spellEnd"/>
      <w:r>
        <w:t xml:space="preserve"> size and house price. Hence, the reliability of fitted </w:t>
      </w:r>
      <w:proofErr w:type="spellStart"/>
      <w:r>
        <w:t>eqn</w:t>
      </w:r>
      <w:proofErr w:type="spellEnd"/>
      <w:r>
        <w:t xml:space="preserve"> is high.</w:t>
      </w:r>
    </w:p>
    <w:p w:rsidR="000114B0" w:rsidRDefault="000114B0" w:rsidP="000114B0">
      <w:pPr>
        <w:pStyle w:val="ListParagraph"/>
        <w:numPr>
          <w:ilvl w:val="0"/>
          <w:numId w:val="2"/>
        </w:numPr>
      </w:pPr>
      <w:r>
        <w:t>The standard error of estimate is 11.96</w:t>
      </w:r>
    </w:p>
    <w:p w:rsidR="000114B0" w:rsidRDefault="000114B0" w:rsidP="000114B0">
      <w:pPr>
        <w:ind w:left="360"/>
      </w:pPr>
      <w:r>
        <w:t>Reliability of whole model</w:t>
      </w:r>
    </w:p>
    <w:p w:rsidR="000114B0" w:rsidRDefault="000114B0" w:rsidP="000114B0">
      <w:pPr>
        <w:ind w:left="360"/>
      </w:pPr>
    </w:p>
    <w:p w:rsidR="000114B0" w:rsidRPr="000114B0" w:rsidRDefault="000114B0" w:rsidP="000114B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0114B0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380"/>
        <w:gridCol w:w="704"/>
        <w:gridCol w:w="777"/>
        <w:gridCol w:w="811"/>
        <w:gridCol w:w="895"/>
      </w:tblGrid>
      <w:tr w:rsidR="000114B0" w:rsidRPr="000114B0" w:rsidTr="000114B0">
        <w:tc>
          <w:tcPr>
            <w:tcW w:w="12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70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0114B0" w:rsidRPr="000114B0" w:rsidTr="000114B0">
        <w:tc>
          <w:tcPr>
            <w:tcW w:w="12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38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704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8190</w:t>
            </w:r>
          </w:p>
        </w:tc>
        <w:tc>
          <w:tcPr>
            <w:tcW w:w="77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4094.9</w:t>
            </w:r>
          </w:p>
        </w:tc>
        <w:tc>
          <w:tcPr>
            <w:tcW w:w="811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28.63</w:t>
            </w:r>
          </w:p>
        </w:tc>
        <w:tc>
          <w:tcPr>
            <w:tcW w:w="89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0114B0" w:rsidRPr="000114B0" w:rsidTr="000114B0">
        <w:tc>
          <w:tcPr>
            <w:tcW w:w="12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38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20</w:t>
            </w:r>
          </w:p>
        </w:tc>
        <w:tc>
          <w:tcPr>
            <w:tcW w:w="704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2861</w:t>
            </w:r>
          </w:p>
        </w:tc>
        <w:tc>
          <w:tcPr>
            <w:tcW w:w="777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143.1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0114B0" w:rsidRPr="000114B0" w:rsidTr="000114B0">
        <w:tc>
          <w:tcPr>
            <w:tcW w:w="121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38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22</w:t>
            </w:r>
          </w:p>
        </w:tc>
        <w:tc>
          <w:tcPr>
            <w:tcW w:w="704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>11051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0114B0" w:rsidRPr="000114B0" w:rsidRDefault="000114B0" w:rsidP="000114B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114B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0114B0" w:rsidRDefault="000114B0" w:rsidP="000114B0">
      <w:pPr>
        <w:ind w:left="360"/>
      </w:pPr>
      <w:r>
        <w:t>Conclusion:</w:t>
      </w:r>
    </w:p>
    <w:p w:rsidR="000114B0" w:rsidRDefault="000114B0" w:rsidP="000114B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tablwe</w:t>
      </w:r>
      <w:proofErr w:type="spellEnd"/>
      <w:r>
        <w:t xml:space="preserve"> shows that the whole model </w:t>
      </w:r>
      <w:r w:rsidR="002C0781">
        <w:t xml:space="preserve"> is significant (p-</w:t>
      </w:r>
      <w:proofErr w:type="spellStart"/>
      <w:r w:rsidR="002C0781">
        <w:t>valoe</w:t>
      </w:r>
      <w:proofErr w:type="spellEnd"/>
      <w:r w:rsidR="002C0781">
        <w:t>=0.000)</w:t>
      </w:r>
    </w:p>
    <w:p w:rsidR="002C0781" w:rsidRDefault="002C0781" w:rsidP="002C0781">
      <w:pPr>
        <w:ind w:left="360"/>
      </w:pPr>
      <w:r>
        <w:t>Residual analysis</w:t>
      </w:r>
    </w:p>
    <w:p w:rsidR="002C0781" w:rsidRDefault="002C0781" w:rsidP="002C0781">
      <w:pPr>
        <w:ind w:left="360"/>
      </w:pPr>
      <w:r w:rsidRPr="002C0781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81" w:rsidRDefault="002C0781" w:rsidP="002C0781">
      <w:pPr>
        <w:ind w:left="360"/>
      </w:pPr>
      <w:proofErr w:type="spellStart"/>
      <w:r>
        <w:t>Conclusoin</w:t>
      </w:r>
      <w:proofErr w:type="spellEnd"/>
      <w:r>
        <w:t>:</w:t>
      </w:r>
    </w:p>
    <w:p w:rsidR="002C0781" w:rsidRDefault="002C0781" w:rsidP="002C0781">
      <w:pPr>
        <w:pStyle w:val="ListParagraph"/>
        <w:numPr>
          <w:ilvl w:val="0"/>
          <w:numId w:val="4"/>
        </w:numPr>
      </w:pPr>
      <w:proofErr w:type="spellStart"/>
      <w:r>
        <w:lastRenderedPageBreak/>
        <w:t>Normailty</w:t>
      </w:r>
      <w:proofErr w:type="spellEnd"/>
      <w:r>
        <w:t xml:space="preserve"> check of error </w:t>
      </w:r>
      <w:proofErr w:type="spellStart"/>
      <w:r>
        <w:t>distribtuoin</w:t>
      </w:r>
      <w:proofErr w:type="spellEnd"/>
      <w:r>
        <w:t xml:space="preserve">: The histogram and </w:t>
      </w:r>
      <w:proofErr w:type="gramStart"/>
      <w:r>
        <w:t>normal  probability</w:t>
      </w:r>
      <w:proofErr w:type="gramEnd"/>
      <w:r>
        <w:t xml:space="preserve"> plot shows that the error of distribution is not </w:t>
      </w:r>
      <w:proofErr w:type="spellStart"/>
      <w:r>
        <w:t>satsfactoreyily</w:t>
      </w:r>
      <w:proofErr w:type="spellEnd"/>
      <w:r>
        <w:t xml:space="preserve"> normal </w:t>
      </w:r>
      <w:proofErr w:type="spellStart"/>
      <w:r>
        <w:t>i.e</w:t>
      </w:r>
      <w:proofErr w:type="spellEnd"/>
      <w:r>
        <w:t xml:space="preserve"> it is right </w:t>
      </w:r>
      <w:proofErr w:type="spellStart"/>
      <w:r>
        <w:t>skewd</w:t>
      </w:r>
      <w:proofErr w:type="spellEnd"/>
      <w:r>
        <w:t>. It may be due to small sample size.</w:t>
      </w:r>
    </w:p>
    <w:p w:rsidR="002C0781" w:rsidRDefault="002C0781" w:rsidP="002C0781">
      <w:pPr>
        <w:pStyle w:val="ListParagraph"/>
        <w:numPr>
          <w:ilvl w:val="0"/>
          <w:numId w:val="4"/>
        </w:numPr>
      </w:pPr>
      <w:r>
        <w:t xml:space="preserve">Equal variance check: The second graph shows that the </w:t>
      </w:r>
      <w:proofErr w:type="spellStart"/>
      <w:r>
        <w:t>distribtuin</w:t>
      </w:r>
      <w:proofErr w:type="spellEnd"/>
      <w:r>
        <w:t xml:space="preserve"> of error about the reference line e=</w:t>
      </w:r>
      <w:proofErr w:type="gramStart"/>
      <w:r>
        <w:t>0</w:t>
      </w:r>
      <w:proofErr w:type="gramEnd"/>
      <w:r>
        <w:t xml:space="preserve"> is almost same or equal which suggest homoscedasticity. Hence the assumption of equal </w:t>
      </w:r>
      <w:proofErr w:type="gramStart"/>
      <w:r>
        <w:t>variance  is</w:t>
      </w:r>
      <w:proofErr w:type="gramEnd"/>
      <w:r>
        <w:t xml:space="preserve"> satisfactorily met, however </w:t>
      </w:r>
      <w:proofErr w:type="spellStart"/>
      <w:r>
        <w:t>thre</w:t>
      </w:r>
      <w:proofErr w:type="spellEnd"/>
      <w:r>
        <w:t xml:space="preserve"> are</w:t>
      </w:r>
      <w:bookmarkStart w:id="0" w:name="_GoBack"/>
      <w:bookmarkEnd w:id="0"/>
      <w:r>
        <w:t xml:space="preserve"> few extreme values in the graph.</w:t>
      </w:r>
    </w:p>
    <w:p w:rsidR="002C0781" w:rsidRDefault="002C0781" w:rsidP="002C0781">
      <w:pPr>
        <w:pStyle w:val="ListParagraph"/>
        <w:numPr>
          <w:ilvl w:val="0"/>
          <w:numId w:val="4"/>
        </w:numPr>
      </w:pPr>
      <w:proofErr w:type="spellStart"/>
      <w:r>
        <w:t>Lineear</w:t>
      </w:r>
      <w:proofErr w:type="spellEnd"/>
      <w:r>
        <w:t xml:space="preserve"> relationship check: The second graph shows the distribution of dots has no obvious </w:t>
      </w:r>
      <w:proofErr w:type="gramStart"/>
      <w:r>
        <w:t>pattern(</w:t>
      </w:r>
      <w:proofErr w:type="gramEnd"/>
      <w:r>
        <w:t>pattern is random),indicating linear relationship between house price, house size and house age.</w:t>
      </w:r>
    </w:p>
    <w:p w:rsidR="002C0781" w:rsidRDefault="002C0781" w:rsidP="002C0781">
      <w:pPr>
        <w:pStyle w:val="ListParagraph"/>
        <w:numPr>
          <w:ilvl w:val="0"/>
          <w:numId w:val="4"/>
        </w:numPr>
      </w:pPr>
      <w:proofErr w:type="gramStart"/>
      <w:r>
        <w:t>]</w:t>
      </w:r>
      <w:proofErr w:type="spellStart"/>
      <w:r>
        <w:t>Independece</w:t>
      </w:r>
      <w:proofErr w:type="spellEnd"/>
      <w:proofErr w:type="gramEnd"/>
      <w:r>
        <w:t xml:space="preserve"> of </w:t>
      </w:r>
      <w:proofErr w:type="spellStart"/>
      <w:r>
        <w:t>reror</w:t>
      </w:r>
      <w:proofErr w:type="spellEnd"/>
      <w:r>
        <w:t xml:space="preserve"> check: The 4</w:t>
      </w:r>
      <w:r w:rsidRPr="002C0781">
        <w:rPr>
          <w:vertAlign w:val="superscript"/>
        </w:rPr>
        <w:t>th</w:t>
      </w:r>
      <w:r>
        <w:t xml:space="preserve"> graph show </w:t>
      </w:r>
      <w:proofErr w:type="spellStart"/>
      <w:r>
        <w:t>sthat</w:t>
      </w:r>
      <w:proofErr w:type="spellEnd"/>
      <w:r>
        <w:t xml:space="preserve"> error distribution </w:t>
      </w:r>
      <w:r w:rsidR="00ED5DCA">
        <w:t xml:space="preserve">showing random pattern, indicating </w:t>
      </w:r>
      <w:proofErr w:type="spellStart"/>
      <w:r w:rsidR="00ED5DCA">
        <w:t>independce</w:t>
      </w:r>
      <w:proofErr w:type="spellEnd"/>
      <w:r w:rsidR="00ED5DCA">
        <w:t xml:space="preserve"> of </w:t>
      </w:r>
      <w:proofErr w:type="spellStart"/>
      <w:r w:rsidR="00ED5DCA">
        <w:t>erros</w:t>
      </w:r>
      <w:proofErr w:type="spellEnd"/>
      <w:r w:rsidR="00ED5DCA">
        <w:t>.</w:t>
      </w:r>
    </w:p>
    <w:p w:rsidR="002C0781" w:rsidRDefault="002C0781" w:rsidP="002C0781">
      <w:pPr>
        <w:ind w:left="360"/>
      </w:pPr>
    </w:p>
    <w:sectPr w:rsidR="002C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2007"/>
    <w:multiLevelType w:val="hybridMultilevel"/>
    <w:tmpl w:val="A0C4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05923"/>
    <w:multiLevelType w:val="hybridMultilevel"/>
    <w:tmpl w:val="D1C2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68EF"/>
    <w:multiLevelType w:val="hybridMultilevel"/>
    <w:tmpl w:val="7766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45E21"/>
    <w:multiLevelType w:val="hybridMultilevel"/>
    <w:tmpl w:val="951E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11"/>
    <w:rsid w:val="000114B0"/>
    <w:rsid w:val="00066D42"/>
    <w:rsid w:val="002C0781"/>
    <w:rsid w:val="009D1511"/>
    <w:rsid w:val="00B80909"/>
    <w:rsid w:val="00E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$"/>
  <w:listSeparator w:val=","/>
  <w14:docId w14:val="68445EE8"/>
  <w15:chartTrackingRefBased/>
  <w15:docId w15:val="{D291B20F-45B9-4FE7-A030-F542228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315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885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366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87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975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35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492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365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2025-03-19T05:39:00Z</dcterms:created>
  <dcterms:modified xsi:type="dcterms:W3CDTF">2025-03-19T06:10:00Z</dcterms:modified>
</cp:coreProperties>
</file>