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400" w:rsidRPr="006F4955" w:rsidRDefault="00F90AC1" w:rsidP="00A12400"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noProof/>
          <w:color w:val="FF0000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style="position:absolute;margin-left:8.85pt;margin-top:7.3pt;width:69.05pt;height:27.9pt;z-index:251662336;visibility:visible" o:regroupid="1">
            <v:imagedata r:id="rId6" o:title="NCCS LOGO"/>
          </v:shape>
        </w:pict>
      </w:r>
      <w:r>
        <w:rPr>
          <w:rFonts w:ascii="Times New Roman" w:hAnsi="Times New Roman" w:cs="Times New Roman"/>
          <w:noProof/>
          <w:color w:val="FF0000"/>
          <w:lang w:val="en-US"/>
        </w:rPr>
        <w:pict>
          <v:rect id="_x0000_s1027" style="position:absolute;margin-left:-14.75pt;margin-top:-5.55pt;width:586.4pt;height:91.05pt;z-index:251660288" o:regroupid="1" stroked="f">
            <v:textbox style="mso-next-textbox:#_x0000_s1027">
              <w:txbxContent>
                <w:p w:rsidR="00F90AC1" w:rsidRPr="00206639" w:rsidRDefault="00F90AC1" w:rsidP="00AA63EB">
                  <w:pPr>
                    <w:tabs>
                      <w:tab w:val="left" w:pos="2796"/>
                      <w:tab w:val="center" w:pos="6379"/>
                    </w:tabs>
                    <w:jc w:val="center"/>
                    <w:rPr>
                      <w:rFonts w:ascii="Neuropol" w:hAnsi="Neuropol"/>
                      <w:sz w:val="30"/>
                      <w:szCs w:val="30"/>
                    </w:rPr>
                  </w:pPr>
                  <w:r w:rsidRPr="00206639">
                    <w:rPr>
                      <w:rFonts w:ascii="Neuropol" w:hAnsi="Neuropol"/>
                      <w:b/>
                      <w:sz w:val="30"/>
                      <w:szCs w:val="30"/>
                    </w:rPr>
                    <w:t>National College of Computer</w:t>
                  </w:r>
                  <w:r w:rsidRPr="00206639">
                    <w:rPr>
                      <w:rFonts w:ascii="Neuropol" w:hAnsi="Neuropol"/>
                      <w:sz w:val="30"/>
                      <w:szCs w:val="30"/>
                    </w:rPr>
                    <w:t xml:space="preserve"> </w:t>
                  </w:r>
                  <w:r w:rsidRPr="00206639">
                    <w:rPr>
                      <w:rFonts w:ascii="Neuropol" w:hAnsi="Neuropol"/>
                      <w:b/>
                      <w:sz w:val="30"/>
                      <w:szCs w:val="30"/>
                    </w:rPr>
                    <w:t>Studies</w:t>
                  </w:r>
                </w:p>
                <w:p w:rsidR="00F90AC1" w:rsidRPr="00206639" w:rsidRDefault="00F90AC1" w:rsidP="00AA63EB">
                  <w:pPr>
                    <w:tabs>
                      <w:tab w:val="left" w:pos="2796"/>
                      <w:tab w:val="center" w:pos="6379"/>
                    </w:tabs>
                    <w:jc w:val="center"/>
                    <w:rPr>
                      <w:rFonts w:ascii="Neuropol" w:hAnsi="Neuropol"/>
                      <w:b/>
                      <w:szCs w:val="32"/>
                    </w:rPr>
                  </w:pPr>
                  <w:r w:rsidRPr="00206639">
                    <w:rPr>
                      <w:rFonts w:ascii="Neuropol" w:hAnsi="Neuropol"/>
                      <w:b/>
                      <w:szCs w:val="32"/>
                    </w:rPr>
                    <w:t>(NCCS-</w:t>
                  </w:r>
                  <w:r w:rsidRPr="00206639">
                    <w:rPr>
                      <w:rFonts w:ascii="Neuropol" w:hAnsi="Neuropol"/>
                      <w:b/>
                      <w:sz w:val="21"/>
                      <w:szCs w:val="21"/>
                    </w:rPr>
                    <w:t>College of IT &amp; Management</w:t>
                  </w:r>
                  <w:r w:rsidRPr="00206639">
                    <w:rPr>
                      <w:rFonts w:ascii="Neuropol" w:hAnsi="Neuropol"/>
                      <w:b/>
                      <w:szCs w:val="32"/>
                    </w:rPr>
                    <w:t>)</w:t>
                  </w:r>
                </w:p>
                <w:p w:rsidR="00F90AC1" w:rsidRPr="00206639" w:rsidRDefault="00F90AC1" w:rsidP="00AA63EB">
                  <w:pPr>
                    <w:tabs>
                      <w:tab w:val="left" w:pos="2796"/>
                      <w:tab w:val="center" w:pos="6379"/>
                    </w:tabs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12"/>
                      <w:szCs w:val="18"/>
                    </w:rPr>
                  </w:pPr>
                </w:p>
                <w:p w:rsidR="00F90AC1" w:rsidRPr="00206639" w:rsidRDefault="00F90AC1" w:rsidP="00AA63EB">
                  <w:pPr>
                    <w:tabs>
                      <w:tab w:val="left" w:pos="2796"/>
                      <w:tab w:val="center" w:pos="6379"/>
                    </w:tabs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8"/>
                      <w:szCs w:val="18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bCs/>
                      <w:sz w:val="28"/>
                      <w:szCs w:val="18"/>
                    </w:rPr>
                    <w:t>Final Make-Up Examination</w:t>
                  </w:r>
                  <w:r w:rsidRPr="00206639">
                    <w:rPr>
                      <w:rFonts w:ascii="Calibri" w:eastAsia="Calibri" w:hAnsi="Calibri" w:cs="Times New Roman"/>
                      <w:b/>
                      <w:bCs/>
                      <w:sz w:val="28"/>
                      <w:szCs w:val="18"/>
                    </w:rPr>
                    <w:t xml:space="preserve"> (201</w:t>
                  </w:r>
                  <w:r>
                    <w:rPr>
                      <w:rFonts w:ascii="Calibri" w:eastAsia="Calibri" w:hAnsi="Calibri" w:cs="Times New Roman"/>
                      <w:b/>
                      <w:bCs/>
                      <w:sz w:val="28"/>
                      <w:szCs w:val="18"/>
                    </w:rPr>
                    <w:t>8</w:t>
                  </w:r>
                  <w:r w:rsidRPr="00206639">
                    <w:rPr>
                      <w:rFonts w:ascii="Calibri" w:eastAsia="Calibri" w:hAnsi="Calibri" w:cs="Times New Roman"/>
                      <w:b/>
                      <w:bCs/>
                      <w:sz w:val="28"/>
                      <w:szCs w:val="18"/>
                    </w:rPr>
                    <w:t>)</w:t>
                  </w:r>
                </w:p>
                <w:tbl>
                  <w:tblPr>
                    <w:tblW w:w="0" w:type="auto"/>
                    <w:jc w:val="center"/>
                    <w:tblInd w:w="129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/>
                  </w:tblPr>
                  <w:tblGrid>
                    <w:gridCol w:w="7624"/>
                  </w:tblGrid>
                  <w:tr w:rsidR="00F90AC1" w:rsidRPr="00206639" w:rsidTr="00816186">
                    <w:trPr>
                      <w:trHeight w:val="308"/>
                      <w:jc w:val="center"/>
                    </w:trPr>
                    <w:tc>
                      <w:tcPr>
                        <w:tcW w:w="76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F90AC1" w:rsidRPr="00206639" w:rsidRDefault="00F90AC1" w:rsidP="00816186">
                        <w:pPr>
                          <w:jc w:val="center"/>
                          <w:rPr>
                            <w:rFonts w:ascii="Times New Roman" w:eastAsia="Calibri" w:hAnsi="Times New Roman" w:cs="Times New Roman"/>
                            <w:b/>
                            <w:bCs/>
                            <w:sz w:val="21"/>
                            <w:szCs w:val="21"/>
                          </w:rPr>
                        </w:pPr>
                        <w:r w:rsidRPr="00206639">
                          <w:rPr>
                            <w:rFonts w:ascii="Times New Roman" w:hAnsi="Times New Roman" w:cs="Times New Roman"/>
                            <w:b/>
                            <w:bCs/>
                            <w:sz w:val="21"/>
                            <w:szCs w:val="21"/>
                          </w:rPr>
                          <w:t xml:space="preserve">BSc. CSIT/First Semester/ </w:t>
                        </w:r>
                        <w:r w:rsidRPr="00206639">
                          <w:rPr>
                            <w:rFonts w:ascii="Times New Roman" w:hAnsi="Times New Roman" w:cs="Times New Roman"/>
                            <w:b/>
                            <w:sz w:val="21"/>
                            <w:szCs w:val="21"/>
                          </w:rPr>
                          <w:t xml:space="preserve">MTH 112 : </w:t>
                        </w:r>
                        <w:r w:rsidRPr="00206639">
                          <w:rPr>
                            <w:rFonts w:ascii="Times New Roman" w:eastAsia="Times New Roman" w:hAnsi="Times New Roman" w:cs="Times New Roman"/>
                            <w:b/>
                            <w:sz w:val="21"/>
                            <w:szCs w:val="21"/>
                          </w:rPr>
                          <w:t>Mathematics I</w:t>
                        </w:r>
                      </w:p>
                    </w:tc>
                  </w:tr>
                </w:tbl>
                <w:p w:rsidR="00F90AC1" w:rsidRPr="00206639" w:rsidRDefault="00F90AC1" w:rsidP="00AA63EB">
                  <w:pPr>
                    <w:jc w:val="center"/>
                    <w:outlineLvl w:val="0"/>
                    <w:rPr>
                      <w:rFonts w:ascii="Calibri" w:eastAsia="Calibri" w:hAnsi="Calibri" w:cs="Times New Roman"/>
                      <w:b/>
                      <w:i/>
                      <w:sz w:val="19"/>
                      <w:szCs w:val="19"/>
                    </w:rPr>
                  </w:pPr>
                  <w:r w:rsidRPr="00206639">
                    <w:rPr>
                      <w:rFonts w:ascii="Calibri" w:eastAsia="Calibri" w:hAnsi="Calibri" w:cs="Times New Roman"/>
                      <w:b/>
                      <w:i/>
                      <w:sz w:val="19"/>
                      <w:szCs w:val="19"/>
                    </w:rPr>
                    <w:t>Candidates are required to answer the questions in their own words as far as practicable.</w:t>
                  </w:r>
                </w:p>
                <w:p w:rsidR="00F90AC1" w:rsidRPr="00206639" w:rsidRDefault="00F90AC1" w:rsidP="00AA63EB">
                  <w:pPr>
                    <w:tabs>
                      <w:tab w:val="left" w:pos="2796"/>
                      <w:tab w:val="center" w:pos="6379"/>
                    </w:tabs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8"/>
                      <w:szCs w:val="18"/>
                    </w:rPr>
                  </w:pPr>
                </w:p>
                <w:p w:rsidR="00F90AC1" w:rsidRPr="00206639" w:rsidRDefault="00F90AC1" w:rsidP="00AA63EB">
                  <w:pPr>
                    <w:tabs>
                      <w:tab w:val="left" w:pos="2796"/>
                      <w:tab w:val="center" w:pos="6379"/>
                    </w:tabs>
                    <w:jc w:val="center"/>
                    <w:rPr>
                      <w:rFonts w:ascii="Neuropol" w:eastAsia="Calibri" w:hAnsi="Neuropol" w:cs="Times New Roman"/>
                      <w:b/>
                      <w:sz w:val="28"/>
                      <w:szCs w:val="32"/>
                    </w:rPr>
                  </w:pPr>
                </w:p>
                <w:p w:rsidR="00F90AC1" w:rsidRPr="00206639" w:rsidRDefault="00F90AC1" w:rsidP="00AA63EB">
                  <w:pPr>
                    <w:rPr>
                      <w:rFonts w:ascii="Calibri" w:eastAsia="Calibri" w:hAnsi="Calibri" w:cs="Times New Roman"/>
                    </w:rPr>
                  </w:pPr>
                </w:p>
                <w:p w:rsidR="00F90AC1" w:rsidRPr="00206639" w:rsidRDefault="00F90AC1" w:rsidP="00AA63EB">
                  <w:pPr>
                    <w:rPr>
                      <w:rFonts w:ascii="Calibri" w:eastAsia="Calibri" w:hAnsi="Calibri" w:cs="Times New Roman"/>
                    </w:rPr>
                  </w:pPr>
                </w:p>
              </w:txbxContent>
            </v:textbox>
          </v:rect>
        </w:pict>
      </w:r>
    </w:p>
    <w:p w:rsidR="00A12400" w:rsidRPr="006F4955" w:rsidRDefault="00F90AC1" w:rsidP="00A12400"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noProof/>
          <w:color w:val="FF0000"/>
          <w:lang w:val="en-US"/>
        </w:rPr>
        <w:pict>
          <v:rect id="_x0000_s1028" style="position:absolute;margin-left:470.8pt;margin-top:7.55pt;width:91.05pt;height:47.8pt;z-index:251661312" o:regroupid="1" filled="f" stroked="f">
            <v:textbox style="mso-next-textbox:#_x0000_s1028">
              <w:txbxContent>
                <w:p w:rsidR="00F90AC1" w:rsidRPr="000B150B" w:rsidRDefault="00F90AC1" w:rsidP="00AA63EB">
                  <w:pPr>
                    <w:rPr>
                      <w:rFonts w:ascii="Times New Roman" w:eastAsia="Calibri" w:hAnsi="Times New Roman" w:cs="Times New Roman"/>
                      <w:b/>
                      <w:sz w:val="20"/>
                    </w:rPr>
                  </w:pPr>
                  <w:r w:rsidRPr="000B150B">
                    <w:rPr>
                      <w:rFonts w:ascii="Times New Roman" w:eastAsia="Calibri" w:hAnsi="Times New Roman" w:cs="Times New Roman"/>
                      <w:b/>
                      <w:sz w:val="20"/>
                    </w:rPr>
                    <w:t>Full Marks: 80</w:t>
                  </w:r>
                </w:p>
                <w:p w:rsidR="00F90AC1" w:rsidRPr="000B150B" w:rsidRDefault="00F90AC1" w:rsidP="00AA63EB">
                  <w:pPr>
                    <w:rPr>
                      <w:rFonts w:ascii="Times New Roman" w:eastAsia="Calibri" w:hAnsi="Times New Roman" w:cs="Times New Roman"/>
                      <w:b/>
                      <w:sz w:val="20"/>
                    </w:rPr>
                  </w:pPr>
                  <w:r w:rsidRPr="000B150B">
                    <w:rPr>
                      <w:rFonts w:ascii="Times New Roman" w:eastAsia="Calibri" w:hAnsi="Times New Roman" w:cs="Times New Roman"/>
                      <w:b/>
                      <w:sz w:val="20"/>
                    </w:rPr>
                    <w:t>Pass Marks: 40</w:t>
                  </w:r>
                </w:p>
                <w:p w:rsidR="00F90AC1" w:rsidRPr="000B150B" w:rsidRDefault="00F90AC1" w:rsidP="00AA63EB">
                  <w:pPr>
                    <w:rPr>
                      <w:rFonts w:ascii="Times New Roman" w:eastAsia="Calibri" w:hAnsi="Times New Roman" w:cs="Times New Roman"/>
                      <w:b/>
                      <w:sz w:val="20"/>
                    </w:rPr>
                  </w:pPr>
                  <w:r w:rsidRPr="000B150B">
                    <w:rPr>
                      <w:rFonts w:ascii="Times New Roman" w:eastAsia="Calibri" w:hAnsi="Times New Roman" w:cs="Times New Roman"/>
                      <w:b/>
                      <w:sz w:val="20"/>
                    </w:rPr>
                    <w:t>Time: 3 Hour</w:t>
                  </w:r>
                </w:p>
              </w:txbxContent>
            </v:textbox>
          </v:rect>
        </w:pict>
      </w:r>
    </w:p>
    <w:p w:rsidR="00AA63EB" w:rsidRPr="006F4955" w:rsidRDefault="00AA63EB" w:rsidP="00A12400">
      <w:pPr>
        <w:spacing w:line="360" w:lineRule="auto"/>
        <w:rPr>
          <w:rFonts w:ascii="Times New Roman" w:hAnsi="Times New Roman" w:cs="Times New Roman"/>
          <w:color w:val="FF0000"/>
        </w:rPr>
      </w:pPr>
    </w:p>
    <w:p w:rsidR="00AA63EB" w:rsidRPr="006F4955" w:rsidRDefault="00AA63EB" w:rsidP="00A12400">
      <w:pPr>
        <w:spacing w:line="360" w:lineRule="auto"/>
        <w:rPr>
          <w:rFonts w:ascii="Times New Roman" w:hAnsi="Times New Roman" w:cs="Times New Roman"/>
          <w:color w:val="FF0000"/>
        </w:rPr>
      </w:pPr>
    </w:p>
    <w:p w:rsidR="00EA5BFE" w:rsidRPr="00907A16" w:rsidRDefault="00EA5BFE" w:rsidP="00F90AC1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b/>
          <w:color w:val="000000" w:themeColor="text1"/>
          <w:sz w:val="30"/>
        </w:rPr>
        <w:t>Group A</w:t>
      </w:r>
      <w:r w:rsidR="004653B3" w:rsidRPr="00907A16">
        <w:rPr>
          <w:rFonts w:ascii="Times New Roman" w:hAnsi="Times New Roman" w:cs="Times New Roman"/>
          <w:b/>
          <w:color w:val="000000" w:themeColor="text1"/>
        </w:rPr>
        <w:tab/>
      </w:r>
    </w:p>
    <w:p w:rsidR="00AA63EB" w:rsidRPr="00907A16" w:rsidRDefault="00AA63EB" w:rsidP="00F90AC1">
      <w:p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="004653B3" w:rsidRPr="00907A16">
        <w:rPr>
          <w:rFonts w:ascii="Times New Roman" w:hAnsi="Times New Roman" w:cs="Times New Roman"/>
          <w:b/>
          <w:color w:val="000000" w:themeColor="text1"/>
        </w:rPr>
        <w:t>Attempt any THREE questions.</w:t>
      </w:r>
      <w:r w:rsidRPr="00907A16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  <w:t>[10</w:t>
      </w:r>
      <w:r w:rsidR="00E2167A" w:rsidRPr="00907A16">
        <w:rPr>
          <w:rFonts w:ascii="Times New Roman" w:hAnsi="Times New Roman" w:cs="Times New Roman"/>
          <w:b/>
          <w:color w:val="000000" w:themeColor="text1"/>
        </w:rPr>
        <w:t>×</w:t>
      </w:r>
      <w:r w:rsidRPr="00907A16">
        <w:rPr>
          <w:rFonts w:ascii="Times New Roman" w:hAnsi="Times New Roman" w:cs="Times New Roman"/>
          <w:b/>
          <w:color w:val="000000" w:themeColor="text1"/>
        </w:rPr>
        <w:t>3=30]</w:t>
      </w:r>
    </w:p>
    <w:p w:rsidR="006F4955" w:rsidRPr="00907A16" w:rsidRDefault="006F4955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b/>
          <w:color w:val="000000" w:themeColor="text1"/>
        </w:rPr>
        <w:t>a)</w:t>
      </w:r>
      <w:r w:rsidRPr="00907A16">
        <w:rPr>
          <w:rFonts w:ascii="Times New Roman" w:hAnsi="Times New Roman" w:cs="Times New Roman"/>
          <w:color w:val="000000" w:themeColor="text1"/>
        </w:rPr>
        <w:t xml:space="preserve"> A function is defined by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Times New Roman" w:cs="Times New Roman"/>
            <w:color w:val="000000" w:themeColor="text1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hAnsi="Times New Roman" w:cs="Times New Roman"/>
                    <w:color w:val="000000" w:themeColor="text1"/>
                  </w:rPr>
                  <m:t>4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>-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 xml:space="preserve">,   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>≤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hAnsi="Times New Roman" w:cs="Times New Roman"/>
                    <w:color w:val="000000" w:themeColor="text1"/>
                  </w:rPr>
                  <m:t xml:space="preserve">,        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>&gt;1</m:t>
                </m:r>
              </m:e>
            </m:eqArr>
          </m:e>
        </m:d>
      </m:oMath>
    </w:p>
    <w:p w:rsidR="006F4955" w:rsidRPr="00907A16" w:rsidRDefault="006F4955" w:rsidP="00F90AC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Evaluate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Times New Roman" w:hAnsi="Times New Roman" w:cs="Times New Roman"/>
                <w:color w:val="000000" w:themeColor="text1"/>
              </w:rPr>
              <m:t>-</m:t>
            </m:r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e>
        </m:d>
        <m:r>
          <w:rPr>
            <w:rFonts w:ascii="Cambria Math" w:hAnsi="Times New Roman" w:cs="Times New Roman"/>
            <w:color w:val="000000" w:themeColor="text1"/>
          </w:rPr>
          <m:t xml:space="preserve">,  </m:t>
        </m:r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Times New Roman" w:cs="Times New Roman"/>
                <w:color w:val="000000" w:themeColor="text1"/>
              </w:rPr>
              <m:t>1</m:t>
            </m:r>
          </m:e>
        </m:d>
      </m:oMath>
      <w:r w:rsidRPr="00907A16">
        <w:rPr>
          <w:rFonts w:ascii="Times New Roman" w:hAnsi="Times New Roman" w:cs="Times New Roman"/>
          <w:color w:val="000000" w:themeColor="text1"/>
        </w:rPr>
        <w:t xml:space="preserve"> and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  <m:r>
          <w:rPr>
            <w:rFonts w:ascii="Cambria Math" w:hAnsi="Times New Roman" w:cs="Times New Roman"/>
            <w:color w:val="000000" w:themeColor="text1"/>
          </w:rPr>
          <m:t>(5)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and sketch the graph of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Times New Roman" w:cs="Times New Roman"/>
            <w:color w:val="000000" w:themeColor="text1"/>
          </w:rPr>
          <m:t>.</m:t>
        </m:r>
      </m:oMath>
      <w:r w:rsidRPr="00907A16">
        <w:rPr>
          <w:rFonts w:ascii="Times New Roman" w:hAnsi="Times New Roman" w:cs="Times New Roman"/>
          <w:color w:val="000000" w:themeColor="text1"/>
        </w:rPr>
        <w:tab/>
        <w:t xml:space="preserve"> 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  <w:r w:rsidRPr="00907A16">
        <w:rPr>
          <w:rFonts w:ascii="Times New Roman" w:hAnsi="Times New Roman" w:cs="Times New Roman"/>
          <w:color w:val="000000" w:themeColor="text1"/>
        </w:rPr>
        <w:t xml:space="preserve"> </w:t>
      </w:r>
    </w:p>
    <w:p w:rsidR="006F4955" w:rsidRPr="00907A16" w:rsidRDefault="006F4955" w:rsidP="00F90AC1">
      <w:pPr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b/>
          <w:color w:val="000000" w:themeColor="text1"/>
        </w:rPr>
        <w:t xml:space="preserve">     b)</w:t>
      </w:r>
      <w:r w:rsidRPr="00907A16">
        <w:rPr>
          <w:rFonts w:ascii="Times New Roman" w:hAnsi="Times New Roman" w:cs="Times New Roman"/>
          <w:color w:val="000000" w:themeColor="text1"/>
        </w:rPr>
        <w:t xml:space="preserve"> Prove that the limit </w:t>
      </w:r>
      <m:oMath>
        <m:func>
          <m:func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000000" w:themeColor="text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</w:rPr>
                  <m:t>x→</m:t>
                </m:r>
                <m:r>
                  <w:rPr>
                    <w:rFonts w:ascii="Cambria Math" w:hAnsi="Times New Roman" w:cs="Times New Roman"/>
                    <w:color w:val="000000" w:themeColor="text1"/>
                    <w:lang w:val="en-US"/>
                  </w:rPr>
                  <m:t>1/2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Times New Roman" w:cs="Times New Roman"/>
                    <w:color w:val="000000" w:themeColor="text1"/>
                  </w:rPr>
                  <m:t>|2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x-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>1|</m:t>
                </m:r>
              </m:num>
              <m:den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x-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>1</m:t>
                </m:r>
              </m:den>
            </m:f>
          </m:e>
        </m:func>
      </m:oMath>
      <w:r w:rsidRPr="00907A16">
        <w:rPr>
          <w:rFonts w:ascii="Times New Roman" w:hAnsi="Times New Roman" w:cs="Times New Roman"/>
          <w:color w:val="000000" w:themeColor="text1"/>
        </w:rPr>
        <w:t xml:space="preserve">  does not exist.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 xml:space="preserve">        </w:t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  <w:t>[5]</w:t>
      </w:r>
    </w:p>
    <w:p w:rsidR="006F4955" w:rsidRPr="00907A16" w:rsidRDefault="006F4955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Sketch the </w:t>
      </w:r>
      <w:proofErr w:type="gramStart"/>
      <w:r w:rsidRPr="00907A16">
        <w:rPr>
          <w:rFonts w:ascii="Times New Roman" w:hAnsi="Times New Roman" w:cs="Times New Roman"/>
          <w:color w:val="000000" w:themeColor="text1"/>
        </w:rPr>
        <w:t xml:space="preserve">curve </w:t>
      </w:r>
      <m:oMath>
        <m:r>
          <w:rPr>
            <w:rFonts w:ascii="Cambria Math" w:hAnsi="Cambria Math" w:cs="Times New Roman"/>
            <w:color w:val="000000" w:themeColor="text1"/>
          </w:rPr>
          <m:t/>
        </m:r>
        <w:proofErr w:type="gramEnd"/>
        <m:r>
          <w:rPr>
            <w:rFonts w:ascii="Cambria Math" w:hAnsi="Cambria Math" w:cs="Times New Roman"/>
            <w:color w:val="000000" w:themeColor="text1"/>
          </w:rPr>
          <m:t/>
        </m:r>
        <m:r>
          <w:rPr>
            <w:rFonts w:ascii="Cambria Math" w:hAnsi="Times New Roman" w:cs="Times New Roman"/>
            <w:color w:val="000000" w:themeColor="text1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</m:sup>
            </m:sSup>
            <m:r>
              <w:rPr>
                <w:rFonts w:ascii="Times New Roman" w:hAnsi="Times New Roman" w:cs="Times New Roman"/>
                <w:color w:val="000000" w:themeColor="text1"/>
              </w:rPr>
              <m:t>-</m:t>
            </m:r>
            <m:r>
              <w:rPr>
                <w:rFonts w:ascii="Cambria Math" w:hAnsi="Times New Roman" w:cs="Times New Roman"/>
                <w:color w:val="000000" w:themeColor="text1"/>
              </w:rPr>
              <m:t>1</m:t>
            </m:r>
          </m:den>
        </m:f>
      </m:oMath>
      <w:r w:rsidRPr="00907A16">
        <w:rPr>
          <w:rFonts w:ascii="Times New Roman" w:hAnsi="Times New Roman" w:cs="Times New Roman"/>
          <w:color w:val="000000" w:themeColor="text1"/>
        </w:rPr>
        <w:t xml:space="preserve"> .</w:t>
      </w:r>
      <w:r w:rsidRPr="00907A16">
        <w:rPr>
          <w:rFonts w:ascii="Times New Roman" w:hAnsi="Times New Roman" w:cs="Times New Roman"/>
          <w:color w:val="000000" w:themeColor="text1"/>
        </w:rPr>
        <w:tab/>
        <w:t>(use the concepts of derivatives …)</w:t>
      </w:r>
      <w:r w:rsidRPr="00907A16">
        <w:rPr>
          <w:rFonts w:ascii="Times New Roman" w:hAnsi="Times New Roman" w:cs="Times New Roman"/>
          <w:color w:val="000000" w:themeColor="text1"/>
        </w:rPr>
        <w:tab/>
        <w:t xml:space="preserve">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[10]</w:t>
      </w:r>
    </w:p>
    <w:p w:rsidR="006F4955" w:rsidRPr="00907A16" w:rsidRDefault="006F4955" w:rsidP="00F90AC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(a) Show that the volume of a sphere of radius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is </w:t>
      </w:r>
      <m:oMath>
        <m:f>
          <m:f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Times New Roman" w:cs="Times New Roman"/>
                <w:color w:val="000000" w:themeColor="text1"/>
              </w:rPr>
              <m:t>4</m:t>
            </m:r>
          </m:num>
          <m:den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den>
        </m:f>
      </m:oMath>
      <w:r w:rsidRPr="00907A16">
        <w:rPr>
          <w:rFonts w:ascii="Times New Roman" w:hAnsi="Times New Roman" w:cs="Times New Roman"/>
          <w:color w:val="000000" w:themeColor="text1"/>
        </w:rPr>
        <w:sym w:font="Symbol" w:char="F070"/>
      </w:r>
      <m:oMath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sup>
        </m:sSup>
      </m:oMath>
      <w:r w:rsidRPr="00907A16">
        <w:rPr>
          <w:rFonts w:ascii="Times New Roman" w:hAnsi="Times New Roman" w:cs="Times New Roman"/>
          <w:color w:val="000000" w:themeColor="text1"/>
        </w:rPr>
        <w:tab/>
        <w:t>.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 xml:space="preserve">          </w:t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  <w:t>[3]</w:t>
      </w:r>
    </w:p>
    <w:p w:rsidR="006F4955" w:rsidRPr="00907A16" w:rsidRDefault="006F4955" w:rsidP="00F90AC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(b) Define the initial value problems. Solve the differential equation using the method of undetermined </w:t>
      </w:r>
    </w:p>
    <w:p w:rsidR="006F4955" w:rsidRPr="00907A16" w:rsidRDefault="006F4955" w:rsidP="00F90AC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   </w:t>
      </w:r>
      <w:proofErr w:type="gramStart"/>
      <w:r w:rsidRPr="00907A16">
        <w:rPr>
          <w:rFonts w:ascii="Times New Roman" w:hAnsi="Times New Roman" w:cs="Times New Roman"/>
          <w:color w:val="000000" w:themeColor="text1"/>
        </w:rPr>
        <w:t>coefficients</w:t>
      </w:r>
      <w:proofErr w:type="gramEnd"/>
      <w:r w:rsidRPr="00907A16">
        <w:rPr>
          <w:rFonts w:ascii="Times New Roman" w:hAnsi="Times New Roman" w:cs="Times New Roman"/>
          <w:color w:val="000000" w:themeColor="text1"/>
        </w:rPr>
        <w:t xml:space="preserve">:   </w:t>
      </w:r>
      <m:oMath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Cambria Math" w:hAnsi="Times New Roman" w:cs="Times New Roman"/>
            <w:color w:val="000000" w:themeColor="text1"/>
          </w:rPr>
          <m:t>"</m:t>
        </m:r>
        <m:r>
          <w:rPr>
            <w:rFonts w:ascii="Cambria Math" w:hAnsi="Times New Roman" w:cs="Times New Roman"/>
            <w:color w:val="000000" w:themeColor="text1"/>
          </w:rPr>
          <m:t>-</m:t>
        </m:r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Cambria Math" w:hAnsi="Times New Roman" w:cs="Times New Roman"/>
            <w:color w:val="000000" w:themeColor="text1"/>
          </w:rPr>
          <m:t>'</m:t>
        </m:r>
        <m:r>
          <w:rPr>
            <w:rFonts w:ascii="Cambria Math" w:hAnsi="Times New Roman" w:cs="Times New Roman"/>
            <w:color w:val="000000" w:themeColor="text1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Times New Roman" w:cs="Times New Roman"/>
            <w:color w:val="000000" w:themeColor="text1"/>
          </w:rPr>
          <m:t xml:space="preserve">, </m:t>
        </m:r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Cambria Math" w:hAnsi="Times New Roman" w:cs="Times New Roman"/>
            <w:color w:val="000000" w:themeColor="text1"/>
          </w:rPr>
          <m:t xml:space="preserve">(0)=1, </m:t>
        </m:r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Cambria Math" w:hAnsi="Times New Roman" w:cs="Times New Roman"/>
            <w:color w:val="000000" w:themeColor="text1"/>
          </w:rPr>
          <m:t>'</m:t>
        </m:r>
        <m:r>
          <w:rPr>
            <w:rFonts w:ascii="Cambria Math" w:hAnsi="Times New Roman" w:cs="Times New Roman"/>
            <w:color w:val="000000" w:themeColor="text1"/>
          </w:rPr>
          <m:t>(0)=0.</m:t>
        </m:r>
      </m:oMath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  <w:t xml:space="preserve">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[3]</w:t>
      </w:r>
    </w:p>
    <w:p w:rsidR="006F4955" w:rsidRPr="00907A16" w:rsidRDefault="006F4955" w:rsidP="00F90AC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Times New Roman" w:cs="Times New Roman"/>
            <w:color w:val="000000" w:themeColor="text1"/>
          </w:rPr>
          <m:t>(</m:t>
        </m:r>
        <m:r>
          <w:rPr>
            <w:rFonts w:ascii="Cambria Math" w:hAnsi="Cambria Math" w:cs="Times New Roman"/>
            <w:color w:val="000000" w:themeColor="text1"/>
          </w:rPr>
          <m:t>c</m:t>
        </m:r>
        <m:r>
          <w:rPr>
            <w:rFonts w:ascii="Cambria Math" w:hAnsi="Times New Roman" w:cs="Times New Roman"/>
            <w:color w:val="000000" w:themeColor="text1"/>
          </w:rPr>
          <m:t>)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Find the Maclaurin’s series representation for </w:t>
      </w:r>
      <m:oMath>
        <m:r>
          <w:rPr>
            <w:rFonts w:ascii="Cambria Math" w:hAnsi="Cambria Math" w:cs="Times New Roman"/>
            <w:color w:val="000000" w:themeColor="text1"/>
          </w:rPr>
          <m:t>sinx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and for </w:t>
      </w:r>
      <w:r w:rsidR="00F90AC1" w:rsidRPr="00907A16">
        <w:rPr>
          <w:rFonts w:ascii="Times New Roman" w:hAnsi="Times New Roman" w:cs="Times New Roman"/>
          <w:color w:val="000000" w:themeColor="text1"/>
        </w:rPr>
        <w:t>all</w:t>
      </w:r>
      <m:oMath>
        <m:r>
          <w:rPr>
            <w:rFonts w:ascii="Cambria Math" w:hAnsi="Cambria Math" w:cs="Times New Roman"/>
            <w:color w:val="000000" w:themeColor="text1"/>
          </w:rPr>
          <m:t xml:space="preserve"> </m:t>
        </m:r>
        <m:r>
          <w:rPr>
            <w:rFonts w:ascii="Cambria Math" w:hAnsi="Cambria Math" w:cs="Times New Roman"/>
            <w:color w:val="000000" w:themeColor="text1"/>
          </w:rPr>
          <m:t>x</m:t>
        </m:r>
      </m:oMath>
      <w:r w:rsidRPr="00907A16">
        <w:rPr>
          <w:rFonts w:ascii="Times New Roman" w:hAnsi="Times New Roman" w:cs="Times New Roman"/>
          <w:color w:val="000000" w:themeColor="text1"/>
        </w:rPr>
        <w:t>.</w:t>
      </w:r>
    </w:p>
    <w:p w:rsidR="006F4955" w:rsidRPr="00907A16" w:rsidRDefault="006F4955" w:rsidP="00F90AC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Use it to find the series representation for </w:t>
      </w:r>
      <m:oMath>
        <m:r>
          <w:rPr>
            <w:rFonts w:ascii="Cambria Math" w:hAnsi="Cambria Math" w:cs="Times New Roman"/>
            <w:color w:val="000000" w:themeColor="text1"/>
          </w:rPr>
          <m:t>cosx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[4]</w:t>
      </w:r>
    </w:p>
    <w:p w:rsidR="006F4955" w:rsidRPr="00907A16" w:rsidRDefault="006F4955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(a) Find the curvature of the helix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r</m:t>
            </m:r>
          </m:e>
        </m:acc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</m:d>
        <m:r>
          <w:rPr>
            <w:rFonts w:ascii="Cambria Math" w:hAnsi="Times New Roman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a</m:t>
        </m:r>
        <m:r>
          <w:rPr>
            <w:rFonts w:ascii="Cambria Math" w:hAnsi="Times New Roman" w:cs="Times New Roman"/>
            <w:color w:val="000000" w:themeColor="text1"/>
          </w:rPr>
          <m:t xml:space="preserve"> </m:t>
        </m:r>
        <m:r>
          <w:rPr>
            <w:rFonts w:ascii="Cambria Math" w:hAnsi="Cambria Math" w:cs="Times New Roman"/>
            <w:color w:val="000000" w:themeColor="text1"/>
          </w:rPr>
          <m:t>cost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e>
        </m:acc>
        <m:r>
          <w:rPr>
            <w:rFonts w:ascii="Cambria Math" w:hAnsi="Times New Roman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a</m:t>
        </m:r>
        <m:r>
          <w:rPr>
            <w:rFonts w:ascii="Cambria Math" w:hAnsi="Times New Roman" w:cs="Times New Roman"/>
            <w:color w:val="000000" w:themeColor="text1"/>
          </w:rPr>
          <m:t xml:space="preserve"> </m:t>
        </m:r>
        <m:r>
          <w:rPr>
            <w:rFonts w:ascii="Cambria Math" w:hAnsi="Cambria Math" w:cs="Times New Roman"/>
            <w:color w:val="000000" w:themeColor="text1"/>
          </w:rPr>
          <m:t>sint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j</m:t>
            </m:r>
          </m:e>
        </m:acc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Cambria Math" w:cs="Times New Roman"/>
            <w:color w:val="000000" w:themeColor="text1"/>
          </w:rPr>
          <m:t>t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k</m:t>
            </m:r>
          </m:e>
        </m:acc>
        <m:r>
          <m:rPr>
            <m:sty m:val="bi"/>
          </m:rPr>
          <w:rPr>
            <w:rFonts w:ascii="Cambria Math" w:hAnsi="Times New Roman" w:cs="Times New Roman"/>
            <w:color w:val="000000" w:themeColor="text1"/>
          </w:rPr>
          <m:t>.</m:t>
        </m:r>
      </m:oMath>
      <w:r w:rsidRPr="00907A16">
        <w:rPr>
          <w:rFonts w:ascii="Times New Roman" w:hAnsi="Times New Roman" w:cs="Times New Roman"/>
          <w:b/>
          <w:color w:val="000000" w:themeColor="text1"/>
        </w:rPr>
        <w:t xml:space="preserve">        </w:t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  <w:t xml:space="preserve">[3] </w:t>
      </w:r>
    </w:p>
    <w:p w:rsidR="006F4955" w:rsidRPr="00907A16" w:rsidRDefault="006F4955" w:rsidP="00F90AC1">
      <w:pPr>
        <w:spacing w:line="276" w:lineRule="auto"/>
        <w:ind w:left="36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ab/>
        <w:t xml:space="preserve">(b) If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  <m:r>
              <w:rPr>
                <w:rFonts w:ascii="Cambria Math" w:hAnsi="Times New Roman" w:cs="Times New Roman"/>
                <w:color w:val="000000" w:themeColor="text1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</m:d>
        <m:r>
          <w:rPr>
            <w:rFonts w:ascii="Cambria Math" w:hAnsi="Times New Roman" w:cs="Times New Roman"/>
            <w:color w:val="000000" w:themeColor="text1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Times New Roman" w:cs="Times New Roman"/>
                <w:color w:val="000000" w:themeColor="text1"/>
              </w:rPr>
              <m:t>2</m:t>
            </m:r>
            <m:r>
              <w:rPr>
                <w:rFonts w:ascii="Cambria Math" w:hAnsi="Cambria Math" w:cs="Times New Roman"/>
                <w:color w:val="000000" w:themeColor="text1"/>
              </w:rPr>
              <m:t>xy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</m:sup>
            </m:sSup>
          </m:den>
        </m:f>
        <m:r>
          <w:rPr>
            <w:rFonts w:ascii="Cambria Math" w:hAnsi="Times New Roman" w:cs="Times New Roman"/>
            <w:color w:val="000000" w:themeColor="text1"/>
          </w:rPr>
          <m:t xml:space="preserve">, 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does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  <m:r>
              <w:rPr>
                <w:rFonts w:ascii="Cambria Math" w:hAnsi="Times New Roman" w:cs="Times New Roman"/>
                <w:color w:val="000000" w:themeColor="text1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</m:d>
      </m:oMath>
      <w:r w:rsidRPr="00907A16">
        <w:rPr>
          <w:rFonts w:ascii="Times New Roman" w:hAnsi="Times New Roman" w:cs="Times New Roman"/>
          <w:color w:val="000000" w:themeColor="text1"/>
        </w:rPr>
        <w:t xml:space="preserve"> exist as </w:t>
      </w:r>
      <m:oMath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  <m:r>
              <w:rPr>
                <w:rFonts w:ascii="Cambria Math" w:hAnsi="Times New Roman" w:cs="Times New Roman"/>
                <w:color w:val="000000" w:themeColor="text1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</m:d>
        <m:r>
          <w:rPr>
            <w:rFonts w:ascii="Times New Roman" w:hAnsi="Times New Roman" w:cs="Times New Roman"/>
            <w:color w:val="000000" w:themeColor="text1"/>
          </w:rPr>
          <m:t>→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Times New Roman" w:cs="Times New Roman"/>
                <w:color w:val="000000" w:themeColor="text1"/>
              </w:rPr>
              <m:t>0,0</m:t>
            </m:r>
          </m:e>
        </m:d>
        <m:r>
          <w:rPr>
            <w:rFonts w:ascii="Cambria Math" w:hAnsi="Times New Roman" w:cs="Times New Roman"/>
            <w:color w:val="000000" w:themeColor="text1"/>
          </w:rPr>
          <m:t>?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           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[3]</w:t>
      </w:r>
    </w:p>
    <w:p w:rsidR="006F4955" w:rsidRPr="00907A16" w:rsidRDefault="006F4955" w:rsidP="00F90AC1">
      <w:pPr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    (c) Find the shortest distance from the point (0</w:t>
      </w:r>
      <w:r w:rsidR="00F90AC1" w:rsidRPr="00907A16">
        <w:rPr>
          <w:rFonts w:ascii="Times New Roman" w:hAnsi="Times New Roman" w:cs="Times New Roman"/>
          <w:color w:val="000000" w:themeColor="text1"/>
        </w:rPr>
        <w:t>, 1</w:t>
      </w:r>
      <w:proofErr w:type="gramStart"/>
      <w:r w:rsidR="00F36D34">
        <w:rPr>
          <w:rFonts w:ascii="Times New Roman" w:hAnsi="Times New Roman" w:cs="Times New Roman"/>
          <w:color w:val="000000" w:themeColor="text1"/>
        </w:rPr>
        <w:t>,</w:t>
      </w:r>
      <w:r w:rsidRPr="00907A16">
        <w:rPr>
          <w:rFonts w:ascii="Times New Roman" w:hAnsi="Times New Roman" w:cs="Times New Roman"/>
          <w:color w:val="000000" w:themeColor="text1"/>
        </w:rPr>
        <w:t>2</w:t>
      </w:r>
      <w:proofErr w:type="gramEnd"/>
      <w:r w:rsidRPr="00907A16">
        <w:rPr>
          <w:rFonts w:ascii="Times New Roman" w:hAnsi="Times New Roman" w:cs="Times New Roman"/>
          <w:color w:val="000000" w:themeColor="text1"/>
        </w:rPr>
        <w:t xml:space="preserve">) to the plane </w:t>
      </w:r>
    </w:p>
    <w:p w:rsidR="006F4955" w:rsidRPr="00907A16" w:rsidRDefault="00F90AC1" w:rsidP="00F90AC1">
      <w:pPr>
        <w:tabs>
          <w:tab w:val="right" w:pos="8300"/>
        </w:tabs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    </w:t>
      </w:r>
      <w:r w:rsidR="00F36D34">
        <w:rPr>
          <w:rFonts w:ascii="Times New Roman" w:hAnsi="Times New Roman" w:cs="Times New Roman"/>
          <w:color w:val="000000" w:themeColor="text1"/>
        </w:rPr>
        <w:t xml:space="preserve">        </w:t>
      </w:r>
      <w:r w:rsidRPr="00907A16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  <m:r>
          <w:rPr>
            <w:rFonts w:ascii="Cambria Math" w:hAnsi="Times New Roman" w:cs="Times New Roman"/>
            <w:color w:val="000000" w:themeColor="text1"/>
          </w:rPr>
          <m:t>+2</m:t>
        </m:r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Cambria Math" w:cs="Times New Roman"/>
            <w:color w:val="000000" w:themeColor="text1"/>
          </w:rPr>
          <m:t>z</m:t>
        </m:r>
        <m:r>
          <w:rPr>
            <w:rFonts w:ascii="Cambria Math" w:hAnsi="Times New Roman" w:cs="Times New Roman"/>
            <w:color w:val="000000" w:themeColor="text1"/>
          </w:rPr>
          <m:t>=4</m:t>
        </m:r>
        <m:r>
          <m:rPr>
            <m:sty m:val="bi"/>
          </m:rPr>
          <w:rPr>
            <w:rFonts w:ascii="Cambria Math" w:hAnsi="Times New Roman" w:cs="Times New Roman"/>
            <w:color w:val="000000" w:themeColor="text1"/>
          </w:rPr>
          <m:t>.</m:t>
        </m:r>
      </m:oMath>
      <w:r w:rsidR="006F4955" w:rsidRPr="00907A16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           </w:t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="006F4955" w:rsidRPr="00907A16">
        <w:rPr>
          <w:rFonts w:ascii="Times New Roman" w:hAnsi="Times New Roman" w:cs="Times New Roman"/>
          <w:b/>
          <w:color w:val="000000" w:themeColor="text1"/>
        </w:rPr>
        <w:t>[4]</w:t>
      </w:r>
    </w:p>
    <w:p w:rsidR="00436215" w:rsidRPr="00907A16" w:rsidRDefault="00436215" w:rsidP="00F90AC1">
      <w:pPr>
        <w:tabs>
          <w:tab w:val="right" w:pos="8300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"/>
        </w:rPr>
      </w:pPr>
    </w:p>
    <w:p w:rsidR="003B3711" w:rsidRPr="00907A16" w:rsidRDefault="007C1CA8" w:rsidP="00F90AC1">
      <w:pPr>
        <w:tabs>
          <w:tab w:val="right" w:pos="8300"/>
        </w:tabs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907A16">
        <w:rPr>
          <w:rFonts w:ascii="Times New Roman" w:hAnsi="Times New Roman" w:cs="Times New Roman"/>
          <w:b/>
          <w:color w:val="000000" w:themeColor="text1"/>
          <w:sz w:val="28"/>
        </w:rPr>
        <w:t xml:space="preserve">Group B     </w:t>
      </w:r>
    </w:p>
    <w:p w:rsidR="00AA63EB" w:rsidRPr="00907A16" w:rsidRDefault="00AA63EB" w:rsidP="00F90AC1">
      <w:pPr>
        <w:tabs>
          <w:tab w:val="right" w:pos="8300"/>
        </w:tabs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</w:t>
      </w:r>
      <w:r w:rsidR="003B3711" w:rsidRPr="00907A16">
        <w:rPr>
          <w:rFonts w:ascii="Times New Roman" w:hAnsi="Times New Roman" w:cs="Times New Roman"/>
          <w:b/>
          <w:color w:val="000000" w:themeColor="text1"/>
        </w:rPr>
        <w:t>Attempt any TEN questions.</w:t>
      </w:r>
      <w:r w:rsidRPr="00907A16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ab/>
        <w:t>[10</w:t>
      </w:r>
      <w:r w:rsidR="00C4684F" w:rsidRPr="00907A16">
        <w:rPr>
          <w:rFonts w:ascii="Times New Roman" w:hAnsi="Times New Roman" w:cs="Times New Roman"/>
          <w:b/>
          <w:color w:val="000000" w:themeColor="text1"/>
        </w:rPr>
        <w:t>×</w:t>
      </w:r>
      <w:r w:rsidRPr="00907A16">
        <w:rPr>
          <w:rFonts w:ascii="Times New Roman" w:hAnsi="Times New Roman" w:cs="Times New Roman"/>
          <w:b/>
          <w:color w:val="000000" w:themeColor="text1"/>
        </w:rPr>
        <w:t>5=50]</w:t>
      </w:r>
    </w:p>
    <w:p w:rsidR="003B371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Evaluate:   </w:t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naryPr>
          <m:sub>
            <m:r>
              <w:rPr>
                <w:rFonts w:ascii="Cambria Math" w:hAnsi="Times New Roman" w:cs="Times New Roman"/>
                <w:color w:val="000000" w:themeColor="text1"/>
              </w:rPr>
              <m:t>0</m:t>
            </m:r>
          </m:sub>
          <m:sup>
            <m:r>
              <w:rPr>
                <w:rFonts w:ascii="Cambria Math" w:hAnsi="Times New Roman" w:cs="Times New Roman"/>
                <w:color w:val="000000" w:themeColor="text1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2</m:t>
                    </m:r>
                  </m:sup>
                </m:sSup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sup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color w:val="000000" w:themeColor="text1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Times New Roman" w:cs="Times New Roman"/>
                    <w:color w:val="000000" w:themeColor="text1"/>
                  </w:rPr>
                  <m:t xml:space="preserve"> 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dy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 xml:space="preserve"> 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dx</m:t>
                </m:r>
              </m:e>
            </m:nary>
          </m:e>
        </m:nary>
        <m:r>
          <w:rPr>
            <w:rFonts w:ascii="Cambria Math" w:hAnsi="Times New Roman" w:cs="Times New Roman"/>
            <w:color w:val="000000" w:themeColor="text1"/>
          </w:rPr>
          <m:t>.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  <w:r w:rsidRPr="00907A16">
        <w:rPr>
          <w:rFonts w:ascii="Times New Roman" w:hAnsi="Times New Roman" w:cs="Times New Roman"/>
          <w:color w:val="000000" w:themeColor="text1"/>
        </w:rPr>
        <w:t xml:space="preserve">                                                       </w:t>
      </w:r>
      <w:r w:rsidR="00110ACB" w:rsidRPr="00907A16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</w:t>
      </w:r>
    </w:p>
    <w:p w:rsidR="00F90AC1" w:rsidRPr="00907A16" w:rsidRDefault="00F90AC1" w:rsidP="00907A16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>Find the interval, centre and radius of convergence of the series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="00907A16"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</w:p>
    <w:p w:rsidR="00F90AC1" w:rsidRPr="00907A16" w:rsidRDefault="00F90AC1" w:rsidP="00F90AC1">
      <w:pPr>
        <w:pStyle w:val="ListParagraph"/>
        <w:tabs>
          <w:tab w:val="right" w:pos="8300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Times New Roman" w:cs="Times New Roman"/>
            <w:color w:val="000000" w:themeColor="text1"/>
          </w:rPr>
          <m:t xml:space="preserve">              </m:t>
        </m:r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naryPr>
          <m:sub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  <m:r>
              <w:rPr>
                <w:rFonts w:ascii="Cambria Math" w:hAnsi="Times New Roman" w:cs="Times New Roman"/>
                <w:color w:val="000000" w:themeColor="text1"/>
              </w:rPr>
              <m:t>=1</m:t>
            </m:r>
          </m:sub>
          <m:sup>
            <m:r>
              <w:rPr>
                <w:rFonts w:ascii="Cambria Math" w:hAnsi="Times New Roman" w:cs="Times New Roman"/>
                <w:color w:val="000000" w:themeColor="text1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</w:rPr>
                  <m:t>n</m:t>
                </m:r>
                <m:r>
                  <w:rPr>
                    <w:rFonts w:ascii="Cambria Math" w:hAnsi="Times New Roman" w:cs="Times New Roman"/>
                    <w:color w:val="000000" w:themeColor="text1"/>
                  </w:rPr>
                  <m:t>+2</m:t>
                </m:r>
              </m:den>
            </m:f>
          </m:e>
        </m:nary>
      </m:oMath>
      <w:r w:rsidRPr="00907A16">
        <w:rPr>
          <w:rFonts w:ascii="Times New Roman" w:hAnsi="Times New Roman" w:cs="Times New Roman"/>
          <w:color w:val="000000" w:themeColor="text1"/>
        </w:rPr>
        <w:t xml:space="preserve"> .                                                                                        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</w:p>
    <w:p w:rsidR="00F90AC1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>Find the bi-normal vector of the space curve.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</w:p>
    <w:p w:rsidR="00F90AC1" w:rsidRPr="00907A16" w:rsidRDefault="00F36D34" w:rsidP="00F90AC1">
      <w:pPr>
        <w:tabs>
          <w:tab w:val="right" w:pos="8300"/>
        </w:tabs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Times New Roman" w:cs="Times New Roman"/>
            <w:color w:val="000000" w:themeColor="text1"/>
          </w:rPr>
          <m:t xml:space="preserve">      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 xml:space="preserve">  </m:t>
            </m:r>
            <m:r>
              <w:rPr>
                <w:rFonts w:ascii="Cambria Math" w:hAnsi="Cambria Math" w:cs="Times New Roman"/>
                <w:color w:val="000000" w:themeColor="text1"/>
              </w:rPr>
              <m:t>r</m:t>
            </m:r>
          </m:e>
        </m:acc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</m:d>
        <m:r>
          <w:rPr>
            <w:rFonts w:ascii="Cambria Math" w:hAnsi="Times New Roman" w:cs="Times New Roman"/>
            <w:color w:val="000000" w:themeColor="text1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t</m:t>
                </m:r>
              </m:e>
              <m:sup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color w:val="000000" w:themeColor="text1"/>
              </w:rPr>
              <m:t>,</m:t>
            </m:r>
            <m:f>
              <m:f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hAnsi="Times New Roman" w:cs="Times New Roman"/>
                    <w:color w:val="000000" w:themeColor="text1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t</m:t>
                </m:r>
              </m:e>
              <m:sup>
                <m:r>
                  <w:rPr>
                    <w:rFonts w:ascii="Cambria Math" w:hAnsi="Times New Roman" w:cs="Times New Roman"/>
                    <w:color w:val="000000" w:themeColor="text1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color w:val="000000" w:themeColor="text1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</m:d>
        <m:r>
          <w:rPr>
            <w:rFonts w:ascii="Cambria Math" w:hAnsi="Times New Roman" w:cs="Times New Roman"/>
            <w:color w:val="000000" w:themeColor="text1"/>
          </w:rPr>
          <m:t xml:space="preserve">,  </m:t>
        </m:r>
        <w:proofErr w:type="gramStart"/>
      </m:oMath>
      <w:r w:rsidR="00F90AC1" w:rsidRPr="00907A16">
        <w:rPr>
          <w:rFonts w:ascii="Times New Roman" w:hAnsi="Times New Roman" w:cs="Times New Roman"/>
          <w:color w:val="000000" w:themeColor="text1"/>
        </w:rPr>
        <w:t>at</w:t>
      </w:r>
      <w:proofErr w:type="gramEnd"/>
      <w:r w:rsidR="00F90AC1" w:rsidRPr="00907A16">
        <w:rPr>
          <w:rFonts w:ascii="Times New Roman" w:hAnsi="Times New Roman" w:cs="Times New Roman"/>
          <w:color w:val="000000" w:themeColor="text1"/>
        </w:rPr>
        <w:t xml:space="preserve"> the point (1,</w:t>
      </w:r>
      <m:oMath>
        <m:f>
          <m:f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Times New Roman" w:cs="Times New Roman"/>
                <w:color w:val="000000" w:themeColor="text1"/>
              </w:rPr>
              <m:t>2</m:t>
            </m:r>
          </m:num>
          <m:den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den>
        </m:f>
        <m:r>
          <w:rPr>
            <w:rFonts w:ascii="Cambria Math" w:hAnsi="Times New Roman" w:cs="Times New Roman"/>
            <w:color w:val="000000" w:themeColor="text1"/>
          </w:rPr>
          <m:t>, 1</m:t>
        </m:r>
      </m:oMath>
      <w:r w:rsidR="00F90AC1" w:rsidRPr="00907A16">
        <w:rPr>
          <w:rFonts w:ascii="Times New Roman" w:hAnsi="Times New Roman" w:cs="Times New Roman"/>
          <w:color w:val="000000" w:themeColor="text1"/>
        </w:rPr>
        <w:t xml:space="preserve">).                                                        </w:t>
      </w:r>
      <w:r w:rsidR="00AA63EB" w:rsidRPr="00907A16">
        <w:rPr>
          <w:rFonts w:ascii="Times New Roman" w:hAnsi="Times New Roman" w:cs="Times New Roman"/>
          <w:color w:val="000000" w:themeColor="text1"/>
        </w:rPr>
        <w:tab/>
      </w:r>
      <w:r w:rsidR="00AA63EB" w:rsidRPr="00907A16">
        <w:rPr>
          <w:rFonts w:ascii="Times New Roman" w:hAnsi="Times New Roman" w:cs="Times New Roman"/>
          <w:color w:val="000000" w:themeColor="text1"/>
        </w:rPr>
        <w:tab/>
      </w:r>
      <w:r w:rsidR="00AA63EB" w:rsidRPr="00907A16">
        <w:rPr>
          <w:rFonts w:ascii="Times New Roman" w:hAnsi="Times New Roman" w:cs="Times New Roman"/>
          <w:color w:val="000000" w:themeColor="text1"/>
        </w:rPr>
        <w:tab/>
      </w:r>
      <w:r w:rsidR="00AA63EB" w:rsidRPr="00907A16">
        <w:rPr>
          <w:rFonts w:ascii="Times New Roman" w:hAnsi="Times New Roman" w:cs="Times New Roman"/>
          <w:color w:val="000000" w:themeColor="text1"/>
        </w:rPr>
        <w:tab/>
      </w:r>
      <w:r w:rsidR="00AA63EB" w:rsidRPr="00907A16">
        <w:rPr>
          <w:rFonts w:ascii="Times New Roman" w:hAnsi="Times New Roman" w:cs="Times New Roman"/>
          <w:color w:val="000000" w:themeColor="text1"/>
        </w:rPr>
        <w:tab/>
      </w:r>
    </w:p>
    <w:p w:rsidR="00F90AC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Find the volume of the wedge like solid that lies beneath the surface </w:t>
      </w:r>
    </w:p>
    <w:p w:rsidR="00F90AC1" w:rsidRPr="00907A16" w:rsidRDefault="00F90AC1" w:rsidP="00F90AC1">
      <w:pPr>
        <w:tabs>
          <w:tab w:val="right" w:pos="8300"/>
        </w:tabs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 </w:t>
      </w:r>
      <m:oMath>
        <m:r>
          <w:rPr>
            <w:rFonts w:ascii="Cambria Math" w:hAnsi="Cambria Math" w:cs="Times New Roman"/>
            <w:color w:val="000000" w:themeColor="text1"/>
          </w:rPr>
          <m:t>z</m:t>
        </m:r>
        <m:r>
          <w:rPr>
            <w:rFonts w:ascii="Cambria Math" w:hAnsi="Times New Roman" w:cs="Times New Roman"/>
            <w:color w:val="000000" w:themeColor="text1"/>
          </w:rPr>
          <m:t>=16</m:t>
        </m:r>
        <m:r>
          <w:rPr>
            <w:rFonts w:ascii="Cambria Math" w:hAnsi="Times New Roman" w:cs="Times New Roman"/>
            <w:color w:val="000000" w:themeColor="text1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2</m:t>
            </m:r>
          </m:sup>
        </m:sSup>
        <m:r>
          <w:rPr>
            <w:rFonts w:ascii="Times New Roman" w:hAnsi="Times New Roman" w:cs="Times New Roman"/>
            <w:color w:val="000000" w:themeColor="text1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2</m:t>
            </m:r>
          </m:sup>
        </m:sSup>
        <w:proofErr w:type="gramStart"/>
      </m:oMath>
      <w:r w:rsidRPr="00907A16">
        <w:rPr>
          <w:rFonts w:ascii="Times New Roman" w:hAnsi="Times New Roman" w:cs="Times New Roman"/>
          <w:color w:val="000000" w:themeColor="text1"/>
        </w:rPr>
        <w:t>and</w:t>
      </w:r>
      <w:proofErr w:type="gramEnd"/>
      <w:r w:rsidRPr="00907A16">
        <w:rPr>
          <w:rFonts w:ascii="Times New Roman" w:hAnsi="Times New Roman" w:cs="Times New Roman"/>
          <w:color w:val="000000" w:themeColor="text1"/>
        </w:rPr>
        <w:t xml:space="preserve"> above the region R bounded by the curve </w:t>
      </w:r>
      <m:oMath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Cambria Math" w:hAnsi="Times New Roman" w:cs="Times New Roman"/>
            <w:color w:val="000000" w:themeColor="text1"/>
          </w:rPr>
          <m:t>=2</m:t>
        </m:r>
        <m:rad>
          <m:radPr>
            <m:degHide m:val="on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rad>
      </m:oMath>
      <w:r w:rsidRPr="00907A16">
        <w:rPr>
          <w:rFonts w:ascii="Times New Roman" w:hAnsi="Times New Roman" w:cs="Times New Roman"/>
          <w:color w:val="000000" w:themeColor="text1"/>
        </w:rPr>
        <w:t xml:space="preserve">,   </w:t>
      </w:r>
    </w:p>
    <w:p w:rsidR="00F90AC1" w:rsidRPr="00907A16" w:rsidRDefault="00F90AC1" w:rsidP="00F90AC1">
      <w:pPr>
        <w:tabs>
          <w:tab w:val="right" w:pos="8300"/>
        </w:tabs>
        <w:spacing w:line="276" w:lineRule="auto"/>
        <w:ind w:left="360"/>
        <w:rPr>
          <w:rFonts w:ascii="Times New Roman" w:hAnsi="Times New Roman" w:cs="Times New Roman"/>
          <w:b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 xml:space="preserve">       </m:t>
        </m:r>
        <w:proofErr w:type="gramStart"/>
      </m:oMath>
      <w:r w:rsidRPr="00907A16">
        <w:rPr>
          <w:rFonts w:ascii="Times New Roman" w:hAnsi="Times New Roman" w:cs="Times New Roman"/>
          <w:color w:val="000000" w:themeColor="text1"/>
        </w:rPr>
        <w:t>the</w:t>
      </w:r>
      <w:proofErr w:type="gramEnd"/>
      <w:r w:rsidRPr="00907A16">
        <w:rPr>
          <w:rFonts w:ascii="Times New Roman" w:hAnsi="Times New Roman" w:cs="Times New Roman"/>
          <w:color w:val="000000" w:themeColor="text1"/>
        </w:rPr>
        <w:t xml:space="preserve"> line </w:t>
      </w:r>
      <m:oMath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Cambria Math" w:hAnsi="Times New Roman" w:cs="Times New Roman"/>
            <w:color w:val="000000" w:themeColor="text1"/>
          </w:rPr>
          <m:t>=4</m:t>
        </m:r>
        <m:r>
          <w:rPr>
            <w:rFonts w:ascii="Cambria Math" w:hAnsi="Cambria Math" w:cs="Times New Roman"/>
            <w:color w:val="000000" w:themeColor="text1"/>
          </w:rPr>
          <m:t>x</m:t>
        </m:r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>2,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and the x-axis.                                                      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</w:p>
    <w:p w:rsidR="00F90AC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Verify the </w:t>
      </w:r>
      <w:proofErr w:type="spellStart"/>
      <w:r w:rsidRPr="00907A16">
        <w:rPr>
          <w:rFonts w:ascii="Times New Roman" w:hAnsi="Times New Roman" w:cs="Times New Roman"/>
          <w:color w:val="000000" w:themeColor="text1"/>
        </w:rPr>
        <w:t>Rolle’s</w:t>
      </w:r>
      <w:proofErr w:type="spellEnd"/>
      <w:r w:rsidRPr="00907A16">
        <w:rPr>
          <w:rFonts w:ascii="Times New Roman" w:hAnsi="Times New Roman" w:cs="Times New Roman"/>
          <w:color w:val="000000" w:themeColor="text1"/>
        </w:rPr>
        <w:t xml:space="preserve"> theorem for the </w:t>
      </w:r>
      <w:proofErr w:type="gramStart"/>
      <w:r w:rsidRPr="00907A16">
        <w:rPr>
          <w:rFonts w:ascii="Times New Roman" w:hAnsi="Times New Roman" w:cs="Times New Roman"/>
          <w:color w:val="000000" w:themeColor="text1"/>
        </w:rPr>
        <w:t xml:space="preserve">function </w:t>
      </w:r>
      <m:oMath>
        <w:proofErr w:type="gramEnd"/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Cambria Math" w:hAnsi="Times New Roman" w:cs="Times New Roman"/>
            <w:color w:val="000000" w:themeColor="text1"/>
          </w:rPr>
          <m:t>=</m:t>
        </m:r>
        <m:rad>
          <m:radPr>
            <m:degHide m:val="on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Times New Roman" w:cs="Times New Roman"/>
                <w:color w:val="000000" w:themeColor="text1"/>
              </w:rPr>
              <m:t>1</m:t>
            </m:r>
            <m:r>
              <w:rPr>
                <w:rFonts w:ascii="Cambria Math" w:hAnsi="Times New Roman" w:cs="Times New Roman"/>
                <w:color w:val="000000" w:themeColor="text1"/>
              </w:rPr>
              <m:t>-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</m:sup>
            </m:sSup>
          </m:e>
        </m:rad>
        <m:r>
          <w:rPr>
            <w:rFonts w:ascii="Cambria Math" w:hAnsi="Times New Roman" w:cs="Times New Roman"/>
            <w:color w:val="000000" w:themeColor="text1"/>
          </w:rPr>
          <m:t>,  [</m:t>
        </m:r>
        <m:r>
          <w:rPr>
            <w:rFonts w:ascii="Cambria Math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>1,1]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.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 xml:space="preserve"> [5]</w:t>
      </w:r>
    </w:p>
    <w:p w:rsidR="00F90AC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Compute:  </w:t>
      </w:r>
      <m:oMath>
        <m:func>
          <m:funcPr>
            <m:ctrlPr>
              <w:rPr>
                <w:rFonts w:ascii="Cambria Math" w:hAnsi="Times New Roman" w:cs="Times New Roman"/>
                <w:color w:val="000000" w:themeColor="text1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color w:val="000000" w:themeColor="text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000000" w:themeColor="text1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color w:val="000000" w:themeColor="text1"/>
                  </w:rPr>
                  <m:t>→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color w:val="000000" w:themeColor="text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color w:val="000000" w:themeColor="text1"/>
                      </w:rPr>
                      <m:t>+</m:t>
                    </m:r>
                  </m:sup>
                </m:sSup>
              </m:lim>
            </m:limLow>
          </m:fName>
          <m:e>
            <m:sSup>
              <m:sSupPr>
                <m:ctrlPr>
                  <w:rPr>
                    <w:rFonts w:ascii="Cambria Math" w:hAnsi="Times New Roman" w:cs="Times New Roman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000000" w:themeColor="text1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cosx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000000" w:themeColor="text1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Times New Roman" w:cs="Times New Roman"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color w:val="000000" w:themeColor="text1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color w:val="000000" w:themeColor="text1"/>
                          </w:rPr>
                          <m:t>2</m:t>
                        </m:r>
                      </m:sup>
                    </m:sSup>
                  </m:den>
                </m:f>
              </m:sup>
            </m:sSup>
          </m:e>
        </m:func>
        <m:r>
          <m:rPr>
            <m:sty m:val="p"/>
          </m:rPr>
          <w:rPr>
            <w:rFonts w:ascii="Cambria Math" w:hAnsi="Times New Roman" w:cs="Times New Roman"/>
            <w:color w:val="000000" w:themeColor="text1"/>
          </w:rPr>
          <m:t>.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</w:p>
    <w:p w:rsidR="00F90AC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Find the third approximation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sub>
        </m:sSub>
      </m:oMath>
      <w:r w:rsidRPr="00907A16">
        <w:rPr>
          <w:rFonts w:ascii="Times New Roman" w:hAnsi="Times New Roman" w:cs="Times New Roman"/>
          <w:color w:val="000000" w:themeColor="text1"/>
        </w:rPr>
        <w:t xml:space="preserve"> to the root of the equation </w:t>
      </w:r>
    </w:p>
    <w:p w:rsidR="00F90AC1" w:rsidRPr="00907A16" w:rsidRDefault="00F90AC1" w:rsidP="00F90AC1">
      <w:pPr>
        <w:tabs>
          <w:tab w:val="right" w:pos="8300"/>
        </w:tabs>
        <w:spacing w:line="276" w:lineRule="auto"/>
        <w:ind w:left="36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 </w:t>
      </w:r>
      <m:oMath>
        <m:r>
          <w:rPr>
            <w:rFonts w:ascii="Cambria Math" w:hAnsi="Cambria Math" w:cs="Times New Roman"/>
            <w:color w:val="000000" w:themeColor="text1"/>
          </w:rPr>
          <m:t xml:space="preserve">      </m:t>
        </m:r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Times New Roman" w:cs="Times New Roman"/>
            <w:color w:val="000000" w:themeColor="text1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sup>
        </m:sSup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>2</m:t>
        </m:r>
        <m:r>
          <w:rPr>
            <w:rFonts w:ascii="Cambria Math" w:hAnsi="Cambria Math" w:cs="Times New Roman"/>
            <w:color w:val="000000" w:themeColor="text1"/>
          </w:rPr>
          <m:t>x</m:t>
        </m:r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 xml:space="preserve">5, </m:t>
        </m:r>
      </m:oMath>
      <w:r w:rsidR="00F36D34" w:rsidRPr="00907A16">
        <w:rPr>
          <w:rFonts w:ascii="Times New Roman" w:hAnsi="Times New Roman" w:cs="Times New Roman"/>
          <w:color w:val="000000" w:themeColor="text1"/>
        </w:rPr>
        <w:t>Setting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Times New Roman" w:cs="Times New Roman"/>
                <w:color w:val="000000" w:themeColor="text1"/>
              </w:rPr>
              <m:t xml:space="preserve"> </m:t>
            </m:r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 w:themeColor="text1"/>
              </w:rPr>
              <m:t>1</m:t>
            </m:r>
          </m:sub>
        </m:sSub>
        <m:r>
          <w:rPr>
            <w:rFonts w:ascii="Cambria Math" w:hAnsi="Times New Roman" w:cs="Times New Roman"/>
            <w:color w:val="000000" w:themeColor="text1"/>
          </w:rPr>
          <m:t>=1.</m:t>
        </m:r>
      </m:oMath>
      <w:r w:rsidRPr="00907A16">
        <w:rPr>
          <w:rFonts w:ascii="Times New Roman" w:hAnsi="Times New Roman" w:cs="Times New Roman"/>
          <w:color w:val="000000" w:themeColor="text1"/>
        </w:rPr>
        <w:t xml:space="preserve">                                      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</w:p>
    <w:p w:rsidR="00F90AC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Solve: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y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</w:rPr>
          <m:t>"+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y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</w:rPr>
          <m:t>'-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</w:rPr>
          <m:t>6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y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</w:rPr>
          <m:t>=0</m:t>
        </m:r>
      </m:oMath>
      <w:r w:rsidRPr="00907A16">
        <w:rPr>
          <w:rFonts w:ascii="Times New Roman" w:hAnsi="Times New Roman" w:cs="Times New Roman"/>
          <w:color w:val="000000" w:themeColor="text1"/>
        </w:rPr>
        <w:tab/>
        <w:t xml:space="preserve">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</w:p>
    <w:p w:rsidR="00F90AC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Show that the series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color w:val="000000" w:themeColor="text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000000" w:themeColor="text1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000000" w:themeColor="text1"/>
                  </w:rPr>
                  <m:t>1+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color w:val="000000" w:themeColor="text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color w:val="000000" w:themeColor="text1"/>
                      </w:rPr>
                      <m:t>3</m:t>
                    </m:r>
                  </m:sup>
                </m:sSup>
              </m:den>
            </m:f>
          </m:e>
        </m:nary>
      </m:oMath>
      <w:r w:rsidRPr="00907A16">
        <w:rPr>
          <w:rFonts w:ascii="Times New Roman" w:hAnsi="Times New Roman" w:cs="Times New Roman"/>
          <w:color w:val="000000" w:themeColor="text1"/>
        </w:rPr>
        <w:t xml:space="preserve">  converges.                                                   </w:t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</w:p>
    <w:p w:rsidR="00F90AC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If 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</m:acc>
        <m:r>
          <w:rPr>
            <w:rFonts w:ascii="Cambria Math" w:hAnsi="Times New Roman" w:cs="Times New Roman"/>
            <w:color w:val="000000" w:themeColor="text1"/>
          </w:rPr>
          <m:t>=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Times New Roman" w:cs="Times New Roman"/>
                <w:color w:val="000000" w:themeColor="text1"/>
              </w:rPr>
              <m:t>2</m:t>
            </m:r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e>
        </m:acc>
        <m:r>
          <w:rPr>
            <w:rFonts w:ascii="Cambria Math" w:hAnsi="Times New Roman" w:cs="Times New Roman"/>
            <w:color w:val="000000" w:themeColor="text1"/>
          </w:rPr>
          <m:t>+3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j</m:t>
            </m:r>
          </m:e>
        </m:acc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>4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k</m:t>
            </m:r>
          </m:e>
        </m:acc>
      </m:oMath>
      <w:r w:rsidRPr="00907A16">
        <w:rPr>
          <w:rFonts w:ascii="Times New Roman" w:hAnsi="Times New Roman" w:cs="Times New Roman"/>
          <w:color w:val="000000" w:themeColor="text1"/>
        </w:rPr>
        <w:t xml:space="preserve">  and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e>
        </m:acc>
        <m:r>
          <w:rPr>
            <w:rFonts w:ascii="Cambria Math" w:hAnsi="Times New Roman" w:cs="Times New Roman"/>
            <w:color w:val="000000" w:themeColor="text1"/>
          </w:rPr>
          <m:t>=2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e>
        </m:acc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>3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j</m:t>
            </m:r>
          </m:e>
        </m:acc>
        <m:r>
          <w:rPr>
            <w:rFonts w:ascii="Cambria Math" w:hAnsi="Times New Roman" w:cs="Times New Roman"/>
            <w:color w:val="000000" w:themeColor="text1"/>
          </w:rPr>
          <m:t>+5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k</m:t>
            </m:r>
          </m:e>
        </m:acc>
      </m:oMath>
      <w:r w:rsidRPr="00907A16">
        <w:rPr>
          <w:rFonts w:ascii="Times New Roman" w:hAnsi="Times New Roman" w:cs="Times New Roman"/>
          <w:color w:val="000000" w:themeColor="text1"/>
        </w:rPr>
        <w:t xml:space="preserve">  find the unit vector along </w:t>
      </w:r>
    </w:p>
    <w:p w:rsidR="00F90AC1" w:rsidRPr="00907A16" w:rsidRDefault="00F90AC1" w:rsidP="00F90AC1">
      <w:pPr>
        <w:tabs>
          <w:tab w:val="right" w:pos="8300"/>
        </w:tabs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           4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</m:acc>
        <m:r>
          <w:rPr>
            <w:rFonts w:ascii="Cambria Math" w:hAnsi="Times New Roman" w:cs="Times New Roman"/>
            <w:color w:val="000000" w:themeColor="text1"/>
          </w:rPr>
          <m:t>+5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e>
        </m:acc>
      </m:oMath>
      <w:r w:rsidRPr="00907A16">
        <w:rPr>
          <w:rFonts w:ascii="Times New Roman" w:hAnsi="Times New Roman" w:cs="Times New Roman"/>
          <w:color w:val="000000" w:themeColor="text1"/>
        </w:rPr>
        <w:t>.</w:t>
      </w:r>
      <w:r w:rsidR="00907A16">
        <w:rPr>
          <w:rFonts w:ascii="Times New Roman" w:hAnsi="Times New Roman" w:cs="Times New Roman"/>
          <w:color w:val="000000" w:themeColor="text1"/>
        </w:rPr>
        <w:tab/>
      </w:r>
      <w:r w:rsidR="00907A16">
        <w:rPr>
          <w:rFonts w:ascii="Times New Roman" w:hAnsi="Times New Roman" w:cs="Times New Roman"/>
          <w:color w:val="000000" w:themeColor="text1"/>
        </w:rPr>
        <w:tab/>
      </w:r>
      <w:r w:rsidR="00907A16">
        <w:rPr>
          <w:rFonts w:ascii="Times New Roman" w:hAnsi="Times New Roman" w:cs="Times New Roman"/>
          <w:color w:val="000000" w:themeColor="text1"/>
        </w:rPr>
        <w:tab/>
      </w:r>
      <w:r w:rsidR="00907A16">
        <w:rPr>
          <w:rFonts w:ascii="Times New Roman" w:hAnsi="Times New Roman" w:cs="Times New Roman"/>
          <w:color w:val="000000" w:themeColor="text1"/>
        </w:rPr>
        <w:tab/>
      </w:r>
      <w:r w:rsidR="00907A16">
        <w:rPr>
          <w:rFonts w:ascii="Times New Roman" w:hAnsi="Times New Roman" w:cs="Times New Roman"/>
          <w:color w:val="000000" w:themeColor="text1"/>
        </w:rPr>
        <w:tab/>
      </w:r>
      <w:r w:rsidRPr="00907A16">
        <w:rPr>
          <w:rFonts w:ascii="Times New Roman" w:hAnsi="Times New Roman" w:cs="Times New Roman"/>
          <w:b/>
          <w:color w:val="000000" w:themeColor="text1"/>
        </w:rPr>
        <w:t>[5]</w:t>
      </w:r>
    </w:p>
    <w:p w:rsidR="00F90AC1" w:rsidRPr="00907A16" w:rsidRDefault="00F90AC1" w:rsidP="00F90AC1">
      <w:pPr>
        <w:pStyle w:val="ListParagraph"/>
        <w:numPr>
          <w:ilvl w:val="0"/>
          <w:numId w:val="7"/>
        </w:numPr>
        <w:spacing w:line="276" w:lineRule="auto"/>
        <w:ind w:left="630" w:hanging="270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>Find the maximum and minimum values of</w:t>
      </w:r>
    </w:p>
    <w:p w:rsidR="00F90AC1" w:rsidRPr="00907A16" w:rsidRDefault="00F90AC1" w:rsidP="00F90AC1">
      <w:pPr>
        <w:tabs>
          <w:tab w:val="right" w:pos="8300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          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  <m:r>
              <w:rPr>
                <w:rFonts w:ascii="Cambria Math" w:hAnsi="Times New Roman" w:cs="Times New Roman"/>
                <w:color w:val="000000" w:themeColor="text1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</m:d>
        <m:r>
          <w:rPr>
            <w:rFonts w:ascii="Cambria Math" w:hAnsi="Times New Roman" w:cs="Times New Roman"/>
            <w:color w:val="000000" w:themeColor="text1"/>
          </w:rPr>
          <m:t>=3</m:t>
        </m:r>
        <m:r>
          <w:rPr>
            <w:rFonts w:ascii="Cambria Math" w:hAnsi="Cambria Math" w:cs="Times New Roman"/>
            <w:color w:val="000000" w:themeColor="text1"/>
          </w:rPr>
          <m:t>xy</m:t>
        </m:r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>2</m:t>
        </m:r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y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2</m:t>
            </m:r>
          </m:sup>
        </m:sSup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>5</m:t>
        </m:r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Times New Roman" w:cs="Times New Roman"/>
            <w:color w:val="000000" w:themeColor="text1"/>
          </w:rPr>
          <m:t>+4</m:t>
        </m:r>
        <m:r>
          <w:rPr>
            <w:rFonts w:ascii="Cambria Math" w:hAnsi="Cambria Math" w:cs="Times New Roman"/>
            <w:color w:val="000000" w:themeColor="text1"/>
          </w:rPr>
          <m:t>x</m:t>
        </m:r>
        <m:r>
          <w:rPr>
            <w:rFonts w:ascii="Cambria Math" w:hAnsi="Times New Roman" w:cs="Times New Roman"/>
            <w:color w:val="000000" w:themeColor="text1"/>
          </w:rPr>
          <m:t>+4</m:t>
        </m:r>
        <m:r>
          <w:rPr>
            <w:rFonts w:ascii="Cambria Math" w:hAnsi="Cambria Math" w:cs="Times New Roman"/>
            <w:color w:val="000000" w:themeColor="text1"/>
          </w:rPr>
          <m:t>y</m:t>
        </m:r>
        <m:r>
          <w:rPr>
            <w:rFonts w:ascii="Times New Roman" w:hAnsi="Times New Roman" w:cs="Times New Roman"/>
            <w:color w:val="000000" w:themeColor="text1"/>
          </w:rPr>
          <m:t>-</m:t>
        </m:r>
        <m:r>
          <w:rPr>
            <w:rFonts w:ascii="Cambria Math" w:hAnsi="Times New Roman" w:cs="Times New Roman"/>
            <w:color w:val="000000" w:themeColor="text1"/>
          </w:rPr>
          <m:t>4</m:t>
        </m:r>
      </m:oMath>
      <w:r w:rsidRPr="00907A16">
        <w:rPr>
          <w:rFonts w:ascii="Times New Roman" w:hAnsi="Times New Roman" w:cs="Times New Roman"/>
          <w:color w:val="000000" w:themeColor="text1"/>
        </w:rPr>
        <w:t>.</w:t>
      </w:r>
    </w:p>
    <w:p w:rsidR="00F90AC1" w:rsidRPr="00F90AC1" w:rsidRDefault="00F90AC1" w:rsidP="00F90AC1">
      <w:pPr>
        <w:tabs>
          <w:tab w:val="right" w:pos="8300"/>
        </w:tabs>
        <w:spacing w:line="276" w:lineRule="auto"/>
        <w:rPr>
          <w:rFonts w:ascii="Times New Roman" w:hAnsi="Times New Roman" w:cs="Times New Roman"/>
          <w:b/>
        </w:rPr>
      </w:pPr>
      <w:r w:rsidRPr="00907A16">
        <w:rPr>
          <w:rFonts w:ascii="Times New Roman" w:hAnsi="Times New Roman" w:cs="Times New Roman"/>
          <w:color w:val="000000" w:themeColor="text1"/>
        </w:rPr>
        <w:t xml:space="preserve">               Also find the saddle point, if exist.                                  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90AC1">
        <w:rPr>
          <w:rFonts w:ascii="Times New Roman" w:hAnsi="Times New Roman" w:cs="Times New Roman"/>
          <w:b/>
        </w:rPr>
        <w:t>[5]</w:t>
      </w:r>
    </w:p>
    <w:sectPr w:rsidR="00F90AC1" w:rsidRPr="00F90AC1" w:rsidSect="00F90AC1">
      <w:pgSz w:w="11900" w:h="16840" w:code="9"/>
      <w:pgMar w:top="360" w:right="290" w:bottom="450" w:left="1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74B73"/>
    <w:multiLevelType w:val="hybridMultilevel"/>
    <w:tmpl w:val="60E6B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32BD1"/>
    <w:multiLevelType w:val="hybridMultilevel"/>
    <w:tmpl w:val="2B3E5438"/>
    <w:lvl w:ilvl="0" w:tplc="54F813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E4071"/>
    <w:multiLevelType w:val="hybridMultilevel"/>
    <w:tmpl w:val="CD584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E74881"/>
    <w:multiLevelType w:val="hybridMultilevel"/>
    <w:tmpl w:val="5DDE8C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484B53"/>
    <w:multiLevelType w:val="hybridMultilevel"/>
    <w:tmpl w:val="0A06DD7A"/>
    <w:lvl w:ilvl="0" w:tplc="0409000F">
      <w:start w:val="1"/>
      <w:numFmt w:val="decimal"/>
      <w:lvlText w:val="%1."/>
      <w:lvlJc w:val="left"/>
      <w:pPr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5">
    <w:nsid w:val="4EB12C75"/>
    <w:multiLevelType w:val="hybridMultilevel"/>
    <w:tmpl w:val="89D2D8C4"/>
    <w:lvl w:ilvl="0" w:tplc="BF70A4A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405043"/>
    <w:multiLevelType w:val="hybridMultilevel"/>
    <w:tmpl w:val="6B787896"/>
    <w:lvl w:ilvl="0" w:tplc="B8481A3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9E4F4A"/>
    <w:multiLevelType w:val="hybridMultilevel"/>
    <w:tmpl w:val="EFF4E45C"/>
    <w:lvl w:ilvl="0" w:tplc="3D2C3106">
      <w:start w:val="1"/>
      <w:numFmt w:val="decimal"/>
      <w:lvlText w:val="%1."/>
      <w:lvlJc w:val="left"/>
      <w:pPr>
        <w:ind w:left="720" w:hanging="360"/>
      </w:pPr>
      <w:rPr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</w:compat>
  <w:rsids>
    <w:rsidRoot w:val="00D871DB"/>
    <w:rsid w:val="000127E9"/>
    <w:rsid w:val="0008576A"/>
    <w:rsid w:val="000A237A"/>
    <w:rsid w:val="000B150B"/>
    <w:rsid w:val="000F3463"/>
    <w:rsid w:val="00110ACB"/>
    <w:rsid w:val="00135C63"/>
    <w:rsid w:val="002B0ACA"/>
    <w:rsid w:val="00343F00"/>
    <w:rsid w:val="003A3536"/>
    <w:rsid w:val="003B3711"/>
    <w:rsid w:val="003B60AB"/>
    <w:rsid w:val="0042595F"/>
    <w:rsid w:val="00436215"/>
    <w:rsid w:val="00451BA1"/>
    <w:rsid w:val="004653B3"/>
    <w:rsid w:val="0049219F"/>
    <w:rsid w:val="00586796"/>
    <w:rsid w:val="005E2396"/>
    <w:rsid w:val="00635072"/>
    <w:rsid w:val="006604E5"/>
    <w:rsid w:val="006802E3"/>
    <w:rsid w:val="006A687D"/>
    <w:rsid w:val="006B0D7C"/>
    <w:rsid w:val="006E7170"/>
    <w:rsid w:val="006F4955"/>
    <w:rsid w:val="00767B37"/>
    <w:rsid w:val="00774E74"/>
    <w:rsid w:val="00793DDC"/>
    <w:rsid w:val="007C1CA8"/>
    <w:rsid w:val="00816186"/>
    <w:rsid w:val="00867C32"/>
    <w:rsid w:val="008C3839"/>
    <w:rsid w:val="008E2A6B"/>
    <w:rsid w:val="008F3333"/>
    <w:rsid w:val="008F675B"/>
    <w:rsid w:val="00907A16"/>
    <w:rsid w:val="009B440F"/>
    <w:rsid w:val="009C0231"/>
    <w:rsid w:val="009E7B74"/>
    <w:rsid w:val="009F18B8"/>
    <w:rsid w:val="00A12400"/>
    <w:rsid w:val="00A248A0"/>
    <w:rsid w:val="00A415BC"/>
    <w:rsid w:val="00A62CDB"/>
    <w:rsid w:val="00AA63EB"/>
    <w:rsid w:val="00AF571A"/>
    <w:rsid w:val="00B27AF0"/>
    <w:rsid w:val="00B31AC7"/>
    <w:rsid w:val="00B428F1"/>
    <w:rsid w:val="00BA4CA8"/>
    <w:rsid w:val="00C2318B"/>
    <w:rsid w:val="00C4684F"/>
    <w:rsid w:val="00C90F48"/>
    <w:rsid w:val="00CF4977"/>
    <w:rsid w:val="00D72B1E"/>
    <w:rsid w:val="00D871DB"/>
    <w:rsid w:val="00DA1273"/>
    <w:rsid w:val="00E2167A"/>
    <w:rsid w:val="00E37873"/>
    <w:rsid w:val="00E7783D"/>
    <w:rsid w:val="00EA5BFE"/>
    <w:rsid w:val="00EA668B"/>
    <w:rsid w:val="00F36D34"/>
    <w:rsid w:val="00F64644"/>
    <w:rsid w:val="00F8332F"/>
    <w:rsid w:val="00F90AC1"/>
    <w:rsid w:val="00FA0DC0"/>
    <w:rsid w:val="00FE04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7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1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71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1D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1DB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A0162-FCA4-4C7C-A1EA-A817AACF8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Sarala</dc:creator>
  <cp:keywords/>
  <dc:description/>
  <cp:lastModifiedBy>reception2</cp:lastModifiedBy>
  <cp:revision>44</cp:revision>
  <cp:lastPrinted>2018-04-03T05:14:00Z</cp:lastPrinted>
  <dcterms:created xsi:type="dcterms:W3CDTF">2018-02-15T03:31:00Z</dcterms:created>
  <dcterms:modified xsi:type="dcterms:W3CDTF">2018-04-03T05:18:00Z</dcterms:modified>
</cp:coreProperties>
</file>