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E2134" w14:textId="77777777" w:rsidR="002A265D" w:rsidRPr="002676AF" w:rsidRDefault="002A265D" w:rsidP="002A265D">
      <w:pPr>
        <w:spacing w:after="160" w:line="240" w:lineRule="auto"/>
        <w:jc w:val="center"/>
        <w:rPr>
          <w:rFonts w:ascii="Times New Roman" w:eastAsia="Times New Roman" w:hAnsi="Times New Roman" w:cs="Times New Roman"/>
          <w:sz w:val="44"/>
          <w:szCs w:val="44"/>
        </w:rPr>
      </w:pPr>
      <w:r w:rsidRPr="002676AF">
        <w:rPr>
          <w:rFonts w:ascii="Times New Roman" w:hAnsi="Times New Roman" w:cs="Times New Roman"/>
          <w:noProof/>
          <w:sz w:val="24"/>
          <w:szCs w:val="24"/>
        </w:rPr>
        <w:drawing>
          <wp:anchor distT="0" distB="0" distL="114300" distR="114300" simplePos="0" relativeHeight="251664384" behindDoc="0" locked="0" layoutInCell="1" allowOverlap="1" wp14:anchorId="6CE4A71A" wp14:editId="1AEB9273">
            <wp:simplePos x="0" y="0"/>
            <wp:positionH relativeFrom="column">
              <wp:posOffset>1736090</wp:posOffset>
            </wp:positionH>
            <wp:positionV relativeFrom="paragraph">
              <wp:posOffset>-330200</wp:posOffset>
            </wp:positionV>
            <wp:extent cx="2139315" cy="1201420"/>
            <wp:effectExtent l="19050" t="0" r="0" b="0"/>
            <wp:wrapTopAndBottom/>
            <wp:docPr id="13" name="image1.png" descr="https://lh5.googleusercontent.com/huAj1hZGNkdMB8hJSj-s2bEY-JfTRFSQh2HzGJN97CFlvJFLBFSNmBD7CkdJOwnNZIfm7fCp60PsKBcLtK4-xQiGy6K9BdPxOAOk8DVr4VB8z43HSJAz1Q_tu1D5jKxXCSCdvPU"/>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huAj1hZGNkdMB8hJSj-s2bEY-JfTRFSQh2HzGJN97CFlvJFLBFSNmBD7CkdJOwnNZIfm7fCp60PsKBcLtK4-xQiGy6K9BdPxOAOk8DVr4VB8z43HSJAz1Q_tu1D5jKxXCSCdvPU"/>
                    <pic:cNvPicPr preferRelativeResize="0"/>
                  </pic:nvPicPr>
                  <pic:blipFill>
                    <a:blip r:embed="rId8"/>
                    <a:srcRect/>
                    <a:stretch>
                      <a:fillRect/>
                    </a:stretch>
                  </pic:blipFill>
                  <pic:spPr>
                    <a:xfrm>
                      <a:off x="0" y="0"/>
                      <a:ext cx="2139315" cy="1201420"/>
                    </a:xfrm>
                    <a:prstGeom prst="rect">
                      <a:avLst/>
                    </a:prstGeom>
                    <a:ln/>
                  </pic:spPr>
                </pic:pic>
              </a:graphicData>
            </a:graphic>
          </wp:anchor>
        </w:drawing>
      </w:r>
      <w:r w:rsidRPr="002676AF">
        <w:rPr>
          <w:rFonts w:ascii="Times New Roman" w:eastAsia="Times New Roman" w:hAnsi="Times New Roman" w:cs="Times New Roman"/>
          <w:color w:val="000000"/>
          <w:sz w:val="44"/>
          <w:szCs w:val="44"/>
        </w:rPr>
        <w:t>National College of Computer Studies</w:t>
      </w:r>
    </w:p>
    <w:p w14:paraId="5F4CCE63" w14:textId="77777777" w:rsidR="002A265D" w:rsidRPr="002676AF" w:rsidRDefault="002A265D" w:rsidP="002A265D">
      <w:pPr>
        <w:spacing w:after="160" w:line="240" w:lineRule="auto"/>
        <w:jc w:val="center"/>
        <w:rPr>
          <w:rFonts w:ascii="Times New Roman" w:eastAsia="Times New Roman" w:hAnsi="Times New Roman" w:cs="Times New Roman"/>
          <w:sz w:val="32"/>
          <w:szCs w:val="32"/>
        </w:rPr>
      </w:pPr>
      <w:r w:rsidRPr="002676AF">
        <w:rPr>
          <w:rFonts w:ascii="Times New Roman" w:eastAsia="Times New Roman" w:hAnsi="Times New Roman" w:cs="Times New Roman"/>
          <w:color w:val="000000"/>
          <w:sz w:val="32"/>
          <w:szCs w:val="32"/>
        </w:rPr>
        <w:t>Paknajol, Kathmandu</w:t>
      </w:r>
    </w:p>
    <w:p w14:paraId="2096879B" w14:textId="77777777" w:rsidR="002A265D" w:rsidRPr="002676AF" w:rsidRDefault="002A265D" w:rsidP="002A265D">
      <w:pPr>
        <w:tabs>
          <w:tab w:val="left" w:pos="3935"/>
        </w:tabs>
        <w:jc w:val="both"/>
        <w:rPr>
          <w:rFonts w:ascii="Times New Roman" w:hAnsi="Times New Roman" w:cs="Times New Roman"/>
          <w:sz w:val="24"/>
          <w:szCs w:val="24"/>
        </w:rPr>
      </w:pPr>
      <w:r w:rsidRPr="002676A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A5DFEF2" wp14:editId="630A7A74">
                <wp:simplePos x="0" y="0"/>
                <wp:positionH relativeFrom="column">
                  <wp:posOffset>2750185</wp:posOffset>
                </wp:positionH>
                <wp:positionV relativeFrom="paragraph">
                  <wp:posOffset>167640</wp:posOffset>
                </wp:positionV>
                <wp:extent cx="0" cy="2880995"/>
                <wp:effectExtent l="6985" t="6350" r="12065" b="8255"/>
                <wp:wrapNone/>
                <wp:docPr id="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09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48A82D" id="_x0000_t32" coordsize="21600,21600" o:spt="32" o:oned="t" path="m,l21600,21600e" filled="f">
                <v:path arrowok="t" fillok="f" o:connecttype="none"/>
                <o:lock v:ext="edit" shapetype="t"/>
              </v:shapetype>
              <v:shape id="AutoShape 2" o:spid="_x0000_s1026" type="#_x0000_t32" style="position:absolute;margin-left:216.55pt;margin-top:13.2pt;width:0;height:226.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"/>
            </w:pict>
          </mc:Fallback>
        </mc:AlternateContent>
      </w:r>
    </w:p>
    <w:p w14:paraId="49DCFE67" w14:textId="77777777" w:rsidR="002A265D" w:rsidRPr="002676AF" w:rsidRDefault="002A265D" w:rsidP="002A265D">
      <w:pPr>
        <w:tabs>
          <w:tab w:val="left" w:pos="2177"/>
        </w:tabs>
        <w:rPr>
          <w:rFonts w:ascii="Times New Roman" w:hAnsi="Times New Roman" w:cs="Times New Roman"/>
          <w:sz w:val="24"/>
          <w:szCs w:val="24"/>
        </w:rPr>
      </w:pPr>
      <w:r w:rsidRPr="002676A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408AD9A" wp14:editId="7BF8B147">
                <wp:simplePos x="0" y="0"/>
                <wp:positionH relativeFrom="column">
                  <wp:posOffset>2247900</wp:posOffset>
                </wp:positionH>
                <wp:positionV relativeFrom="paragraph">
                  <wp:posOffset>222885</wp:posOffset>
                </wp:positionV>
                <wp:extent cx="0" cy="1913890"/>
                <wp:effectExtent l="9525" t="8890" r="9525" b="10795"/>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3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6C566" id="AutoShape 4" o:spid="_x0000_s1026" type="#_x0000_t32" style="position:absolute;margin-left:177pt;margin-top:17.55pt;width:0;height:150.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"/>
            </w:pict>
          </mc:Fallback>
        </mc:AlternateContent>
      </w:r>
      <w:r w:rsidRPr="002676AF">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EB5E3D0" wp14:editId="72F14F24">
                <wp:simplePos x="0" y="0"/>
                <wp:positionH relativeFrom="column">
                  <wp:posOffset>3261360</wp:posOffset>
                </wp:positionH>
                <wp:positionV relativeFrom="paragraph">
                  <wp:posOffset>232410</wp:posOffset>
                </wp:positionV>
                <wp:extent cx="0" cy="1913890"/>
                <wp:effectExtent l="13335" t="8890" r="5715" b="10795"/>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3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0429C" id="AutoShape 3" o:spid="_x0000_s1026" type="#_x0000_t32" style="position:absolute;margin-left:256.8pt;margin-top:18.3pt;width:0;height:150.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"/>
            </w:pict>
          </mc:Fallback>
        </mc:AlternateContent>
      </w:r>
      <w:r w:rsidRPr="002676AF">
        <w:rPr>
          <w:rFonts w:ascii="Times New Roman" w:hAnsi="Times New Roman" w:cs="Times New Roman"/>
          <w:sz w:val="24"/>
          <w:szCs w:val="24"/>
        </w:rPr>
        <w:t xml:space="preserve">  </w:t>
      </w:r>
      <w:r w:rsidRPr="002676AF">
        <w:rPr>
          <w:rFonts w:ascii="Times New Roman" w:hAnsi="Times New Roman" w:cs="Times New Roman"/>
          <w:sz w:val="24"/>
          <w:szCs w:val="24"/>
        </w:rPr>
        <w:tab/>
        <w:t xml:space="preserve">             </w:t>
      </w:r>
    </w:p>
    <w:p w14:paraId="3E189EFE" w14:textId="77777777" w:rsidR="002A265D" w:rsidRPr="002676AF" w:rsidRDefault="002A265D" w:rsidP="002A265D">
      <w:pPr>
        <w:rPr>
          <w:rFonts w:ascii="Times New Roman" w:hAnsi="Times New Roman" w:cs="Times New Roman"/>
          <w:sz w:val="24"/>
          <w:szCs w:val="24"/>
        </w:rPr>
      </w:pPr>
    </w:p>
    <w:p w14:paraId="51984D7D" w14:textId="77777777" w:rsidR="002A265D" w:rsidRPr="002676AF" w:rsidRDefault="002A265D" w:rsidP="002A265D">
      <w:pPr>
        <w:rPr>
          <w:rFonts w:ascii="Times New Roman" w:hAnsi="Times New Roman" w:cs="Times New Roman"/>
          <w:sz w:val="24"/>
          <w:szCs w:val="24"/>
        </w:rPr>
      </w:pPr>
    </w:p>
    <w:p w14:paraId="5AE19EBB" w14:textId="77777777" w:rsidR="002A265D" w:rsidRPr="002676AF" w:rsidRDefault="002A265D" w:rsidP="002A265D">
      <w:pPr>
        <w:rPr>
          <w:rFonts w:ascii="Times New Roman" w:hAnsi="Times New Roman" w:cs="Times New Roman"/>
          <w:sz w:val="24"/>
          <w:szCs w:val="24"/>
        </w:rPr>
      </w:pPr>
    </w:p>
    <w:p w14:paraId="1C936279" w14:textId="77777777" w:rsidR="002A265D" w:rsidRPr="002676AF" w:rsidRDefault="002A265D" w:rsidP="002A265D">
      <w:pPr>
        <w:rPr>
          <w:rFonts w:ascii="Times New Roman" w:hAnsi="Times New Roman" w:cs="Times New Roman"/>
          <w:sz w:val="24"/>
          <w:szCs w:val="24"/>
        </w:rPr>
      </w:pPr>
    </w:p>
    <w:p w14:paraId="5D357D11" w14:textId="77777777" w:rsidR="002A265D" w:rsidRPr="002676AF" w:rsidRDefault="002A265D" w:rsidP="002A265D">
      <w:pPr>
        <w:rPr>
          <w:rFonts w:ascii="Times New Roman" w:hAnsi="Times New Roman" w:cs="Times New Roman"/>
          <w:sz w:val="24"/>
          <w:szCs w:val="24"/>
        </w:rPr>
      </w:pPr>
    </w:p>
    <w:p w14:paraId="680BEF75" w14:textId="77777777" w:rsidR="002A265D" w:rsidRPr="002676AF" w:rsidRDefault="002A265D" w:rsidP="002A265D">
      <w:pPr>
        <w:rPr>
          <w:rFonts w:ascii="Times New Roman" w:hAnsi="Times New Roman" w:cs="Times New Roman"/>
          <w:sz w:val="24"/>
          <w:szCs w:val="24"/>
        </w:rPr>
      </w:pPr>
    </w:p>
    <w:p w14:paraId="2CEE4621" w14:textId="77777777" w:rsidR="002A265D" w:rsidRPr="002676AF" w:rsidRDefault="002A265D" w:rsidP="002A265D">
      <w:pPr>
        <w:rPr>
          <w:rFonts w:ascii="Times New Roman" w:hAnsi="Times New Roman" w:cs="Times New Roman"/>
          <w:sz w:val="24"/>
          <w:szCs w:val="24"/>
        </w:rPr>
      </w:pPr>
    </w:p>
    <w:p w14:paraId="4C0525AC" w14:textId="77777777" w:rsidR="002A265D" w:rsidRPr="002676AF" w:rsidRDefault="002A265D" w:rsidP="002A265D">
      <w:pPr>
        <w:rPr>
          <w:rFonts w:ascii="Times New Roman" w:hAnsi="Times New Roman" w:cs="Times New Roman"/>
          <w:sz w:val="24"/>
          <w:szCs w:val="24"/>
        </w:rPr>
      </w:pPr>
    </w:p>
    <w:p w14:paraId="7C830E79" w14:textId="77777777" w:rsidR="002A265D" w:rsidRPr="002676AF" w:rsidRDefault="002A265D" w:rsidP="002A265D">
      <w:pPr>
        <w:spacing w:after="160" w:line="240" w:lineRule="auto"/>
        <w:jc w:val="center"/>
        <w:rPr>
          <w:rFonts w:ascii="Times New Roman" w:eastAsia="Times New Roman" w:hAnsi="Times New Roman" w:cs="Times New Roman"/>
          <w:b/>
          <w:sz w:val="24"/>
          <w:szCs w:val="24"/>
        </w:rPr>
      </w:pPr>
      <w:r w:rsidRPr="002676AF">
        <w:rPr>
          <w:rFonts w:ascii="Times New Roman" w:eastAsia="Times New Roman" w:hAnsi="Times New Roman" w:cs="Times New Roman"/>
          <w:b/>
          <w:color w:val="000000"/>
          <w:sz w:val="36"/>
          <w:szCs w:val="36"/>
        </w:rPr>
        <w:t>Report on</w:t>
      </w:r>
    </w:p>
    <w:p w14:paraId="4ACF33BD" w14:textId="77777777" w:rsidR="00F54CB7" w:rsidRPr="002676AF" w:rsidRDefault="002A265D" w:rsidP="00F54CB7">
      <w:pPr>
        <w:spacing w:after="160" w:line="240" w:lineRule="auto"/>
        <w:jc w:val="center"/>
        <w:rPr>
          <w:rFonts w:ascii="Times New Roman" w:eastAsia="Times New Roman" w:hAnsi="Times New Roman" w:cs="Times New Roman"/>
          <w:b/>
          <w:color w:val="000000"/>
          <w:sz w:val="36"/>
          <w:szCs w:val="36"/>
        </w:rPr>
      </w:pPr>
      <w:r w:rsidRPr="002676AF">
        <w:rPr>
          <w:rFonts w:ascii="Times New Roman" w:eastAsia="Times New Roman" w:hAnsi="Times New Roman" w:cs="Times New Roman"/>
          <w:b/>
          <w:color w:val="000000"/>
          <w:sz w:val="36"/>
          <w:szCs w:val="36"/>
        </w:rPr>
        <w:t>Motion Capture Technology</w:t>
      </w:r>
    </w:p>
    <w:p w14:paraId="0A00B633" w14:textId="77777777" w:rsidR="00F54CB7" w:rsidRDefault="00F54CB7" w:rsidP="002A265D">
      <w:pPr>
        <w:spacing w:after="160" w:line="240" w:lineRule="auto"/>
        <w:jc w:val="center"/>
        <w:rPr>
          <w:rFonts w:ascii="Times New Roman" w:eastAsia="Times New Roman" w:hAnsi="Times New Roman" w:cs="Times New Roman"/>
          <w:b/>
          <w:sz w:val="24"/>
          <w:szCs w:val="24"/>
        </w:rPr>
      </w:pPr>
    </w:p>
    <w:p w14:paraId="585A8284" w14:textId="77777777" w:rsidR="001476B2" w:rsidRDefault="001476B2" w:rsidP="002A265D">
      <w:pPr>
        <w:spacing w:after="160" w:line="240" w:lineRule="auto"/>
        <w:jc w:val="center"/>
        <w:rPr>
          <w:rFonts w:ascii="Times New Roman" w:eastAsia="Times New Roman" w:hAnsi="Times New Roman" w:cs="Times New Roman"/>
          <w:b/>
          <w:sz w:val="24"/>
          <w:szCs w:val="24"/>
        </w:rPr>
      </w:pPr>
    </w:p>
    <w:p w14:paraId="234DE071" w14:textId="77777777" w:rsidR="001476B2" w:rsidRPr="002676AF" w:rsidRDefault="001476B2" w:rsidP="002A265D">
      <w:pPr>
        <w:spacing w:after="160" w:line="240" w:lineRule="auto"/>
        <w:jc w:val="center"/>
        <w:rPr>
          <w:rFonts w:ascii="Times New Roman" w:eastAsia="Times New Roman" w:hAnsi="Times New Roman" w:cs="Times New Roman"/>
          <w:b/>
          <w:sz w:val="24"/>
          <w:szCs w:val="24"/>
        </w:rPr>
      </w:pPr>
    </w:p>
    <w:p w14:paraId="7DA80465" w14:textId="77777777" w:rsidR="002A265D" w:rsidRPr="002676AF" w:rsidRDefault="002A265D" w:rsidP="002A265D">
      <w:pPr>
        <w:spacing w:after="160" w:line="240" w:lineRule="auto"/>
        <w:rPr>
          <w:rFonts w:ascii="Times New Roman" w:eastAsia="Times New Roman" w:hAnsi="Times New Roman" w:cs="Times New Roman"/>
          <w:sz w:val="24"/>
          <w:szCs w:val="24"/>
        </w:rPr>
      </w:pPr>
      <w:r w:rsidRPr="002676AF">
        <w:rPr>
          <w:rFonts w:ascii="Times New Roman" w:eastAsia="Times New Roman" w:hAnsi="Times New Roman" w:cs="Times New Roman"/>
          <w:b/>
          <w:color w:val="000000"/>
          <w:sz w:val="32"/>
          <w:szCs w:val="32"/>
        </w:rPr>
        <w:t>Submitted by:                                                 Submitted to:</w:t>
      </w:r>
    </w:p>
    <w:p w14:paraId="31BDA37C" w14:textId="77777777" w:rsidR="002A265D" w:rsidRPr="002676AF" w:rsidRDefault="002A265D" w:rsidP="002A265D">
      <w:pPr>
        <w:spacing w:after="160" w:line="240" w:lineRule="auto"/>
        <w:rPr>
          <w:rFonts w:ascii="Times New Roman" w:eastAsia="Times New Roman" w:hAnsi="Times New Roman" w:cs="Times New Roman"/>
          <w:sz w:val="24"/>
          <w:szCs w:val="24"/>
        </w:rPr>
      </w:pPr>
      <w:r w:rsidRPr="002676AF">
        <w:rPr>
          <w:rFonts w:ascii="Times New Roman" w:eastAsia="Times New Roman" w:hAnsi="Times New Roman" w:cs="Times New Roman"/>
          <w:color w:val="000000"/>
          <w:sz w:val="32"/>
          <w:szCs w:val="32"/>
        </w:rPr>
        <w:t xml:space="preserve">Ayush Tuladhar                                            </w:t>
      </w:r>
      <w:r w:rsidR="002676AF" w:rsidRPr="002676AF">
        <w:rPr>
          <w:rFonts w:ascii="Times New Roman" w:eastAsia="Times New Roman" w:hAnsi="Times New Roman" w:cs="Times New Roman"/>
          <w:color w:val="000000"/>
          <w:sz w:val="32"/>
          <w:szCs w:val="32"/>
        </w:rPr>
        <w:tab/>
        <w:t xml:space="preserve"> Dadhi</w:t>
      </w:r>
      <w:r w:rsidRPr="002676AF">
        <w:rPr>
          <w:rFonts w:ascii="Times New Roman" w:eastAsia="Times New Roman" w:hAnsi="Times New Roman" w:cs="Times New Roman"/>
          <w:color w:val="000000"/>
          <w:sz w:val="32"/>
          <w:szCs w:val="32"/>
        </w:rPr>
        <w:t xml:space="preserve"> Ram Ghimire</w:t>
      </w:r>
    </w:p>
    <w:p w14:paraId="53358B36" w14:textId="77777777" w:rsidR="002A265D" w:rsidRPr="002676AF" w:rsidRDefault="002A265D" w:rsidP="002A265D">
      <w:pPr>
        <w:spacing w:after="160" w:line="240" w:lineRule="auto"/>
        <w:rPr>
          <w:rFonts w:ascii="Times New Roman" w:eastAsia="Times New Roman" w:hAnsi="Times New Roman" w:cs="Times New Roman"/>
          <w:sz w:val="24"/>
          <w:szCs w:val="24"/>
        </w:rPr>
      </w:pPr>
      <w:r w:rsidRPr="002676AF">
        <w:rPr>
          <w:rFonts w:ascii="Times New Roman" w:eastAsia="Times New Roman" w:hAnsi="Times New Roman" w:cs="Times New Roman"/>
          <w:b/>
          <w:color w:val="000000"/>
          <w:sz w:val="32"/>
          <w:szCs w:val="32"/>
        </w:rPr>
        <w:t>Programme:</w:t>
      </w:r>
      <w:r w:rsidRPr="002676AF">
        <w:rPr>
          <w:rFonts w:ascii="Times New Roman" w:eastAsia="Times New Roman" w:hAnsi="Times New Roman" w:cs="Times New Roman"/>
          <w:color w:val="000000"/>
          <w:sz w:val="32"/>
          <w:szCs w:val="32"/>
        </w:rPr>
        <w:t xml:space="preserve"> Bsc. CSIT </w:t>
      </w:r>
      <w:r w:rsidR="002676AF" w:rsidRPr="002676AF">
        <w:rPr>
          <w:rFonts w:ascii="Times New Roman" w:eastAsia="Times New Roman" w:hAnsi="Times New Roman" w:cs="Times New Roman"/>
          <w:color w:val="000000"/>
          <w:sz w:val="32"/>
          <w:szCs w:val="32"/>
        </w:rPr>
        <w:t>1</w:t>
      </w:r>
      <w:r w:rsidR="002676AF" w:rsidRPr="002676AF">
        <w:rPr>
          <w:rFonts w:ascii="Times New Roman" w:eastAsia="Times New Roman" w:hAnsi="Times New Roman" w:cs="Times New Roman"/>
          <w:color w:val="000000"/>
          <w:sz w:val="32"/>
          <w:szCs w:val="32"/>
          <w:vertAlign w:val="superscript"/>
        </w:rPr>
        <w:t xml:space="preserve">st </w:t>
      </w:r>
      <w:r w:rsidRPr="002676AF">
        <w:rPr>
          <w:rFonts w:ascii="Times New Roman" w:eastAsia="Times New Roman" w:hAnsi="Times New Roman" w:cs="Times New Roman"/>
          <w:color w:val="000000"/>
          <w:sz w:val="32"/>
          <w:szCs w:val="32"/>
        </w:rPr>
        <w:t>Semester          </w:t>
      </w:r>
      <w:r w:rsidR="002676AF" w:rsidRPr="002676AF">
        <w:rPr>
          <w:rFonts w:ascii="Times New Roman" w:eastAsia="Times New Roman" w:hAnsi="Times New Roman" w:cs="Times New Roman"/>
          <w:color w:val="000000"/>
          <w:sz w:val="32"/>
          <w:szCs w:val="32"/>
        </w:rPr>
        <w:t xml:space="preserve"> </w:t>
      </w:r>
      <w:r w:rsidRPr="002676AF">
        <w:rPr>
          <w:rFonts w:ascii="Times New Roman" w:eastAsia="Times New Roman" w:hAnsi="Times New Roman" w:cs="Times New Roman"/>
          <w:color w:val="000000"/>
          <w:sz w:val="32"/>
          <w:szCs w:val="32"/>
        </w:rPr>
        <w:t xml:space="preserve">  TU Lecturer </w:t>
      </w:r>
    </w:p>
    <w:p w14:paraId="482A752D" w14:textId="77777777" w:rsidR="002A265D" w:rsidRPr="002676AF" w:rsidRDefault="002A265D" w:rsidP="002A265D">
      <w:pPr>
        <w:spacing w:after="160" w:line="240" w:lineRule="auto"/>
        <w:rPr>
          <w:rFonts w:ascii="Times New Roman" w:eastAsia="Times New Roman" w:hAnsi="Times New Roman" w:cs="Times New Roman"/>
          <w:sz w:val="24"/>
          <w:szCs w:val="24"/>
        </w:rPr>
      </w:pPr>
      <w:r w:rsidRPr="002676AF">
        <w:rPr>
          <w:rFonts w:ascii="Times New Roman" w:eastAsia="Times New Roman" w:hAnsi="Times New Roman" w:cs="Times New Roman"/>
          <w:b/>
          <w:color w:val="000000"/>
          <w:sz w:val="32"/>
          <w:szCs w:val="32"/>
        </w:rPr>
        <w:t>Roll. No:</w:t>
      </w:r>
      <w:r w:rsidRPr="002676AF">
        <w:rPr>
          <w:rFonts w:ascii="Times New Roman" w:eastAsia="Times New Roman" w:hAnsi="Times New Roman" w:cs="Times New Roman"/>
          <w:color w:val="000000"/>
          <w:sz w:val="32"/>
          <w:szCs w:val="32"/>
        </w:rPr>
        <w:t xml:space="preserve"> 7</w:t>
      </w:r>
    </w:p>
    <w:p w14:paraId="1FDE2208" w14:textId="77777777" w:rsidR="00606626" w:rsidRDefault="002A265D" w:rsidP="002A265D">
      <w:pPr>
        <w:spacing w:after="160" w:line="240" w:lineRule="auto"/>
        <w:rPr>
          <w:rStyle w:val="Hyperlink"/>
          <w:rFonts w:ascii="Times New Roman" w:eastAsia="Times New Roman" w:hAnsi="Times New Roman" w:cs="Times New Roman"/>
          <w:sz w:val="32"/>
          <w:szCs w:val="32"/>
        </w:rPr>
      </w:pPr>
      <w:r w:rsidRPr="002676AF">
        <w:rPr>
          <w:rFonts w:ascii="Times New Roman" w:eastAsia="Times New Roman" w:hAnsi="Times New Roman" w:cs="Times New Roman"/>
          <w:b/>
          <w:color w:val="000000"/>
          <w:sz w:val="32"/>
          <w:szCs w:val="32"/>
        </w:rPr>
        <w:t>Email:</w:t>
      </w:r>
      <w:r w:rsidR="00B16778" w:rsidRPr="002676AF">
        <w:rPr>
          <w:rFonts w:ascii="Times New Roman" w:eastAsia="Times New Roman" w:hAnsi="Times New Roman" w:cs="Times New Roman"/>
          <w:b/>
          <w:color w:val="000000"/>
          <w:sz w:val="32"/>
          <w:szCs w:val="32"/>
        </w:rPr>
        <w:t xml:space="preserve"> </w:t>
      </w:r>
      <w:hyperlink r:id="rId9" w:history="1">
        <w:r w:rsidR="00B16778" w:rsidRPr="002676AF">
          <w:rPr>
            <w:rStyle w:val="Hyperlink"/>
            <w:rFonts w:ascii="Times New Roman" w:eastAsia="Times New Roman" w:hAnsi="Times New Roman" w:cs="Times New Roman"/>
            <w:sz w:val="32"/>
            <w:szCs w:val="32"/>
          </w:rPr>
          <w:t>ayushtuladhar007@gmail.com</w:t>
        </w:r>
      </w:hyperlink>
    </w:p>
    <w:p w14:paraId="27CC48DA" w14:textId="77777777" w:rsidR="001476B2" w:rsidRDefault="001476B2">
      <w:pPr>
        <w:spacing w:after="160" w:line="259" w:lineRule="auto"/>
        <w:rPr>
          <w:rStyle w:val="Hyperlink"/>
          <w:rFonts w:ascii="Times New Roman" w:eastAsia="Times New Roman" w:hAnsi="Times New Roman" w:cs="Times New Roman"/>
          <w:sz w:val="32"/>
          <w:szCs w:val="32"/>
        </w:rPr>
        <w:sectPr w:rsidR="001476B2" w:rsidSect="001476B2">
          <w:type w:val="continuous"/>
          <w:pgSz w:w="11906" w:h="16838" w:code="9"/>
          <w:pgMar w:top="1440" w:right="1440" w:bottom="1440" w:left="1800" w:header="720" w:footer="720" w:gutter="0"/>
          <w:pgNumType w:fmt="lowerRoman" w:start="1"/>
          <w:cols w:space="720"/>
          <w:docGrid w:linePitch="360"/>
        </w:sectPr>
      </w:pPr>
      <w:r>
        <w:rPr>
          <w:rStyle w:val="Hyperlink"/>
          <w:rFonts w:ascii="Times New Roman" w:eastAsia="Times New Roman" w:hAnsi="Times New Roman" w:cs="Times New Roman"/>
          <w:sz w:val="32"/>
          <w:szCs w:val="32"/>
        </w:rPr>
        <w:br w:type="page"/>
      </w:r>
    </w:p>
    <w:p w14:paraId="631392A8" w14:textId="77777777" w:rsidR="002A265D" w:rsidRPr="00606626" w:rsidRDefault="00111682" w:rsidP="00606626">
      <w:pPr>
        <w:jc w:val="center"/>
        <w:rPr>
          <w:rFonts w:ascii="Times New Roman" w:hAnsi="Times New Roman" w:cs="Times New Roman"/>
          <w:b/>
          <w:sz w:val="32"/>
          <w:szCs w:val="32"/>
        </w:rPr>
      </w:pPr>
      <w:r w:rsidRPr="00606626">
        <w:rPr>
          <w:rFonts w:ascii="Times New Roman" w:hAnsi="Times New Roman" w:cs="Times New Roman"/>
          <w:b/>
          <w:sz w:val="32"/>
          <w:szCs w:val="32"/>
        </w:rPr>
        <w:lastRenderedPageBreak/>
        <w:t>Ab</w:t>
      </w:r>
      <w:r w:rsidR="002A265D" w:rsidRPr="00606626">
        <w:rPr>
          <w:rFonts w:ascii="Times New Roman" w:hAnsi="Times New Roman" w:cs="Times New Roman"/>
          <w:b/>
          <w:sz w:val="32"/>
          <w:szCs w:val="32"/>
        </w:rPr>
        <w:t>stract</w:t>
      </w:r>
    </w:p>
    <w:p w14:paraId="00EE3178" w14:textId="77777777" w:rsidR="00072B03" w:rsidRDefault="00001DA5" w:rsidP="0034498D">
      <w:pPr>
        <w:pStyle w:val="para"/>
        <w:rPr>
          <w:rFonts w:cs="Times New Roman"/>
        </w:rPr>
      </w:pPr>
      <w:r w:rsidRPr="002676AF">
        <w:rPr>
          <w:rFonts w:cs="Times New Roman"/>
        </w:rPr>
        <w:t>Motion capture technology has transformed industries from entertainment to healthcare, allowing the development of lifelike digital figures and providing essential insights into human movement. This study provides a comprehensive overview of motion capture (mocap) technology, following its development from early photographic techniques to contemporary markerless systems. It delves into the principles, methodology, and applications of mocap in a variety of domains, including animation, biomechanical analysis, virtual reality, and sports science. The report also investigates contemporary improvements such as real-time tracking, machine learning algorithms, and interaction with other technology. This research illustrates the transformational influence of motion capture and its continuous relevance in influencing the future of digital animation and motion analysis, using a combination of historical analysis, technological exploration, and case studies.</w:t>
      </w:r>
    </w:p>
    <w:p w14:paraId="4CEC746D" w14:textId="77777777" w:rsidR="00111682" w:rsidRPr="00072B03" w:rsidRDefault="00072B03" w:rsidP="00072B03">
      <w:pPr>
        <w:spacing w:after="160" w:line="259" w:lineRule="auto"/>
        <w:rPr>
          <w:rFonts w:ascii="Times New Roman" w:hAnsi="Times New Roman" w:cs="Times New Roman"/>
          <w:sz w:val="24"/>
        </w:rPr>
      </w:pPr>
      <w:r>
        <w:rPr>
          <w:rFonts w:cs="Times New Roman"/>
        </w:rPr>
        <w:br w:type="page"/>
      </w:r>
    </w:p>
    <w:sdt>
      <w:sdtPr>
        <w:rPr>
          <w:rFonts w:asciiTheme="minorHAnsi" w:eastAsiaTheme="minorHAnsi" w:hAnsiTheme="minorHAnsi" w:cs="Times New Roman"/>
          <w:b w:val="0"/>
          <w:sz w:val="22"/>
          <w:szCs w:val="22"/>
        </w:rPr>
        <w:id w:val="-310020587"/>
        <w:docPartObj>
          <w:docPartGallery w:val="Table of Contents"/>
          <w:docPartUnique/>
        </w:docPartObj>
      </w:sdtPr>
      <w:sdtEndPr>
        <w:rPr>
          <w:bCs/>
          <w:noProof/>
        </w:rPr>
      </w:sdtEndPr>
      <w:sdtContent>
        <w:p w14:paraId="263B5D68" w14:textId="77777777" w:rsidR="00111682" w:rsidRDefault="00111682" w:rsidP="00604CE1">
          <w:pPr>
            <w:pStyle w:val="TOCHeading"/>
            <w:jc w:val="center"/>
            <w:rPr>
              <w:rFonts w:cs="Times New Roman"/>
            </w:rPr>
          </w:pPr>
          <w:r w:rsidRPr="002676AF">
            <w:rPr>
              <w:rFonts w:cs="Times New Roman"/>
            </w:rPr>
            <w:t>Table of Contents</w:t>
          </w:r>
        </w:p>
        <w:p w14:paraId="4E7B1B9F" w14:textId="77777777" w:rsidR="00E218FB" w:rsidRPr="00E218FB" w:rsidRDefault="00E218FB" w:rsidP="00E218FB"/>
        <w:p w14:paraId="63DF8F7B" w14:textId="036A13F6" w:rsidR="007F0630" w:rsidRDefault="001476B2">
          <w:pPr>
            <w:pStyle w:val="TOC1"/>
            <w:tabs>
              <w:tab w:val="right" w:leader="dot" w:pos="8656"/>
            </w:tabs>
            <w:rPr>
              <w:rFonts w:asciiTheme="minorHAnsi" w:eastAsiaTheme="minorEastAsia" w:hAnsiTheme="minorHAnsi"/>
              <w:noProof/>
              <w:sz w:val="22"/>
            </w:rPr>
          </w:pPr>
          <w:r>
            <w:rPr>
              <w:rFonts w:cs="Times New Roman"/>
            </w:rPr>
            <w:fldChar w:fldCharType="begin"/>
          </w:r>
          <w:r>
            <w:rPr>
              <w:rFonts w:cs="Times New Roman"/>
            </w:rPr>
            <w:instrText xml:space="preserve"> TOC \o "1-3" \h \z \u </w:instrText>
          </w:r>
          <w:r>
            <w:rPr>
              <w:rFonts w:cs="Times New Roman"/>
            </w:rPr>
            <w:fldChar w:fldCharType="separate"/>
          </w:r>
          <w:hyperlink w:anchor="_Toc160128268" w:history="1">
            <w:r w:rsidR="007F0630" w:rsidRPr="008551B4">
              <w:rPr>
                <w:rStyle w:val="Hyperlink"/>
                <w:noProof/>
              </w:rPr>
              <w:t>1. Introduction/Background</w:t>
            </w:r>
            <w:r w:rsidR="007F0630">
              <w:rPr>
                <w:noProof/>
                <w:webHidden/>
              </w:rPr>
              <w:tab/>
            </w:r>
            <w:r w:rsidR="007F0630">
              <w:rPr>
                <w:noProof/>
                <w:webHidden/>
              </w:rPr>
              <w:fldChar w:fldCharType="begin"/>
            </w:r>
            <w:r w:rsidR="007F0630">
              <w:rPr>
                <w:noProof/>
                <w:webHidden/>
              </w:rPr>
              <w:instrText xml:space="preserve"> PAGEREF _Toc160128268 \h </w:instrText>
            </w:r>
            <w:r w:rsidR="007F0630">
              <w:rPr>
                <w:noProof/>
                <w:webHidden/>
              </w:rPr>
            </w:r>
            <w:r w:rsidR="007F0630">
              <w:rPr>
                <w:noProof/>
                <w:webHidden/>
              </w:rPr>
              <w:fldChar w:fldCharType="separate"/>
            </w:r>
            <w:r w:rsidR="00EC1C0E">
              <w:rPr>
                <w:noProof/>
                <w:webHidden/>
              </w:rPr>
              <w:t>1</w:t>
            </w:r>
            <w:r w:rsidR="007F0630">
              <w:rPr>
                <w:noProof/>
                <w:webHidden/>
              </w:rPr>
              <w:fldChar w:fldCharType="end"/>
            </w:r>
          </w:hyperlink>
        </w:p>
        <w:p w14:paraId="12905108" w14:textId="08C4B63F" w:rsidR="007F0630" w:rsidRDefault="00506026">
          <w:pPr>
            <w:pStyle w:val="TOC2"/>
            <w:tabs>
              <w:tab w:val="right" w:leader="dot" w:pos="8656"/>
            </w:tabs>
            <w:rPr>
              <w:rFonts w:asciiTheme="minorHAnsi" w:eastAsiaTheme="minorEastAsia" w:hAnsiTheme="minorHAnsi"/>
              <w:noProof/>
              <w:sz w:val="22"/>
            </w:rPr>
          </w:pPr>
          <w:hyperlink w:anchor="_Toc160128269" w:history="1">
            <w:r w:rsidR="007F0630" w:rsidRPr="008551B4">
              <w:rPr>
                <w:rStyle w:val="Hyperlink"/>
                <w:noProof/>
              </w:rPr>
              <w:t>1.1. Evolution of Motion Capture</w:t>
            </w:r>
            <w:r w:rsidR="007F0630">
              <w:rPr>
                <w:noProof/>
                <w:webHidden/>
              </w:rPr>
              <w:tab/>
            </w:r>
            <w:r w:rsidR="007F0630">
              <w:rPr>
                <w:noProof/>
                <w:webHidden/>
              </w:rPr>
              <w:fldChar w:fldCharType="begin"/>
            </w:r>
            <w:r w:rsidR="007F0630">
              <w:rPr>
                <w:noProof/>
                <w:webHidden/>
              </w:rPr>
              <w:instrText xml:space="preserve"> PAGEREF _Toc160128269 \h </w:instrText>
            </w:r>
            <w:r w:rsidR="007F0630">
              <w:rPr>
                <w:noProof/>
                <w:webHidden/>
              </w:rPr>
            </w:r>
            <w:r w:rsidR="007F0630">
              <w:rPr>
                <w:noProof/>
                <w:webHidden/>
              </w:rPr>
              <w:fldChar w:fldCharType="separate"/>
            </w:r>
            <w:r w:rsidR="00EC1C0E">
              <w:rPr>
                <w:noProof/>
                <w:webHidden/>
              </w:rPr>
              <w:t>1</w:t>
            </w:r>
            <w:r w:rsidR="007F0630">
              <w:rPr>
                <w:noProof/>
                <w:webHidden/>
              </w:rPr>
              <w:fldChar w:fldCharType="end"/>
            </w:r>
          </w:hyperlink>
        </w:p>
        <w:p w14:paraId="4581503C" w14:textId="23CFEA21" w:rsidR="007F0630" w:rsidRDefault="00506026">
          <w:pPr>
            <w:pStyle w:val="TOC1"/>
            <w:tabs>
              <w:tab w:val="right" w:leader="dot" w:pos="8656"/>
            </w:tabs>
            <w:rPr>
              <w:rFonts w:asciiTheme="minorHAnsi" w:eastAsiaTheme="minorEastAsia" w:hAnsiTheme="minorHAnsi"/>
              <w:noProof/>
              <w:sz w:val="22"/>
            </w:rPr>
          </w:pPr>
          <w:hyperlink w:anchor="_Toc160128270" w:history="1">
            <w:r w:rsidR="007F0630" w:rsidRPr="008551B4">
              <w:rPr>
                <w:rStyle w:val="Hyperlink"/>
                <w:rFonts w:cs="Times New Roman"/>
                <w:noProof/>
              </w:rPr>
              <w:t>2. Methods and Systems</w:t>
            </w:r>
            <w:r w:rsidR="007F0630">
              <w:rPr>
                <w:noProof/>
                <w:webHidden/>
              </w:rPr>
              <w:tab/>
            </w:r>
            <w:r w:rsidR="007F0630">
              <w:rPr>
                <w:noProof/>
                <w:webHidden/>
              </w:rPr>
              <w:fldChar w:fldCharType="begin"/>
            </w:r>
            <w:r w:rsidR="007F0630">
              <w:rPr>
                <w:noProof/>
                <w:webHidden/>
              </w:rPr>
              <w:instrText xml:space="preserve"> PAGEREF _Toc160128270 \h </w:instrText>
            </w:r>
            <w:r w:rsidR="007F0630">
              <w:rPr>
                <w:noProof/>
                <w:webHidden/>
              </w:rPr>
            </w:r>
            <w:r w:rsidR="007F0630">
              <w:rPr>
                <w:noProof/>
                <w:webHidden/>
              </w:rPr>
              <w:fldChar w:fldCharType="separate"/>
            </w:r>
            <w:r w:rsidR="00EC1C0E">
              <w:rPr>
                <w:noProof/>
                <w:webHidden/>
              </w:rPr>
              <w:t>3</w:t>
            </w:r>
            <w:r w:rsidR="007F0630">
              <w:rPr>
                <w:noProof/>
                <w:webHidden/>
              </w:rPr>
              <w:fldChar w:fldCharType="end"/>
            </w:r>
          </w:hyperlink>
        </w:p>
        <w:p w14:paraId="0CEFEDB5" w14:textId="46702A96" w:rsidR="007F0630" w:rsidRDefault="00506026">
          <w:pPr>
            <w:pStyle w:val="TOC2"/>
            <w:tabs>
              <w:tab w:val="right" w:leader="dot" w:pos="8656"/>
            </w:tabs>
            <w:rPr>
              <w:rFonts w:asciiTheme="minorHAnsi" w:eastAsiaTheme="minorEastAsia" w:hAnsiTheme="minorHAnsi"/>
              <w:noProof/>
              <w:sz w:val="22"/>
            </w:rPr>
          </w:pPr>
          <w:hyperlink w:anchor="_Toc160128271" w:history="1">
            <w:r w:rsidR="007F0630" w:rsidRPr="008551B4">
              <w:rPr>
                <w:rStyle w:val="Hyperlink"/>
                <w:noProof/>
              </w:rPr>
              <w:t>A. Optical Systems</w:t>
            </w:r>
            <w:r w:rsidR="007F0630">
              <w:rPr>
                <w:noProof/>
                <w:webHidden/>
              </w:rPr>
              <w:tab/>
            </w:r>
            <w:r w:rsidR="007F0630">
              <w:rPr>
                <w:noProof/>
                <w:webHidden/>
              </w:rPr>
              <w:fldChar w:fldCharType="begin"/>
            </w:r>
            <w:r w:rsidR="007F0630">
              <w:rPr>
                <w:noProof/>
                <w:webHidden/>
              </w:rPr>
              <w:instrText xml:space="preserve"> PAGEREF _Toc160128271 \h </w:instrText>
            </w:r>
            <w:r w:rsidR="007F0630">
              <w:rPr>
                <w:noProof/>
                <w:webHidden/>
              </w:rPr>
            </w:r>
            <w:r w:rsidR="007F0630">
              <w:rPr>
                <w:noProof/>
                <w:webHidden/>
              </w:rPr>
              <w:fldChar w:fldCharType="separate"/>
            </w:r>
            <w:r w:rsidR="00EC1C0E">
              <w:rPr>
                <w:noProof/>
                <w:webHidden/>
              </w:rPr>
              <w:t>3</w:t>
            </w:r>
            <w:r w:rsidR="007F0630">
              <w:rPr>
                <w:noProof/>
                <w:webHidden/>
              </w:rPr>
              <w:fldChar w:fldCharType="end"/>
            </w:r>
          </w:hyperlink>
        </w:p>
        <w:p w14:paraId="6B7EFF69" w14:textId="2A68764F" w:rsidR="007F0630" w:rsidRDefault="00506026">
          <w:pPr>
            <w:pStyle w:val="TOC2"/>
            <w:tabs>
              <w:tab w:val="right" w:leader="dot" w:pos="8656"/>
            </w:tabs>
            <w:rPr>
              <w:rFonts w:asciiTheme="minorHAnsi" w:eastAsiaTheme="minorEastAsia" w:hAnsiTheme="minorHAnsi"/>
              <w:noProof/>
              <w:sz w:val="22"/>
            </w:rPr>
          </w:pPr>
          <w:hyperlink w:anchor="_Toc160128272" w:history="1">
            <w:r w:rsidR="007F0630" w:rsidRPr="008551B4">
              <w:rPr>
                <w:rStyle w:val="Hyperlink"/>
                <w:bCs/>
                <w:noProof/>
              </w:rPr>
              <w:t>B. Non-optical Systems</w:t>
            </w:r>
            <w:r w:rsidR="007F0630">
              <w:rPr>
                <w:noProof/>
                <w:webHidden/>
              </w:rPr>
              <w:tab/>
            </w:r>
            <w:r w:rsidR="007F0630">
              <w:rPr>
                <w:noProof/>
                <w:webHidden/>
              </w:rPr>
              <w:fldChar w:fldCharType="begin"/>
            </w:r>
            <w:r w:rsidR="007F0630">
              <w:rPr>
                <w:noProof/>
                <w:webHidden/>
              </w:rPr>
              <w:instrText xml:space="preserve"> PAGEREF _Toc160128272 \h </w:instrText>
            </w:r>
            <w:r w:rsidR="007F0630">
              <w:rPr>
                <w:noProof/>
                <w:webHidden/>
              </w:rPr>
            </w:r>
            <w:r w:rsidR="007F0630">
              <w:rPr>
                <w:noProof/>
                <w:webHidden/>
              </w:rPr>
              <w:fldChar w:fldCharType="separate"/>
            </w:r>
            <w:r w:rsidR="00EC1C0E">
              <w:rPr>
                <w:noProof/>
                <w:webHidden/>
              </w:rPr>
              <w:t>6</w:t>
            </w:r>
            <w:r w:rsidR="007F0630">
              <w:rPr>
                <w:noProof/>
                <w:webHidden/>
              </w:rPr>
              <w:fldChar w:fldCharType="end"/>
            </w:r>
          </w:hyperlink>
        </w:p>
        <w:p w14:paraId="02194401" w14:textId="0F8D7624" w:rsidR="007F0630" w:rsidRDefault="00506026">
          <w:pPr>
            <w:pStyle w:val="TOC1"/>
            <w:tabs>
              <w:tab w:val="right" w:leader="dot" w:pos="8656"/>
            </w:tabs>
            <w:rPr>
              <w:rFonts w:asciiTheme="minorHAnsi" w:eastAsiaTheme="minorEastAsia" w:hAnsiTheme="minorHAnsi"/>
              <w:noProof/>
              <w:sz w:val="22"/>
            </w:rPr>
          </w:pPr>
          <w:hyperlink w:anchor="_Toc160128273" w:history="1">
            <w:r w:rsidR="007F0630" w:rsidRPr="008551B4">
              <w:rPr>
                <w:rStyle w:val="Hyperlink"/>
                <w:rFonts w:cs="Times New Roman"/>
                <w:noProof/>
              </w:rPr>
              <w:t>3. Applications of Motion Capture</w:t>
            </w:r>
            <w:r w:rsidR="007F0630">
              <w:rPr>
                <w:noProof/>
                <w:webHidden/>
              </w:rPr>
              <w:tab/>
            </w:r>
            <w:r w:rsidR="007F0630">
              <w:rPr>
                <w:noProof/>
                <w:webHidden/>
              </w:rPr>
              <w:fldChar w:fldCharType="begin"/>
            </w:r>
            <w:r w:rsidR="007F0630">
              <w:rPr>
                <w:noProof/>
                <w:webHidden/>
              </w:rPr>
              <w:instrText xml:space="preserve"> PAGEREF _Toc160128273 \h </w:instrText>
            </w:r>
            <w:r w:rsidR="007F0630">
              <w:rPr>
                <w:noProof/>
                <w:webHidden/>
              </w:rPr>
            </w:r>
            <w:r w:rsidR="007F0630">
              <w:rPr>
                <w:noProof/>
                <w:webHidden/>
              </w:rPr>
              <w:fldChar w:fldCharType="separate"/>
            </w:r>
            <w:r w:rsidR="00EC1C0E">
              <w:rPr>
                <w:noProof/>
                <w:webHidden/>
              </w:rPr>
              <w:t>9</w:t>
            </w:r>
            <w:r w:rsidR="007F0630">
              <w:rPr>
                <w:noProof/>
                <w:webHidden/>
              </w:rPr>
              <w:fldChar w:fldCharType="end"/>
            </w:r>
          </w:hyperlink>
        </w:p>
        <w:p w14:paraId="1E527A5C" w14:textId="4F8E819A" w:rsidR="007F0630" w:rsidRDefault="00506026">
          <w:pPr>
            <w:pStyle w:val="TOC2"/>
            <w:tabs>
              <w:tab w:val="right" w:leader="dot" w:pos="8656"/>
            </w:tabs>
            <w:rPr>
              <w:rFonts w:asciiTheme="minorHAnsi" w:eastAsiaTheme="minorEastAsia" w:hAnsiTheme="minorHAnsi"/>
              <w:noProof/>
              <w:sz w:val="22"/>
            </w:rPr>
          </w:pPr>
          <w:hyperlink w:anchor="_Toc160128274" w:history="1">
            <w:r w:rsidR="007F0630" w:rsidRPr="008551B4">
              <w:rPr>
                <w:rStyle w:val="Hyperlink"/>
                <w:noProof/>
              </w:rPr>
              <w:t>A. Video Games</w:t>
            </w:r>
            <w:r w:rsidR="007F0630">
              <w:rPr>
                <w:noProof/>
                <w:webHidden/>
              </w:rPr>
              <w:tab/>
            </w:r>
            <w:r w:rsidR="007F0630">
              <w:rPr>
                <w:noProof/>
                <w:webHidden/>
              </w:rPr>
              <w:fldChar w:fldCharType="begin"/>
            </w:r>
            <w:r w:rsidR="007F0630">
              <w:rPr>
                <w:noProof/>
                <w:webHidden/>
              </w:rPr>
              <w:instrText xml:space="preserve"> PAGEREF _Toc160128274 \h </w:instrText>
            </w:r>
            <w:r w:rsidR="007F0630">
              <w:rPr>
                <w:noProof/>
                <w:webHidden/>
              </w:rPr>
            </w:r>
            <w:r w:rsidR="007F0630">
              <w:rPr>
                <w:noProof/>
                <w:webHidden/>
              </w:rPr>
              <w:fldChar w:fldCharType="separate"/>
            </w:r>
            <w:r w:rsidR="00EC1C0E">
              <w:rPr>
                <w:noProof/>
                <w:webHidden/>
              </w:rPr>
              <w:t>9</w:t>
            </w:r>
            <w:r w:rsidR="007F0630">
              <w:rPr>
                <w:noProof/>
                <w:webHidden/>
              </w:rPr>
              <w:fldChar w:fldCharType="end"/>
            </w:r>
          </w:hyperlink>
        </w:p>
        <w:p w14:paraId="5D2CE467" w14:textId="3ADEEC27" w:rsidR="007F0630" w:rsidRDefault="00506026">
          <w:pPr>
            <w:pStyle w:val="TOC2"/>
            <w:tabs>
              <w:tab w:val="right" w:leader="dot" w:pos="8656"/>
            </w:tabs>
            <w:rPr>
              <w:rFonts w:asciiTheme="minorHAnsi" w:eastAsiaTheme="minorEastAsia" w:hAnsiTheme="minorHAnsi"/>
              <w:noProof/>
              <w:sz w:val="22"/>
            </w:rPr>
          </w:pPr>
          <w:hyperlink w:anchor="_Toc160128275" w:history="1">
            <w:r w:rsidR="007F0630" w:rsidRPr="008551B4">
              <w:rPr>
                <w:rStyle w:val="Hyperlink"/>
                <w:bCs/>
                <w:noProof/>
              </w:rPr>
              <w:t>B. Robotics</w:t>
            </w:r>
            <w:r w:rsidR="007F0630">
              <w:rPr>
                <w:noProof/>
                <w:webHidden/>
              </w:rPr>
              <w:tab/>
            </w:r>
            <w:r w:rsidR="007F0630">
              <w:rPr>
                <w:noProof/>
                <w:webHidden/>
              </w:rPr>
              <w:fldChar w:fldCharType="begin"/>
            </w:r>
            <w:r w:rsidR="007F0630">
              <w:rPr>
                <w:noProof/>
                <w:webHidden/>
              </w:rPr>
              <w:instrText xml:space="preserve"> PAGEREF _Toc160128275 \h </w:instrText>
            </w:r>
            <w:r w:rsidR="007F0630">
              <w:rPr>
                <w:noProof/>
                <w:webHidden/>
              </w:rPr>
            </w:r>
            <w:r w:rsidR="007F0630">
              <w:rPr>
                <w:noProof/>
                <w:webHidden/>
              </w:rPr>
              <w:fldChar w:fldCharType="separate"/>
            </w:r>
            <w:r w:rsidR="00EC1C0E">
              <w:rPr>
                <w:noProof/>
                <w:webHidden/>
              </w:rPr>
              <w:t>10</w:t>
            </w:r>
            <w:r w:rsidR="007F0630">
              <w:rPr>
                <w:noProof/>
                <w:webHidden/>
              </w:rPr>
              <w:fldChar w:fldCharType="end"/>
            </w:r>
          </w:hyperlink>
        </w:p>
        <w:p w14:paraId="1E43311E" w14:textId="186495F4" w:rsidR="007F0630" w:rsidRDefault="00506026">
          <w:pPr>
            <w:pStyle w:val="TOC2"/>
            <w:tabs>
              <w:tab w:val="right" w:leader="dot" w:pos="8656"/>
            </w:tabs>
            <w:rPr>
              <w:rFonts w:asciiTheme="minorHAnsi" w:eastAsiaTheme="minorEastAsia" w:hAnsiTheme="minorHAnsi"/>
              <w:noProof/>
              <w:sz w:val="22"/>
            </w:rPr>
          </w:pPr>
          <w:hyperlink w:anchor="_Toc160128276" w:history="1">
            <w:r w:rsidR="007F0630" w:rsidRPr="008551B4">
              <w:rPr>
                <w:rStyle w:val="Hyperlink"/>
                <w:bCs/>
                <w:noProof/>
              </w:rPr>
              <w:t>C. Movement Capture</w:t>
            </w:r>
            <w:r w:rsidR="007F0630">
              <w:rPr>
                <w:noProof/>
                <w:webHidden/>
              </w:rPr>
              <w:tab/>
            </w:r>
            <w:r w:rsidR="007F0630">
              <w:rPr>
                <w:noProof/>
                <w:webHidden/>
              </w:rPr>
              <w:fldChar w:fldCharType="begin"/>
            </w:r>
            <w:r w:rsidR="007F0630">
              <w:rPr>
                <w:noProof/>
                <w:webHidden/>
              </w:rPr>
              <w:instrText xml:space="preserve"> PAGEREF _Toc160128276 \h </w:instrText>
            </w:r>
            <w:r w:rsidR="007F0630">
              <w:rPr>
                <w:noProof/>
                <w:webHidden/>
              </w:rPr>
            </w:r>
            <w:r w:rsidR="007F0630">
              <w:rPr>
                <w:noProof/>
                <w:webHidden/>
              </w:rPr>
              <w:fldChar w:fldCharType="separate"/>
            </w:r>
            <w:r w:rsidR="00EC1C0E">
              <w:rPr>
                <w:noProof/>
                <w:webHidden/>
              </w:rPr>
              <w:t>10</w:t>
            </w:r>
            <w:r w:rsidR="007F0630">
              <w:rPr>
                <w:noProof/>
                <w:webHidden/>
              </w:rPr>
              <w:fldChar w:fldCharType="end"/>
            </w:r>
          </w:hyperlink>
        </w:p>
        <w:p w14:paraId="12BFFC61" w14:textId="61A12F34" w:rsidR="007F0630" w:rsidRDefault="00506026">
          <w:pPr>
            <w:pStyle w:val="TOC2"/>
            <w:tabs>
              <w:tab w:val="right" w:leader="dot" w:pos="8656"/>
            </w:tabs>
            <w:rPr>
              <w:rFonts w:asciiTheme="minorHAnsi" w:eastAsiaTheme="minorEastAsia" w:hAnsiTheme="minorHAnsi"/>
              <w:noProof/>
              <w:sz w:val="22"/>
            </w:rPr>
          </w:pPr>
          <w:hyperlink w:anchor="_Toc160128277" w:history="1">
            <w:r w:rsidR="007F0630" w:rsidRPr="008551B4">
              <w:rPr>
                <w:rStyle w:val="Hyperlink"/>
                <w:bCs/>
                <w:noProof/>
              </w:rPr>
              <w:t>D. Movies</w:t>
            </w:r>
            <w:r w:rsidR="007F0630">
              <w:rPr>
                <w:noProof/>
                <w:webHidden/>
              </w:rPr>
              <w:tab/>
            </w:r>
            <w:r w:rsidR="007F0630">
              <w:rPr>
                <w:noProof/>
                <w:webHidden/>
              </w:rPr>
              <w:fldChar w:fldCharType="begin"/>
            </w:r>
            <w:r w:rsidR="007F0630">
              <w:rPr>
                <w:noProof/>
                <w:webHidden/>
              </w:rPr>
              <w:instrText xml:space="preserve"> PAGEREF _Toc160128277 \h </w:instrText>
            </w:r>
            <w:r w:rsidR="007F0630">
              <w:rPr>
                <w:noProof/>
                <w:webHidden/>
              </w:rPr>
            </w:r>
            <w:r w:rsidR="007F0630">
              <w:rPr>
                <w:noProof/>
                <w:webHidden/>
              </w:rPr>
              <w:fldChar w:fldCharType="separate"/>
            </w:r>
            <w:r w:rsidR="00EC1C0E">
              <w:rPr>
                <w:noProof/>
                <w:webHidden/>
              </w:rPr>
              <w:t>11</w:t>
            </w:r>
            <w:r w:rsidR="007F0630">
              <w:rPr>
                <w:noProof/>
                <w:webHidden/>
              </w:rPr>
              <w:fldChar w:fldCharType="end"/>
            </w:r>
          </w:hyperlink>
        </w:p>
        <w:p w14:paraId="6A41DCB8" w14:textId="3E7A21FB" w:rsidR="007F0630" w:rsidRDefault="00506026">
          <w:pPr>
            <w:pStyle w:val="TOC1"/>
            <w:tabs>
              <w:tab w:val="right" w:leader="dot" w:pos="8656"/>
            </w:tabs>
            <w:rPr>
              <w:rFonts w:asciiTheme="minorHAnsi" w:eastAsiaTheme="minorEastAsia" w:hAnsiTheme="minorHAnsi"/>
              <w:noProof/>
              <w:sz w:val="22"/>
            </w:rPr>
          </w:pPr>
          <w:hyperlink w:anchor="_Toc160128278" w:history="1">
            <w:r w:rsidR="007F0630" w:rsidRPr="008551B4">
              <w:rPr>
                <w:rStyle w:val="Hyperlink"/>
                <w:rFonts w:cs="Times New Roman"/>
                <w:noProof/>
                <w:shd w:val="clear" w:color="auto" w:fill="FFFFFF"/>
              </w:rPr>
              <w:t>4. Advantages</w:t>
            </w:r>
            <w:r w:rsidR="007F0630">
              <w:rPr>
                <w:noProof/>
                <w:webHidden/>
              </w:rPr>
              <w:tab/>
            </w:r>
            <w:r w:rsidR="007F0630">
              <w:rPr>
                <w:noProof/>
                <w:webHidden/>
              </w:rPr>
              <w:fldChar w:fldCharType="begin"/>
            </w:r>
            <w:r w:rsidR="007F0630">
              <w:rPr>
                <w:noProof/>
                <w:webHidden/>
              </w:rPr>
              <w:instrText xml:space="preserve"> PAGEREF _Toc160128278 \h </w:instrText>
            </w:r>
            <w:r w:rsidR="007F0630">
              <w:rPr>
                <w:noProof/>
                <w:webHidden/>
              </w:rPr>
            </w:r>
            <w:r w:rsidR="007F0630">
              <w:rPr>
                <w:noProof/>
                <w:webHidden/>
              </w:rPr>
              <w:fldChar w:fldCharType="separate"/>
            </w:r>
            <w:r w:rsidR="00EC1C0E">
              <w:rPr>
                <w:noProof/>
                <w:webHidden/>
              </w:rPr>
              <w:t>12</w:t>
            </w:r>
            <w:r w:rsidR="007F0630">
              <w:rPr>
                <w:noProof/>
                <w:webHidden/>
              </w:rPr>
              <w:fldChar w:fldCharType="end"/>
            </w:r>
          </w:hyperlink>
        </w:p>
        <w:p w14:paraId="7BBD639E" w14:textId="4F03763C" w:rsidR="007F0630" w:rsidRDefault="00506026">
          <w:pPr>
            <w:pStyle w:val="TOC1"/>
            <w:tabs>
              <w:tab w:val="right" w:leader="dot" w:pos="8656"/>
            </w:tabs>
            <w:rPr>
              <w:rFonts w:asciiTheme="minorHAnsi" w:eastAsiaTheme="minorEastAsia" w:hAnsiTheme="minorHAnsi"/>
              <w:noProof/>
              <w:sz w:val="22"/>
            </w:rPr>
          </w:pPr>
          <w:hyperlink w:anchor="_Toc160128279" w:history="1">
            <w:r w:rsidR="007F0630" w:rsidRPr="008551B4">
              <w:rPr>
                <w:rStyle w:val="Hyperlink"/>
                <w:rFonts w:cs="Times New Roman"/>
                <w:noProof/>
              </w:rPr>
              <w:t>5. Disadvantages</w:t>
            </w:r>
            <w:r w:rsidR="007F0630">
              <w:rPr>
                <w:noProof/>
                <w:webHidden/>
              </w:rPr>
              <w:tab/>
            </w:r>
            <w:r w:rsidR="007F0630">
              <w:rPr>
                <w:noProof/>
                <w:webHidden/>
              </w:rPr>
              <w:fldChar w:fldCharType="begin"/>
            </w:r>
            <w:r w:rsidR="007F0630">
              <w:rPr>
                <w:noProof/>
                <w:webHidden/>
              </w:rPr>
              <w:instrText xml:space="preserve"> PAGEREF _Toc160128279 \h </w:instrText>
            </w:r>
            <w:r w:rsidR="007F0630">
              <w:rPr>
                <w:noProof/>
                <w:webHidden/>
              </w:rPr>
            </w:r>
            <w:r w:rsidR="007F0630">
              <w:rPr>
                <w:noProof/>
                <w:webHidden/>
              </w:rPr>
              <w:fldChar w:fldCharType="separate"/>
            </w:r>
            <w:r w:rsidR="00EC1C0E">
              <w:rPr>
                <w:noProof/>
                <w:webHidden/>
              </w:rPr>
              <w:t>13</w:t>
            </w:r>
            <w:r w:rsidR="007F0630">
              <w:rPr>
                <w:noProof/>
                <w:webHidden/>
              </w:rPr>
              <w:fldChar w:fldCharType="end"/>
            </w:r>
          </w:hyperlink>
        </w:p>
        <w:p w14:paraId="2BA3B05E" w14:textId="514A0618" w:rsidR="007F0630" w:rsidRDefault="00506026">
          <w:pPr>
            <w:pStyle w:val="TOC1"/>
            <w:tabs>
              <w:tab w:val="right" w:leader="dot" w:pos="8656"/>
            </w:tabs>
            <w:rPr>
              <w:rFonts w:asciiTheme="minorHAnsi" w:eastAsiaTheme="minorEastAsia" w:hAnsiTheme="minorHAnsi"/>
              <w:noProof/>
              <w:sz w:val="22"/>
            </w:rPr>
          </w:pPr>
          <w:hyperlink w:anchor="_Toc160128280" w:history="1">
            <w:r w:rsidR="007F0630" w:rsidRPr="008551B4">
              <w:rPr>
                <w:rStyle w:val="Hyperlink"/>
                <w:rFonts w:cs="Times New Roman"/>
                <w:noProof/>
              </w:rPr>
              <w:t>6. Motion Capture in the Future</w:t>
            </w:r>
            <w:r w:rsidR="007F0630">
              <w:rPr>
                <w:noProof/>
                <w:webHidden/>
              </w:rPr>
              <w:tab/>
            </w:r>
            <w:r w:rsidR="007F0630">
              <w:rPr>
                <w:noProof/>
                <w:webHidden/>
              </w:rPr>
              <w:fldChar w:fldCharType="begin"/>
            </w:r>
            <w:r w:rsidR="007F0630">
              <w:rPr>
                <w:noProof/>
                <w:webHidden/>
              </w:rPr>
              <w:instrText xml:space="preserve"> PAGEREF _Toc160128280 \h </w:instrText>
            </w:r>
            <w:r w:rsidR="007F0630">
              <w:rPr>
                <w:noProof/>
                <w:webHidden/>
              </w:rPr>
            </w:r>
            <w:r w:rsidR="007F0630">
              <w:rPr>
                <w:noProof/>
                <w:webHidden/>
              </w:rPr>
              <w:fldChar w:fldCharType="separate"/>
            </w:r>
            <w:r w:rsidR="00EC1C0E">
              <w:rPr>
                <w:noProof/>
                <w:webHidden/>
              </w:rPr>
              <w:t>14</w:t>
            </w:r>
            <w:r w:rsidR="007F0630">
              <w:rPr>
                <w:noProof/>
                <w:webHidden/>
              </w:rPr>
              <w:fldChar w:fldCharType="end"/>
            </w:r>
          </w:hyperlink>
        </w:p>
        <w:p w14:paraId="41B1C550" w14:textId="5569160D" w:rsidR="007F0630" w:rsidRDefault="00506026">
          <w:pPr>
            <w:pStyle w:val="TOC1"/>
            <w:tabs>
              <w:tab w:val="right" w:leader="dot" w:pos="8656"/>
            </w:tabs>
            <w:rPr>
              <w:rFonts w:asciiTheme="minorHAnsi" w:eastAsiaTheme="minorEastAsia" w:hAnsiTheme="minorHAnsi"/>
              <w:noProof/>
              <w:sz w:val="22"/>
            </w:rPr>
          </w:pPr>
          <w:hyperlink w:anchor="_Toc160128281" w:history="1">
            <w:r w:rsidR="007F0630" w:rsidRPr="008551B4">
              <w:rPr>
                <w:rStyle w:val="Hyperlink"/>
                <w:noProof/>
              </w:rPr>
              <w:t>Conclusion</w:t>
            </w:r>
            <w:r w:rsidR="007F0630">
              <w:rPr>
                <w:noProof/>
                <w:webHidden/>
              </w:rPr>
              <w:tab/>
            </w:r>
            <w:r w:rsidR="007F0630">
              <w:rPr>
                <w:noProof/>
                <w:webHidden/>
              </w:rPr>
              <w:fldChar w:fldCharType="begin"/>
            </w:r>
            <w:r w:rsidR="007F0630">
              <w:rPr>
                <w:noProof/>
                <w:webHidden/>
              </w:rPr>
              <w:instrText xml:space="preserve"> PAGEREF _Toc160128281 \h </w:instrText>
            </w:r>
            <w:r w:rsidR="007F0630">
              <w:rPr>
                <w:noProof/>
                <w:webHidden/>
              </w:rPr>
            </w:r>
            <w:r w:rsidR="007F0630">
              <w:rPr>
                <w:noProof/>
                <w:webHidden/>
              </w:rPr>
              <w:fldChar w:fldCharType="separate"/>
            </w:r>
            <w:r w:rsidR="00EC1C0E">
              <w:rPr>
                <w:noProof/>
                <w:webHidden/>
              </w:rPr>
              <w:t>15</w:t>
            </w:r>
            <w:r w:rsidR="007F0630">
              <w:rPr>
                <w:noProof/>
                <w:webHidden/>
              </w:rPr>
              <w:fldChar w:fldCharType="end"/>
            </w:r>
          </w:hyperlink>
        </w:p>
        <w:p w14:paraId="5BEB6C9F" w14:textId="30C44566" w:rsidR="007F0630" w:rsidRDefault="00506026">
          <w:pPr>
            <w:pStyle w:val="TOC1"/>
            <w:tabs>
              <w:tab w:val="right" w:leader="dot" w:pos="8656"/>
            </w:tabs>
            <w:rPr>
              <w:rFonts w:asciiTheme="minorHAnsi" w:eastAsiaTheme="minorEastAsia" w:hAnsiTheme="minorHAnsi"/>
              <w:noProof/>
              <w:sz w:val="22"/>
            </w:rPr>
          </w:pPr>
          <w:hyperlink w:anchor="_Toc160128282" w:history="1">
            <w:r w:rsidR="007F0630" w:rsidRPr="008551B4">
              <w:rPr>
                <w:rStyle w:val="Hyperlink"/>
                <w:noProof/>
              </w:rPr>
              <w:t>References</w:t>
            </w:r>
            <w:r w:rsidR="007F0630">
              <w:rPr>
                <w:noProof/>
                <w:webHidden/>
              </w:rPr>
              <w:tab/>
            </w:r>
            <w:r w:rsidR="007F0630">
              <w:rPr>
                <w:noProof/>
                <w:webHidden/>
              </w:rPr>
              <w:fldChar w:fldCharType="begin"/>
            </w:r>
            <w:r w:rsidR="007F0630">
              <w:rPr>
                <w:noProof/>
                <w:webHidden/>
              </w:rPr>
              <w:instrText xml:space="preserve"> PAGEREF _Toc160128282 \h </w:instrText>
            </w:r>
            <w:r w:rsidR="007F0630">
              <w:rPr>
                <w:noProof/>
                <w:webHidden/>
              </w:rPr>
            </w:r>
            <w:r w:rsidR="007F0630">
              <w:rPr>
                <w:noProof/>
                <w:webHidden/>
              </w:rPr>
              <w:fldChar w:fldCharType="separate"/>
            </w:r>
            <w:r w:rsidR="00EC1C0E">
              <w:rPr>
                <w:noProof/>
                <w:webHidden/>
              </w:rPr>
              <w:t>16</w:t>
            </w:r>
            <w:r w:rsidR="007F0630">
              <w:rPr>
                <w:noProof/>
                <w:webHidden/>
              </w:rPr>
              <w:fldChar w:fldCharType="end"/>
            </w:r>
          </w:hyperlink>
        </w:p>
        <w:p w14:paraId="71B2F271" w14:textId="77777777" w:rsidR="00111682" w:rsidRPr="002676AF" w:rsidRDefault="001476B2">
          <w:pPr>
            <w:rPr>
              <w:rFonts w:ascii="Times New Roman" w:hAnsi="Times New Roman" w:cs="Times New Roman"/>
            </w:rPr>
          </w:pPr>
          <w:r>
            <w:rPr>
              <w:rFonts w:ascii="Times New Roman" w:hAnsi="Times New Roman" w:cs="Times New Roman"/>
              <w:sz w:val="28"/>
            </w:rPr>
            <w:fldChar w:fldCharType="end"/>
          </w:r>
        </w:p>
      </w:sdtContent>
    </w:sdt>
    <w:p w14:paraId="790BBB5B" w14:textId="77777777" w:rsidR="001476B2" w:rsidRDefault="001476B2">
      <w:pPr>
        <w:spacing w:after="160" w:line="259" w:lineRule="auto"/>
        <w:rPr>
          <w:rFonts w:ascii="Times New Roman" w:eastAsiaTheme="majorEastAsia" w:hAnsi="Times New Roman" w:cs="Times New Roman"/>
          <w:color w:val="2F5496" w:themeColor="accent1" w:themeShade="BF"/>
          <w:sz w:val="32"/>
          <w:szCs w:val="32"/>
        </w:rPr>
      </w:pPr>
      <w:r>
        <w:rPr>
          <w:rFonts w:ascii="Times New Roman" w:eastAsiaTheme="majorEastAsia" w:hAnsi="Times New Roman" w:cs="Times New Roman"/>
          <w:color w:val="2F5496" w:themeColor="accent1" w:themeShade="BF"/>
          <w:sz w:val="32"/>
          <w:szCs w:val="32"/>
        </w:rPr>
        <w:br w:type="page"/>
      </w:r>
    </w:p>
    <w:p w14:paraId="521F77E3" w14:textId="77777777" w:rsidR="00072B03" w:rsidRDefault="00072B03">
      <w:pPr>
        <w:spacing w:after="160" w:line="259" w:lineRule="auto"/>
        <w:rPr>
          <w:rFonts w:ascii="Times New Roman" w:eastAsiaTheme="majorEastAsia" w:hAnsi="Times New Roman" w:cs="Times New Roman"/>
          <w:color w:val="2F5496" w:themeColor="accent1" w:themeShade="BF"/>
          <w:sz w:val="32"/>
          <w:szCs w:val="32"/>
        </w:rPr>
        <w:sectPr w:rsidR="00072B03" w:rsidSect="001476B2">
          <w:footerReference w:type="default" r:id="rId10"/>
          <w:type w:val="continuous"/>
          <w:pgSz w:w="11906" w:h="16838" w:code="9"/>
          <w:pgMar w:top="1440" w:right="1440" w:bottom="1440" w:left="1800" w:header="720" w:footer="720" w:gutter="0"/>
          <w:pgNumType w:fmt="lowerRoman" w:start="1"/>
          <w:cols w:space="720"/>
          <w:docGrid w:linePitch="360"/>
        </w:sectPr>
      </w:pPr>
    </w:p>
    <w:p w14:paraId="1C47139D" w14:textId="77777777" w:rsidR="002A265D" w:rsidRPr="002676AF" w:rsidRDefault="002A265D" w:rsidP="002676AF">
      <w:pPr>
        <w:pStyle w:val="Heading1"/>
      </w:pPr>
      <w:bookmarkStart w:id="0" w:name="_Toc160128268"/>
      <w:r w:rsidRPr="002676AF">
        <w:lastRenderedPageBreak/>
        <w:t>1. Introduction/Background</w:t>
      </w:r>
      <w:bookmarkEnd w:id="0"/>
    </w:p>
    <w:p w14:paraId="6DC820D6" w14:textId="77777777" w:rsidR="000418F0" w:rsidRPr="002676AF" w:rsidRDefault="000418F0" w:rsidP="0034498D">
      <w:pPr>
        <w:pStyle w:val="para"/>
        <w:rPr>
          <w:rFonts w:cs="Times New Roman"/>
        </w:rPr>
      </w:pPr>
      <w:r w:rsidRPr="002676AF">
        <w:rPr>
          <w:rFonts w:cs="Times New Roman"/>
        </w:rPr>
        <w:t>Motion capture, often known as mocap, is a technology that records motions of objects or people digitally. It's frequently utilized to provide realistic movement in animation, video games, and motion pictures. Cameras and sensors monitor the movement of particular body parts or objects, recording their positions in space as time passes. Digital figures or objects are then animated using this data to move in a realistic way.</w:t>
      </w:r>
    </w:p>
    <w:p w14:paraId="31A0916D" w14:textId="77777777" w:rsidR="00F54CB7" w:rsidRPr="007F0630" w:rsidRDefault="00111682" w:rsidP="007F0630">
      <w:pPr>
        <w:pStyle w:val="para"/>
        <w:jc w:val="center"/>
        <w:rPr>
          <w:rFonts w:cs="Times New Roman"/>
        </w:rPr>
      </w:pPr>
      <w:bookmarkStart w:id="1" w:name="_Toc160125794"/>
      <w:r w:rsidRPr="002676AF">
        <w:rPr>
          <w:rFonts w:cs="Times New Roman"/>
          <w:noProof/>
        </w:rPr>
        <w:drawing>
          <wp:inline distT="0" distB="0" distL="0" distR="0" wp14:anchorId="2E761B34" wp14:editId="03FE6EF0">
            <wp:extent cx="3810000" cy="270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705100"/>
                    </a:xfrm>
                    <a:prstGeom prst="rect">
                      <a:avLst/>
                    </a:prstGeom>
                  </pic:spPr>
                </pic:pic>
              </a:graphicData>
            </a:graphic>
          </wp:inline>
        </w:drawing>
      </w:r>
      <w:bookmarkEnd w:id="1"/>
    </w:p>
    <w:p w14:paraId="77F7DAC9" w14:textId="77777777" w:rsidR="007F0630" w:rsidRDefault="000418F0" w:rsidP="007F0630">
      <w:pPr>
        <w:pStyle w:val="ListParagraph"/>
        <w:numPr>
          <w:ilvl w:val="1"/>
          <w:numId w:val="24"/>
        </w:numPr>
        <w:spacing w:line="360" w:lineRule="auto"/>
        <w:jc w:val="center"/>
        <w:rPr>
          <w:rFonts w:ascii="Times New Roman" w:hAnsi="Times New Roman" w:cs="Times New Roman"/>
          <w:b/>
          <w:noProof/>
          <w:sz w:val="24"/>
          <w:szCs w:val="24"/>
        </w:rPr>
      </w:pPr>
      <w:r w:rsidRPr="007F0630">
        <w:rPr>
          <w:rFonts w:ascii="Times New Roman" w:hAnsi="Times New Roman" w:cs="Times New Roman"/>
          <w:b/>
          <w:noProof/>
          <w:sz w:val="24"/>
          <w:szCs w:val="24"/>
        </w:rPr>
        <w:t xml:space="preserve">Fig: </w:t>
      </w:r>
      <w:r w:rsidR="00B85418" w:rsidRPr="007F0630">
        <w:rPr>
          <w:rFonts w:ascii="Times New Roman" w:hAnsi="Times New Roman" w:cs="Times New Roman"/>
          <w:b/>
          <w:noProof/>
          <w:sz w:val="24"/>
          <w:szCs w:val="24"/>
        </w:rPr>
        <w:t>Motion Capture</w:t>
      </w:r>
    </w:p>
    <w:p w14:paraId="7A914934" w14:textId="77777777" w:rsidR="007F0630" w:rsidRPr="007F0630" w:rsidRDefault="007F0630" w:rsidP="007F0630">
      <w:pPr>
        <w:pStyle w:val="ListParagraph"/>
        <w:spacing w:line="360" w:lineRule="auto"/>
        <w:ind w:left="360"/>
        <w:rPr>
          <w:rFonts w:ascii="Times New Roman" w:hAnsi="Times New Roman" w:cs="Times New Roman"/>
          <w:b/>
          <w:noProof/>
          <w:sz w:val="24"/>
          <w:szCs w:val="24"/>
        </w:rPr>
      </w:pPr>
    </w:p>
    <w:p w14:paraId="32B23738" w14:textId="77777777" w:rsidR="002A265D" w:rsidRPr="002676AF" w:rsidRDefault="00111682" w:rsidP="00606626">
      <w:pPr>
        <w:pStyle w:val="Heading2"/>
      </w:pPr>
      <w:bookmarkStart w:id="2" w:name="_Toc160128269"/>
      <w:r w:rsidRPr="002676AF">
        <w:t xml:space="preserve">1.1. </w:t>
      </w:r>
      <w:r w:rsidR="00B85418" w:rsidRPr="002676AF">
        <w:t xml:space="preserve">Evolution </w:t>
      </w:r>
      <w:r w:rsidR="002A265D" w:rsidRPr="002676AF">
        <w:t xml:space="preserve">of </w:t>
      </w:r>
      <w:r w:rsidR="000418F0" w:rsidRPr="002676AF">
        <w:t>Motion Capture</w:t>
      </w:r>
      <w:bookmarkEnd w:id="2"/>
    </w:p>
    <w:p w14:paraId="79FD2566" w14:textId="77777777" w:rsidR="00B16778" w:rsidRPr="002676AF" w:rsidRDefault="00C57238" w:rsidP="002676AF">
      <w:pPr>
        <w:pStyle w:val="para"/>
      </w:pPr>
      <w:r w:rsidRPr="002676AF">
        <w:t>Motion capture (mocap) technology has a long history, weaved across millennia by contributions from many fields. Motion capture techniques would thereafter be informed by the core notions for spatial measuring by Johann Heinrich Lambert's "spatial resection" invention in 1774. Motion capture's visual data collecting methods were made possible by the photographic techniques developed throughout the 19th century by pioneers such as Arago and Laussedat. Modern motion capture techniques owe much to Etienne-Jules Marey's work in the late 1800s, which included the development of the chronophotographic gun, which made it possible to collect sequential photos for the purpose of studying motion.</w:t>
      </w:r>
    </w:p>
    <w:p w14:paraId="7F90B3E2" w14:textId="77777777" w:rsidR="002A265D" w:rsidRPr="002676AF" w:rsidRDefault="00B16778" w:rsidP="0034498D">
      <w:pPr>
        <w:pStyle w:val="para"/>
        <w:rPr>
          <w:rFonts w:cs="Times New Roman"/>
        </w:rPr>
      </w:pPr>
      <w:r w:rsidRPr="002676AF">
        <w:rPr>
          <w:rFonts w:cs="Times New Roman"/>
        </w:rPr>
        <w:t xml:space="preserve">Motion capture technology advanced quickly in the 20th century, propelled by developments in computing, photography, and cinematography. Motion analysis and </w:t>
      </w:r>
      <w:r w:rsidRPr="002676AF">
        <w:rPr>
          <w:rFonts w:cs="Times New Roman"/>
        </w:rPr>
        <w:lastRenderedPageBreak/>
        <w:t>animation owe a great deal to the pioneering work of Max Fleischer (1915) and Gruber (1924), who developed projective equations. Researchers like Fenn &amp; Morrison, who used high-speed film and marker systems to measure motion, and Aidman and Sigmark, who invented strobe lighted reflectors for motion analysis in auto accidents, made groundbreaking contributions in the middle of the 20th century. The entertainment sector also had a significant impact. In the 1960s, Disney Imagineering used mechanical motion programming for audio animatronics, and in the same decade, Bill Polhemus of Harvard University invented magnetic trackers.</w:t>
      </w:r>
    </w:p>
    <w:p w14:paraId="6D51F2CA" w14:textId="77777777" w:rsidR="00B16778" w:rsidRPr="002676AF" w:rsidRDefault="00B16778" w:rsidP="0034498D">
      <w:pPr>
        <w:pStyle w:val="para"/>
        <w:rPr>
          <w:rFonts w:cs="Times New Roman"/>
        </w:rPr>
      </w:pPr>
      <w:r w:rsidRPr="002676AF">
        <w:rPr>
          <w:rFonts w:cs="Times New Roman"/>
        </w:rPr>
        <w:t>Motion capture was widely used in several sectors during a period of rapid technology innovation in the late 20th and early 21st centuries. Leading companies that pioneered marker-based optical systems for real-time motion capture in animation and biomechanical study were Motion study and Vicon. Advancements such as markerless facial capture, active marker systems, and passive optical systems increased the potential of mocap and transformed a variety of fields, from video games and movies to sports science and medicine.</w:t>
      </w:r>
    </w:p>
    <w:p w14:paraId="7BDC1BCD" w14:textId="77777777" w:rsidR="00F54CB7" w:rsidRPr="002676AF" w:rsidRDefault="00B16778" w:rsidP="0034498D">
      <w:pPr>
        <w:pStyle w:val="para"/>
        <w:rPr>
          <w:rFonts w:cs="Times New Roman"/>
        </w:rPr>
      </w:pPr>
      <w:r w:rsidRPr="002676AF">
        <w:rPr>
          <w:rFonts w:cs="Times New Roman"/>
        </w:rPr>
        <w:t xml:space="preserve">'Don't Touch Me' (Kleizer Walzac, Motion Analysis), the first computer-generated imagery film using passive optical motion capture, was produced in 1989. Other significant milestones include the use of motion capture (mocap) in revolutionary motion pictures such as "Final Fantasy: The Spirits Within" (2001) and "Avatar" (2009). </w:t>
      </w:r>
      <w:r w:rsidRPr="002676AF">
        <w:rPr>
          <w:rFonts w:cs="Times New Roman"/>
          <w:vertAlign w:val="superscript"/>
        </w:rPr>
        <w:t>[1]</w:t>
      </w:r>
      <w:r w:rsidRPr="002676AF">
        <w:rPr>
          <w:rFonts w:cs="Times New Roman"/>
        </w:rPr>
        <w:t xml:space="preserve"> As hardware and software continue to progress and applications in domains like robotics and virtual reality grow, motion capture technology's future holds potential for significant innovation and influence.</w:t>
      </w:r>
    </w:p>
    <w:p w14:paraId="46238162" w14:textId="77777777" w:rsidR="00B85418" w:rsidRPr="002676AF" w:rsidRDefault="00B85418" w:rsidP="00B85418">
      <w:pPr>
        <w:pStyle w:val="ListParagraph"/>
        <w:spacing w:line="360" w:lineRule="auto"/>
        <w:ind w:left="0"/>
        <w:jc w:val="center"/>
        <w:rPr>
          <w:rFonts w:ascii="Times New Roman" w:hAnsi="Times New Roman" w:cs="Times New Roman"/>
          <w:sz w:val="24"/>
          <w:szCs w:val="24"/>
        </w:rPr>
      </w:pPr>
      <w:r w:rsidRPr="002676AF">
        <w:rPr>
          <w:rFonts w:ascii="Times New Roman" w:hAnsi="Times New Roman" w:cs="Times New Roman"/>
          <w:noProof/>
        </w:rPr>
        <w:drawing>
          <wp:inline distT="0" distB="0" distL="0" distR="0" wp14:anchorId="52F2A6E2" wp14:editId="41F900B2">
            <wp:extent cx="3218255" cy="1811547"/>
            <wp:effectExtent l="0" t="0" r="1270" b="0"/>
            <wp:docPr id="6" name="Picture 6" descr="Avatar (2009) -Mo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vatar (2009) -Motion Cap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4359" cy="1837499"/>
                    </a:xfrm>
                    <a:prstGeom prst="rect">
                      <a:avLst/>
                    </a:prstGeom>
                    <a:noFill/>
                    <a:ln>
                      <a:noFill/>
                    </a:ln>
                  </pic:spPr>
                </pic:pic>
              </a:graphicData>
            </a:graphic>
          </wp:inline>
        </w:drawing>
      </w:r>
    </w:p>
    <w:p w14:paraId="5B275475" w14:textId="77777777" w:rsidR="00F54CB7" w:rsidRPr="002676AF" w:rsidRDefault="00B85418" w:rsidP="00F54CB7">
      <w:pPr>
        <w:spacing w:line="360" w:lineRule="auto"/>
        <w:jc w:val="center"/>
        <w:rPr>
          <w:rFonts w:ascii="Times New Roman" w:hAnsi="Times New Roman" w:cs="Times New Roman"/>
          <w:b/>
          <w:noProof/>
          <w:sz w:val="24"/>
          <w:szCs w:val="24"/>
        </w:rPr>
      </w:pPr>
      <w:r w:rsidRPr="002676AF">
        <w:rPr>
          <w:rFonts w:ascii="Times New Roman" w:hAnsi="Times New Roman" w:cs="Times New Roman"/>
          <w:b/>
          <w:sz w:val="24"/>
          <w:szCs w:val="24"/>
        </w:rPr>
        <w:t xml:space="preserve">1.2 </w:t>
      </w:r>
      <w:r w:rsidRPr="002676AF">
        <w:rPr>
          <w:rFonts w:ascii="Times New Roman" w:hAnsi="Times New Roman" w:cs="Times New Roman"/>
          <w:b/>
          <w:noProof/>
          <w:sz w:val="24"/>
          <w:szCs w:val="24"/>
        </w:rPr>
        <w:t>Fig: Avatar (2009) -</w:t>
      </w:r>
      <w:r w:rsidR="00072B03">
        <w:rPr>
          <w:rFonts w:ascii="Times New Roman" w:hAnsi="Times New Roman" w:cs="Times New Roman"/>
          <w:b/>
          <w:noProof/>
          <w:sz w:val="24"/>
          <w:szCs w:val="24"/>
        </w:rPr>
        <w:t xml:space="preserve"> </w:t>
      </w:r>
      <w:r w:rsidRPr="002676AF">
        <w:rPr>
          <w:rFonts w:ascii="Times New Roman" w:hAnsi="Times New Roman" w:cs="Times New Roman"/>
          <w:b/>
          <w:noProof/>
          <w:sz w:val="24"/>
          <w:szCs w:val="24"/>
        </w:rPr>
        <w:t>Motion Captur</w:t>
      </w:r>
      <w:r w:rsidR="00F54CB7" w:rsidRPr="002676AF">
        <w:rPr>
          <w:rFonts w:ascii="Times New Roman" w:hAnsi="Times New Roman" w:cs="Times New Roman"/>
          <w:b/>
          <w:noProof/>
          <w:sz w:val="24"/>
          <w:szCs w:val="24"/>
        </w:rPr>
        <w:t>e</w:t>
      </w:r>
    </w:p>
    <w:p w14:paraId="0EDFEDC4" w14:textId="77777777" w:rsidR="002A265D" w:rsidRPr="002676AF" w:rsidRDefault="00F54CB7" w:rsidP="00111682">
      <w:pPr>
        <w:pStyle w:val="Heading1"/>
        <w:rPr>
          <w:rFonts w:cs="Times New Roman"/>
          <w:noProof/>
          <w:sz w:val="24"/>
          <w:szCs w:val="24"/>
        </w:rPr>
      </w:pPr>
      <w:r w:rsidRPr="002676AF">
        <w:rPr>
          <w:rFonts w:cs="Times New Roman"/>
          <w:noProof/>
          <w:sz w:val="24"/>
          <w:szCs w:val="24"/>
        </w:rPr>
        <w:br w:type="page"/>
      </w:r>
      <w:bookmarkStart w:id="3" w:name="_Toc160128270"/>
      <w:r w:rsidR="002A265D" w:rsidRPr="002676AF">
        <w:rPr>
          <w:rFonts w:cs="Times New Roman"/>
        </w:rPr>
        <w:lastRenderedPageBreak/>
        <w:t xml:space="preserve">2. </w:t>
      </w:r>
      <w:r w:rsidR="00EB154A" w:rsidRPr="002676AF">
        <w:rPr>
          <w:rFonts w:cs="Times New Roman"/>
        </w:rPr>
        <w:t>Methods and Systems</w:t>
      </w:r>
      <w:bookmarkEnd w:id="3"/>
    </w:p>
    <w:p w14:paraId="3FB122D6" w14:textId="77777777" w:rsidR="007F0630" w:rsidRDefault="00EB154A" w:rsidP="0034498D">
      <w:pPr>
        <w:pStyle w:val="para"/>
        <w:rPr>
          <w:rFonts w:cs="Times New Roman"/>
        </w:rPr>
      </w:pPr>
      <w:r w:rsidRPr="002676AF">
        <w:rPr>
          <w:rFonts w:cs="Times New Roman"/>
        </w:rPr>
        <w:t>As technology advanced, motion tracking, also known as motion capture, found its way into the fields of sports, education, training, and, more recently, computer animation for movies, television, and video games. It began life as a photogrammetric analysis tool in biomechanics research in the 1970s and 1980s. Since the 20th century, the performer has had to wear markers close to each joint so that the locations or angles between the markers can be used to determine the motion. At least twice the desired motion's frequency rate is optimally tracked using acoustic, inertial, LED, magnetic, reflective, or combinations of these markers. Motion blur and low resolution are nearly identical in their difficulties, hence the system's resolution matters in both spatial and temporal domains. New ways have been developed since the beginning of the twenty-first century, in response to the rapid advancement of technology. Most current systems can extract the performer's silhouette from the background. Afterward, all joint angles are determined by fitting a mathematical model into the profile. For movements that do not show a change in the silhouette, hybrid systems are available that can accomplish both (marker and silhouette), but with less marker</w:t>
      </w:r>
      <w:r w:rsidR="00F54CB7" w:rsidRPr="002676AF">
        <w:rPr>
          <w:rFonts w:cs="Times New Roman"/>
        </w:rPr>
        <w:t>.</w:t>
      </w:r>
    </w:p>
    <w:p w14:paraId="09925326" w14:textId="77777777" w:rsidR="007F0630" w:rsidRPr="002676AF" w:rsidRDefault="007F0630" w:rsidP="0034498D">
      <w:pPr>
        <w:pStyle w:val="para"/>
        <w:rPr>
          <w:rFonts w:cs="Times New Roman"/>
        </w:rPr>
      </w:pPr>
    </w:p>
    <w:p w14:paraId="4D8C7F64" w14:textId="77777777" w:rsidR="00F54CB7" w:rsidRPr="002676AF" w:rsidRDefault="0034498D" w:rsidP="00606626">
      <w:pPr>
        <w:pStyle w:val="Heading2"/>
      </w:pPr>
      <w:bookmarkStart w:id="4" w:name="_Toc160128271"/>
      <w:r w:rsidRPr="002676AF">
        <w:rPr>
          <w:rStyle w:val="Heading3Char"/>
          <w:rFonts w:eastAsiaTheme="minorHAnsi"/>
          <w:b/>
          <w:bCs w:val="0"/>
          <w:szCs w:val="26"/>
        </w:rPr>
        <w:t xml:space="preserve">A. </w:t>
      </w:r>
      <w:r w:rsidR="00EB154A" w:rsidRPr="002676AF">
        <w:rPr>
          <w:rStyle w:val="Heading3Char"/>
          <w:rFonts w:eastAsiaTheme="minorHAnsi"/>
          <w:b/>
          <w:bCs w:val="0"/>
          <w:szCs w:val="26"/>
        </w:rPr>
        <w:t xml:space="preserve">Optical </w:t>
      </w:r>
      <w:r w:rsidR="00F54CB7" w:rsidRPr="002676AF">
        <w:rPr>
          <w:rStyle w:val="Heading3Char"/>
          <w:rFonts w:eastAsiaTheme="minorHAnsi"/>
          <w:b/>
          <w:bCs w:val="0"/>
          <w:szCs w:val="26"/>
        </w:rPr>
        <w:t>S</w:t>
      </w:r>
      <w:r w:rsidR="00EB154A" w:rsidRPr="002676AF">
        <w:rPr>
          <w:rStyle w:val="Heading3Char"/>
          <w:rFonts w:eastAsiaTheme="minorHAnsi"/>
          <w:b/>
          <w:bCs w:val="0"/>
          <w:szCs w:val="26"/>
        </w:rPr>
        <w:t>ystems</w:t>
      </w:r>
      <w:bookmarkEnd w:id="4"/>
    </w:p>
    <w:p w14:paraId="22000E13" w14:textId="77777777" w:rsidR="00F54CB7" w:rsidRPr="002676AF" w:rsidRDefault="00BA2B26" w:rsidP="0034498D">
      <w:pPr>
        <w:pStyle w:val="para"/>
        <w:rPr>
          <w:rFonts w:cs="Times New Roman"/>
        </w:rPr>
      </w:pPr>
      <w:r w:rsidRPr="002676AF">
        <w:rPr>
          <w:rFonts w:cs="Times New Roman"/>
        </w:rPr>
        <w:t>Optical systems use data from image sensors to triangulate a subject's 3D position between two or more cameras calibrated to provide overlapping projections. Data acquisition has historically been accomplished using special markers affixed to an actor; however, more contemporary systems can gather reliable data by tracking surface features that are dynamically selected for each individual subject. Adding multiple cameras allows you to track a large number of performers or broaden the capturing area. These systems generate data with three degrees of freedom for each marker, and rotational information must be inferred from the relative orientation of three or more markers, such as shoulder, elbow, and wrist markers, which provide the elbow angle. Newer hybrid systems use inertial and optical sensors to reduce occlusion, boost user capacity, and improve tracking without the need for manual data cleaning.</w:t>
      </w:r>
    </w:p>
    <w:p w14:paraId="7728B435" w14:textId="77777777" w:rsidR="00F54CB7" w:rsidRPr="002676AF" w:rsidRDefault="00F54CB7" w:rsidP="00F54CB7">
      <w:pPr>
        <w:spacing w:after="160" w:line="259" w:lineRule="auto"/>
        <w:rPr>
          <w:rFonts w:ascii="Times New Roman" w:hAnsi="Times New Roman" w:cs="Times New Roman"/>
          <w:sz w:val="24"/>
        </w:rPr>
      </w:pPr>
      <w:r w:rsidRPr="002676AF">
        <w:rPr>
          <w:rFonts w:ascii="Times New Roman" w:hAnsi="Times New Roman" w:cs="Times New Roman"/>
        </w:rPr>
        <w:br w:type="page"/>
      </w:r>
    </w:p>
    <w:p w14:paraId="6F965621" w14:textId="77777777" w:rsidR="00EB154A" w:rsidRPr="002676AF" w:rsidRDefault="00EB154A" w:rsidP="0034498D">
      <w:pPr>
        <w:pStyle w:val="ListParagraph"/>
        <w:numPr>
          <w:ilvl w:val="0"/>
          <w:numId w:val="15"/>
        </w:numPr>
        <w:spacing w:line="360" w:lineRule="auto"/>
        <w:rPr>
          <w:rFonts w:ascii="Times New Roman" w:hAnsi="Times New Roman" w:cs="Times New Roman"/>
          <w:b/>
          <w:sz w:val="24"/>
          <w:szCs w:val="24"/>
        </w:rPr>
      </w:pPr>
      <w:r w:rsidRPr="002676AF">
        <w:rPr>
          <w:rFonts w:ascii="Times New Roman" w:hAnsi="Times New Roman" w:cs="Times New Roman"/>
          <w:b/>
          <w:sz w:val="24"/>
          <w:szCs w:val="24"/>
        </w:rPr>
        <w:lastRenderedPageBreak/>
        <w:t>Passive marker</w:t>
      </w:r>
    </w:p>
    <w:p w14:paraId="75731A02" w14:textId="77777777" w:rsidR="00BA2B26" w:rsidRPr="002676AF" w:rsidRDefault="00BA2B26" w:rsidP="0034498D">
      <w:pPr>
        <w:pStyle w:val="para"/>
        <w:ind w:left="360"/>
        <w:rPr>
          <w:rFonts w:cs="Times New Roman"/>
        </w:rPr>
      </w:pPr>
      <w:r w:rsidRPr="002676AF">
        <w:rPr>
          <w:rFonts w:cs="Times New Roman"/>
        </w:rPr>
        <w:t>Passive optical systems employ markers covered with a retroreflective substance to reflect light generated near the camera lens. The camera's threshold can be set such that only bright reflective markers are sampled, ignoring skin and cloth.</w:t>
      </w:r>
    </w:p>
    <w:p w14:paraId="5BB9BFD4" w14:textId="77777777" w:rsidR="007925ED" w:rsidRPr="002676AF" w:rsidRDefault="00255360" w:rsidP="0034498D">
      <w:pPr>
        <w:pStyle w:val="para"/>
        <w:jc w:val="center"/>
        <w:rPr>
          <w:rFonts w:cs="Times New Roman"/>
        </w:rPr>
      </w:pPr>
      <w:r w:rsidRPr="002676AF">
        <w:rPr>
          <w:rFonts w:cs="Times New Roman"/>
          <w:noProof/>
        </w:rPr>
        <w:drawing>
          <wp:inline distT="0" distB="0" distL="0" distR="0" wp14:anchorId="089C8947" wp14:editId="784B2FBF">
            <wp:extent cx="5236210" cy="2009775"/>
            <wp:effectExtent l="0" t="0" r="2540" b="9525"/>
            <wp:docPr id="8" name="Picture 8" descr="https://www.mdpi.com/sensors/sensors-21-06115/article_deploy/html/images/sensors-21-06115-g001-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mdpi.com/sensors/sensors-21-06115/article_deploy/html/images/sensors-21-06115-g001-55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6210" cy="2009775"/>
                    </a:xfrm>
                    <a:prstGeom prst="rect">
                      <a:avLst/>
                    </a:prstGeom>
                    <a:noFill/>
                    <a:ln>
                      <a:noFill/>
                    </a:ln>
                  </pic:spPr>
                </pic:pic>
              </a:graphicData>
            </a:graphic>
          </wp:inline>
        </w:drawing>
      </w:r>
    </w:p>
    <w:p w14:paraId="000100A9" w14:textId="77777777" w:rsidR="007F0630" w:rsidRPr="002676AF" w:rsidRDefault="00255360" w:rsidP="007F0630">
      <w:pPr>
        <w:spacing w:line="360" w:lineRule="auto"/>
        <w:jc w:val="center"/>
        <w:rPr>
          <w:rFonts w:ascii="Times New Roman" w:hAnsi="Times New Roman" w:cs="Times New Roman"/>
          <w:b/>
          <w:noProof/>
          <w:sz w:val="24"/>
          <w:szCs w:val="24"/>
        </w:rPr>
      </w:pPr>
      <w:r w:rsidRPr="002676AF">
        <w:rPr>
          <w:rFonts w:ascii="Times New Roman" w:hAnsi="Times New Roman" w:cs="Times New Roman"/>
          <w:b/>
          <w:sz w:val="24"/>
          <w:szCs w:val="24"/>
        </w:rPr>
        <w:t xml:space="preserve">2.1 </w:t>
      </w:r>
      <w:r w:rsidRPr="002676AF">
        <w:rPr>
          <w:rFonts w:ascii="Times New Roman" w:hAnsi="Times New Roman" w:cs="Times New Roman"/>
          <w:b/>
          <w:noProof/>
          <w:sz w:val="24"/>
          <w:szCs w:val="24"/>
        </w:rPr>
        <w:t>Fig: Passive optical syste</w:t>
      </w:r>
      <w:r w:rsidR="007F0630">
        <w:rPr>
          <w:rFonts w:ascii="Times New Roman" w:hAnsi="Times New Roman" w:cs="Times New Roman"/>
          <w:b/>
          <w:noProof/>
          <w:sz w:val="24"/>
          <w:szCs w:val="24"/>
        </w:rPr>
        <w:t>,</w:t>
      </w:r>
    </w:p>
    <w:p w14:paraId="4183024D" w14:textId="77777777" w:rsidR="00BA2B26" w:rsidRDefault="00BA2B26" w:rsidP="0034498D">
      <w:pPr>
        <w:pStyle w:val="para"/>
        <w:ind w:left="360"/>
        <w:rPr>
          <w:rFonts w:cs="Times New Roman"/>
        </w:rPr>
      </w:pPr>
      <w:r w:rsidRPr="002676AF">
        <w:rPr>
          <w:rFonts w:cs="Times New Roman"/>
        </w:rPr>
        <w:t xml:space="preserve">Vendors use constraint software to reduce the problem of marker swapping, as all passive markers appear identical. Passive systems, as opposed to active marker and magnetic systems, do not </w:t>
      </w:r>
      <w:r w:rsidRPr="00072B03">
        <w:t xml:space="preserve">require the user to wear cables or electronic </w:t>
      </w:r>
      <w:r w:rsidR="002676AF" w:rsidRPr="00072B03">
        <w:t>equipment. [</w:t>
      </w:r>
      <w:r w:rsidRPr="00072B03">
        <w:t>2] Instead, hundreds of rubber balls are affixed with reflective tape that must be updated on a regular basis. Markers are typically affixed directly to the skin (as in biomechanics) or velcroed to a performer wearing a full-body spandex</w:t>
      </w:r>
      <w:r w:rsidRPr="002676AF">
        <w:rPr>
          <w:rFonts w:cs="Times New Roman"/>
        </w:rPr>
        <w:t>/lycra costume created expressly for motion capture. This type of system can capture a huge number of markers at frame rates ranging from 120 to 160 fps, but by decreasing the resolution and tracking a narrower region of interest, it can track at speeds of up to 10,000 fps.</w:t>
      </w:r>
    </w:p>
    <w:p w14:paraId="59FC1293" w14:textId="77777777" w:rsidR="007F0630" w:rsidRPr="002676AF" w:rsidRDefault="007F0630" w:rsidP="0034498D">
      <w:pPr>
        <w:pStyle w:val="para"/>
        <w:ind w:left="360"/>
        <w:rPr>
          <w:rFonts w:cs="Times New Roman"/>
        </w:rPr>
      </w:pPr>
    </w:p>
    <w:p w14:paraId="3661677F" w14:textId="77777777" w:rsidR="00EB154A" w:rsidRPr="002676AF" w:rsidRDefault="00EB154A" w:rsidP="0034498D">
      <w:pPr>
        <w:pStyle w:val="ListParagraph"/>
        <w:numPr>
          <w:ilvl w:val="0"/>
          <w:numId w:val="15"/>
        </w:numPr>
        <w:spacing w:line="360" w:lineRule="auto"/>
        <w:rPr>
          <w:rFonts w:ascii="Times New Roman" w:hAnsi="Times New Roman" w:cs="Times New Roman"/>
          <w:b/>
          <w:sz w:val="24"/>
          <w:szCs w:val="24"/>
        </w:rPr>
      </w:pPr>
      <w:r w:rsidRPr="002676AF">
        <w:rPr>
          <w:rFonts w:ascii="Times New Roman" w:hAnsi="Times New Roman" w:cs="Times New Roman"/>
          <w:b/>
          <w:sz w:val="24"/>
          <w:szCs w:val="24"/>
        </w:rPr>
        <w:t>Active marker</w:t>
      </w:r>
    </w:p>
    <w:p w14:paraId="51CC41A9" w14:textId="77777777" w:rsidR="00072B03" w:rsidRDefault="00BA2B26" w:rsidP="00072B03">
      <w:pPr>
        <w:spacing w:line="360" w:lineRule="auto"/>
        <w:ind w:left="360"/>
        <w:jc w:val="both"/>
      </w:pPr>
      <w:r w:rsidRPr="00072B03">
        <w:rPr>
          <w:rStyle w:val="paraChar"/>
        </w:rPr>
        <w:t>Active optical systems triangulate positions by rapidly flashing one or more LEDs and using software to discern their relative positions, similar to celestial navigation. Instead of reflecting externally generated light, the markers are driven to create their own. Because the inverse square law produces one-quarter the power at twice the distance, it can be used to expand capture distances and volumes. This also allows for a high signal-</w:t>
      </w:r>
      <w:r w:rsidRPr="00072B03">
        <w:rPr>
          <w:rStyle w:val="paraChar"/>
        </w:rPr>
        <w:lastRenderedPageBreak/>
        <w:t>to-noise ratio, which results in extremely minimal marker jitter and great measurement resolution (typically down to 0.1 mm inside the calibrated volume).</w:t>
      </w:r>
      <w:r w:rsidR="00072B03" w:rsidRPr="00072B03">
        <w:t xml:space="preserve"> </w:t>
      </w:r>
    </w:p>
    <w:p w14:paraId="23FFD806" w14:textId="77777777" w:rsidR="00072B03" w:rsidRPr="00072B03" w:rsidRDefault="00072B03" w:rsidP="00072B03">
      <w:pPr>
        <w:spacing w:line="360" w:lineRule="auto"/>
        <w:ind w:left="360"/>
        <w:jc w:val="center"/>
      </w:pPr>
      <w:r w:rsidRPr="00072B03">
        <w:rPr>
          <w:noProof/>
        </w:rPr>
        <w:drawing>
          <wp:inline distT="0" distB="0" distL="0" distR="0" wp14:anchorId="7773B31C" wp14:editId="2CAB3BC6">
            <wp:extent cx="4041775" cy="1897380"/>
            <wp:effectExtent l="0" t="0" r="0" b="7620"/>
            <wp:docPr id="15" name="Picture 15" descr="ICI Lafl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CI Laflaqu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1775" cy="1897380"/>
                    </a:xfrm>
                    <a:prstGeom prst="rect">
                      <a:avLst/>
                    </a:prstGeom>
                    <a:noFill/>
                    <a:ln>
                      <a:noFill/>
                    </a:ln>
                  </pic:spPr>
                </pic:pic>
              </a:graphicData>
            </a:graphic>
          </wp:inline>
        </w:drawing>
      </w:r>
    </w:p>
    <w:p w14:paraId="290F19AD" w14:textId="77777777" w:rsidR="00255360" w:rsidRDefault="00255360" w:rsidP="00072B03">
      <w:pPr>
        <w:pStyle w:val="ListParagraph"/>
        <w:numPr>
          <w:ilvl w:val="1"/>
          <w:numId w:val="16"/>
        </w:numPr>
        <w:spacing w:line="360" w:lineRule="auto"/>
        <w:jc w:val="center"/>
        <w:rPr>
          <w:rFonts w:ascii="Times New Roman" w:hAnsi="Times New Roman" w:cs="Times New Roman"/>
          <w:b/>
          <w:noProof/>
          <w:sz w:val="24"/>
          <w:szCs w:val="24"/>
        </w:rPr>
      </w:pPr>
      <w:r w:rsidRPr="002676AF">
        <w:rPr>
          <w:rFonts w:ascii="Times New Roman" w:hAnsi="Times New Roman" w:cs="Times New Roman"/>
          <w:b/>
          <w:noProof/>
          <w:sz w:val="24"/>
          <w:szCs w:val="24"/>
        </w:rPr>
        <w:t xml:space="preserve">Fig: </w:t>
      </w:r>
      <w:r w:rsidR="0034498D" w:rsidRPr="002676AF">
        <w:rPr>
          <w:rFonts w:ascii="Times New Roman" w:hAnsi="Times New Roman" w:cs="Times New Roman"/>
          <w:b/>
          <w:noProof/>
          <w:sz w:val="24"/>
          <w:szCs w:val="24"/>
        </w:rPr>
        <w:t>Active</w:t>
      </w:r>
      <w:r w:rsidRPr="002676AF">
        <w:rPr>
          <w:rFonts w:ascii="Times New Roman" w:hAnsi="Times New Roman" w:cs="Times New Roman"/>
          <w:b/>
          <w:noProof/>
          <w:sz w:val="24"/>
          <w:szCs w:val="24"/>
        </w:rPr>
        <w:t xml:space="preserve"> optical system</w:t>
      </w:r>
    </w:p>
    <w:p w14:paraId="4358BDDE" w14:textId="77777777" w:rsidR="007F0630" w:rsidRPr="00072B03" w:rsidRDefault="007F0630" w:rsidP="007F0630">
      <w:pPr>
        <w:pStyle w:val="ListParagraph"/>
        <w:spacing w:line="360" w:lineRule="auto"/>
        <w:ind w:left="360"/>
        <w:rPr>
          <w:rFonts w:ascii="Times New Roman" w:hAnsi="Times New Roman" w:cs="Times New Roman"/>
          <w:b/>
          <w:noProof/>
          <w:sz w:val="24"/>
          <w:szCs w:val="24"/>
        </w:rPr>
      </w:pPr>
    </w:p>
    <w:p w14:paraId="3E78B415" w14:textId="77777777" w:rsidR="00BA2B26" w:rsidRPr="002676AF" w:rsidRDefault="00BA2B26" w:rsidP="0034498D">
      <w:pPr>
        <w:pStyle w:val="ListParagraph"/>
        <w:numPr>
          <w:ilvl w:val="0"/>
          <w:numId w:val="15"/>
        </w:numPr>
        <w:spacing w:line="360" w:lineRule="auto"/>
        <w:rPr>
          <w:rFonts w:ascii="Times New Roman" w:hAnsi="Times New Roman" w:cs="Times New Roman"/>
          <w:b/>
          <w:sz w:val="24"/>
          <w:szCs w:val="24"/>
        </w:rPr>
      </w:pPr>
      <w:r w:rsidRPr="002676AF">
        <w:rPr>
          <w:rFonts w:ascii="Times New Roman" w:hAnsi="Times New Roman" w:cs="Times New Roman"/>
          <w:b/>
          <w:sz w:val="24"/>
          <w:szCs w:val="24"/>
        </w:rPr>
        <w:t>Markerless</w:t>
      </w:r>
    </w:p>
    <w:p w14:paraId="37A15994" w14:textId="77777777" w:rsidR="0034498D" w:rsidRPr="002676AF" w:rsidRDefault="00BA2B26" w:rsidP="0034498D">
      <w:pPr>
        <w:pStyle w:val="para"/>
        <w:ind w:left="360"/>
        <w:rPr>
          <w:rFonts w:cs="Times New Roman"/>
        </w:rPr>
      </w:pPr>
      <w:r w:rsidRPr="002676AF">
        <w:rPr>
          <w:rFonts w:cs="Times New Roman"/>
        </w:rPr>
        <w:t xml:space="preserve">ESC entertainment, a subsidiary of Warner Brothers Pictures created </w:t>
      </w:r>
      <w:r w:rsidR="002676AF" w:rsidRPr="002676AF">
        <w:rPr>
          <w:rFonts w:cs="Times New Roman"/>
        </w:rPr>
        <w:t>specially</w:t>
      </w:r>
      <w:r w:rsidRPr="002676AF">
        <w:rPr>
          <w:rFonts w:cs="Times New Roman"/>
        </w:rPr>
        <w:t xml:space="preserve"> to enable virtual cinematography, including photorealistic digital look-alikes for filming The Matrix Reloaded and The Matrix Revolutions movies, used a technique called Universal Capture that utilized 7 camera setup and the tracking the optical flow of all pixels over all the 2-D planes of the cameras for motion, gesture and facial expression capture leading to photorealistic results.</w:t>
      </w:r>
      <w:r w:rsidR="007925ED" w:rsidRPr="002676AF">
        <w:rPr>
          <w:rFonts w:cs="Times New Roman"/>
        </w:rPr>
        <w:t xml:space="preserve"> ESC Entertainment, a Warner Brothers Pictures subsidiary created specifically to enable virtual cinematography, including photorealistic digital look-alikes for filming The Matrix Reloaded and The Matrix Revolutions films, used a technique known as Universal Capture, which used a 7-camera setup and tracked the optical flow of all pixels over all of the cameras' 2-D planes to capture motion, gesture, and facial expressions, resulting in photorealistic results.</w:t>
      </w:r>
    </w:p>
    <w:p w14:paraId="43F65556" w14:textId="77777777" w:rsidR="00BA2B26" w:rsidRPr="002676AF" w:rsidRDefault="0034498D" w:rsidP="0034498D">
      <w:pPr>
        <w:spacing w:after="160" w:line="259" w:lineRule="auto"/>
        <w:rPr>
          <w:rFonts w:ascii="Times New Roman" w:hAnsi="Times New Roman" w:cs="Times New Roman"/>
          <w:sz w:val="24"/>
        </w:rPr>
      </w:pPr>
      <w:r w:rsidRPr="002676AF">
        <w:rPr>
          <w:rFonts w:ascii="Times New Roman" w:hAnsi="Times New Roman" w:cs="Times New Roman"/>
        </w:rPr>
        <w:br w:type="page"/>
      </w:r>
    </w:p>
    <w:p w14:paraId="5C34A486" w14:textId="77777777" w:rsidR="007925ED" w:rsidRPr="00606626" w:rsidRDefault="0034498D" w:rsidP="00606626">
      <w:pPr>
        <w:pStyle w:val="Heading2"/>
        <w:rPr>
          <w:rStyle w:val="Heading3Char"/>
          <w:rFonts w:eastAsiaTheme="minorHAnsi"/>
          <w:b/>
          <w:szCs w:val="26"/>
        </w:rPr>
      </w:pPr>
      <w:bookmarkStart w:id="5" w:name="_Toc160128272"/>
      <w:r w:rsidRPr="00606626">
        <w:rPr>
          <w:rStyle w:val="Heading3Char"/>
          <w:rFonts w:eastAsiaTheme="minorHAnsi"/>
          <w:b/>
          <w:szCs w:val="26"/>
        </w:rPr>
        <w:lastRenderedPageBreak/>
        <w:t xml:space="preserve">B. </w:t>
      </w:r>
      <w:r w:rsidR="00EB154A" w:rsidRPr="00606626">
        <w:rPr>
          <w:rStyle w:val="Heading3Char"/>
          <w:rFonts w:eastAsiaTheme="minorHAnsi"/>
          <w:b/>
          <w:szCs w:val="26"/>
        </w:rPr>
        <w:t xml:space="preserve">Non-optical </w:t>
      </w:r>
      <w:r w:rsidRPr="00606626">
        <w:rPr>
          <w:rStyle w:val="Heading3Char"/>
          <w:rFonts w:eastAsiaTheme="minorHAnsi"/>
          <w:b/>
          <w:szCs w:val="26"/>
        </w:rPr>
        <w:t>S</w:t>
      </w:r>
      <w:r w:rsidR="00EB154A" w:rsidRPr="00606626">
        <w:rPr>
          <w:rStyle w:val="Heading3Char"/>
          <w:rFonts w:eastAsiaTheme="minorHAnsi"/>
          <w:b/>
          <w:szCs w:val="26"/>
        </w:rPr>
        <w:t>ystems</w:t>
      </w:r>
      <w:bookmarkEnd w:id="5"/>
    </w:p>
    <w:p w14:paraId="6A98922D" w14:textId="77777777" w:rsidR="00BA2B26" w:rsidRPr="002676AF" w:rsidRDefault="00BA2B26" w:rsidP="0034498D">
      <w:pPr>
        <w:pStyle w:val="ListParagraph"/>
        <w:numPr>
          <w:ilvl w:val="0"/>
          <w:numId w:val="14"/>
        </w:numPr>
        <w:spacing w:line="360" w:lineRule="auto"/>
        <w:rPr>
          <w:rFonts w:ascii="Times New Roman" w:hAnsi="Times New Roman" w:cs="Times New Roman"/>
          <w:b/>
          <w:sz w:val="24"/>
          <w:szCs w:val="24"/>
        </w:rPr>
      </w:pPr>
      <w:r w:rsidRPr="002676AF">
        <w:rPr>
          <w:rFonts w:ascii="Times New Roman" w:hAnsi="Times New Roman" w:cs="Times New Roman"/>
          <w:b/>
          <w:sz w:val="24"/>
          <w:szCs w:val="24"/>
        </w:rPr>
        <w:t>Inertial system</w:t>
      </w:r>
    </w:p>
    <w:p w14:paraId="7A2CBEF5" w14:textId="77777777" w:rsidR="007925ED" w:rsidRPr="002676AF" w:rsidRDefault="007925ED" w:rsidP="0034498D">
      <w:pPr>
        <w:pStyle w:val="para"/>
        <w:ind w:left="360"/>
        <w:rPr>
          <w:rFonts w:cs="Times New Roman"/>
        </w:rPr>
      </w:pPr>
      <w:r w:rsidRPr="002676AF">
        <w:rPr>
          <w:rFonts w:cs="Times New Roman"/>
        </w:rPr>
        <w:t xml:space="preserve">Inertial motion </w:t>
      </w:r>
      <w:r w:rsidR="002676AF" w:rsidRPr="002676AF">
        <w:rPr>
          <w:rFonts w:cs="Times New Roman"/>
        </w:rPr>
        <w:t>capture</w:t>
      </w:r>
      <w:r w:rsidR="002676AF" w:rsidRPr="002676AF">
        <w:rPr>
          <w:rFonts w:cs="Times New Roman"/>
          <w:vertAlign w:val="superscript"/>
        </w:rPr>
        <w:t xml:space="preserve"> [</w:t>
      </w:r>
      <w:r w:rsidRPr="002676AF">
        <w:rPr>
          <w:rFonts w:cs="Times New Roman"/>
          <w:vertAlign w:val="superscript"/>
        </w:rPr>
        <w:t>3]</w:t>
      </w:r>
      <w:r w:rsidRPr="002676AF">
        <w:rPr>
          <w:rFonts w:cs="Times New Roman"/>
        </w:rPr>
        <w:t xml:space="preserve"> technology relies on small inertial sensors, biomechanical models, and sensor fusion algorithms. The motion data from the inertial sensors (inertial navigation system) is frequently wirelessly communicated to a computer, where it is stored or displayed. To measure rotational rates, most inertial systems use inertial measurement units (IMUs) that include a gyroscope, magnetometer, and accelerometer. These rotations are converted into a skeleton in the software.</w:t>
      </w:r>
    </w:p>
    <w:p w14:paraId="21A6AB73" w14:textId="77777777" w:rsidR="0034498D" w:rsidRPr="002676AF" w:rsidRDefault="0034498D" w:rsidP="0034498D">
      <w:pPr>
        <w:pStyle w:val="para"/>
        <w:ind w:left="360"/>
        <w:rPr>
          <w:rFonts w:cs="Times New Roman"/>
        </w:rPr>
      </w:pPr>
      <w:r w:rsidRPr="002676AF">
        <w:rPr>
          <w:rFonts w:cs="Times New Roman"/>
          <w:noProof/>
        </w:rPr>
        <w:drawing>
          <wp:inline distT="0" distB="0" distL="0" distR="0" wp14:anchorId="4020E57C" wp14:editId="4910959F">
            <wp:extent cx="5715000" cy="3126407"/>
            <wp:effectExtent l="0" t="0" r="0" b="0"/>
            <wp:docPr id="18" name="Picture 18" descr="https://www.researchgate.net/profile/Juan-Antonio-Corrales-Ramon/publication/221908847/figure/fig1/AS:305105174843400@1449754150440/Components-of-the-inertial-motion-capture-system-a-suit-b-IMU-c-MP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researchgate.net/profile/Juan-Antonio-Corrales-Ramon/publication/221908847/figure/fig1/AS:305105174843400@1449754150440/Components-of-the-inertial-motion-capture-system-a-suit-b-IMU-c-MPU-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126407"/>
                    </a:xfrm>
                    <a:prstGeom prst="rect">
                      <a:avLst/>
                    </a:prstGeom>
                    <a:noFill/>
                    <a:ln>
                      <a:noFill/>
                    </a:ln>
                  </pic:spPr>
                </pic:pic>
              </a:graphicData>
            </a:graphic>
          </wp:inline>
        </w:drawing>
      </w:r>
    </w:p>
    <w:p w14:paraId="120C2ABB" w14:textId="77777777" w:rsidR="0034498D" w:rsidRPr="002676AF" w:rsidRDefault="0034498D" w:rsidP="0034498D">
      <w:pPr>
        <w:pStyle w:val="ListParagraph"/>
        <w:numPr>
          <w:ilvl w:val="1"/>
          <w:numId w:val="16"/>
        </w:numPr>
        <w:spacing w:line="360" w:lineRule="auto"/>
        <w:jc w:val="center"/>
        <w:rPr>
          <w:rFonts w:ascii="Times New Roman" w:hAnsi="Times New Roman" w:cs="Times New Roman"/>
          <w:b/>
          <w:noProof/>
          <w:sz w:val="24"/>
          <w:szCs w:val="24"/>
        </w:rPr>
      </w:pPr>
      <w:r w:rsidRPr="002676AF">
        <w:rPr>
          <w:rFonts w:ascii="Times New Roman" w:hAnsi="Times New Roman" w:cs="Times New Roman"/>
          <w:b/>
          <w:noProof/>
          <w:sz w:val="24"/>
          <w:szCs w:val="24"/>
        </w:rPr>
        <w:t>Fig: Inertial non-optical system</w:t>
      </w:r>
    </w:p>
    <w:p w14:paraId="77CFF423" w14:textId="77777777" w:rsidR="007F0630" w:rsidRDefault="007925ED" w:rsidP="0034498D">
      <w:pPr>
        <w:pStyle w:val="para"/>
        <w:ind w:left="360"/>
        <w:rPr>
          <w:rFonts w:cs="Times New Roman"/>
        </w:rPr>
      </w:pPr>
      <w:r w:rsidRPr="002676AF">
        <w:rPr>
          <w:rFonts w:cs="Times New Roman"/>
        </w:rPr>
        <w:t xml:space="preserve">Inertial systems have the following advantages: they can capture in a range of situations, including confined places, they require no solution, they are portable, and they have huge capture areas. Disadvantages include decreased positional precision and drift, which can accumulate over time. These devices are comparable to Wii controllers, but are more sensitive, have higher resolution, and update faster. They can measure the direction to the ground to within one degree. Inertial systems are becoming increasingly popular among game developers </w:t>
      </w:r>
      <w:r w:rsidRPr="002676AF">
        <w:rPr>
          <w:rFonts w:cs="Times New Roman"/>
          <w:vertAlign w:val="superscript"/>
        </w:rPr>
        <w:t>[4]</w:t>
      </w:r>
      <w:r w:rsidRPr="002676AF">
        <w:rPr>
          <w:rFonts w:cs="Times New Roman"/>
        </w:rPr>
        <w:t>, owing to their quick and easy setup, which results in a fast pipeline.</w:t>
      </w:r>
    </w:p>
    <w:p w14:paraId="7FD5E95B" w14:textId="77777777" w:rsidR="007F0630" w:rsidRDefault="007F0630">
      <w:pPr>
        <w:spacing w:after="160" w:line="259" w:lineRule="auto"/>
        <w:rPr>
          <w:rFonts w:ascii="Times New Roman" w:hAnsi="Times New Roman" w:cs="Times New Roman"/>
          <w:sz w:val="24"/>
        </w:rPr>
      </w:pPr>
      <w:r>
        <w:rPr>
          <w:rFonts w:cs="Times New Roman"/>
        </w:rPr>
        <w:br w:type="page"/>
      </w:r>
    </w:p>
    <w:p w14:paraId="4C6657FF" w14:textId="77777777" w:rsidR="00BA2B26" w:rsidRPr="002676AF" w:rsidRDefault="00BA2B26" w:rsidP="0034498D">
      <w:pPr>
        <w:pStyle w:val="ListParagraph"/>
        <w:numPr>
          <w:ilvl w:val="0"/>
          <w:numId w:val="14"/>
        </w:numPr>
        <w:spacing w:line="360" w:lineRule="auto"/>
        <w:rPr>
          <w:rFonts w:ascii="Times New Roman" w:hAnsi="Times New Roman" w:cs="Times New Roman"/>
          <w:b/>
          <w:sz w:val="24"/>
          <w:szCs w:val="24"/>
        </w:rPr>
      </w:pPr>
      <w:r w:rsidRPr="002676AF">
        <w:rPr>
          <w:rFonts w:ascii="Times New Roman" w:hAnsi="Times New Roman" w:cs="Times New Roman"/>
          <w:b/>
          <w:sz w:val="24"/>
          <w:szCs w:val="24"/>
        </w:rPr>
        <w:lastRenderedPageBreak/>
        <w:t>Mechanical motion</w:t>
      </w:r>
    </w:p>
    <w:p w14:paraId="0D4AA8EE" w14:textId="77777777" w:rsidR="007925ED" w:rsidRPr="002676AF" w:rsidRDefault="007925ED" w:rsidP="0034498D">
      <w:pPr>
        <w:pStyle w:val="para"/>
        <w:ind w:left="360"/>
        <w:rPr>
          <w:rFonts w:cs="Times New Roman"/>
        </w:rPr>
      </w:pPr>
      <w:r w:rsidRPr="002676AF">
        <w:rPr>
          <w:rFonts w:cs="Times New Roman"/>
        </w:rPr>
        <w:t>Mechanical motion capture systems directly track body joint angles and are also known as exoskeleton motion capture systems due to the manner the sensors are mounted to the body. A performer attaches the skeletal-like contraption to their body, and as they move, the articulated mechanical parts follow, measuring the performer's relative motion. Mechanical motion capture systems are real-time, inexpensive, occlusion-free, wireless (untethered), and offer an unlimited capture volume. Typically, they are stiff constructs composed of jointed, straight metal or plastic rods linked together by potentiometers that articulate at the body's joints.</w:t>
      </w:r>
    </w:p>
    <w:p w14:paraId="043F7D65" w14:textId="77777777" w:rsidR="0034498D" w:rsidRPr="002676AF" w:rsidRDefault="0034498D" w:rsidP="0034498D">
      <w:pPr>
        <w:pStyle w:val="para"/>
        <w:ind w:left="360"/>
        <w:jc w:val="center"/>
        <w:rPr>
          <w:rFonts w:cs="Times New Roman"/>
        </w:rPr>
      </w:pPr>
      <w:r w:rsidRPr="002676AF">
        <w:rPr>
          <w:rFonts w:cs="Times New Roman"/>
          <w:noProof/>
        </w:rPr>
        <w:drawing>
          <wp:inline distT="0" distB="0" distL="0" distR="0" wp14:anchorId="1C48CADB" wp14:editId="2F9B0216">
            <wp:extent cx="1535430" cy="2967355"/>
            <wp:effectExtent l="0" t="0" r="7620" b="4445"/>
            <wp:docPr id="19" name="Picture 19" descr="https://encrypted-tbn0.gstatic.com/images?q=tbn:ANd9GcRqUENt_6brUD7aR9IKhLh28UCRZA_vhmFuyXVeqgH08n91Niv48j6xP2XOIFlTyXcd2Ao&amp;usqp=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encrypted-tbn0.gstatic.com/images?q=tbn:ANd9GcRqUENt_6brUD7aR9IKhLh28UCRZA_vhmFuyXVeqgH08n91Niv48j6xP2XOIFlTyXcd2Ao&amp;usqp=CA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35430" cy="2967355"/>
                    </a:xfrm>
                    <a:prstGeom prst="rect">
                      <a:avLst/>
                    </a:prstGeom>
                    <a:noFill/>
                    <a:ln>
                      <a:noFill/>
                    </a:ln>
                  </pic:spPr>
                </pic:pic>
              </a:graphicData>
            </a:graphic>
          </wp:inline>
        </w:drawing>
      </w:r>
    </w:p>
    <w:p w14:paraId="12BA3162" w14:textId="77777777" w:rsidR="0034498D" w:rsidRDefault="0034498D" w:rsidP="0034498D">
      <w:pPr>
        <w:pStyle w:val="ListParagraph"/>
        <w:numPr>
          <w:ilvl w:val="1"/>
          <w:numId w:val="16"/>
        </w:numPr>
        <w:spacing w:line="360" w:lineRule="auto"/>
        <w:jc w:val="center"/>
        <w:rPr>
          <w:rFonts w:ascii="Times New Roman" w:hAnsi="Times New Roman" w:cs="Times New Roman"/>
          <w:b/>
          <w:noProof/>
          <w:sz w:val="24"/>
          <w:szCs w:val="24"/>
        </w:rPr>
      </w:pPr>
      <w:r w:rsidRPr="002676AF">
        <w:rPr>
          <w:rFonts w:ascii="Times New Roman" w:hAnsi="Times New Roman" w:cs="Times New Roman"/>
          <w:b/>
          <w:noProof/>
          <w:sz w:val="24"/>
          <w:szCs w:val="24"/>
        </w:rPr>
        <w:t xml:space="preserve">Fig: </w:t>
      </w:r>
      <w:r w:rsidR="002758E3" w:rsidRPr="002676AF">
        <w:rPr>
          <w:rFonts w:ascii="Times New Roman" w:hAnsi="Times New Roman" w:cs="Times New Roman"/>
          <w:b/>
          <w:noProof/>
          <w:sz w:val="24"/>
          <w:szCs w:val="24"/>
        </w:rPr>
        <w:t>Mechanical</w:t>
      </w:r>
      <w:r w:rsidRPr="002676AF">
        <w:rPr>
          <w:rFonts w:ascii="Times New Roman" w:hAnsi="Times New Roman" w:cs="Times New Roman"/>
          <w:b/>
          <w:noProof/>
          <w:sz w:val="24"/>
          <w:szCs w:val="24"/>
        </w:rPr>
        <w:t xml:space="preserve"> non-optical system</w:t>
      </w:r>
    </w:p>
    <w:p w14:paraId="0C053E18" w14:textId="77777777" w:rsidR="007F0630" w:rsidRPr="002676AF" w:rsidRDefault="007F0630" w:rsidP="007F0630">
      <w:pPr>
        <w:pStyle w:val="ListParagraph"/>
        <w:spacing w:line="360" w:lineRule="auto"/>
        <w:ind w:left="360"/>
        <w:rPr>
          <w:rFonts w:ascii="Times New Roman" w:hAnsi="Times New Roman" w:cs="Times New Roman"/>
          <w:b/>
          <w:noProof/>
          <w:sz w:val="24"/>
          <w:szCs w:val="24"/>
        </w:rPr>
      </w:pPr>
    </w:p>
    <w:p w14:paraId="402BC8C1" w14:textId="77777777" w:rsidR="00BA2B26" w:rsidRPr="002676AF" w:rsidRDefault="00BA2B26" w:rsidP="0034498D">
      <w:pPr>
        <w:pStyle w:val="ListParagraph"/>
        <w:numPr>
          <w:ilvl w:val="0"/>
          <w:numId w:val="14"/>
        </w:numPr>
        <w:spacing w:line="360" w:lineRule="auto"/>
        <w:rPr>
          <w:rFonts w:ascii="Times New Roman" w:hAnsi="Times New Roman" w:cs="Times New Roman"/>
          <w:b/>
          <w:sz w:val="24"/>
          <w:szCs w:val="24"/>
        </w:rPr>
      </w:pPr>
      <w:r w:rsidRPr="002676AF">
        <w:rPr>
          <w:rFonts w:ascii="Times New Roman" w:hAnsi="Times New Roman" w:cs="Times New Roman"/>
          <w:b/>
          <w:sz w:val="24"/>
          <w:szCs w:val="24"/>
        </w:rPr>
        <w:t>Stretch sensors</w:t>
      </w:r>
    </w:p>
    <w:p w14:paraId="6AC16A21" w14:textId="77777777" w:rsidR="007925ED" w:rsidRPr="002676AF" w:rsidRDefault="007925ED" w:rsidP="0034498D">
      <w:pPr>
        <w:pStyle w:val="para"/>
        <w:ind w:left="360"/>
        <w:rPr>
          <w:rFonts w:cs="Times New Roman"/>
        </w:rPr>
      </w:pPr>
      <w:r w:rsidRPr="002676AF">
        <w:rPr>
          <w:rFonts w:cs="Times New Roman"/>
        </w:rPr>
        <w:t xml:space="preserve">Stretch sensors are flexible parallel plate capacitors that monitor stretch, bend, shear, or pressure. They are commonly made of silicone. When the sensor stretches or squeezes, the capacitance value changes. This information can be provided by Bluetooth or direct input and used to identify small changes in body motion. Stretch sensors are resistant to magnetic interference and blockage. The sensors' flexible nature also prevents location drift, which is prevalent in inertial systems. Stretchable sensors, on the other hand, have a relatively low signal-to-noise ratio due to the material qualities of their substrates and conducting materials, necessitating filtering or machine learning </w:t>
      </w:r>
      <w:r w:rsidRPr="002676AF">
        <w:rPr>
          <w:rFonts w:cs="Times New Roman"/>
        </w:rPr>
        <w:lastRenderedPageBreak/>
        <w:t>before they can be used for motion capture. In comparison to other sensors, these solutions have a higher latency.</w:t>
      </w:r>
    </w:p>
    <w:p w14:paraId="191161E9" w14:textId="77777777" w:rsidR="002A265D" w:rsidRPr="002676AF" w:rsidRDefault="002758E3" w:rsidP="002758E3">
      <w:pPr>
        <w:pStyle w:val="ListParagraph"/>
        <w:spacing w:line="360" w:lineRule="auto"/>
        <w:ind w:left="360"/>
        <w:jc w:val="center"/>
        <w:rPr>
          <w:rFonts w:ascii="Times New Roman" w:hAnsi="Times New Roman" w:cs="Times New Roman"/>
          <w:b/>
          <w:sz w:val="24"/>
          <w:szCs w:val="24"/>
        </w:rPr>
      </w:pPr>
      <w:r w:rsidRPr="002676AF">
        <w:rPr>
          <w:rFonts w:ascii="Times New Roman" w:hAnsi="Times New Roman" w:cs="Times New Roman"/>
          <w:noProof/>
        </w:rPr>
        <w:drawing>
          <wp:inline distT="0" distB="0" distL="0" distR="0" wp14:anchorId="68ABC741" wp14:editId="2107EA79">
            <wp:extent cx="3347049" cy="1882102"/>
            <wp:effectExtent l="0" t="0" r="6350" b="4445"/>
            <wp:docPr id="20" name="Picture 20" descr="https://www.vfxvoice.com/wp-content/uploads/2021/11/PIX-6-StretchSense_BigVGloves_16x9_300dpi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vfxvoice.com/wp-content/uploads/2021/11/PIX-6-StretchSense_BigVGloves_16x9_300dpi_CMYK.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11353" cy="1918261"/>
                    </a:xfrm>
                    <a:prstGeom prst="rect">
                      <a:avLst/>
                    </a:prstGeom>
                    <a:noFill/>
                    <a:ln>
                      <a:noFill/>
                    </a:ln>
                  </pic:spPr>
                </pic:pic>
              </a:graphicData>
            </a:graphic>
          </wp:inline>
        </w:drawing>
      </w:r>
    </w:p>
    <w:p w14:paraId="4AE5ED07" w14:textId="77777777" w:rsidR="002758E3" w:rsidRDefault="002758E3" w:rsidP="002758E3">
      <w:pPr>
        <w:pStyle w:val="ListParagraph"/>
        <w:numPr>
          <w:ilvl w:val="1"/>
          <w:numId w:val="16"/>
        </w:numPr>
        <w:spacing w:line="360" w:lineRule="auto"/>
        <w:jc w:val="center"/>
        <w:rPr>
          <w:rFonts w:ascii="Times New Roman" w:hAnsi="Times New Roman" w:cs="Times New Roman"/>
          <w:b/>
          <w:noProof/>
          <w:sz w:val="24"/>
          <w:szCs w:val="24"/>
        </w:rPr>
      </w:pPr>
      <w:r w:rsidRPr="002676AF">
        <w:rPr>
          <w:rFonts w:ascii="Times New Roman" w:hAnsi="Times New Roman" w:cs="Times New Roman"/>
          <w:b/>
          <w:noProof/>
          <w:sz w:val="24"/>
          <w:szCs w:val="24"/>
        </w:rPr>
        <w:t>Fig: Stretch non-optical system</w:t>
      </w:r>
    </w:p>
    <w:p w14:paraId="71C30706" w14:textId="77777777" w:rsidR="007F0630" w:rsidRPr="002676AF" w:rsidRDefault="007F0630" w:rsidP="007F0630">
      <w:pPr>
        <w:pStyle w:val="ListParagraph"/>
        <w:spacing w:line="360" w:lineRule="auto"/>
        <w:ind w:left="360"/>
        <w:rPr>
          <w:rFonts w:ascii="Times New Roman" w:hAnsi="Times New Roman" w:cs="Times New Roman"/>
          <w:b/>
          <w:noProof/>
          <w:sz w:val="24"/>
          <w:szCs w:val="24"/>
        </w:rPr>
      </w:pPr>
    </w:p>
    <w:p w14:paraId="61F15715" w14:textId="77777777" w:rsidR="002758E3" w:rsidRPr="002676AF" w:rsidRDefault="002758E3" w:rsidP="002758E3">
      <w:pPr>
        <w:pStyle w:val="ListParagraph"/>
        <w:numPr>
          <w:ilvl w:val="0"/>
          <w:numId w:val="14"/>
        </w:numPr>
        <w:spacing w:line="360" w:lineRule="auto"/>
        <w:rPr>
          <w:rFonts w:ascii="Times New Roman" w:hAnsi="Times New Roman" w:cs="Times New Roman"/>
          <w:b/>
          <w:sz w:val="24"/>
          <w:szCs w:val="24"/>
        </w:rPr>
      </w:pPr>
      <w:r w:rsidRPr="002676AF">
        <w:rPr>
          <w:rFonts w:ascii="Times New Roman" w:hAnsi="Times New Roman" w:cs="Times New Roman"/>
          <w:b/>
          <w:sz w:val="24"/>
          <w:szCs w:val="24"/>
        </w:rPr>
        <w:t>Magnetic systems</w:t>
      </w:r>
    </w:p>
    <w:p w14:paraId="02A69BAC" w14:textId="77777777" w:rsidR="002758E3" w:rsidRPr="002676AF" w:rsidRDefault="002758E3" w:rsidP="002758E3">
      <w:pPr>
        <w:pStyle w:val="para"/>
        <w:ind w:left="360"/>
        <w:rPr>
          <w:rFonts w:cs="Times New Roman"/>
        </w:rPr>
      </w:pPr>
      <w:r w:rsidRPr="002676AF">
        <w:rPr>
          <w:rFonts w:cs="Times New Roman"/>
        </w:rPr>
        <w:t>Magnetic motion capture systems use the relative magnetic flux of three orthogonal coils on both the transmitter and receiver to calculate position and orientation. This enables tracking volume mapping and produces 6 degrees of freedom (6DOF) sensor output, using fewer markers than optical systems. However, they are subject to interference from metal objects and electrical sources in the surroundings, which can influence the magnetic field and sensor response. Magnetic systems provide real-time monitoring and distinguish between alternating-current (AC) and direct-current (DC) systems; nevertheless, they have smaller capture volumes than optical systems and are limited in severe performance movements due to wire constraints.</w:t>
      </w:r>
    </w:p>
    <w:p w14:paraId="4CAEBD32" w14:textId="77777777" w:rsidR="002758E3" w:rsidRPr="002676AF" w:rsidRDefault="002758E3" w:rsidP="002758E3">
      <w:pPr>
        <w:pStyle w:val="para"/>
        <w:ind w:left="360"/>
        <w:jc w:val="center"/>
        <w:rPr>
          <w:rFonts w:cs="Times New Roman"/>
        </w:rPr>
      </w:pPr>
      <w:r w:rsidRPr="002676AF">
        <w:rPr>
          <w:rFonts w:cs="Times New Roman"/>
          <w:noProof/>
        </w:rPr>
        <w:drawing>
          <wp:inline distT="0" distB="0" distL="0" distR="0" wp14:anchorId="47BADFF9" wp14:editId="672F4040">
            <wp:extent cx="1362973" cy="1572468"/>
            <wp:effectExtent l="0" t="0" r="8890" b="8890"/>
            <wp:docPr id="22" name="Picture 22" descr="https://golfsciencelab.com/wp-content/uploads/2017/04/kvest-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golfsciencelab.com/wp-content/uploads/2017/04/kvest-6D.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8271" cy="1647802"/>
                    </a:xfrm>
                    <a:prstGeom prst="rect">
                      <a:avLst/>
                    </a:prstGeom>
                    <a:noFill/>
                    <a:ln>
                      <a:noFill/>
                    </a:ln>
                  </pic:spPr>
                </pic:pic>
              </a:graphicData>
            </a:graphic>
          </wp:inline>
        </w:drawing>
      </w:r>
    </w:p>
    <w:p w14:paraId="669D0B58" w14:textId="77777777" w:rsidR="007F0630" w:rsidRDefault="002758E3" w:rsidP="002758E3">
      <w:pPr>
        <w:pStyle w:val="ListParagraph"/>
        <w:numPr>
          <w:ilvl w:val="1"/>
          <w:numId w:val="16"/>
        </w:numPr>
        <w:spacing w:line="360" w:lineRule="auto"/>
        <w:jc w:val="center"/>
        <w:rPr>
          <w:rFonts w:ascii="Times New Roman" w:hAnsi="Times New Roman" w:cs="Times New Roman"/>
          <w:b/>
          <w:noProof/>
          <w:sz w:val="24"/>
          <w:szCs w:val="24"/>
        </w:rPr>
      </w:pPr>
      <w:r w:rsidRPr="002676AF">
        <w:rPr>
          <w:rFonts w:ascii="Times New Roman" w:hAnsi="Times New Roman" w:cs="Times New Roman"/>
          <w:b/>
          <w:noProof/>
          <w:sz w:val="24"/>
          <w:szCs w:val="24"/>
        </w:rPr>
        <w:t>Fig: Magnetic non-optical system</w:t>
      </w:r>
    </w:p>
    <w:p w14:paraId="31C91A31" w14:textId="77777777" w:rsidR="002758E3" w:rsidRPr="007F0630" w:rsidRDefault="007F0630" w:rsidP="007F0630">
      <w:pPr>
        <w:spacing w:after="160" w:line="259" w:lineRule="auto"/>
        <w:rPr>
          <w:rFonts w:ascii="Times New Roman" w:hAnsi="Times New Roman" w:cs="Times New Roman"/>
          <w:b/>
          <w:noProof/>
          <w:sz w:val="24"/>
          <w:szCs w:val="24"/>
        </w:rPr>
      </w:pPr>
      <w:r>
        <w:rPr>
          <w:rFonts w:ascii="Times New Roman" w:hAnsi="Times New Roman" w:cs="Times New Roman"/>
          <w:b/>
          <w:noProof/>
          <w:sz w:val="24"/>
          <w:szCs w:val="24"/>
        </w:rPr>
        <w:br w:type="page"/>
      </w:r>
    </w:p>
    <w:p w14:paraId="0AFEA0DF" w14:textId="77777777" w:rsidR="002A265D" w:rsidRPr="002676AF" w:rsidRDefault="002A265D" w:rsidP="002A265D">
      <w:pPr>
        <w:pStyle w:val="Heading1"/>
        <w:rPr>
          <w:rFonts w:cs="Times New Roman"/>
        </w:rPr>
      </w:pPr>
      <w:bookmarkStart w:id="6" w:name="_Toc160128273"/>
      <w:r w:rsidRPr="002676AF">
        <w:rPr>
          <w:rFonts w:cs="Times New Roman"/>
        </w:rPr>
        <w:lastRenderedPageBreak/>
        <w:t xml:space="preserve">3. Applications of </w:t>
      </w:r>
      <w:r w:rsidR="007925ED" w:rsidRPr="002676AF">
        <w:rPr>
          <w:rFonts w:cs="Times New Roman"/>
        </w:rPr>
        <w:t>Motion Capture</w:t>
      </w:r>
      <w:bookmarkEnd w:id="6"/>
    </w:p>
    <w:p w14:paraId="656E4108" w14:textId="77777777" w:rsidR="002758E3" w:rsidRPr="002676AF" w:rsidRDefault="002A265D" w:rsidP="002758E3">
      <w:pPr>
        <w:pStyle w:val="para"/>
        <w:rPr>
          <w:rFonts w:cs="Times New Roman"/>
        </w:rPr>
      </w:pPr>
      <w:r w:rsidRPr="002676AF">
        <w:rPr>
          <w:rFonts w:cs="Times New Roman"/>
        </w:rPr>
        <w:t xml:space="preserve">Some of the sample applications </w:t>
      </w:r>
      <w:r w:rsidR="007925ED" w:rsidRPr="002676AF">
        <w:rPr>
          <w:rFonts w:cs="Times New Roman"/>
        </w:rPr>
        <w:t xml:space="preserve">of motion capture </w:t>
      </w:r>
      <w:r w:rsidRPr="002676AF">
        <w:rPr>
          <w:rFonts w:cs="Times New Roman"/>
        </w:rPr>
        <w:t>are described below:</w:t>
      </w:r>
    </w:p>
    <w:p w14:paraId="51C1CEAF" w14:textId="77777777" w:rsidR="002A265D" w:rsidRPr="00606626" w:rsidRDefault="00A413CF" w:rsidP="00606626">
      <w:pPr>
        <w:pStyle w:val="Heading2"/>
        <w:rPr>
          <w:rStyle w:val="Heading3Char"/>
          <w:rFonts w:eastAsiaTheme="minorHAnsi"/>
          <w:szCs w:val="26"/>
        </w:rPr>
      </w:pPr>
      <w:bookmarkStart w:id="7" w:name="_Toc160128274"/>
      <w:r w:rsidRPr="00606626">
        <w:rPr>
          <w:rStyle w:val="Heading3Char"/>
          <w:rFonts w:eastAsiaTheme="minorHAnsi"/>
          <w:b/>
          <w:bCs w:val="0"/>
          <w:szCs w:val="26"/>
        </w:rPr>
        <w:t xml:space="preserve">A. </w:t>
      </w:r>
      <w:r w:rsidR="007925ED" w:rsidRPr="00606626">
        <w:rPr>
          <w:rStyle w:val="Heading3Char"/>
          <w:rFonts w:eastAsiaTheme="minorHAnsi"/>
          <w:b/>
          <w:bCs w:val="0"/>
          <w:szCs w:val="26"/>
        </w:rPr>
        <w:t>Video Games</w:t>
      </w:r>
      <w:bookmarkEnd w:id="7"/>
    </w:p>
    <w:p w14:paraId="1322F64E" w14:textId="77777777" w:rsidR="007F0630" w:rsidRPr="002676AF" w:rsidRDefault="007925ED" w:rsidP="002758E3">
      <w:pPr>
        <w:pStyle w:val="para"/>
        <w:rPr>
          <w:rFonts w:cs="Times New Roman"/>
        </w:rPr>
      </w:pPr>
      <w:r w:rsidRPr="002676AF">
        <w:rPr>
          <w:rFonts w:cs="Times New Roman"/>
        </w:rPr>
        <w:t>Motion capture is commonly used in video games to create athletes, martial artists, and other characters. In 1988, an early type of motion capture was utilized to animate the 2D player characters of Martech's video game Vixen (played by model Corinne Russell) and Magical Company's 2D arcade fighting game Last Apostle Puppet Show (to animate digitized sprites). Motion capture was later widely employed to animate the 3D character models in the Sega Model arcade games Virtua Fighter (1993) and Virtua Fighter 2 (1994). Acclaim Entertainment, a developer and publisher, installed its own motion capture studio into its headquarters in mid-1995. Namco's 1995 arcade game Soul Edge used passive optical system markers for motion capture. Motion capture also uses athletes in based-off animated games, such as Naughty Dog's Crash Bandicoot, Insomniac Games' Spyro the Dragon, and Rare's Dinosaur Planet.</w:t>
      </w:r>
    </w:p>
    <w:p w14:paraId="3F4FC2F0" w14:textId="77777777" w:rsidR="00473058" w:rsidRPr="002676AF" w:rsidRDefault="002758E3" w:rsidP="00A413CF">
      <w:pPr>
        <w:spacing w:line="360" w:lineRule="auto"/>
        <w:jc w:val="center"/>
        <w:rPr>
          <w:rFonts w:ascii="Times New Roman" w:hAnsi="Times New Roman" w:cs="Times New Roman"/>
          <w:b/>
          <w:sz w:val="24"/>
          <w:szCs w:val="24"/>
        </w:rPr>
      </w:pPr>
      <w:r w:rsidRPr="002676AF">
        <w:rPr>
          <w:rFonts w:ascii="Times New Roman" w:hAnsi="Times New Roman" w:cs="Times New Roman"/>
          <w:noProof/>
        </w:rPr>
        <w:drawing>
          <wp:inline distT="0" distB="0" distL="0" distR="0" wp14:anchorId="1AC0CD90" wp14:editId="719ADFE1">
            <wp:extent cx="5709019" cy="2449902"/>
            <wp:effectExtent l="0" t="0" r="6350" b="7620"/>
            <wp:docPr id="24" name="Picture 24" descr="https://i.ytimg.com/vi/zch1zpJDopw/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i.ytimg.com/vi/zch1zpJDopw/maxresdefault.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30853" cy="2630923"/>
                    </a:xfrm>
                    <a:prstGeom prst="rect">
                      <a:avLst/>
                    </a:prstGeom>
                    <a:noFill/>
                    <a:ln>
                      <a:noFill/>
                    </a:ln>
                  </pic:spPr>
                </pic:pic>
              </a:graphicData>
            </a:graphic>
          </wp:inline>
        </w:drawing>
      </w:r>
    </w:p>
    <w:p w14:paraId="71F6384B" w14:textId="77777777" w:rsidR="007F0630" w:rsidRDefault="002758E3" w:rsidP="00A413CF">
      <w:pPr>
        <w:pStyle w:val="ListParagraph"/>
        <w:numPr>
          <w:ilvl w:val="1"/>
          <w:numId w:val="20"/>
        </w:numPr>
        <w:spacing w:line="360" w:lineRule="auto"/>
        <w:jc w:val="center"/>
        <w:rPr>
          <w:rFonts w:ascii="Times New Roman" w:hAnsi="Times New Roman" w:cs="Times New Roman"/>
          <w:b/>
          <w:noProof/>
          <w:sz w:val="24"/>
          <w:szCs w:val="24"/>
        </w:rPr>
      </w:pPr>
      <w:r w:rsidRPr="002676AF">
        <w:rPr>
          <w:rFonts w:ascii="Times New Roman" w:hAnsi="Times New Roman" w:cs="Times New Roman"/>
          <w:b/>
          <w:noProof/>
          <w:sz w:val="24"/>
          <w:szCs w:val="24"/>
        </w:rPr>
        <w:t xml:space="preserve">Fig: </w:t>
      </w:r>
      <w:r w:rsidR="00A413CF" w:rsidRPr="002676AF">
        <w:rPr>
          <w:rFonts w:ascii="Times New Roman" w:hAnsi="Times New Roman" w:cs="Times New Roman"/>
          <w:b/>
          <w:noProof/>
          <w:sz w:val="24"/>
          <w:szCs w:val="24"/>
        </w:rPr>
        <w:t>Motion capture in God of War Ragnoro</w:t>
      </w:r>
      <w:r w:rsidR="00E218FB">
        <w:rPr>
          <w:rFonts w:ascii="Times New Roman" w:hAnsi="Times New Roman" w:cs="Times New Roman"/>
          <w:b/>
          <w:noProof/>
          <w:sz w:val="24"/>
          <w:szCs w:val="24"/>
        </w:rPr>
        <w:t>k</w:t>
      </w:r>
    </w:p>
    <w:p w14:paraId="0DDA7D8D" w14:textId="77777777" w:rsidR="007F0630" w:rsidRDefault="007F0630">
      <w:pPr>
        <w:spacing w:after="160" w:line="259" w:lineRule="auto"/>
        <w:rPr>
          <w:rFonts w:ascii="Times New Roman" w:hAnsi="Times New Roman" w:cs="Times New Roman"/>
          <w:b/>
          <w:noProof/>
          <w:sz w:val="24"/>
          <w:szCs w:val="24"/>
        </w:rPr>
      </w:pPr>
      <w:r>
        <w:rPr>
          <w:rFonts w:ascii="Times New Roman" w:hAnsi="Times New Roman" w:cs="Times New Roman"/>
          <w:b/>
          <w:noProof/>
          <w:sz w:val="24"/>
          <w:szCs w:val="24"/>
        </w:rPr>
        <w:br w:type="page"/>
      </w:r>
    </w:p>
    <w:p w14:paraId="120F37B5" w14:textId="77777777" w:rsidR="007925ED" w:rsidRPr="00606626" w:rsidRDefault="00A413CF" w:rsidP="00606626">
      <w:pPr>
        <w:pStyle w:val="Heading2"/>
        <w:rPr>
          <w:rStyle w:val="Heading3Char"/>
          <w:rFonts w:eastAsiaTheme="minorHAnsi"/>
          <w:b/>
          <w:szCs w:val="26"/>
        </w:rPr>
      </w:pPr>
      <w:bookmarkStart w:id="8" w:name="_Toc160128275"/>
      <w:r w:rsidRPr="00606626">
        <w:rPr>
          <w:rStyle w:val="Heading3Char"/>
          <w:rFonts w:eastAsiaTheme="minorHAnsi"/>
          <w:b/>
          <w:szCs w:val="26"/>
        </w:rPr>
        <w:lastRenderedPageBreak/>
        <w:t xml:space="preserve">B. </w:t>
      </w:r>
      <w:r w:rsidR="007925ED" w:rsidRPr="00606626">
        <w:rPr>
          <w:rStyle w:val="Heading3Char"/>
          <w:rFonts w:eastAsiaTheme="minorHAnsi"/>
          <w:b/>
          <w:szCs w:val="26"/>
        </w:rPr>
        <w:t>Robotics</w:t>
      </w:r>
      <w:bookmarkEnd w:id="8"/>
    </w:p>
    <w:p w14:paraId="6CD8D80B" w14:textId="77777777" w:rsidR="00473058" w:rsidRPr="002676AF" w:rsidRDefault="00473058" w:rsidP="00A413CF">
      <w:pPr>
        <w:pStyle w:val="para"/>
        <w:rPr>
          <w:rFonts w:cs="Times New Roman"/>
          <w:shd w:val="clear" w:color="auto" w:fill="FFFFFF"/>
        </w:rPr>
      </w:pPr>
      <w:r w:rsidRPr="002676AF">
        <w:rPr>
          <w:rFonts w:cs="Times New Roman"/>
          <w:shd w:val="clear" w:color="auto" w:fill="FFFFFF"/>
        </w:rPr>
        <w:t>Indoor placement is another use case for optical motion capture systems. Robotics researchers frequently employ motion capture systems to design and test control, estimation, and perception algorithms and hardware. Using the Global Navigation Satellite System (GNSS) in conjunction with Real-Time Kinematics (RTK) allows for centimeter-level accuracy in outdoor environments. However, this decreases dramatically when there is no line-of-sight to the satellites, such as in an interior situation. The majority of companies providing commercial optical motion capture systems give open source drivers that are compatible with the popular Robotic Operating System (ROS) framework, allowing researchers and developers to successfully test their robots during development.</w:t>
      </w:r>
    </w:p>
    <w:p w14:paraId="55E50E2A" w14:textId="77777777" w:rsidR="00A413CF" w:rsidRPr="002676AF" w:rsidRDefault="00A413CF" w:rsidP="00111682">
      <w:pPr>
        <w:pStyle w:val="ListParagraph"/>
        <w:spacing w:line="360" w:lineRule="auto"/>
        <w:jc w:val="center"/>
        <w:rPr>
          <w:rFonts w:ascii="Times New Roman" w:hAnsi="Times New Roman" w:cs="Times New Roman"/>
          <w:color w:val="000000"/>
          <w:sz w:val="24"/>
          <w:szCs w:val="24"/>
          <w:shd w:val="clear" w:color="auto" w:fill="FFFFFF"/>
        </w:rPr>
      </w:pPr>
      <w:r w:rsidRPr="002676AF">
        <w:rPr>
          <w:rFonts w:ascii="Times New Roman" w:hAnsi="Times New Roman" w:cs="Times New Roman"/>
          <w:noProof/>
        </w:rPr>
        <w:drawing>
          <wp:inline distT="0" distB="0" distL="0" distR="0" wp14:anchorId="5D8BC162" wp14:editId="5586B62D">
            <wp:extent cx="3388360" cy="2544445"/>
            <wp:effectExtent l="0" t="0" r="2540" b="8255"/>
            <wp:docPr id="26" name="Picture 26" descr="https://i.ytimg.com/vi/yy0aYktaD90/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i.ytimg.com/vi/yy0aYktaD90/hqdefault.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8360" cy="2544445"/>
                    </a:xfrm>
                    <a:prstGeom prst="rect">
                      <a:avLst/>
                    </a:prstGeom>
                    <a:noFill/>
                    <a:ln>
                      <a:noFill/>
                    </a:ln>
                  </pic:spPr>
                </pic:pic>
              </a:graphicData>
            </a:graphic>
          </wp:inline>
        </w:drawing>
      </w:r>
    </w:p>
    <w:p w14:paraId="4F5D37F3" w14:textId="77777777" w:rsidR="007F0630" w:rsidRDefault="00A413CF" w:rsidP="00A413CF">
      <w:pPr>
        <w:pStyle w:val="ListParagraph"/>
        <w:numPr>
          <w:ilvl w:val="1"/>
          <w:numId w:val="20"/>
        </w:numPr>
        <w:spacing w:line="360" w:lineRule="auto"/>
        <w:jc w:val="center"/>
        <w:rPr>
          <w:rFonts w:ascii="Times New Roman" w:hAnsi="Times New Roman" w:cs="Times New Roman"/>
          <w:b/>
          <w:noProof/>
          <w:sz w:val="24"/>
          <w:szCs w:val="24"/>
        </w:rPr>
      </w:pPr>
      <w:r w:rsidRPr="002676AF">
        <w:rPr>
          <w:rFonts w:ascii="Times New Roman" w:hAnsi="Times New Roman" w:cs="Times New Roman"/>
          <w:b/>
          <w:noProof/>
          <w:sz w:val="24"/>
          <w:szCs w:val="24"/>
        </w:rPr>
        <w:t>Fig: Motion capture in robotics</w:t>
      </w:r>
    </w:p>
    <w:p w14:paraId="4638452F" w14:textId="77777777" w:rsidR="007F0630" w:rsidRPr="00606626" w:rsidRDefault="007F0630" w:rsidP="007F0630">
      <w:pPr>
        <w:pStyle w:val="Heading2"/>
        <w:rPr>
          <w:rStyle w:val="Heading3Char"/>
          <w:rFonts w:eastAsiaTheme="minorHAnsi"/>
          <w:b/>
          <w:szCs w:val="26"/>
        </w:rPr>
      </w:pPr>
      <w:bookmarkStart w:id="9" w:name="_Toc160128276"/>
      <w:r>
        <w:rPr>
          <w:rStyle w:val="Heading3Char"/>
          <w:rFonts w:eastAsiaTheme="minorHAnsi"/>
          <w:b/>
          <w:szCs w:val="26"/>
        </w:rPr>
        <w:t>C</w:t>
      </w:r>
      <w:r w:rsidRPr="00606626">
        <w:rPr>
          <w:rStyle w:val="Heading3Char"/>
          <w:rFonts w:eastAsiaTheme="minorHAnsi"/>
          <w:b/>
          <w:szCs w:val="26"/>
        </w:rPr>
        <w:t>. Movement Capture</w:t>
      </w:r>
      <w:bookmarkEnd w:id="9"/>
    </w:p>
    <w:p w14:paraId="77C30918" w14:textId="77777777" w:rsidR="007F0630" w:rsidRPr="002676AF" w:rsidRDefault="007F0630" w:rsidP="007F0630">
      <w:pPr>
        <w:pStyle w:val="para"/>
        <w:rPr>
          <w:rFonts w:cs="Times New Roman"/>
          <w:shd w:val="clear" w:color="auto" w:fill="FFFFFF"/>
        </w:rPr>
      </w:pPr>
      <w:r w:rsidRPr="002676AF">
        <w:rPr>
          <w:rFonts w:cs="Times New Roman"/>
          <w:shd w:val="clear" w:color="auto" w:fill="FFFFFF"/>
        </w:rPr>
        <w:t>Virtual and augmented reality companies, such as uSens and Gestigon, enable users to engage with digital material in real time by recording hand motions. This can be beneficial for training simulations, visual perception testing, and virtual walk-throughs in 3D settings. Motion capture technology is widely employed in digital puppetry systems to control computer-generated characters in real time.</w:t>
      </w:r>
    </w:p>
    <w:p w14:paraId="1040C293" w14:textId="77777777" w:rsidR="007F0630" w:rsidRPr="002676AF" w:rsidRDefault="007F0630" w:rsidP="007F0630">
      <w:pPr>
        <w:pStyle w:val="para"/>
        <w:rPr>
          <w:rFonts w:cs="Times New Roman"/>
          <w:shd w:val="clear" w:color="auto" w:fill="FFFFFF"/>
        </w:rPr>
      </w:pPr>
      <w:r w:rsidRPr="002676AF">
        <w:rPr>
          <w:rFonts w:cs="Times New Roman"/>
          <w:shd w:val="clear" w:color="auto" w:fill="FFFFFF"/>
        </w:rPr>
        <w:t>Motion capture is used in clinical medicine for several purposes, including gait analysis. Techniques enable doctors to assess human motion across a variety of biomechanical parameters, frequently while streaming the data live into analysis tools.</w:t>
      </w:r>
    </w:p>
    <w:p w14:paraId="1F7547C3" w14:textId="77777777" w:rsidR="00473058" w:rsidRPr="00606626" w:rsidRDefault="007F0630" w:rsidP="007F0630">
      <w:pPr>
        <w:pStyle w:val="Heading2"/>
        <w:rPr>
          <w:rStyle w:val="Heading3Char"/>
          <w:rFonts w:eastAsiaTheme="minorHAnsi"/>
          <w:b/>
          <w:szCs w:val="26"/>
        </w:rPr>
      </w:pPr>
      <w:r>
        <w:rPr>
          <w:b w:val="0"/>
          <w:noProof/>
          <w:sz w:val="24"/>
          <w:szCs w:val="24"/>
        </w:rPr>
        <w:br w:type="page"/>
      </w:r>
      <w:bookmarkStart w:id="10" w:name="_Toc160128277"/>
      <w:r>
        <w:rPr>
          <w:rStyle w:val="Heading3Char"/>
          <w:rFonts w:eastAsiaTheme="minorHAnsi"/>
          <w:b/>
          <w:szCs w:val="26"/>
        </w:rPr>
        <w:lastRenderedPageBreak/>
        <w:t>D</w:t>
      </w:r>
      <w:r w:rsidR="00A413CF" w:rsidRPr="00606626">
        <w:rPr>
          <w:rStyle w:val="Heading3Char"/>
          <w:rFonts w:eastAsiaTheme="minorHAnsi"/>
          <w:b/>
          <w:szCs w:val="26"/>
        </w:rPr>
        <w:t xml:space="preserve">. </w:t>
      </w:r>
      <w:r w:rsidR="007925ED" w:rsidRPr="00606626">
        <w:rPr>
          <w:rStyle w:val="Heading3Char"/>
          <w:rFonts w:eastAsiaTheme="minorHAnsi"/>
          <w:b/>
          <w:szCs w:val="26"/>
        </w:rPr>
        <w:t>Movies</w:t>
      </w:r>
      <w:bookmarkEnd w:id="10"/>
    </w:p>
    <w:p w14:paraId="714ECCD1" w14:textId="77777777" w:rsidR="00111682" w:rsidRPr="002676AF" w:rsidRDefault="00473058" w:rsidP="00A413CF">
      <w:pPr>
        <w:pStyle w:val="para"/>
        <w:rPr>
          <w:rFonts w:cs="Times New Roman"/>
          <w:shd w:val="clear" w:color="auto" w:fill="FFFFFF"/>
        </w:rPr>
      </w:pPr>
      <w:r w:rsidRPr="002676AF">
        <w:rPr>
          <w:rFonts w:cs="Times New Roman"/>
          <w:shd w:val="clear" w:color="auto" w:fill="FFFFFF"/>
        </w:rPr>
        <w:t>Motion capture is used in movies for CGI effects, often replacing traditional cel animation, as well as for totally CGI creatures like Gollum, The Mummy, King Kong, Davy Jones from Pirates of the Caribbean, the Na'vi from Avatar, and Clu from Tron: Legacy. The Great Goblin, the three Stone-trolls, many of the orcs and goblins in the 2012 film The Hobbit: An Unexpected Journey, and Smaug were all made with motion capture.</w:t>
      </w:r>
    </w:p>
    <w:p w14:paraId="77146AFA" w14:textId="77777777" w:rsidR="00473058" w:rsidRPr="002676AF" w:rsidRDefault="00473058" w:rsidP="00A413CF">
      <w:pPr>
        <w:pStyle w:val="para"/>
        <w:rPr>
          <w:rFonts w:cs="Times New Roman"/>
          <w:shd w:val="clear" w:color="auto" w:fill="FFFFFF"/>
        </w:rPr>
      </w:pPr>
      <w:r w:rsidRPr="002676AF">
        <w:rPr>
          <w:rFonts w:cs="Times New Roman"/>
          <w:shd w:val="clear" w:color="auto" w:fill="FFFFFF"/>
        </w:rPr>
        <w:t>The Lord of the Rings: The Two Towers was the first feature film to use real-time motion capture technology. This method displayed actor Andy Serkis' actions into the computer-generated imagery skin of Gollum / Smeagol as they were performed.</w:t>
      </w:r>
    </w:p>
    <w:p w14:paraId="6558FF2A" w14:textId="77777777" w:rsidR="00473058" w:rsidRPr="002676AF" w:rsidRDefault="00A413CF" w:rsidP="00A413CF">
      <w:pPr>
        <w:spacing w:line="360" w:lineRule="auto"/>
        <w:jc w:val="center"/>
        <w:rPr>
          <w:rFonts w:ascii="Times New Roman" w:hAnsi="Times New Roman" w:cs="Times New Roman"/>
          <w:color w:val="000000"/>
          <w:sz w:val="24"/>
          <w:szCs w:val="24"/>
          <w:shd w:val="clear" w:color="auto" w:fill="FFFFFF"/>
        </w:rPr>
      </w:pPr>
      <w:r w:rsidRPr="002676AF">
        <w:rPr>
          <w:rFonts w:ascii="Times New Roman" w:hAnsi="Times New Roman" w:cs="Times New Roman"/>
          <w:noProof/>
        </w:rPr>
        <w:drawing>
          <wp:inline distT="0" distB="0" distL="0" distR="0" wp14:anchorId="2C07B391" wp14:editId="3E8085A3">
            <wp:extent cx="3847381" cy="2139650"/>
            <wp:effectExtent l="0" t="0" r="1270" b="0"/>
            <wp:docPr id="27" name="Picture 27" descr="https://www.sensesofcinema.com/wp-content/uploads/2023/01/Gollu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www.sensesofcinema.com/wp-content/uploads/2023/01/Gollum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5978" cy="2166676"/>
                    </a:xfrm>
                    <a:prstGeom prst="rect">
                      <a:avLst/>
                    </a:prstGeom>
                    <a:noFill/>
                    <a:ln>
                      <a:noFill/>
                    </a:ln>
                  </pic:spPr>
                </pic:pic>
              </a:graphicData>
            </a:graphic>
          </wp:inline>
        </w:drawing>
      </w:r>
    </w:p>
    <w:p w14:paraId="2241E253" w14:textId="77777777" w:rsidR="00A413CF" w:rsidRPr="002676AF" w:rsidRDefault="00A413CF" w:rsidP="00A413CF">
      <w:pPr>
        <w:pStyle w:val="ListParagraph"/>
        <w:numPr>
          <w:ilvl w:val="1"/>
          <w:numId w:val="20"/>
        </w:numPr>
        <w:spacing w:line="360" w:lineRule="auto"/>
        <w:jc w:val="center"/>
        <w:rPr>
          <w:rFonts w:ascii="Times New Roman" w:hAnsi="Times New Roman" w:cs="Times New Roman"/>
          <w:b/>
          <w:noProof/>
          <w:sz w:val="24"/>
          <w:szCs w:val="24"/>
        </w:rPr>
      </w:pPr>
      <w:r w:rsidRPr="002676AF">
        <w:rPr>
          <w:rFonts w:ascii="Times New Roman" w:hAnsi="Times New Roman" w:cs="Times New Roman"/>
          <w:b/>
          <w:noProof/>
          <w:sz w:val="24"/>
          <w:szCs w:val="24"/>
        </w:rPr>
        <w:t>Fig: Motion capture in Lord of the Rings: The Two Towers</w:t>
      </w:r>
    </w:p>
    <w:p w14:paraId="54944B7D" w14:textId="77777777" w:rsidR="00473058" w:rsidRPr="002676AF" w:rsidRDefault="00A413CF" w:rsidP="00A413CF">
      <w:pPr>
        <w:spacing w:after="160" w:line="259" w:lineRule="auto"/>
        <w:rPr>
          <w:rFonts w:ascii="Times New Roman" w:hAnsi="Times New Roman" w:cs="Times New Roman"/>
          <w:sz w:val="24"/>
          <w:shd w:val="clear" w:color="auto" w:fill="FFFFFF"/>
        </w:rPr>
      </w:pPr>
      <w:r w:rsidRPr="002676AF">
        <w:rPr>
          <w:rFonts w:ascii="Times New Roman" w:hAnsi="Times New Roman" w:cs="Times New Roman"/>
          <w:shd w:val="clear" w:color="auto" w:fill="FFFFFF"/>
        </w:rPr>
        <w:br w:type="page"/>
      </w:r>
    </w:p>
    <w:p w14:paraId="5820E33C" w14:textId="77777777" w:rsidR="00473058" w:rsidRPr="002676AF" w:rsidRDefault="002A265D" w:rsidP="00473058">
      <w:pPr>
        <w:pStyle w:val="Heading1"/>
        <w:rPr>
          <w:rFonts w:cs="Times New Roman"/>
          <w:shd w:val="clear" w:color="auto" w:fill="FFFFFF"/>
        </w:rPr>
      </w:pPr>
      <w:bookmarkStart w:id="11" w:name="_Toc160128278"/>
      <w:r w:rsidRPr="002676AF">
        <w:rPr>
          <w:rFonts w:cs="Times New Roman"/>
          <w:shd w:val="clear" w:color="auto" w:fill="FFFFFF"/>
        </w:rPr>
        <w:lastRenderedPageBreak/>
        <w:t xml:space="preserve">4. </w:t>
      </w:r>
      <w:r w:rsidR="00473058" w:rsidRPr="002676AF">
        <w:rPr>
          <w:rFonts w:cs="Times New Roman"/>
          <w:shd w:val="clear" w:color="auto" w:fill="FFFFFF"/>
        </w:rPr>
        <w:t>Advantages</w:t>
      </w:r>
      <w:bookmarkEnd w:id="11"/>
      <w:r w:rsidR="00473058" w:rsidRPr="002676AF">
        <w:rPr>
          <w:rFonts w:cs="Times New Roman"/>
          <w:shd w:val="clear" w:color="auto" w:fill="FFFFFF"/>
        </w:rPr>
        <w:t xml:space="preserve"> </w:t>
      </w:r>
    </w:p>
    <w:p w14:paraId="00BA5310" w14:textId="77777777" w:rsidR="00001DA5" w:rsidRPr="002676AF" w:rsidRDefault="00473058" w:rsidP="00A413CF">
      <w:pPr>
        <w:pStyle w:val="para"/>
        <w:rPr>
          <w:rFonts w:cs="Times New Roman"/>
          <w:shd w:val="clear" w:color="auto" w:fill="FFFFFF"/>
        </w:rPr>
      </w:pPr>
      <w:r w:rsidRPr="002676AF">
        <w:rPr>
          <w:rFonts w:cs="Times New Roman"/>
          <w:shd w:val="clear" w:color="auto" w:fill="FFFFFF"/>
        </w:rPr>
        <w:t>Motion capture has various advantages over standard computer animation for a 3D model:</w:t>
      </w:r>
    </w:p>
    <w:p w14:paraId="07112D43" w14:textId="77777777" w:rsidR="00001DA5" w:rsidRPr="002676AF" w:rsidRDefault="00001DA5" w:rsidP="00A413CF">
      <w:pPr>
        <w:pStyle w:val="para"/>
        <w:numPr>
          <w:ilvl w:val="0"/>
          <w:numId w:val="21"/>
        </w:numPr>
        <w:rPr>
          <w:rFonts w:eastAsia="Times New Roman" w:cs="Times New Roman"/>
          <w:szCs w:val="24"/>
        </w:rPr>
      </w:pPr>
      <w:r w:rsidRPr="002676AF">
        <w:rPr>
          <w:rFonts w:eastAsia="Times New Roman" w:cs="Times New Roman"/>
          <w:szCs w:val="24"/>
        </w:rPr>
        <w:t xml:space="preserve">Results can be obtained with low latency and near-real-time performance. In entertainment applications, this can lower the cost of keyframe-based </w:t>
      </w:r>
      <w:r w:rsidR="002676AF" w:rsidRPr="002676AF">
        <w:rPr>
          <w:rFonts w:eastAsia="Times New Roman" w:cs="Times New Roman"/>
          <w:szCs w:val="24"/>
        </w:rPr>
        <w:t>animation.</w:t>
      </w:r>
      <w:r w:rsidR="002676AF" w:rsidRPr="002676AF">
        <w:rPr>
          <w:rFonts w:eastAsia="Times New Roman" w:cs="Times New Roman"/>
          <w:szCs w:val="24"/>
          <w:vertAlign w:val="superscript"/>
        </w:rPr>
        <w:t xml:space="preserve"> [</w:t>
      </w:r>
      <w:r w:rsidRPr="002676AF">
        <w:rPr>
          <w:rFonts w:eastAsia="Times New Roman" w:cs="Times New Roman"/>
          <w:szCs w:val="24"/>
          <w:vertAlign w:val="superscript"/>
        </w:rPr>
        <w:t>4]</w:t>
      </w:r>
      <w:r w:rsidRPr="002676AF">
        <w:rPr>
          <w:rFonts w:eastAsia="Times New Roman" w:cs="Times New Roman"/>
          <w:szCs w:val="24"/>
        </w:rPr>
        <w:t xml:space="preserve"> The Hand Over technique is one example of this.</w:t>
      </w:r>
    </w:p>
    <w:p w14:paraId="39020968" w14:textId="77777777" w:rsidR="00001DA5" w:rsidRPr="002676AF" w:rsidRDefault="00001DA5" w:rsidP="00A413CF">
      <w:pPr>
        <w:pStyle w:val="para"/>
        <w:numPr>
          <w:ilvl w:val="0"/>
          <w:numId w:val="21"/>
        </w:numPr>
        <w:rPr>
          <w:rFonts w:eastAsia="Times New Roman" w:cs="Times New Roman"/>
          <w:szCs w:val="24"/>
        </w:rPr>
      </w:pPr>
      <w:r w:rsidRPr="002676AF">
        <w:rPr>
          <w:rFonts w:eastAsia="Times New Roman" w:cs="Times New Roman"/>
          <w:szCs w:val="24"/>
        </w:rPr>
        <w:t>The amount of effort does not vary in proportion to the intricacy or length of the performance as it does when traditional procedures are used. This allows for numerous testing with various styles or deliveries, resulting in a unique personality limited only by the actor's talent.</w:t>
      </w:r>
    </w:p>
    <w:p w14:paraId="1E2FA440" w14:textId="77777777" w:rsidR="00001DA5" w:rsidRPr="002676AF" w:rsidRDefault="00001DA5" w:rsidP="00A413CF">
      <w:pPr>
        <w:pStyle w:val="para"/>
        <w:numPr>
          <w:ilvl w:val="0"/>
          <w:numId w:val="21"/>
        </w:numPr>
        <w:rPr>
          <w:rFonts w:eastAsia="Times New Roman" w:cs="Times New Roman"/>
          <w:szCs w:val="24"/>
        </w:rPr>
      </w:pPr>
      <w:r w:rsidRPr="002676AF">
        <w:rPr>
          <w:rFonts w:eastAsia="Times New Roman" w:cs="Times New Roman"/>
          <w:szCs w:val="24"/>
        </w:rPr>
        <w:t xml:space="preserve">Complex movement and realistic physical interactions, such as secondary motions, weight, and force exchange, can be accurately </w:t>
      </w:r>
      <w:r w:rsidR="002676AF" w:rsidRPr="002676AF">
        <w:rPr>
          <w:rFonts w:eastAsia="Times New Roman" w:cs="Times New Roman"/>
          <w:szCs w:val="24"/>
        </w:rPr>
        <w:t>replicated.</w:t>
      </w:r>
      <w:r w:rsidR="002676AF" w:rsidRPr="002676AF">
        <w:rPr>
          <w:rFonts w:eastAsia="Times New Roman" w:cs="Times New Roman"/>
          <w:szCs w:val="24"/>
          <w:vertAlign w:val="superscript"/>
        </w:rPr>
        <w:t xml:space="preserve"> [</w:t>
      </w:r>
      <w:r w:rsidRPr="002676AF">
        <w:rPr>
          <w:rFonts w:eastAsia="Times New Roman" w:cs="Times New Roman"/>
          <w:szCs w:val="24"/>
          <w:vertAlign w:val="superscript"/>
        </w:rPr>
        <w:t>5]</w:t>
      </w:r>
    </w:p>
    <w:p w14:paraId="24BCF5BB" w14:textId="77777777" w:rsidR="00001DA5" w:rsidRPr="002676AF" w:rsidRDefault="00001DA5" w:rsidP="00A413CF">
      <w:pPr>
        <w:pStyle w:val="para"/>
        <w:numPr>
          <w:ilvl w:val="0"/>
          <w:numId w:val="21"/>
        </w:numPr>
        <w:rPr>
          <w:rFonts w:eastAsia="Times New Roman" w:cs="Times New Roman"/>
          <w:szCs w:val="24"/>
        </w:rPr>
      </w:pPr>
      <w:r w:rsidRPr="002676AF">
        <w:rPr>
          <w:rFonts w:eastAsia="Times New Roman" w:cs="Times New Roman"/>
          <w:szCs w:val="24"/>
        </w:rPr>
        <w:t xml:space="preserve">In comparison to traditional animation approaches, the amount of animation data that can be created in a given period is enormous. This helps with both cost-effectiveness and achieving production </w:t>
      </w:r>
      <w:r w:rsidR="002676AF" w:rsidRPr="002676AF">
        <w:rPr>
          <w:rFonts w:eastAsia="Times New Roman" w:cs="Times New Roman"/>
          <w:szCs w:val="24"/>
        </w:rPr>
        <w:t>deadlines.</w:t>
      </w:r>
      <w:r w:rsidR="002676AF" w:rsidRPr="002676AF">
        <w:rPr>
          <w:rFonts w:eastAsia="Times New Roman" w:cs="Times New Roman"/>
          <w:szCs w:val="24"/>
          <w:vertAlign w:val="superscript"/>
        </w:rPr>
        <w:t xml:space="preserve"> [</w:t>
      </w:r>
      <w:r w:rsidRPr="002676AF">
        <w:rPr>
          <w:rFonts w:eastAsia="Times New Roman" w:cs="Times New Roman"/>
          <w:szCs w:val="24"/>
          <w:vertAlign w:val="superscript"/>
        </w:rPr>
        <w:t>2]</w:t>
      </w:r>
    </w:p>
    <w:p w14:paraId="002BCF8B" w14:textId="77777777" w:rsidR="00A413CF" w:rsidRPr="002676AF" w:rsidRDefault="00001DA5" w:rsidP="00A413CF">
      <w:pPr>
        <w:pStyle w:val="para"/>
        <w:numPr>
          <w:ilvl w:val="0"/>
          <w:numId w:val="21"/>
        </w:numPr>
        <w:rPr>
          <w:rFonts w:eastAsia="Times New Roman" w:cs="Times New Roman"/>
          <w:szCs w:val="24"/>
        </w:rPr>
      </w:pPr>
      <w:r w:rsidRPr="002676AF">
        <w:rPr>
          <w:rFonts w:eastAsia="Times New Roman" w:cs="Times New Roman"/>
          <w:szCs w:val="24"/>
        </w:rPr>
        <w:t>Free software and third-party solutions can reduce costs.</w:t>
      </w:r>
    </w:p>
    <w:p w14:paraId="2BC5BB59" w14:textId="77777777" w:rsidR="002A265D" w:rsidRPr="002676AF" w:rsidRDefault="00A413CF" w:rsidP="00A413CF">
      <w:pPr>
        <w:spacing w:after="160" w:line="259" w:lineRule="auto"/>
        <w:rPr>
          <w:rFonts w:ascii="Times New Roman" w:eastAsia="Times New Roman" w:hAnsi="Times New Roman" w:cs="Times New Roman"/>
          <w:sz w:val="24"/>
          <w:szCs w:val="24"/>
        </w:rPr>
      </w:pPr>
      <w:r w:rsidRPr="002676AF">
        <w:rPr>
          <w:rFonts w:ascii="Times New Roman" w:eastAsia="Times New Roman" w:hAnsi="Times New Roman" w:cs="Times New Roman"/>
          <w:szCs w:val="24"/>
        </w:rPr>
        <w:br w:type="page"/>
      </w:r>
    </w:p>
    <w:p w14:paraId="5BB1137B" w14:textId="77777777" w:rsidR="002A265D" w:rsidRPr="002676AF" w:rsidRDefault="002A265D" w:rsidP="00001DA5">
      <w:pPr>
        <w:pStyle w:val="Heading1"/>
        <w:rPr>
          <w:rFonts w:cs="Times New Roman"/>
        </w:rPr>
      </w:pPr>
      <w:bookmarkStart w:id="12" w:name="_Toc160128279"/>
      <w:r w:rsidRPr="002676AF">
        <w:rPr>
          <w:rFonts w:cs="Times New Roman"/>
        </w:rPr>
        <w:lastRenderedPageBreak/>
        <w:t xml:space="preserve">5. </w:t>
      </w:r>
      <w:r w:rsidR="00001DA5" w:rsidRPr="002676AF">
        <w:rPr>
          <w:rFonts w:cs="Times New Roman"/>
        </w:rPr>
        <w:t>Disadvantages</w:t>
      </w:r>
      <w:bookmarkEnd w:id="12"/>
    </w:p>
    <w:p w14:paraId="33454F38" w14:textId="77777777" w:rsidR="00001DA5" w:rsidRPr="002676AF" w:rsidRDefault="00001DA5" w:rsidP="00A413CF">
      <w:pPr>
        <w:pStyle w:val="para"/>
        <w:numPr>
          <w:ilvl w:val="0"/>
          <w:numId w:val="23"/>
        </w:numPr>
        <w:rPr>
          <w:rFonts w:cs="Times New Roman"/>
        </w:rPr>
      </w:pPr>
      <w:r w:rsidRPr="002676AF">
        <w:rPr>
          <w:rFonts w:cs="Times New Roman"/>
        </w:rPr>
        <w:t>Data collection and processing necessitate the use of specialized software and hardware.</w:t>
      </w:r>
    </w:p>
    <w:p w14:paraId="04FCE2A7" w14:textId="77777777" w:rsidR="00001DA5" w:rsidRPr="002676AF" w:rsidRDefault="00001DA5" w:rsidP="00A413CF">
      <w:pPr>
        <w:pStyle w:val="para"/>
        <w:numPr>
          <w:ilvl w:val="0"/>
          <w:numId w:val="23"/>
        </w:numPr>
        <w:rPr>
          <w:rFonts w:cs="Times New Roman"/>
        </w:rPr>
      </w:pPr>
      <w:r w:rsidRPr="002676AF">
        <w:rPr>
          <w:rFonts w:cs="Times New Roman"/>
        </w:rPr>
        <w:t>Small productions may find it difficult to afford the necessary software, equipment, and labor.</w:t>
      </w:r>
    </w:p>
    <w:p w14:paraId="748FC2D5" w14:textId="77777777" w:rsidR="00001DA5" w:rsidRPr="002676AF" w:rsidRDefault="00001DA5" w:rsidP="00A413CF">
      <w:pPr>
        <w:pStyle w:val="para"/>
        <w:numPr>
          <w:ilvl w:val="0"/>
          <w:numId w:val="23"/>
        </w:numPr>
        <w:rPr>
          <w:rFonts w:cs="Times New Roman"/>
        </w:rPr>
      </w:pPr>
      <w:r w:rsidRPr="002676AF">
        <w:rPr>
          <w:rFonts w:cs="Times New Roman"/>
        </w:rPr>
        <w:t>Depending on the camera's field of vision or magnetic distortion, the capture system may have certain space requirements.</w:t>
      </w:r>
    </w:p>
    <w:p w14:paraId="4A325EFD" w14:textId="77777777" w:rsidR="00001DA5" w:rsidRPr="002676AF" w:rsidRDefault="00001DA5" w:rsidP="00A413CF">
      <w:pPr>
        <w:pStyle w:val="para"/>
        <w:numPr>
          <w:ilvl w:val="0"/>
          <w:numId w:val="23"/>
        </w:numPr>
        <w:rPr>
          <w:rFonts w:cs="Times New Roman"/>
        </w:rPr>
      </w:pPr>
      <w:r w:rsidRPr="002676AF">
        <w:rPr>
          <w:rFonts w:cs="Times New Roman"/>
        </w:rPr>
        <w:t>When errors arise, it is easier to reshoot the scene than to attempt to modify the data. Only a few systems allow for real-time data viewing to determine whether a take should be redone.</w:t>
      </w:r>
    </w:p>
    <w:p w14:paraId="0972E243" w14:textId="77777777" w:rsidR="00001DA5" w:rsidRPr="002676AF" w:rsidRDefault="00001DA5" w:rsidP="00A413CF">
      <w:pPr>
        <w:pStyle w:val="para"/>
        <w:numPr>
          <w:ilvl w:val="0"/>
          <w:numId w:val="23"/>
        </w:numPr>
        <w:rPr>
          <w:rFonts w:cs="Times New Roman"/>
        </w:rPr>
      </w:pPr>
      <w:r w:rsidRPr="002676AF">
        <w:rPr>
          <w:rFonts w:cs="Times New Roman"/>
        </w:rPr>
        <w:t>The initial results are limited to what can be done inside the capture volume without requiring additional data modification.</w:t>
      </w:r>
    </w:p>
    <w:p w14:paraId="175EC95B" w14:textId="77777777" w:rsidR="00001DA5" w:rsidRPr="002676AF" w:rsidRDefault="00001DA5" w:rsidP="00A413CF">
      <w:pPr>
        <w:pStyle w:val="para"/>
        <w:numPr>
          <w:ilvl w:val="0"/>
          <w:numId w:val="23"/>
        </w:numPr>
        <w:rPr>
          <w:rFonts w:cs="Times New Roman"/>
        </w:rPr>
      </w:pPr>
      <w:r w:rsidRPr="002676AF">
        <w:rPr>
          <w:rFonts w:cs="Times New Roman"/>
        </w:rPr>
        <w:t>Movement that violates the rules of physics cannot be captured.</w:t>
      </w:r>
    </w:p>
    <w:p w14:paraId="2A5F778F" w14:textId="77777777" w:rsidR="00001DA5" w:rsidRPr="002676AF" w:rsidRDefault="00001DA5" w:rsidP="00A413CF">
      <w:pPr>
        <w:pStyle w:val="para"/>
        <w:numPr>
          <w:ilvl w:val="0"/>
          <w:numId w:val="23"/>
        </w:numPr>
        <w:rPr>
          <w:rFonts w:cs="Times New Roman"/>
        </w:rPr>
      </w:pPr>
      <w:r w:rsidRPr="002676AF">
        <w:rPr>
          <w:rFonts w:cs="Times New Roman"/>
        </w:rPr>
        <w:t>Traditional animation techniques, such as increased emphasis on anticipation and follow-through, secondary motion, or character shape manipulation, such as squash and stretch animation, must be incorporated later.</w:t>
      </w:r>
    </w:p>
    <w:p w14:paraId="2B7A7813" w14:textId="77777777" w:rsidR="00A413CF" w:rsidRPr="002676AF" w:rsidRDefault="00001DA5" w:rsidP="00A413CF">
      <w:pPr>
        <w:pStyle w:val="para"/>
        <w:numPr>
          <w:ilvl w:val="0"/>
          <w:numId w:val="23"/>
        </w:numPr>
        <w:rPr>
          <w:rFonts w:cs="Times New Roman"/>
        </w:rPr>
      </w:pPr>
      <w:r w:rsidRPr="002676AF">
        <w:rPr>
          <w:rFonts w:cs="Times New Roman"/>
        </w:rPr>
        <w:t>Artifacts may emerge if the computer model's proportions differ from those of the captured subject. For example, if a cartoon character has enormous, oversized hands, they may collide with the character's body if the human actor is not careful with their bodily movements.</w:t>
      </w:r>
    </w:p>
    <w:p w14:paraId="145D438D" w14:textId="77777777" w:rsidR="002A265D" w:rsidRPr="002676AF" w:rsidRDefault="00A413CF" w:rsidP="00A413CF">
      <w:pPr>
        <w:spacing w:after="160" w:line="259" w:lineRule="auto"/>
        <w:rPr>
          <w:rFonts w:ascii="Times New Roman" w:hAnsi="Times New Roman" w:cs="Times New Roman"/>
          <w:sz w:val="24"/>
        </w:rPr>
      </w:pPr>
      <w:r w:rsidRPr="002676AF">
        <w:rPr>
          <w:rFonts w:ascii="Times New Roman" w:hAnsi="Times New Roman" w:cs="Times New Roman"/>
        </w:rPr>
        <w:br w:type="page"/>
      </w:r>
    </w:p>
    <w:p w14:paraId="58F5391C" w14:textId="77777777" w:rsidR="002A265D" w:rsidRPr="002676AF" w:rsidRDefault="00606626" w:rsidP="002A265D">
      <w:pPr>
        <w:pStyle w:val="Heading1"/>
        <w:rPr>
          <w:rFonts w:cs="Times New Roman"/>
        </w:rPr>
      </w:pPr>
      <w:bookmarkStart w:id="13" w:name="_Toc160128280"/>
      <w:r>
        <w:rPr>
          <w:rFonts w:cs="Times New Roman"/>
        </w:rPr>
        <w:lastRenderedPageBreak/>
        <w:t>6</w:t>
      </w:r>
      <w:r w:rsidR="002A265D" w:rsidRPr="002676AF">
        <w:rPr>
          <w:rFonts w:cs="Times New Roman"/>
        </w:rPr>
        <w:t xml:space="preserve">. </w:t>
      </w:r>
      <w:r w:rsidR="00A413CF" w:rsidRPr="002676AF">
        <w:rPr>
          <w:rFonts w:cs="Times New Roman"/>
        </w:rPr>
        <w:t xml:space="preserve">Motion Capture </w:t>
      </w:r>
      <w:r w:rsidR="002A265D" w:rsidRPr="002676AF">
        <w:rPr>
          <w:rFonts w:cs="Times New Roman"/>
        </w:rPr>
        <w:t xml:space="preserve">in </w:t>
      </w:r>
      <w:r w:rsidR="00111682" w:rsidRPr="002676AF">
        <w:rPr>
          <w:rFonts w:cs="Times New Roman"/>
        </w:rPr>
        <w:t xml:space="preserve">the </w:t>
      </w:r>
      <w:r w:rsidR="00A413CF" w:rsidRPr="002676AF">
        <w:rPr>
          <w:rFonts w:cs="Times New Roman"/>
        </w:rPr>
        <w:t>F</w:t>
      </w:r>
      <w:r w:rsidR="002A265D" w:rsidRPr="002676AF">
        <w:rPr>
          <w:rFonts w:cs="Times New Roman"/>
        </w:rPr>
        <w:t>uture</w:t>
      </w:r>
      <w:bookmarkEnd w:id="13"/>
    </w:p>
    <w:p w14:paraId="529CCC8D" w14:textId="77777777" w:rsidR="002676AF" w:rsidRPr="002676AF" w:rsidRDefault="002676AF" w:rsidP="002676AF">
      <w:pPr>
        <w:pStyle w:val="para"/>
      </w:pPr>
      <w:r w:rsidRPr="002676AF">
        <w:t>One major trend in motion capture (mocap) technology is the incorporation of artificial intelligence (AI) and machine learning (ML) algorithms. These technologies have the potential to revolutionize mocap by improving motion tracking accuracy and efficiency, decreasing the need for human cleanup, and allowing for real-time performance analysis. AI and machine learning algorithms may learn from vast amounts of motion data to improve motion prediction, gesture recognition, and character animation, resulting in more realistic and lifelike digital performances. Furthermore, AI-powered mocap systems may allow adaptable and personalized motion capture experiences based on individual preferences and styles.</w:t>
      </w:r>
    </w:p>
    <w:p w14:paraId="64600DD8" w14:textId="77777777" w:rsidR="002676AF" w:rsidRPr="002676AF" w:rsidRDefault="002676AF" w:rsidP="002676AF">
      <w:pPr>
        <w:pStyle w:val="para"/>
      </w:pPr>
      <w:r w:rsidRPr="002676AF">
        <w:t>Another future direction in mocap is the creation of hybrid capture systems that incorporate various sensing modalities, such as optical, inertial, and magnetic technologies. By combining the characteristics of each modality, hybrid mocap systems can overcome occlusion, environmental interference, and tracking accuracy restrictions. These systems may provide increased flexibility and agility when recording motion in a variety of settings, including as outdoor situations, complex scenarios, and interactive applications. Furthermore, advances in sensor fusion techniques and synchronization approaches will enable the seamless integration of data from many sensors, resulting in more complete and robust motion capture solutions.</w:t>
      </w:r>
    </w:p>
    <w:p w14:paraId="54000264" w14:textId="77777777" w:rsidR="002676AF" w:rsidRPr="002676AF" w:rsidRDefault="002676AF" w:rsidP="002676AF">
      <w:pPr>
        <w:pStyle w:val="para"/>
      </w:pPr>
      <w:r w:rsidRPr="002676AF">
        <w:t>Furthermore, the growth of mocap applications beyond traditional sectors such as entertainment and biomechanics is an important trend. Healthcare, education, virtual reality, augmented reality, and human-computer interaction are among the industries that are rapidly using mocap technology for a variety of applications, including rehabilitation, training simulations, telepresence, and immersive experiences. Mocap's potential influence across multiple sectors will increase as it becomes more accessible and affordable, thanks to advances in hardware downsizing and software development. This trend toward democratization and diversification of mocap applications will spur innovation and open up new avenues for collaboration and multidisciplinary research.</w:t>
      </w:r>
    </w:p>
    <w:p w14:paraId="1F6897E3" w14:textId="77777777" w:rsidR="002676AF" w:rsidRPr="002676AF" w:rsidRDefault="002676AF" w:rsidP="002676AF">
      <w:pPr>
        <w:pStyle w:val="para"/>
      </w:pPr>
      <w:r w:rsidRPr="002676AF">
        <w:t>As technology advances and user needs shift, mocap is positioned to play an increasingly important role in defining digital content creation, human-machine interaction, and immersive experiences in the coming years.</w:t>
      </w:r>
    </w:p>
    <w:p w14:paraId="0A97A5FA" w14:textId="77777777" w:rsidR="002A265D" w:rsidRPr="002676AF" w:rsidRDefault="00A413CF" w:rsidP="007F0630">
      <w:pPr>
        <w:pStyle w:val="Heading1"/>
        <w:jc w:val="center"/>
      </w:pPr>
      <w:r w:rsidRPr="002676AF">
        <w:rPr>
          <w:shd w:val="clear" w:color="auto" w:fill="FFFFFF"/>
        </w:rPr>
        <w:br w:type="page"/>
      </w:r>
      <w:bookmarkStart w:id="14" w:name="_Toc160128281"/>
      <w:r w:rsidR="002A265D" w:rsidRPr="002676AF">
        <w:lastRenderedPageBreak/>
        <w:t>Conclusion</w:t>
      </w:r>
      <w:bookmarkEnd w:id="14"/>
    </w:p>
    <w:p w14:paraId="76C7185F" w14:textId="77777777" w:rsidR="00111682" w:rsidRPr="002676AF" w:rsidRDefault="00001DA5" w:rsidP="00606626">
      <w:pPr>
        <w:pStyle w:val="para"/>
      </w:pPr>
      <w:r w:rsidRPr="002676AF">
        <w:t>Motion capture technology has evolved into a flexible and indispensable tool with widespread applications in a variety of sectors. Mocap allows us to capture, analyze, and animate human movement with unprecedented realism and precision in a variety of applications, including entertainment and healthcare. As technology advances and the physical and digital worlds blend, motion capture remains at the vanguard of innovation, driving revolutionary change and opening up new avenues for creativity, research, and human expression. This paper demonstrates mocap's long-term significance and impact on how we perceive, interact with, and harness the power of motion.</w:t>
      </w:r>
    </w:p>
    <w:p w14:paraId="4EFEE953" w14:textId="77777777" w:rsidR="002A265D" w:rsidRPr="002676AF" w:rsidRDefault="00111682" w:rsidP="00111682">
      <w:pPr>
        <w:spacing w:after="160" w:line="259" w:lineRule="auto"/>
        <w:rPr>
          <w:rFonts w:ascii="Times New Roman" w:hAnsi="Times New Roman" w:cs="Times New Roman"/>
          <w:sz w:val="24"/>
          <w:szCs w:val="24"/>
        </w:rPr>
      </w:pPr>
      <w:r w:rsidRPr="002676AF">
        <w:rPr>
          <w:rFonts w:ascii="Times New Roman" w:hAnsi="Times New Roman" w:cs="Times New Roman"/>
          <w:sz w:val="24"/>
          <w:szCs w:val="24"/>
        </w:rPr>
        <w:br w:type="page"/>
      </w:r>
    </w:p>
    <w:p w14:paraId="2449F5E3" w14:textId="77777777" w:rsidR="002A265D" w:rsidRDefault="002A265D" w:rsidP="00606626">
      <w:pPr>
        <w:pStyle w:val="Heading1"/>
        <w:jc w:val="center"/>
      </w:pPr>
      <w:bookmarkStart w:id="15" w:name="_Toc160128282"/>
      <w:r w:rsidRPr="002676AF">
        <w:lastRenderedPageBreak/>
        <w:t>References</w:t>
      </w:r>
      <w:bookmarkEnd w:id="15"/>
    </w:p>
    <w:p w14:paraId="446ACC0C" w14:textId="77777777" w:rsidR="007F0630" w:rsidRPr="007F0630" w:rsidRDefault="007F0630" w:rsidP="007F0630"/>
    <w:p w14:paraId="5022C63E" w14:textId="77777777" w:rsidR="002A265D" w:rsidRPr="002676AF" w:rsidRDefault="002A265D" w:rsidP="002676AF">
      <w:pPr>
        <w:pStyle w:val="para"/>
        <w:rPr>
          <w:shd w:val="clear" w:color="auto" w:fill="FFFFFF"/>
        </w:rPr>
      </w:pPr>
      <w:r w:rsidRPr="002676AF">
        <w:rPr>
          <w:shd w:val="clear" w:color="auto" w:fill="FFFFFF"/>
        </w:rPr>
        <w:t>[1]</w:t>
      </w:r>
      <w:r w:rsidR="00E218FB">
        <w:rPr>
          <w:shd w:val="clear" w:color="auto" w:fill="FFFFFF"/>
        </w:rPr>
        <w:t xml:space="preserve"> </w:t>
      </w:r>
      <w:r w:rsidR="00E218FB" w:rsidRPr="00E218FB">
        <w:t>“</w:t>
      </w:r>
      <w:r w:rsidR="00B16778" w:rsidRPr="00E218FB">
        <w:t>Milestones in the development of motion capture</w:t>
      </w:r>
      <w:r w:rsidR="00BA2B26" w:rsidRPr="00E218FB">
        <w:t>”</w:t>
      </w:r>
      <w:r w:rsidRPr="002676AF">
        <w:rPr>
          <w:shd w:val="clear" w:color="auto" w:fill="FFFFFF"/>
        </w:rPr>
        <w:t xml:space="preserve"> </w:t>
      </w:r>
      <w:r w:rsidR="002676AF" w:rsidRPr="002676AF">
        <w:rPr>
          <w:shd w:val="clear" w:color="auto" w:fill="FFFFFF"/>
        </w:rPr>
        <w:t>retrieved</w:t>
      </w:r>
      <w:r w:rsidRPr="002676AF">
        <w:rPr>
          <w:shd w:val="clear" w:color="auto" w:fill="FFFFFF"/>
        </w:rPr>
        <w:t xml:space="preserve"> from:</w:t>
      </w:r>
    </w:p>
    <w:p w14:paraId="611C2937" w14:textId="77777777" w:rsidR="002A265D" w:rsidRPr="002676AF" w:rsidRDefault="00506026" w:rsidP="002676AF">
      <w:pPr>
        <w:pStyle w:val="para"/>
        <w:rPr>
          <w:rStyle w:val="Hyperlink"/>
          <w:rFonts w:cs="Times New Roman"/>
          <w:szCs w:val="24"/>
        </w:rPr>
      </w:pPr>
      <w:hyperlink r:id="rId22" w:history="1">
        <w:r w:rsidR="00B16778" w:rsidRPr="002676AF">
          <w:rPr>
            <w:rStyle w:val="Hyperlink"/>
            <w:rFonts w:cs="Times New Roman"/>
            <w:szCs w:val="24"/>
          </w:rPr>
          <w:t>http://www.motioncapturesociety.com/resources/industry-history</w:t>
        </w:r>
      </w:hyperlink>
    </w:p>
    <w:p w14:paraId="10660404" w14:textId="77777777" w:rsidR="00B16778" w:rsidRPr="002676AF" w:rsidRDefault="00B16778" w:rsidP="002676AF">
      <w:pPr>
        <w:pStyle w:val="para"/>
      </w:pPr>
    </w:p>
    <w:p w14:paraId="34B4C98C" w14:textId="77777777" w:rsidR="002A265D" w:rsidRPr="002676AF" w:rsidRDefault="002A265D" w:rsidP="002676AF">
      <w:pPr>
        <w:pStyle w:val="para"/>
      </w:pPr>
      <w:r w:rsidRPr="002676AF">
        <w:t>[2</w:t>
      </w:r>
      <w:r w:rsidR="00E218FB">
        <w:t xml:space="preserve">] </w:t>
      </w:r>
      <w:r w:rsidR="00BA2B26" w:rsidRPr="002676AF">
        <w:t xml:space="preserve">"Motion Capture: Optical Systems” </w:t>
      </w:r>
      <w:r w:rsidR="002676AF" w:rsidRPr="002676AF">
        <w:t>retrieved</w:t>
      </w:r>
      <w:r w:rsidRPr="002676AF">
        <w:t xml:space="preserve"> from:</w:t>
      </w:r>
    </w:p>
    <w:p w14:paraId="16A4CD43" w14:textId="77777777" w:rsidR="002A265D" w:rsidRPr="002676AF" w:rsidRDefault="00BA2B26" w:rsidP="002676AF">
      <w:pPr>
        <w:pStyle w:val="para"/>
      </w:pPr>
      <w:r w:rsidRPr="002676AF">
        <w:t>Next Generation. Imagine Media</w:t>
      </w:r>
      <w:bookmarkStart w:id="16" w:name="_GoBack"/>
      <w:bookmarkEnd w:id="16"/>
    </w:p>
    <w:p w14:paraId="4B634F2B" w14:textId="77777777" w:rsidR="00BA2B26" w:rsidRPr="002676AF" w:rsidRDefault="00BA2B26" w:rsidP="002676AF">
      <w:pPr>
        <w:pStyle w:val="para"/>
      </w:pPr>
    </w:p>
    <w:p w14:paraId="3BE0F791" w14:textId="77777777" w:rsidR="002A265D" w:rsidRPr="002676AF" w:rsidRDefault="002A265D" w:rsidP="002676AF">
      <w:pPr>
        <w:pStyle w:val="para"/>
      </w:pPr>
      <w:r w:rsidRPr="002676AF">
        <w:t>[3]</w:t>
      </w:r>
      <w:r w:rsidR="00E218FB">
        <w:t xml:space="preserve"> </w:t>
      </w:r>
      <w:r w:rsidR="007925ED" w:rsidRPr="002676AF">
        <w:t xml:space="preserve">"Full 6DOF Human Motion Tracking Using Miniature Inertial </w:t>
      </w:r>
      <w:r w:rsidR="002676AF" w:rsidRPr="002676AF">
        <w:t>Sensors” retrieved</w:t>
      </w:r>
      <w:r w:rsidR="007925ED" w:rsidRPr="002676AF">
        <w:t xml:space="preserve"> </w:t>
      </w:r>
      <w:r w:rsidRPr="002676AF">
        <w:t>from:</w:t>
      </w:r>
    </w:p>
    <w:p w14:paraId="40865270" w14:textId="77777777" w:rsidR="002A265D" w:rsidRPr="002676AF" w:rsidRDefault="007925ED" w:rsidP="002676AF">
      <w:pPr>
        <w:pStyle w:val="para"/>
      </w:pPr>
      <w:r w:rsidRPr="002676AF">
        <w:t>http://www.xsens.com/images/stories/PDF/MVN_white_paper.pdf</w:t>
      </w:r>
    </w:p>
    <w:p w14:paraId="7C156794" w14:textId="77777777" w:rsidR="002A265D" w:rsidRPr="002676AF" w:rsidRDefault="002A265D" w:rsidP="002676AF">
      <w:pPr>
        <w:pStyle w:val="para"/>
      </w:pPr>
    </w:p>
    <w:p w14:paraId="5C339140" w14:textId="77777777" w:rsidR="002A265D" w:rsidRPr="002676AF" w:rsidRDefault="002A265D" w:rsidP="002676AF">
      <w:pPr>
        <w:pStyle w:val="para"/>
      </w:pPr>
      <w:r w:rsidRPr="002676AF">
        <w:t>[4]</w:t>
      </w:r>
      <w:r w:rsidR="00E218FB">
        <w:t xml:space="preserve"> </w:t>
      </w:r>
      <w:hyperlink r:id="rId23" w:history="1">
        <w:r w:rsidR="007925ED" w:rsidRPr="00E218FB">
          <w:t>"</w:t>
        </w:r>
        <w:proofErr w:type="spellStart"/>
        <w:r w:rsidR="007925ED" w:rsidRPr="00E218FB">
          <w:t>Xsens</w:t>
        </w:r>
        <w:proofErr w:type="spellEnd"/>
        <w:r w:rsidR="007925ED" w:rsidRPr="00E218FB">
          <w:t xml:space="preserve"> MVN Animate – Products"</w:t>
        </w:r>
      </w:hyperlink>
      <w:r w:rsidR="007925ED" w:rsidRPr="002676AF">
        <w:t xml:space="preserve"> </w:t>
      </w:r>
      <w:r w:rsidR="002676AF" w:rsidRPr="002676AF">
        <w:t>retrieved</w:t>
      </w:r>
      <w:r w:rsidRPr="002676AF">
        <w:t xml:space="preserve"> from:</w:t>
      </w:r>
    </w:p>
    <w:p w14:paraId="41582116" w14:textId="77777777" w:rsidR="002A265D" w:rsidRPr="002676AF" w:rsidRDefault="007925ED" w:rsidP="002676AF">
      <w:pPr>
        <w:pStyle w:val="para"/>
      </w:pPr>
      <w:r w:rsidRPr="002676AF">
        <w:t>Xsens 3D motion tracking</w:t>
      </w:r>
    </w:p>
    <w:p w14:paraId="6CFA24DA" w14:textId="77777777" w:rsidR="00001DA5" w:rsidRPr="002676AF" w:rsidRDefault="00001DA5" w:rsidP="002676AF">
      <w:pPr>
        <w:pStyle w:val="para"/>
      </w:pPr>
    </w:p>
    <w:p w14:paraId="5364B38F" w14:textId="77777777" w:rsidR="002A265D" w:rsidRPr="002676AF" w:rsidRDefault="002A265D" w:rsidP="002676AF">
      <w:pPr>
        <w:pStyle w:val="para"/>
      </w:pPr>
      <w:r w:rsidRPr="002676AF">
        <w:t xml:space="preserve">[5] </w:t>
      </w:r>
      <w:r w:rsidR="00001DA5" w:rsidRPr="002676AF">
        <w:t>"The Next Generation 1996 Lexicon A to Z: Motion Capture" retrieved</w:t>
      </w:r>
      <w:r w:rsidRPr="002676AF">
        <w:t xml:space="preserve"> from:</w:t>
      </w:r>
    </w:p>
    <w:p w14:paraId="5949523C" w14:textId="77777777" w:rsidR="002A265D" w:rsidRPr="002676AF" w:rsidRDefault="00001DA5" w:rsidP="002676AF">
      <w:pPr>
        <w:pStyle w:val="para"/>
      </w:pPr>
      <w:r w:rsidRPr="002676AF">
        <w:t>Next Generation. No. 15. Imagine Media.</w:t>
      </w:r>
    </w:p>
    <w:sectPr w:rsidR="002A265D" w:rsidRPr="002676AF" w:rsidSect="001476B2">
      <w:type w:val="continuous"/>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8C440A" w14:textId="77777777" w:rsidR="00506026" w:rsidRDefault="00506026" w:rsidP="00B16778">
      <w:pPr>
        <w:spacing w:after="0" w:line="240" w:lineRule="auto"/>
      </w:pPr>
      <w:r>
        <w:separator/>
      </w:r>
    </w:p>
  </w:endnote>
  <w:endnote w:type="continuationSeparator" w:id="0">
    <w:p w14:paraId="6647FC76" w14:textId="77777777" w:rsidR="00506026" w:rsidRDefault="00506026" w:rsidP="00B1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393995"/>
      <w:docPartObj>
        <w:docPartGallery w:val="Page Numbers (Bottom of Page)"/>
        <w:docPartUnique/>
      </w:docPartObj>
    </w:sdtPr>
    <w:sdtEndPr>
      <w:rPr>
        <w:noProof/>
      </w:rPr>
    </w:sdtEndPr>
    <w:sdtContent>
      <w:p w14:paraId="453899AE" w14:textId="77777777" w:rsidR="00606626" w:rsidRDefault="006066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C85F3" w14:textId="77777777" w:rsidR="00606626" w:rsidRDefault="00606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A49CF1" w14:textId="77777777" w:rsidR="00506026" w:rsidRDefault="00506026" w:rsidP="00B16778">
      <w:pPr>
        <w:spacing w:after="0" w:line="240" w:lineRule="auto"/>
      </w:pPr>
      <w:r>
        <w:separator/>
      </w:r>
    </w:p>
  </w:footnote>
  <w:footnote w:type="continuationSeparator" w:id="0">
    <w:p w14:paraId="56D7042C" w14:textId="77777777" w:rsidR="00506026" w:rsidRDefault="00506026" w:rsidP="00B16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D763B"/>
    <w:multiLevelType w:val="hybridMultilevel"/>
    <w:tmpl w:val="2AF6A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60797"/>
    <w:multiLevelType w:val="multilevel"/>
    <w:tmpl w:val="38D0D25C"/>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2C6AE4"/>
    <w:multiLevelType w:val="hybridMultilevel"/>
    <w:tmpl w:val="4768C2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12DE6"/>
    <w:multiLevelType w:val="multilevel"/>
    <w:tmpl w:val="1FE607B2"/>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0EDB2509"/>
    <w:multiLevelType w:val="hybridMultilevel"/>
    <w:tmpl w:val="5EE29A82"/>
    <w:lvl w:ilvl="0" w:tplc="1FAEA48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AC5FCB"/>
    <w:multiLevelType w:val="hybridMultilevel"/>
    <w:tmpl w:val="B560AA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23389"/>
    <w:multiLevelType w:val="hybridMultilevel"/>
    <w:tmpl w:val="1152D13C"/>
    <w:lvl w:ilvl="0" w:tplc="B58421A4">
      <w:start w:val="1"/>
      <w:numFmt w:val="upperLetter"/>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261565"/>
    <w:multiLevelType w:val="hybridMultilevel"/>
    <w:tmpl w:val="F4E6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086D46"/>
    <w:multiLevelType w:val="hybridMultilevel"/>
    <w:tmpl w:val="B39A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3F1A9C"/>
    <w:multiLevelType w:val="hybridMultilevel"/>
    <w:tmpl w:val="1C4611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591999"/>
    <w:multiLevelType w:val="hybridMultilevel"/>
    <w:tmpl w:val="B560AA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894A8D"/>
    <w:multiLevelType w:val="hybridMultilevel"/>
    <w:tmpl w:val="A0882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255A04"/>
    <w:multiLevelType w:val="hybridMultilevel"/>
    <w:tmpl w:val="B5C4987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E3083E"/>
    <w:multiLevelType w:val="hybridMultilevel"/>
    <w:tmpl w:val="A454A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9C5B98"/>
    <w:multiLevelType w:val="hybridMultilevel"/>
    <w:tmpl w:val="80A83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851767"/>
    <w:multiLevelType w:val="hybridMultilevel"/>
    <w:tmpl w:val="054484BA"/>
    <w:lvl w:ilvl="0" w:tplc="D7706C16">
      <w:start w:val="1"/>
      <w:numFmt w:val="upperLetter"/>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C573D0"/>
    <w:multiLevelType w:val="multilevel"/>
    <w:tmpl w:val="84728BB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2EC071B"/>
    <w:multiLevelType w:val="hybridMultilevel"/>
    <w:tmpl w:val="98FCA84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D55DF9"/>
    <w:multiLevelType w:val="hybridMultilevel"/>
    <w:tmpl w:val="BAB43F7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10F66"/>
    <w:multiLevelType w:val="multilevel"/>
    <w:tmpl w:val="DFB23B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706652B"/>
    <w:multiLevelType w:val="multilevel"/>
    <w:tmpl w:val="EA9616B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89D76BC"/>
    <w:multiLevelType w:val="multilevel"/>
    <w:tmpl w:val="9A787B3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C1A4819"/>
    <w:multiLevelType w:val="multilevel"/>
    <w:tmpl w:val="602AB2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DA7390A"/>
    <w:multiLevelType w:val="hybridMultilevel"/>
    <w:tmpl w:val="CA78F6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6"/>
  </w:num>
  <w:num w:numId="3">
    <w:abstractNumId w:val="1"/>
  </w:num>
  <w:num w:numId="4">
    <w:abstractNumId w:val="11"/>
  </w:num>
  <w:num w:numId="5">
    <w:abstractNumId w:val="23"/>
  </w:num>
  <w:num w:numId="6">
    <w:abstractNumId w:val="18"/>
  </w:num>
  <w:num w:numId="7">
    <w:abstractNumId w:val="10"/>
  </w:num>
  <w:num w:numId="8">
    <w:abstractNumId w:val="13"/>
  </w:num>
  <w:num w:numId="9">
    <w:abstractNumId w:val="5"/>
  </w:num>
  <w:num w:numId="10">
    <w:abstractNumId w:val="9"/>
  </w:num>
  <w:num w:numId="11">
    <w:abstractNumId w:val="7"/>
  </w:num>
  <w:num w:numId="12">
    <w:abstractNumId w:val="4"/>
  </w:num>
  <w:num w:numId="13">
    <w:abstractNumId w:val="3"/>
  </w:num>
  <w:num w:numId="14">
    <w:abstractNumId w:val="12"/>
  </w:num>
  <w:num w:numId="15">
    <w:abstractNumId w:val="14"/>
  </w:num>
  <w:num w:numId="16">
    <w:abstractNumId w:val="20"/>
  </w:num>
  <w:num w:numId="17">
    <w:abstractNumId w:val="2"/>
  </w:num>
  <w:num w:numId="18">
    <w:abstractNumId w:val="6"/>
  </w:num>
  <w:num w:numId="19">
    <w:abstractNumId w:val="17"/>
  </w:num>
  <w:num w:numId="20">
    <w:abstractNumId w:val="21"/>
  </w:num>
  <w:num w:numId="21">
    <w:abstractNumId w:val="8"/>
  </w:num>
  <w:num w:numId="22">
    <w:abstractNumId w:val="15"/>
  </w:num>
  <w:num w:numId="23">
    <w:abstractNumId w:val="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5D"/>
    <w:rsid w:val="00001DA5"/>
    <w:rsid w:val="000418F0"/>
    <w:rsid w:val="00072B03"/>
    <w:rsid w:val="00111682"/>
    <w:rsid w:val="001476B2"/>
    <w:rsid w:val="00255360"/>
    <w:rsid w:val="002676AF"/>
    <w:rsid w:val="002758E3"/>
    <w:rsid w:val="002A265D"/>
    <w:rsid w:val="0034498D"/>
    <w:rsid w:val="003F214C"/>
    <w:rsid w:val="00473058"/>
    <w:rsid w:val="00506026"/>
    <w:rsid w:val="00604CE1"/>
    <w:rsid w:val="00606626"/>
    <w:rsid w:val="007925ED"/>
    <w:rsid w:val="007F0630"/>
    <w:rsid w:val="00886E3E"/>
    <w:rsid w:val="00A26523"/>
    <w:rsid w:val="00A413CF"/>
    <w:rsid w:val="00B16778"/>
    <w:rsid w:val="00B85418"/>
    <w:rsid w:val="00BA2B26"/>
    <w:rsid w:val="00C57238"/>
    <w:rsid w:val="00E218FB"/>
    <w:rsid w:val="00EB154A"/>
    <w:rsid w:val="00EC1C0E"/>
    <w:rsid w:val="00F54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7580"/>
  <w15:chartTrackingRefBased/>
  <w15:docId w15:val="{559267D9-99FC-470B-97D2-BFDA0A4FA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265D"/>
    <w:pPr>
      <w:spacing w:after="200" w:line="276" w:lineRule="auto"/>
    </w:pPr>
  </w:style>
  <w:style w:type="paragraph" w:styleId="Heading1">
    <w:name w:val="heading 1"/>
    <w:basedOn w:val="Normal"/>
    <w:next w:val="Normal"/>
    <w:link w:val="Heading1Char"/>
    <w:uiPriority w:val="9"/>
    <w:qFormat/>
    <w:rsid w:val="002676AF"/>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606626"/>
    <w:pPr>
      <w:keepNext/>
      <w:keepLines/>
      <w:spacing w:before="40" w:after="0"/>
      <w:outlineLvl w:val="1"/>
    </w:pPr>
    <w:rPr>
      <w:rFonts w:ascii="Times New Roman" w:hAnsi="Times New Roman" w:cs="Times New Roman"/>
      <w:b/>
      <w:sz w:val="28"/>
      <w:szCs w:val="26"/>
    </w:rPr>
  </w:style>
  <w:style w:type="paragraph" w:styleId="Heading3">
    <w:name w:val="heading 3"/>
    <w:basedOn w:val="Normal"/>
    <w:link w:val="Heading3Char"/>
    <w:uiPriority w:val="9"/>
    <w:qFormat/>
    <w:rsid w:val="00A413CF"/>
    <w:pPr>
      <w:spacing w:before="100" w:beforeAutospacing="1" w:after="100" w:afterAutospacing="1" w:line="240" w:lineRule="auto"/>
      <w:outlineLvl w:val="2"/>
    </w:pPr>
    <w:rPr>
      <w:rFonts w:ascii="Times New Roman" w:eastAsia="Times New Roman" w:hAnsi="Times New Roman" w:cs="Times New Roman"/>
      <w:b/>
      <w:bCs/>
      <w:sz w:val="28"/>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13CF"/>
    <w:rPr>
      <w:rFonts w:ascii="Times New Roman" w:eastAsia="Times New Roman" w:hAnsi="Times New Roman" w:cs="Times New Roman"/>
      <w:b/>
      <w:bCs/>
      <w:sz w:val="28"/>
      <w:szCs w:val="27"/>
    </w:rPr>
  </w:style>
  <w:style w:type="paragraph" w:styleId="ListParagraph">
    <w:name w:val="List Paragraph"/>
    <w:basedOn w:val="Normal"/>
    <w:uiPriority w:val="34"/>
    <w:qFormat/>
    <w:rsid w:val="002A265D"/>
    <w:pPr>
      <w:ind w:left="720"/>
      <w:contextualSpacing/>
    </w:pPr>
  </w:style>
  <w:style w:type="paragraph" w:styleId="Footer">
    <w:name w:val="footer"/>
    <w:basedOn w:val="Normal"/>
    <w:link w:val="FooterChar"/>
    <w:uiPriority w:val="99"/>
    <w:unhideWhenUsed/>
    <w:rsid w:val="002A2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65D"/>
  </w:style>
  <w:style w:type="table" w:styleId="TableGrid">
    <w:name w:val="Table Grid"/>
    <w:basedOn w:val="TableNormal"/>
    <w:uiPriority w:val="59"/>
    <w:rsid w:val="002A265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A265D"/>
    <w:rPr>
      <w:color w:val="0563C1" w:themeColor="hyperlink"/>
      <w:u w:val="single"/>
    </w:rPr>
  </w:style>
  <w:style w:type="paragraph" w:styleId="NormalWeb">
    <w:name w:val="Normal (Web)"/>
    <w:basedOn w:val="Normal"/>
    <w:uiPriority w:val="99"/>
    <w:semiHidden/>
    <w:unhideWhenUsed/>
    <w:rsid w:val="002A26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2A265D"/>
  </w:style>
  <w:style w:type="character" w:styleId="UnresolvedMention">
    <w:name w:val="Unresolved Mention"/>
    <w:basedOn w:val="DefaultParagraphFont"/>
    <w:uiPriority w:val="99"/>
    <w:semiHidden/>
    <w:unhideWhenUsed/>
    <w:rsid w:val="002A265D"/>
    <w:rPr>
      <w:color w:val="605E5C"/>
      <w:shd w:val="clear" w:color="auto" w:fill="E1DFDD"/>
    </w:rPr>
  </w:style>
  <w:style w:type="character" w:customStyle="1" w:styleId="Heading1Char">
    <w:name w:val="Heading 1 Char"/>
    <w:basedOn w:val="DefaultParagraphFont"/>
    <w:link w:val="Heading1"/>
    <w:uiPriority w:val="9"/>
    <w:rsid w:val="002676AF"/>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06626"/>
    <w:rPr>
      <w:rFonts w:ascii="Times New Roman" w:hAnsi="Times New Roman" w:cs="Times New Roman"/>
      <w:b/>
      <w:sz w:val="28"/>
      <w:szCs w:val="26"/>
    </w:rPr>
  </w:style>
  <w:style w:type="paragraph" w:styleId="EndnoteText">
    <w:name w:val="endnote text"/>
    <w:basedOn w:val="Normal"/>
    <w:link w:val="EndnoteTextChar"/>
    <w:uiPriority w:val="99"/>
    <w:semiHidden/>
    <w:unhideWhenUsed/>
    <w:rsid w:val="00B167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778"/>
    <w:rPr>
      <w:sz w:val="20"/>
      <w:szCs w:val="20"/>
    </w:rPr>
  </w:style>
  <w:style w:type="character" w:styleId="EndnoteReference">
    <w:name w:val="endnote reference"/>
    <w:basedOn w:val="DefaultParagraphFont"/>
    <w:uiPriority w:val="99"/>
    <w:semiHidden/>
    <w:unhideWhenUsed/>
    <w:rsid w:val="00B16778"/>
    <w:rPr>
      <w:vertAlign w:val="superscript"/>
    </w:rPr>
  </w:style>
  <w:style w:type="character" w:styleId="HTMLCite">
    <w:name w:val="HTML Cite"/>
    <w:basedOn w:val="DefaultParagraphFont"/>
    <w:uiPriority w:val="99"/>
    <w:semiHidden/>
    <w:unhideWhenUsed/>
    <w:rsid w:val="007925ED"/>
    <w:rPr>
      <w:i/>
      <w:iCs/>
    </w:rPr>
  </w:style>
  <w:style w:type="paragraph" w:styleId="Header">
    <w:name w:val="header"/>
    <w:basedOn w:val="Normal"/>
    <w:link w:val="HeaderChar"/>
    <w:uiPriority w:val="99"/>
    <w:unhideWhenUsed/>
    <w:rsid w:val="00B85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418"/>
  </w:style>
  <w:style w:type="paragraph" w:customStyle="1" w:styleId="para">
    <w:name w:val="para"/>
    <w:basedOn w:val="Normal"/>
    <w:link w:val="paraChar"/>
    <w:autoRedefine/>
    <w:qFormat/>
    <w:rsid w:val="0034498D"/>
    <w:pPr>
      <w:spacing w:before="240" w:after="240" w:line="360" w:lineRule="auto"/>
      <w:jc w:val="both"/>
    </w:pPr>
    <w:rPr>
      <w:rFonts w:ascii="Times New Roman" w:hAnsi="Times New Roman"/>
      <w:sz w:val="24"/>
    </w:rPr>
  </w:style>
  <w:style w:type="paragraph" w:styleId="TOCHeading">
    <w:name w:val="TOC Heading"/>
    <w:basedOn w:val="Heading1"/>
    <w:next w:val="Normal"/>
    <w:uiPriority w:val="39"/>
    <w:unhideWhenUsed/>
    <w:qFormat/>
    <w:rsid w:val="00111682"/>
    <w:pPr>
      <w:spacing w:line="259" w:lineRule="auto"/>
      <w:outlineLvl w:val="9"/>
    </w:pPr>
  </w:style>
  <w:style w:type="character" w:customStyle="1" w:styleId="paraChar">
    <w:name w:val="para Char"/>
    <w:basedOn w:val="DefaultParagraphFont"/>
    <w:link w:val="para"/>
    <w:rsid w:val="0034498D"/>
    <w:rPr>
      <w:rFonts w:ascii="Times New Roman" w:hAnsi="Times New Roman"/>
      <w:sz w:val="24"/>
    </w:rPr>
  </w:style>
  <w:style w:type="paragraph" w:styleId="TOC1">
    <w:name w:val="toc 1"/>
    <w:basedOn w:val="Normal"/>
    <w:next w:val="Normal"/>
    <w:autoRedefine/>
    <w:uiPriority w:val="39"/>
    <w:unhideWhenUsed/>
    <w:rsid w:val="001476B2"/>
    <w:pPr>
      <w:spacing w:after="100"/>
    </w:pPr>
    <w:rPr>
      <w:rFonts w:ascii="Times New Roman" w:hAnsi="Times New Roman"/>
      <w:sz w:val="28"/>
    </w:rPr>
  </w:style>
  <w:style w:type="paragraph" w:styleId="TOC2">
    <w:name w:val="toc 2"/>
    <w:basedOn w:val="Normal"/>
    <w:next w:val="Normal"/>
    <w:autoRedefine/>
    <w:uiPriority w:val="39"/>
    <w:unhideWhenUsed/>
    <w:rsid w:val="001476B2"/>
    <w:pPr>
      <w:spacing w:after="100"/>
      <w:ind w:left="220"/>
    </w:pPr>
    <w:rPr>
      <w:rFonts w:ascii="Times New Roman" w:hAnsi="Times New Roman"/>
      <w:sz w:val="26"/>
    </w:rPr>
  </w:style>
  <w:style w:type="paragraph" w:styleId="TOC3">
    <w:name w:val="toc 3"/>
    <w:basedOn w:val="Normal"/>
    <w:next w:val="Normal"/>
    <w:autoRedefine/>
    <w:uiPriority w:val="39"/>
    <w:unhideWhenUsed/>
    <w:rsid w:val="001116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72474">
      <w:bodyDiv w:val="1"/>
      <w:marLeft w:val="0"/>
      <w:marRight w:val="0"/>
      <w:marTop w:val="0"/>
      <w:marBottom w:val="0"/>
      <w:divBdr>
        <w:top w:val="none" w:sz="0" w:space="0" w:color="auto"/>
        <w:left w:val="none" w:sz="0" w:space="0" w:color="auto"/>
        <w:bottom w:val="none" w:sz="0" w:space="0" w:color="auto"/>
        <w:right w:val="none" w:sz="0" w:space="0" w:color="auto"/>
      </w:divBdr>
    </w:div>
    <w:div w:id="54744960">
      <w:bodyDiv w:val="1"/>
      <w:marLeft w:val="0"/>
      <w:marRight w:val="0"/>
      <w:marTop w:val="0"/>
      <w:marBottom w:val="0"/>
      <w:divBdr>
        <w:top w:val="none" w:sz="0" w:space="0" w:color="auto"/>
        <w:left w:val="none" w:sz="0" w:space="0" w:color="auto"/>
        <w:bottom w:val="none" w:sz="0" w:space="0" w:color="auto"/>
        <w:right w:val="none" w:sz="0" w:space="0" w:color="auto"/>
      </w:divBdr>
    </w:div>
    <w:div w:id="182327999">
      <w:bodyDiv w:val="1"/>
      <w:marLeft w:val="0"/>
      <w:marRight w:val="0"/>
      <w:marTop w:val="0"/>
      <w:marBottom w:val="0"/>
      <w:divBdr>
        <w:top w:val="none" w:sz="0" w:space="0" w:color="auto"/>
        <w:left w:val="none" w:sz="0" w:space="0" w:color="auto"/>
        <w:bottom w:val="none" w:sz="0" w:space="0" w:color="auto"/>
        <w:right w:val="none" w:sz="0" w:space="0" w:color="auto"/>
      </w:divBdr>
    </w:div>
    <w:div w:id="201289637">
      <w:bodyDiv w:val="1"/>
      <w:marLeft w:val="0"/>
      <w:marRight w:val="0"/>
      <w:marTop w:val="0"/>
      <w:marBottom w:val="0"/>
      <w:divBdr>
        <w:top w:val="none" w:sz="0" w:space="0" w:color="auto"/>
        <w:left w:val="none" w:sz="0" w:space="0" w:color="auto"/>
        <w:bottom w:val="none" w:sz="0" w:space="0" w:color="auto"/>
        <w:right w:val="none" w:sz="0" w:space="0" w:color="auto"/>
      </w:divBdr>
    </w:div>
    <w:div w:id="209924575">
      <w:bodyDiv w:val="1"/>
      <w:marLeft w:val="0"/>
      <w:marRight w:val="0"/>
      <w:marTop w:val="0"/>
      <w:marBottom w:val="0"/>
      <w:divBdr>
        <w:top w:val="none" w:sz="0" w:space="0" w:color="auto"/>
        <w:left w:val="none" w:sz="0" w:space="0" w:color="auto"/>
        <w:bottom w:val="none" w:sz="0" w:space="0" w:color="auto"/>
        <w:right w:val="none" w:sz="0" w:space="0" w:color="auto"/>
      </w:divBdr>
    </w:div>
    <w:div w:id="217596132">
      <w:bodyDiv w:val="1"/>
      <w:marLeft w:val="0"/>
      <w:marRight w:val="0"/>
      <w:marTop w:val="0"/>
      <w:marBottom w:val="0"/>
      <w:divBdr>
        <w:top w:val="none" w:sz="0" w:space="0" w:color="auto"/>
        <w:left w:val="none" w:sz="0" w:space="0" w:color="auto"/>
        <w:bottom w:val="none" w:sz="0" w:space="0" w:color="auto"/>
        <w:right w:val="none" w:sz="0" w:space="0" w:color="auto"/>
      </w:divBdr>
    </w:div>
    <w:div w:id="254020524">
      <w:bodyDiv w:val="1"/>
      <w:marLeft w:val="0"/>
      <w:marRight w:val="0"/>
      <w:marTop w:val="0"/>
      <w:marBottom w:val="0"/>
      <w:divBdr>
        <w:top w:val="none" w:sz="0" w:space="0" w:color="auto"/>
        <w:left w:val="none" w:sz="0" w:space="0" w:color="auto"/>
        <w:bottom w:val="none" w:sz="0" w:space="0" w:color="auto"/>
        <w:right w:val="none" w:sz="0" w:space="0" w:color="auto"/>
      </w:divBdr>
    </w:div>
    <w:div w:id="262613433">
      <w:bodyDiv w:val="1"/>
      <w:marLeft w:val="0"/>
      <w:marRight w:val="0"/>
      <w:marTop w:val="0"/>
      <w:marBottom w:val="0"/>
      <w:divBdr>
        <w:top w:val="none" w:sz="0" w:space="0" w:color="auto"/>
        <w:left w:val="none" w:sz="0" w:space="0" w:color="auto"/>
        <w:bottom w:val="none" w:sz="0" w:space="0" w:color="auto"/>
        <w:right w:val="none" w:sz="0" w:space="0" w:color="auto"/>
      </w:divBdr>
    </w:div>
    <w:div w:id="280310967">
      <w:bodyDiv w:val="1"/>
      <w:marLeft w:val="0"/>
      <w:marRight w:val="0"/>
      <w:marTop w:val="0"/>
      <w:marBottom w:val="0"/>
      <w:divBdr>
        <w:top w:val="none" w:sz="0" w:space="0" w:color="auto"/>
        <w:left w:val="none" w:sz="0" w:space="0" w:color="auto"/>
        <w:bottom w:val="none" w:sz="0" w:space="0" w:color="auto"/>
        <w:right w:val="none" w:sz="0" w:space="0" w:color="auto"/>
      </w:divBdr>
    </w:div>
    <w:div w:id="299120043">
      <w:bodyDiv w:val="1"/>
      <w:marLeft w:val="0"/>
      <w:marRight w:val="0"/>
      <w:marTop w:val="0"/>
      <w:marBottom w:val="0"/>
      <w:divBdr>
        <w:top w:val="none" w:sz="0" w:space="0" w:color="auto"/>
        <w:left w:val="none" w:sz="0" w:space="0" w:color="auto"/>
        <w:bottom w:val="none" w:sz="0" w:space="0" w:color="auto"/>
        <w:right w:val="none" w:sz="0" w:space="0" w:color="auto"/>
      </w:divBdr>
    </w:div>
    <w:div w:id="303892366">
      <w:bodyDiv w:val="1"/>
      <w:marLeft w:val="0"/>
      <w:marRight w:val="0"/>
      <w:marTop w:val="0"/>
      <w:marBottom w:val="0"/>
      <w:divBdr>
        <w:top w:val="none" w:sz="0" w:space="0" w:color="auto"/>
        <w:left w:val="none" w:sz="0" w:space="0" w:color="auto"/>
        <w:bottom w:val="none" w:sz="0" w:space="0" w:color="auto"/>
        <w:right w:val="none" w:sz="0" w:space="0" w:color="auto"/>
      </w:divBdr>
    </w:div>
    <w:div w:id="305283212">
      <w:bodyDiv w:val="1"/>
      <w:marLeft w:val="0"/>
      <w:marRight w:val="0"/>
      <w:marTop w:val="0"/>
      <w:marBottom w:val="0"/>
      <w:divBdr>
        <w:top w:val="none" w:sz="0" w:space="0" w:color="auto"/>
        <w:left w:val="none" w:sz="0" w:space="0" w:color="auto"/>
        <w:bottom w:val="none" w:sz="0" w:space="0" w:color="auto"/>
        <w:right w:val="none" w:sz="0" w:space="0" w:color="auto"/>
      </w:divBdr>
    </w:div>
    <w:div w:id="327640613">
      <w:bodyDiv w:val="1"/>
      <w:marLeft w:val="0"/>
      <w:marRight w:val="0"/>
      <w:marTop w:val="0"/>
      <w:marBottom w:val="0"/>
      <w:divBdr>
        <w:top w:val="none" w:sz="0" w:space="0" w:color="auto"/>
        <w:left w:val="none" w:sz="0" w:space="0" w:color="auto"/>
        <w:bottom w:val="none" w:sz="0" w:space="0" w:color="auto"/>
        <w:right w:val="none" w:sz="0" w:space="0" w:color="auto"/>
      </w:divBdr>
    </w:div>
    <w:div w:id="331219634">
      <w:bodyDiv w:val="1"/>
      <w:marLeft w:val="0"/>
      <w:marRight w:val="0"/>
      <w:marTop w:val="0"/>
      <w:marBottom w:val="0"/>
      <w:divBdr>
        <w:top w:val="none" w:sz="0" w:space="0" w:color="auto"/>
        <w:left w:val="none" w:sz="0" w:space="0" w:color="auto"/>
        <w:bottom w:val="none" w:sz="0" w:space="0" w:color="auto"/>
        <w:right w:val="none" w:sz="0" w:space="0" w:color="auto"/>
      </w:divBdr>
    </w:div>
    <w:div w:id="384179103">
      <w:bodyDiv w:val="1"/>
      <w:marLeft w:val="0"/>
      <w:marRight w:val="0"/>
      <w:marTop w:val="0"/>
      <w:marBottom w:val="0"/>
      <w:divBdr>
        <w:top w:val="none" w:sz="0" w:space="0" w:color="auto"/>
        <w:left w:val="none" w:sz="0" w:space="0" w:color="auto"/>
        <w:bottom w:val="none" w:sz="0" w:space="0" w:color="auto"/>
        <w:right w:val="none" w:sz="0" w:space="0" w:color="auto"/>
      </w:divBdr>
    </w:div>
    <w:div w:id="445271115">
      <w:bodyDiv w:val="1"/>
      <w:marLeft w:val="0"/>
      <w:marRight w:val="0"/>
      <w:marTop w:val="0"/>
      <w:marBottom w:val="0"/>
      <w:divBdr>
        <w:top w:val="none" w:sz="0" w:space="0" w:color="auto"/>
        <w:left w:val="none" w:sz="0" w:space="0" w:color="auto"/>
        <w:bottom w:val="none" w:sz="0" w:space="0" w:color="auto"/>
        <w:right w:val="none" w:sz="0" w:space="0" w:color="auto"/>
      </w:divBdr>
    </w:div>
    <w:div w:id="452142231">
      <w:bodyDiv w:val="1"/>
      <w:marLeft w:val="0"/>
      <w:marRight w:val="0"/>
      <w:marTop w:val="0"/>
      <w:marBottom w:val="0"/>
      <w:divBdr>
        <w:top w:val="none" w:sz="0" w:space="0" w:color="auto"/>
        <w:left w:val="none" w:sz="0" w:space="0" w:color="auto"/>
        <w:bottom w:val="none" w:sz="0" w:space="0" w:color="auto"/>
        <w:right w:val="none" w:sz="0" w:space="0" w:color="auto"/>
      </w:divBdr>
    </w:div>
    <w:div w:id="508983086">
      <w:bodyDiv w:val="1"/>
      <w:marLeft w:val="0"/>
      <w:marRight w:val="0"/>
      <w:marTop w:val="0"/>
      <w:marBottom w:val="0"/>
      <w:divBdr>
        <w:top w:val="none" w:sz="0" w:space="0" w:color="auto"/>
        <w:left w:val="none" w:sz="0" w:space="0" w:color="auto"/>
        <w:bottom w:val="none" w:sz="0" w:space="0" w:color="auto"/>
        <w:right w:val="none" w:sz="0" w:space="0" w:color="auto"/>
      </w:divBdr>
    </w:div>
    <w:div w:id="590285986">
      <w:bodyDiv w:val="1"/>
      <w:marLeft w:val="0"/>
      <w:marRight w:val="0"/>
      <w:marTop w:val="0"/>
      <w:marBottom w:val="0"/>
      <w:divBdr>
        <w:top w:val="none" w:sz="0" w:space="0" w:color="auto"/>
        <w:left w:val="none" w:sz="0" w:space="0" w:color="auto"/>
        <w:bottom w:val="none" w:sz="0" w:space="0" w:color="auto"/>
        <w:right w:val="none" w:sz="0" w:space="0" w:color="auto"/>
      </w:divBdr>
    </w:div>
    <w:div w:id="663554304">
      <w:bodyDiv w:val="1"/>
      <w:marLeft w:val="0"/>
      <w:marRight w:val="0"/>
      <w:marTop w:val="0"/>
      <w:marBottom w:val="0"/>
      <w:divBdr>
        <w:top w:val="none" w:sz="0" w:space="0" w:color="auto"/>
        <w:left w:val="none" w:sz="0" w:space="0" w:color="auto"/>
        <w:bottom w:val="none" w:sz="0" w:space="0" w:color="auto"/>
        <w:right w:val="none" w:sz="0" w:space="0" w:color="auto"/>
      </w:divBdr>
    </w:div>
    <w:div w:id="680396367">
      <w:bodyDiv w:val="1"/>
      <w:marLeft w:val="0"/>
      <w:marRight w:val="0"/>
      <w:marTop w:val="0"/>
      <w:marBottom w:val="0"/>
      <w:divBdr>
        <w:top w:val="none" w:sz="0" w:space="0" w:color="auto"/>
        <w:left w:val="none" w:sz="0" w:space="0" w:color="auto"/>
        <w:bottom w:val="none" w:sz="0" w:space="0" w:color="auto"/>
        <w:right w:val="none" w:sz="0" w:space="0" w:color="auto"/>
      </w:divBdr>
    </w:div>
    <w:div w:id="775907161">
      <w:bodyDiv w:val="1"/>
      <w:marLeft w:val="0"/>
      <w:marRight w:val="0"/>
      <w:marTop w:val="0"/>
      <w:marBottom w:val="0"/>
      <w:divBdr>
        <w:top w:val="none" w:sz="0" w:space="0" w:color="auto"/>
        <w:left w:val="none" w:sz="0" w:space="0" w:color="auto"/>
        <w:bottom w:val="none" w:sz="0" w:space="0" w:color="auto"/>
        <w:right w:val="none" w:sz="0" w:space="0" w:color="auto"/>
      </w:divBdr>
    </w:div>
    <w:div w:id="810824675">
      <w:bodyDiv w:val="1"/>
      <w:marLeft w:val="0"/>
      <w:marRight w:val="0"/>
      <w:marTop w:val="0"/>
      <w:marBottom w:val="0"/>
      <w:divBdr>
        <w:top w:val="none" w:sz="0" w:space="0" w:color="auto"/>
        <w:left w:val="none" w:sz="0" w:space="0" w:color="auto"/>
        <w:bottom w:val="none" w:sz="0" w:space="0" w:color="auto"/>
        <w:right w:val="none" w:sz="0" w:space="0" w:color="auto"/>
      </w:divBdr>
    </w:div>
    <w:div w:id="855730399">
      <w:bodyDiv w:val="1"/>
      <w:marLeft w:val="0"/>
      <w:marRight w:val="0"/>
      <w:marTop w:val="0"/>
      <w:marBottom w:val="0"/>
      <w:divBdr>
        <w:top w:val="none" w:sz="0" w:space="0" w:color="auto"/>
        <w:left w:val="none" w:sz="0" w:space="0" w:color="auto"/>
        <w:bottom w:val="none" w:sz="0" w:space="0" w:color="auto"/>
        <w:right w:val="none" w:sz="0" w:space="0" w:color="auto"/>
      </w:divBdr>
    </w:div>
    <w:div w:id="876159382">
      <w:bodyDiv w:val="1"/>
      <w:marLeft w:val="0"/>
      <w:marRight w:val="0"/>
      <w:marTop w:val="0"/>
      <w:marBottom w:val="0"/>
      <w:divBdr>
        <w:top w:val="none" w:sz="0" w:space="0" w:color="auto"/>
        <w:left w:val="none" w:sz="0" w:space="0" w:color="auto"/>
        <w:bottom w:val="none" w:sz="0" w:space="0" w:color="auto"/>
        <w:right w:val="none" w:sz="0" w:space="0" w:color="auto"/>
      </w:divBdr>
    </w:div>
    <w:div w:id="904680077">
      <w:bodyDiv w:val="1"/>
      <w:marLeft w:val="0"/>
      <w:marRight w:val="0"/>
      <w:marTop w:val="0"/>
      <w:marBottom w:val="0"/>
      <w:divBdr>
        <w:top w:val="none" w:sz="0" w:space="0" w:color="auto"/>
        <w:left w:val="none" w:sz="0" w:space="0" w:color="auto"/>
        <w:bottom w:val="none" w:sz="0" w:space="0" w:color="auto"/>
        <w:right w:val="none" w:sz="0" w:space="0" w:color="auto"/>
      </w:divBdr>
    </w:div>
    <w:div w:id="921065023">
      <w:bodyDiv w:val="1"/>
      <w:marLeft w:val="0"/>
      <w:marRight w:val="0"/>
      <w:marTop w:val="0"/>
      <w:marBottom w:val="0"/>
      <w:divBdr>
        <w:top w:val="none" w:sz="0" w:space="0" w:color="auto"/>
        <w:left w:val="none" w:sz="0" w:space="0" w:color="auto"/>
        <w:bottom w:val="none" w:sz="0" w:space="0" w:color="auto"/>
        <w:right w:val="none" w:sz="0" w:space="0" w:color="auto"/>
      </w:divBdr>
    </w:div>
    <w:div w:id="1049303548">
      <w:bodyDiv w:val="1"/>
      <w:marLeft w:val="0"/>
      <w:marRight w:val="0"/>
      <w:marTop w:val="0"/>
      <w:marBottom w:val="0"/>
      <w:divBdr>
        <w:top w:val="none" w:sz="0" w:space="0" w:color="auto"/>
        <w:left w:val="none" w:sz="0" w:space="0" w:color="auto"/>
        <w:bottom w:val="none" w:sz="0" w:space="0" w:color="auto"/>
        <w:right w:val="none" w:sz="0" w:space="0" w:color="auto"/>
      </w:divBdr>
    </w:div>
    <w:div w:id="1078288477">
      <w:bodyDiv w:val="1"/>
      <w:marLeft w:val="0"/>
      <w:marRight w:val="0"/>
      <w:marTop w:val="0"/>
      <w:marBottom w:val="0"/>
      <w:divBdr>
        <w:top w:val="none" w:sz="0" w:space="0" w:color="auto"/>
        <w:left w:val="none" w:sz="0" w:space="0" w:color="auto"/>
        <w:bottom w:val="none" w:sz="0" w:space="0" w:color="auto"/>
        <w:right w:val="none" w:sz="0" w:space="0" w:color="auto"/>
      </w:divBdr>
    </w:div>
    <w:div w:id="1089278796">
      <w:bodyDiv w:val="1"/>
      <w:marLeft w:val="0"/>
      <w:marRight w:val="0"/>
      <w:marTop w:val="0"/>
      <w:marBottom w:val="0"/>
      <w:divBdr>
        <w:top w:val="none" w:sz="0" w:space="0" w:color="auto"/>
        <w:left w:val="none" w:sz="0" w:space="0" w:color="auto"/>
        <w:bottom w:val="none" w:sz="0" w:space="0" w:color="auto"/>
        <w:right w:val="none" w:sz="0" w:space="0" w:color="auto"/>
      </w:divBdr>
    </w:div>
    <w:div w:id="1122922499">
      <w:bodyDiv w:val="1"/>
      <w:marLeft w:val="0"/>
      <w:marRight w:val="0"/>
      <w:marTop w:val="0"/>
      <w:marBottom w:val="0"/>
      <w:divBdr>
        <w:top w:val="none" w:sz="0" w:space="0" w:color="auto"/>
        <w:left w:val="none" w:sz="0" w:space="0" w:color="auto"/>
        <w:bottom w:val="none" w:sz="0" w:space="0" w:color="auto"/>
        <w:right w:val="none" w:sz="0" w:space="0" w:color="auto"/>
      </w:divBdr>
    </w:div>
    <w:div w:id="1146316736">
      <w:bodyDiv w:val="1"/>
      <w:marLeft w:val="0"/>
      <w:marRight w:val="0"/>
      <w:marTop w:val="0"/>
      <w:marBottom w:val="0"/>
      <w:divBdr>
        <w:top w:val="none" w:sz="0" w:space="0" w:color="auto"/>
        <w:left w:val="none" w:sz="0" w:space="0" w:color="auto"/>
        <w:bottom w:val="none" w:sz="0" w:space="0" w:color="auto"/>
        <w:right w:val="none" w:sz="0" w:space="0" w:color="auto"/>
      </w:divBdr>
    </w:div>
    <w:div w:id="1169641173">
      <w:bodyDiv w:val="1"/>
      <w:marLeft w:val="0"/>
      <w:marRight w:val="0"/>
      <w:marTop w:val="0"/>
      <w:marBottom w:val="0"/>
      <w:divBdr>
        <w:top w:val="none" w:sz="0" w:space="0" w:color="auto"/>
        <w:left w:val="none" w:sz="0" w:space="0" w:color="auto"/>
        <w:bottom w:val="none" w:sz="0" w:space="0" w:color="auto"/>
        <w:right w:val="none" w:sz="0" w:space="0" w:color="auto"/>
      </w:divBdr>
    </w:div>
    <w:div w:id="1169978043">
      <w:bodyDiv w:val="1"/>
      <w:marLeft w:val="0"/>
      <w:marRight w:val="0"/>
      <w:marTop w:val="0"/>
      <w:marBottom w:val="0"/>
      <w:divBdr>
        <w:top w:val="none" w:sz="0" w:space="0" w:color="auto"/>
        <w:left w:val="none" w:sz="0" w:space="0" w:color="auto"/>
        <w:bottom w:val="none" w:sz="0" w:space="0" w:color="auto"/>
        <w:right w:val="none" w:sz="0" w:space="0" w:color="auto"/>
      </w:divBdr>
    </w:div>
    <w:div w:id="1177960671">
      <w:bodyDiv w:val="1"/>
      <w:marLeft w:val="0"/>
      <w:marRight w:val="0"/>
      <w:marTop w:val="0"/>
      <w:marBottom w:val="0"/>
      <w:divBdr>
        <w:top w:val="none" w:sz="0" w:space="0" w:color="auto"/>
        <w:left w:val="none" w:sz="0" w:space="0" w:color="auto"/>
        <w:bottom w:val="none" w:sz="0" w:space="0" w:color="auto"/>
        <w:right w:val="none" w:sz="0" w:space="0" w:color="auto"/>
      </w:divBdr>
    </w:div>
    <w:div w:id="1204974893">
      <w:bodyDiv w:val="1"/>
      <w:marLeft w:val="0"/>
      <w:marRight w:val="0"/>
      <w:marTop w:val="0"/>
      <w:marBottom w:val="0"/>
      <w:divBdr>
        <w:top w:val="none" w:sz="0" w:space="0" w:color="auto"/>
        <w:left w:val="none" w:sz="0" w:space="0" w:color="auto"/>
        <w:bottom w:val="none" w:sz="0" w:space="0" w:color="auto"/>
        <w:right w:val="none" w:sz="0" w:space="0" w:color="auto"/>
      </w:divBdr>
    </w:div>
    <w:div w:id="1245844331">
      <w:bodyDiv w:val="1"/>
      <w:marLeft w:val="0"/>
      <w:marRight w:val="0"/>
      <w:marTop w:val="0"/>
      <w:marBottom w:val="0"/>
      <w:divBdr>
        <w:top w:val="none" w:sz="0" w:space="0" w:color="auto"/>
        <w:left w:val="none" w:sz="0" w:space="0" w:color="auto"/>
        <w:bottom w:val="none" w:sz="0" w:space="0" w:color="auto"/>
        <w:right w:val="none" w:sz="0" w:space="0" w:color="auto"/>
      </w:divBdr>
    </w:div>
    <w:div w:id="1252011888">
      <w:bodyDiv w:val="1"/>
      <w:marLeft w:val="0"/>
      <w:marRight w:val="0"/>
      <w:marTop w:val="0"/>
      <w:marBottom w:val="0"/>
      <w:divBdr>
        <w:top w:val="none" w:sz="0" w:space="0" w:color="auto"/>
        <w:left w:val="none" w:sz="0" w:space="0" w:color="auto"/>
        <w:bottom w:val="none" w:sz="0" w:space="0" w:color="auto"/>
        <w:right w:val="none" w:sz="0" w:space="0" w:color="auto"/>
      </w:divBdr>
    </w:div>
    <w:div w:id="1256475842">
      <w:bodyDiv w:val="1"/>
      <w:marLeft w:val="0"/>
      <w:marRight w:val="0"/>
      <w:marTop w:val="0"/>
      <w:marBottom w:val="0"/>
      <w:divBdr>
        <w:top w:val="none" w:sz="0" w:space="0" w:color="auto"/>
        <w:left w:val="none" w:sz="0" w:space="0" w:color="auto"/>
        <w:bottom w:val="none" w:sz="0" w:space="0" w:color="auto"/>
        <w:right w:val="none" w:sz="0" w:space="0" w:color="auto"/>
      </w:divBdr>
    </w:div>
    <w:div w:id="1294676950">
      <w:bodyDiv w:val="1"/>
      <w:marLeft w:val="0"/>
      <w:marRight w:val="0"/>
      <w:marTop w:val="0"/>
      <w:marBottom w:val="0"/>
      <w:divBdr>
        <w:top w:val="none" w:sz="0" w:space="0" w:color="auto"/>
        <w:left w:val="none" w:sz="0" w:space="0" w:color="auto"/>
        <w:bottom w:val="none" w:sz="0" w:space="0" w:color="auto"/>
        <w:right w:val="none" w:sz="0" w:space="0" w:color="auto"/>
      </w:divBdr>
    </w:div>
    <w:div w:id="1340277477">
      <w:bodyDiv w:val="1"/>
      <w:marLeft w:val="0"/>
      <w:marRight w:val="0"/>
      <w:marTop w:val="0"/>
      <w:marBottom w:val="0"/>
      <w:divBdr>
        <w:top w:val="none" w:sz="0" w:space="0" w:color="auto"/>
        <w:left w:val="none" w:sz="0" w:space="0" w:color="auto"/>
        <w:bottom w:val="none" w:sz="0" w:space="0" w:color="auto"/>
        <w:right w:val="none" w:sz="0" w:space="0" w:color="auto"/>
      </w:divBdr>
    </w:div>
    <w:div w:id="1378966030">
      <w:bodyDiv w:val="1"/>
      <w:marLeft w:val="0"/>
      <w:marRight w:val="0"/>
      <w:marTop w:val="0"/>
      <w:marBottom w:val="0"/>
      <w:divBdr>
        <w:top w:val="none" w:sz="0" w:space="0" w:color="auto"/>
        <w:left w:val="none" w:sz="0" w:space="0" w:color="auto"/>
        <w:bottom w:val="none" w:sz="0" w:space="0" w:color="auto"/>
        <w:right w:val="none" w:sz="0" w:space="0" w:color="auto"/>
      </w:divBdr>
    </w:div>
    <w:div w:id="1471165171">
      <w:bodyDiv w:val="1"/>
      <w:marLeft w:val="0"/>
      <w:marRight w:val="0"/>
      <w:marTop w:val="0"/>
      <w:marBottom w:val="0"/>
      <w:divBdr>
        <w:top w:val="none" w:sz="0" w:space="0" w:color="auto"/>
        <w:left w:val="none" w:sz="0" w:space="0" w:color="auto"/>
        <w:bottom w:val="none" w:sz="0" w:space="0" w:color="auto"/>
        <w:right w:val="none" w:sz="0" w:space="0" w:color="auto"/>
      </w:divBdr>
    </w:div>
    <w:div w:id="1592162212">
      <w:bodyDiv w:val="1"/>
      <w:marLeft w:val="0"/>
      <w:marRight w:val="0"/>
      <w:marTop w:val="0"/>
      <w:marBottom w:val="0"/>
      <w:divBdr>
        <w:top w:val="none" w:sz="0" w:space="0" w:color="auto"/>
        <w:left w:val="none" w:sz="0" w:space="0" w:color="auto"/>
        <w:bottom w:val="none" w:sz="0" w:space="0" w:color="auto"/>
        <w:right w:val="none" w:sz="0" w:space="0" w:color="auto"/>
      </w:divBdr>
    </w:div>
    <w:div w:id="1680958689">
      <w:bodyDiv w:val="1"/>
      <w:marLeft w:val="0"/>
      <w:marRight w:val="0"/>
      <w:marTop w:val="0"/>
      <w:marBottom w:val="0"/>
      <w:divBdr>
        <w:top w:val="none" w:sz="0" w:space="0" w:color="auto"/>
        <w:left w:val="none" w:sz="0" w:space="0" w:color="auto"/>
        <w:bottom w:val="none" w:sz="0" w:space="0" w:color="auto"/>
        <w:right w:val="none" w:sz="0" w:space="0" w:color="auto"/>
      </w:divBdr>
    </w:div>
    <w:div w:id="1735735704">
      <w:bodyDiv w:val="1"/>
      <w:marLeft w:val="0"/>
      <w:marRight w:val="0"/>
      <w:marTop w:val="0"/>
      <w:marBottom w:val="0"/>
      <w:divBdr>
        <w:top w:val="none" w:sz="0" w:space="0" w:color="auto"/>
        <w:left w:val="none" w:sz="0" w:space="0" w:color="auto"/>
        <w:bottom w:val="none" w:sz="0" w:space="0" w:color="auto"/>
        <w:right w:val="none" w:sz="0" w:space="0" w:color="auto"/>
      </w:divBdr>
    </w:div>
    <w:div w:id="1771506296">
      <w:bodyDiv w:val="1"/>
      <w:marLeft w:val="0"/>
      <w:marRight w:val="0"/>
      <w:marTop w:val="0"/>
      <w:marBottom w:val="0"/>
      <w:divBdr>
        <w:top w:val="none" w:sz="0" w:space="0" w:color="auto"/>
        <w:left w:val="none" w:sz="0" w:space="0" w:color="auto"/>
        <w:bottom w:val="none" w:sz="0" w:space="0" w:color="auto"/>
        <w:right w:val="none" w:sz="0" w:space="0" w:color="auto"/>
      </w:divBdr>
    </w:div>
    <w:div w:id="1790196447">
      <w:bodyDiv w:val="1"/>
      <w:marLeft w:val="0"/>
      <w:marRight w:val="0"/>
      <w:marTop w:val="0"/>
      <w:marBottom w:val="0"/>
      <w:divBdr>
        <w:top w:val="none" w:sz="0" w:space="0" w:color="auto"/>
        <w:left w:val="none" w:sz="0" w:space="0" w:color="auto"/>
        <w:bottom w:val="none" w:sz="0" w:space="0" w:color="auto"/>
        <w:right w:val="none" w:sz="0" w:space="0" w:color="auto"/>
      </w:divBdr>
    </w:div>
    <w:div w:id="1826623437">
      <w:bodyDiv w:val="1"/>
      <w:marLeft w:val="0"/>
      <w:marRight w:val="0"/>
      <w:marTop w:val="0"/>
      <w:marBottom w:val="0"/>
      <w:divBdr>
        <w:top w:val="none" w:sz="0" w:space="0" w:color="auto"/>
        <w:left w:val="none" w:sz="0" w:space="0" w:color="auto"/>
        <w:bottom w:val="none" w:sz="0" w:space="0" w:color="auto"/>
        <w:right w:val="none" w:sz="0" w:space="0" w:color="auto"/>
      </w:divBdr>
    </w:div>
    <w:div w:id="1841390776">
      <w:bodyDiv w:val="1"/>
      <w:marLeft w:val="0"/>
      <w:marRight w:val="0"/>
      <w:marTop w:val="0"/>
      <w:marBottom w:val="0"/>
      <w:divBdr>
        <w:top w:val="none" w:sz="0" w:space="0" w:color="auto"/>
        <w:left w:val="none" w:sz="0" w:space="0" w:color="auto"/>
        <w:bottom w:val="none" w:sz="0" w:space="0" w:color="auto"/>
        <w:right w:val="none" w:sz="0" w:space="0" w:color="auto"/>
      </w:divBdr>
    </w:div>
    <w:div w:id="1863326230">
      <w:bodyDiv w:val="1"/>
      <w:marLeft w:val="0"/>
      <w:marRight w:val="0"/>
      <w:marTop w:val="0"/>
      <w:marBottom w:val="0"/>
      <w:divBdr>
        <w:top w:val="none" w:sz="0" w:space="0" w:color="auto"/>
        <w:left w:val="none" w:sz="0" w:space="0" w:color="auto"/>
        <w:bottom w:val="none" w:sz="0" w:space="0" w:color="auto"/>
        <w:right w:val="none" w:sz="0" w:space="0" w:color="auto"/>
      </w:divBdr>
    </w:div>
    <w:div w:id="1884053939">
      <w:bodyDiv w:val="1"/>
      <w:marLeft w:val="0"/>
      <w:marRight w:val="0"/>
      <w:marTop w:val="0"/>
      <w:marBottom w:val="0"/>
      <w:divBdr>
        <w:top w:val="none" w:sz="0" w:space="0" w:color="auto"/>
        <w:left w:val="none" w:sz="0" w:space="0" w:color="auto"/>
        <w:bottom w:val="none" w:sz="0" w:space="0" w:color="auto"/>
        <w:right w:val="none" w:sz="0" w:space="0" w:color="auto"/>
      </w:divBdr>
    </w:div>
    <w:div w:id="1905524867">
      <w:bodyDiv w:val="1"/>
      <w:marLeft w:val="0"/>
      <w:marRight w:val="0"/>
      <w:marTop w:val="0"/>
      <w:marBottom w:val="0"/>
      <w:divBdr>
        <w:top w:val="none" w:sz="0" w:space="0" w:color="auto"/>
        <w:left w:val="none" w:sz="0" w:space="0" w:color="auto"/>
        <w:bottom w:val="none" w:sz="0" w:space="0" w:color="auto"/>
        <w:right w:val="none" w:sz="0" w:space="0" w:color="auto"/>
      </w:divBdr>
    </w:div>
    <w:div w:id="1911772353">
      <w:bodyDiv w:val="1"/>
      <w:marLeft w:val="0"/>
      <w:marRight w:val="0"/>
      <w:marTop w:val="0"/>
      <w:marBottom w:val="0"/>
      <w:divBdr>
        <w:top w:val="none" w:sz="0" w:space="0" w:color="auto"/>
        <w:left w:val="none" w:sz="0" w:space="0" w:color="auto"/>
        <w:bottom w:val="none" w:sz="0" w:space="0" w:color="auto"/>
        <w:right w:val="none" w:sz="0" w:space="0" w:color="auto"/>
      </w:divBdr>
    </w:div>
    <w:div w:id="1944846545">
      <w:bodyDiv w:val="1"/>
      <w:marLeft w:val="0"/>
      <w:marRight w:val="0"/>
      <w:marTop w:val="0"/>
      <w:marBottom w:val="0"/>
      <w:divBdr>
        <w:top w:val="none" w:sz="0" w:space="0" w:color="auto"/>
        <w:left w:val="none" w:sz="0" w:space="0" w:color="auto"/>
        <w:bottom w:val="none" w:sz="0" w:space="0" w:color="auto"/>
        <w:right w:val="none" w:sz="0" w:space="0" w:color="auto"/>
      </w:divBdr>
    </w:div>
    <w:div w:id="1960447475">
      <w:bodyDiv w:val="1"/>
      <w:marLeft w:val="0"/>
      <w:marRight w:val="0"/>
      <w:marTop w:val="0"/>
      <w:marBottom w:val="0"/>
      <w:divBdr>
        <w:top w:val="none" w:sz="0" w:space="0" w:color="auto"/>
        <w:left w:val="none" w:sz="0" w:space="0" w:color="auto"/>
        <w:bottom w:val="none" w:sz="0" w:space="0" w:color="auto"/>
        <w:right w:val="none" w:sz="0" w:space="0" w:color="auto"/>
      </w:divBdr>
    </w:div>
    <w:div w:id="1969626431">
      <w:bodyDiv w:val="1"/>
      <w:marLeft w:val="0"/>
      <w:marRight w:val="0"/>
      <w:marTop w:val="0"/>
      <w:marBottom w:val="0"/>
      <w:divBdr>
        <w:top w:val="none" w:sz="0" w:space="0" w:color="auto"/>
        <w:left w:val="none" w:sz="0" w:space="0" w:color="auto"/>
        <w:bottom w:val="none" w:sz="0" w:space="0" w:color="auto"/>
        <w:right w:val="none" w:sz="0" w:space="0" w:color="auto"/>
      </w:divBdr>
    </w:div>
    <w:div w:id="2045909837">
      <w:bodyDiv w:val="1"/>
      <w:marLeft w:val="0"/>
      <w:marRight w:val="0"/>
      <w:marTop w:val="0"/>
      <w:marBottom w:val="0"/>
      <w:divBdr>
        <w:top w:val="none" w:sz="0" w:space="0" w:color="auto"/>
        <w:left w:val="none" w:sz="0" w:space="0" w:color="auto"/>
        <w:bottom w:val="none" w:sz="0" w:space="0" w:color="auto"/>
        <w:right w:val="none" w:sz="0" w:space="0" w:color="auto"/>
      </w:divBdr>
    </w:div>
    <w:div w:id="211119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xsens.com/products/xsens-mvn-animate/" TargetMode="Externa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mailto:ayushtuladhar007@gmail.com" TargetMode="External"/><Relationship Id="rId14" Type="http://schemas.openxmlformats.org/officeDocument/2006/relationships/image" Target="media/image5.jpeg"/><Relationship Id="rId22" Type="http://schemas.openxmlformats.org/officeDocument/2006/relationships/hyperlink" Target="http://www.motioncapturesociety.com/resources/industry-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Book</b:SourceType>
    <b:Guid>{66B7B43E-56D2-49F5-A688-A087834340DE}</b:Guid>
    <b:Author>
      <b:Author>
        <b:Corporate>http://www.motioncapturesociety.com/resources/industry-history</b:Corporate>
      </b:Author>
    </b:Author>
    <b:RefOrder>1</b:RefOrder>
  </b:Source>
</b:Sources>
</file>

<file path=customXml/itemProps1.xml><?xml version="1.0" encoding="utf-8"?>
<ds:datastoreItem xmlns:ds="http://schemas.openxmlformats.org/officeDocument/2006/customXml" ds:itemID="{E5F7A858-88A3-4B5B-9DDA-F33B5E033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Pages>
  <Words>3521</Words>
  <Characters>20072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 series</dc:creator>
  <cp:keywords/>
  <dc:description/>
  <cp:lastModifiedBy>pro series</cp:lastModifiedBy>
  <cp:revision>3</cp:revision>
  <cp:lastPrinted>2024-02-29T14:04:00Z</cp:lastPrinted>
  <dcterms:created xsi:type="dcterms:W3CDTF">2024-02-29T06:51:00Z</dcterms:created>
  <dcterms:modified xsi:type="dcterms:W3CDTF">2024-02-29T14:04:00Z</dcterms:modified>
</cp:coreProperties>
</file>