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ED73E" w14:textId="2F8FB3DF" w:rsidR="00F50CB7" w:rsidRPr="00015C75" w:rsidRDefault="00F50CB7" w:rsidP="0070304E">
      <w:pPr>
        <w:spacing w:line="276" w:lineRule="auto"/>
        <w:jc w:val="both"/>
        <w:rPr>
          <w:sz w:val="28"/>
          <w:szCs w:val="28"/>
        </w:rPr>
      </w:pPr>
      <w:r w:rsidRPr="00015C75">
        <w:rPr>
          <w:sz w:val="28"/>
          <w:szCs w:val="28"/>
        </w:rPr>
        <w:t>Assignment 2:</w:t>
      </w:r>
    </w:p>
    <w:p w14:paraId="4560E427" w14:textId="3C3392EB" w:rsidR="003D6B7F" w:rsidRDefault="00B25779">
      <w:pPr>
        <w:pStyle w:val="TOC1"/>
        <w:tabs>
          <w:tab w:val="left" w:pos="480"/>
          <w:tab w:val="right" w:leader="dot" w:pos="10762"/>
        </w:tabs>
        <w:rPr>
          <w:rFonts w:eastAsiaTheme="minorEastAsia"/>
          <w:noProof/>
          <w:kern w:val="2"/>
          <w:sz w:val="24"/>
          <w:szCs w:val="24"/>
          <w:lang w:eastAsia="en-GB"/>
          <w14:ligatures w14:val="standardContextual"/>
        </w:rPr>
      </w:pPr>
      <w:r>
        <w:rPr>
          <w:szCs w:val="28"/>
        </w:rPr>
        <w:fldChar w:fldCharType="begin"/>
      </w:r>
      <w:r>
        <w:rPr>
          <w:szCs w:val="28"/>
        </w:rPr>
        <w:instrText xml:space="preserve"> TOC \h \z \t "Question,1,Head1,2" </w:instrText>
      </w:r>
      <w:r>
        <w:rPr>
          <w:szCs w:val="28"/>
        </w:rPr>
        <w:fldChar w:fldCharType="separate"/>
      </w:r>
      <w:hyperlink w:anchor="_Toc200226102" w:history="1">
        <w:r w:rsidR="003D6B7F" w:rsidRPr="00145E41">
          <w:rPr>
            <w:rStyle w:val="Hyperlink"/>
            <w:noProof/>
          </w:rPr>
          <w:t>1.</w:t>
        </w:r>
        <w:r w:rsidR="003D6B7F">
          <w:rPr>
            <w:rFonts w:eastAsiaTheme="minorEastAsia"/>
            <w:noProof/>
            <w:kern w:val="2"/>
            <w:sz w:val="24"/>
            <w:szCs w:val="24"/>
            <w:lang w:eastAsia="en-GB"/>
            <w14:ligatures w14:val="standardContextual"/>
          </w:rPr>
          <w:tab/>
        </w:r>
        <w:r w:rsidR="003D6B7F" w:rsidRPr="00145E41">
          <w:rPr>
            <w:rStyle w:val="Hyperlink"/>
            <w:noProof/>
          </w:rPr>
          <w:t>What is AI agent? Explain configuration &amp; properties of AI agent.</w:t>
        </w:r>
        <w:r w:rsidR="003D6B7F">
          <w:rPr>
            <w:noProof/>
            <w:webHidden/>
          </w:rPr>
          <w:tab/>
        </w:r>
        <w:r w:rsidR="003D6B7F">
          <w:rPr>
            <w:noProof/>
            <w:webHidden/>
          </w:rPr>
          <w:fldChar w:fldCharType="begin"/>
        </w:r>
        <w:r w:rsidR="003D6B7F">
          <w:rPr>
            <w:noProof/>
            <w:webHidden/>
          </w:rPr>
          <w:instrText xml:space="preserve"> PAGEREF _Toc200226102 \h </w:instrText>
        </w:r>
        <w:r w:rsidR="003D6B7F">
          <w:rPr>
            <w:noProof/>
            <w:webHidden/>
          </w:rPr>
        </w:r>
        <w:r w:rsidR="003D6B7F">
          <w:rPr>
            <w:noProof/>
            <w:webHidden/>
          </w:rPr>
          <w:fldChar w:fldCharType="separate"/>
        </w:r>
        <w:r w:rsidR="003D6B7F">
          <w:rPr>
            <w:noProof/>
            <w:webHidden/>
          </w:rPr>
          <w:t>2</w:t>
        </w:r>
        <w:r w:rsidR="003D6B7F">
          <w:rPr>
            <w:noProof/>
            <w:webHidden/>
          </w:rPr>
          <w:fldChar w:fldCharType="end"/>
        </w:r>
      </w:hyperlink>
    </w:p>
    <w:p w14:paraId="311D766C" w14:textId="60AC9711" w:rsidR="003D6B7F" w:rsidRDefault="003D6B7F">
      <w:pPr>
        <w:pStyle w:val="TOC2"/>
        <w:tabs>
          <w:tab w:val="right" w:leader="dot" w:pos="10762"/>
        </w:tabs>
        <w:rPr>
          <w:rFonts w:eastAsiaTheme="minorEastAsia"/>
          <w:noProof/>
          <w:kern w:val="2"/>
          <w:sz w:val="24"/>
          <w:szCs w:val="24"/>
          <w:lang w:eastAsia="en-GB"/>
          <w14:ligatures w14:val="standardContextual"/>
        </w:rPr>
      </w:pPr>
      <w:hyperlink w:anchor="_Toc200226103" w:history="1">
        <w:r w:rsidRPr="00145E41">
          <w:rPr>
            <w:rStyle w:val="Hyperlink"/>
            <w:noProof/>
          </w:rPr>
          <w:t>Configuration of AI agent:</w:t>
        </w:r>
        <w:r>
          <w:rPr>
            <w:noProof/>
            <w:webHidden/>
          </w:rPr>
          <w:tab/>
        </w:r>
        <w:r>
          <w:rPr>
            <w:noProof/>
            <w:webHidden/>
          </w:rPr>
          <w:fldChar w:fldCharType="begin"/>
        </w:r>
        <w:r>
          <w:rPr>
            <w:noProof/>
            <w:webHidden/>
          </w:rPr>
          <w:instrText xml:space="preserve"> PAGEREF _Toc200226103 \h </w:instrText>
        </w:r>
        <w:r>
          <w:rPr>
            <w:noProof/>
            <w:webHidden/>
          </w:rPr>
        </w:r>
        <w:r>
          <w:rPr>
            <w:noProof/>
            <w:webHidden/>
          </w:rPr>
          <w:fldChar w:fldCharType="separate"/>
        </w:r>
        <w:r>
          <w:rPr>
            <w:noProof/>
            <w:webHidden/>
          </w:rPr>
          <w:t>2</w:t>
        </w:r>
        <w:r>
          <w:rPr>
            <w:noProof/>
            <w:webHidden/>
          </w:rPr>
          <w:fldChar w:fldCharType="end"/>
        </w:r>
      </w:hyperlink>
    </w:p>
    <w:p w14:paraId="5254E74C" w14:textId="37F76366" w:rsidR="003D6B7F" w:rsidRDefault="003D6B7F">
      <w:pPr>
        <w:pStyle w:val="TOC2"/>
        <w:tabs>
          <w:tab w:val="right" w:leader="dot" w:pos="10762"/>
        </w:tabs>
        <w:rPr>
          <w:rFonts w:eastAsiaTheme="minorEastAsia"/>
          <w:noProof/>
          <w:kern w:val="2"/>
          <w:sz w:val="24"/>
          <w:szCs w:val="24"/>
          <w:lang w:eastAsia="en-GB"/>
          <w14:ligatures w14:val="standardContextual"/>
        </w:rPr>
      </w:pPr>
      <w:hyperlink w:anchor="_Toc200226104" w:history="1">
        <w:r w:rsidRPr="00145E41">
          <w:rPr>
            <w:rStyle w:val="Hyperlink"/>
            <w:noProof/>
          </w:rPr>
          <w:t>Properties of AI Agent:</w:t>
        </w:r>
        <w:r>
          <w:rPr>
            <w:noProof/>
            <w:webHidden/>
          </w:rPr>
          <w:tab/>
        </w:r>
        <w:r>
          <w:rPr>
            <w:noProof/>
            <w:webHidden/>
          </w:rPr>
          <w:fldChar w:fldCharType="begin"/>
        </w:r>
        <w:r>
          <w:rPr>
            <w:noProof/>
            <w:webHidden/>
          </w:rPr>
          <w:instrText xml:space="preserve"> PAGEREF _Toc200226104 \h </w:instrText>
        </w:r>
        <w:r>
          <w:rPr>
            <w:noProof/>
            <w:webHidden/>
          </w:rPr>
        </w:r>
        <w:r>
          <w:rPr>
            <w:noProof/>
            <w:webHidden/>
          </w:rPr>
          <w:fldChar w:fldCharType="separate"/>
        </w:r>
        <w:r>
          <w:rPr>
            <w:noProof/>
            <w:webHidden/>
          </w:rPr>
          <w:t>3</w:t>
        </w:r>
        <w:r>
          <w:rPr>
            <w:noProof/>
            <w:webHidden/>
          </w:rPr>
          <w:fldChar w:fldCharType="end"/>
        </w:r>
      </w:hyperlink>
    </w:p>
    <w:p w14:paraId="1E3A3530" w14:textId="10CA9A44"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05" w:history="1">
        <w:r w:rsidRPr="00145E41">
          <w:rPr>
            <w:rStyle w:val="Hyperlink"/>
            <w:noProof/>
          </w:rPr>
          <w:t>I.</w:t>
        </w:r>
        <w:r>
          <w:rPr>
            <w:rFonts w:eastAsiaTheme="minorEastAsia"/>
            <w:noProof/>
            <w:kern w:val="2"/>
            <w:sz w:val="24"/>
            <w:szCs w:val="24"/>
            <w:lang w:eastAsia="en-GB"/>
            <w14:ligatures w14:val="standardContextual"/>
          </w:rPr>
          <w:tab/>
        </w:r>
        <w:r w:rsidRPr="00145E41">
          <w:rPr>
            <w:rStyle w:val="Hyperlink"/>
            <w:noProof/>
          </w:rPr>
          <w:t>Internal Characteristics:</w:t>
        </w:r>
        <w:r>
          <w:rPr>
            <w:noProof/>
            <w:webHidden/>
          </w:rPr>
          <w:tab/>
        </w:r>
        <w:r>
          <w:rPr>
            <w:noProof/>
            <w:webHidden/>
          </w:rPr>
          <w:fldChar w:fldCharType="begin"/>
        </w:r>
        <w:r>
          <w:rPr>
            <w:noProof/>
            <w:webHidden/>
          </w:rPr>
          <w:instrText xml:space="preserve"> PAGEREF _Toc200226105 \h </w:instrText>
        </w:r>
        <w:r>
          <w:rPr>
            <w:noProof/>
            <w:webHidden/>
          </w:rPr>
        </w:r>
        <w:r>
          <w:rPr>
            <w:noProof/>
            <w:webHidden/>
          </w:rPr>
          <w:fldChar w:fldCharType="separate"/>
        </w:r>
        <w:r>
          <w:rPr>
            <w:noProof/>
            <w:webHidden/>
          </w:rPr>
          <w:t>3</w:t>
        </w:r>
        <w:r>
          <w:rPr>
            <w:noProof/>
            <w:webHidden/>
          </w:rPr>
          <w:fldChar w:fldCharType="end"/>
        </w:r>
      </w:hyperlink>
    </w:p>
    <w:p w14:paraId="3A173F77" w14:textId="043D4F24"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06" w:history="1">
        <w:r w:rsidRPr="00145E41">
          <w:rPr>
            <w:rStyle w:val="Hyperlink"/>
            <w:noProof/>
          </w:rPr>
          <w:t>II.</w:t>
        </w:r>
        <w:r>
          <w:rPr>
            <w:rFonts w:eastAsiaTheme="minorEastAsia"/>
            <w:noProof/>
            <w:kern w:val="2"/>
            <w:sz w:val="24"/>
            <w:szCs w:val="24"/>
            <w:lang w:eastAsia="en-GB"/>
            <w14:ligatures w14:val="standardContextual"/>
          </w:rPr>
          <w:tab/>
        </w:r>
        <w:r w:rsidRPr="00145E41">
          <w:rPr>
            <w:rStyle w:val="Hyperlink"/>
            <w:noProof/>
          </w:rPr>
          <w:t>External Properties:</w:t>
        </w:r>
        <w:r>
          <w:rPr>
            <w:noProof/>
            <w:webHidden/>
          </w:rPr>
          <w:tab/>
        </w:r>
        <w:r>
          <w:rPr>
            <w:noProof/>
            <w:webHidden/>
          </w:rPr>
          <w:fldChar w:fldCharType="begin"/>
        </w:r>
        <w:r>
          <w:rPr>
            <w:noProof/>
            <w:webHidden/>
          </w:rPr>
          <w:instrText xml:space="preserve"> PAGEREF _Toc200226106 \h </w:instrText>
        </w:r>
        <w:r>
          <w:rPr>
            <w:noProof/>
            <w:webHidden/>
          </w:rPr>
        </w:r>
        <w:r>
          <w:rPr>
            <w:noProof/>
            <w:webHidden/>
          </w:rPr>
          <w:fldChar w:fldCharType="separate"/>
        </w:r>
        <w:r>
          <w:rPr>
            <w:noProof/>
            <w:webHidden/>
          </w:rPr>
          <w:t>3</w:t>
        </w:r>
        <w:r>
          <w:rPr>
            <w:noProof/>
            <w:webHidden/>
          </w:rPr>
          <w:fldChar w:fldCharType="end"/>
        </w:r>
      </w:hyperlink>
    </w:p>
    <w:p w14:paraId="28EA8795" w14:textId="290594E6" w:rsidR="003D6B7F" w:rsidRDefault="003D6B7F">
      <w:pPr>
        <w:pStyle w:val="TOC1"/>
        <w:tabs>
          <w:tab w:val="left" w:pos="480"/>
          <w:tab w:val="right" w:leader="dot" w:pos="10762"/>
        </w:tabs>
        <w:rPr>
          <w:rFonts w:eastAsiaTheme="minorEastAsia"/>
          <w:noProof/>
          <w:kern w:val="2"/>
          <w:sz w:val="24"/>
          <w:szCs w:val="24"/>
          <w:lang w:eastAsia="en-GB"/>
          <w14:ligatures w14:val="standardContextual"/>
        </w:rPr>
      </w:pPr>
      <w:hyperlink w:anchor="_Toc200226107" w:history="1">
        <w:r w:rsidRPr="00145E41">
          <w:rPr>
            <w:rStyle w:val="Hyperlink"/>
            <w:noProof/>
          </w:rPr>
          <w:t>2.</w:t>
        </w:r>
        <w:r>
          <w:rPr>
            <w:rFonts w:eastAsiaTheme="minorEastAsia"/>
            <w:noProof/>
            <w:kern w:val="2"/>
            <w:sz w:val="24"/>
            <w:szCs w:val="24"/>
            <w:lang w:eastAsia="en-GB"/>
            <w14:ligatures w14:val="standardContextual"/>
          </w:rPr>
          <w:tab/>
        </w:r>
        <w:r w:rsidRPr="00145E41">
          <w:rPr>
            <w:rStyle w:val="Hyperlink"/>
            <w:noProof/>
          </w:rPr>
          <w:t>What is PEAS? Explain with suitable example.</w:t>
        </w:r>
        <w:r>
          <w:rPr>
            <w:noProof/>
            <w:webHidden/>
          </w:rPr>
          <w:tab/>
        </w:r>
        <w:r>
          <w:rPr>
            <w:noProof/>
            <w:webHidden/>
          </w:rPr>
          <w:fldChar w:fldCharType="begin"/>
        </w:r>
        <w:r>
          <w:rPr>
            <w:noProof/>
            <w:webHidden/>
          </w:rPr>
          <w:instrText xml:space="preserve"> PAGEREF _Toc200226107 \h </w:instrText>
        </w:r>
        <w:r>
          <w:rPr>
            <w:noProof/>
            <w:webHidden/>
          </w:rPr>
        </w:r>
        <w:r>
          <w:rPr>
            <w:noProof/>
            <w:webHidden/>
          </w:rPr>
          <w:fldChar w:fldCharType="separate"/>
        </w:r>
        <w:r>
          <w:rPr>
            <w:noProof/>
            <w:webHidden/>
          </w:rPr>
          <w:t>4</w:t>
        </w:r>
        <w:r>
          <w:rPr>
            <w:noProof/>
            <w:webHidden/>
          </w:rPr>
          <w:fldChar w:fldCharType="end"/>
        </w:r>
      </w:hyperlink>
    </w:p>
    <w:p w14:paraId="48602051" w14:textId="3C574AA5"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08" w:history="1">
        <w:r w:rsidRPr="00145E41">
          <w:rPr>
            <w:rStyle w:val="Hyperlink"/>
            <w:noProof/>
          </w:rPr>
          <w:t>I.</w:t>
        </w:r>
        <w:r>
          <w:rPr>
            <w:rFonts w:eastAsiaTheme="minorEastAsia"/>
            <w:noProof/>
            <w:kern w:val="2"/>
            <w:sz w:val="24"/>
            <w:szCs w:val="24"/>
            <w:lang w:eastAsia="en-GB"/>
            <w14:ligatures w14:val="standardContextual"/>
          </w:rPr>
          <w:tab/>
        </w:r>
        <w:r w:rsidRPr="00145E41">
          <w:rPr>
            <w:rStyle w:val="Hyperlink"/>
            <w:noProof/>
          </w:rPr>
          <w:t>Performance measure:</w:t>
        </w:r>
        <w:r>
          <w:rPr>
            <w:noProof/>
            <w:webHidden/>
          </w:rPr>
          <w:tab/>
        </w:r>
        <w:r>
          <w:rPr>
            <w:noProof/>
            <w:webHidden/>
          </w:rPr>
          <w:fldChar w:fldCharType="begin"/>
        </w:r>
        <w:r>
          <w:rPr>
            <w:noProof/>
            <w:webHidden/>
          </w:rPr>
          <w:instrText xml:space="preserve"> PAGEREF _Toc200226108 \h </w:instrText>
        </w:r>
        <w:r>
          <w:rPr>
            <w:noProof/>
            <w:webHidden/>
          </w:rPr>
        </w:r>
        <w:r>
          <w:rPr>
            <w:noProof/>
            <w:webHidden/>
          </w:rPr>
          <w:fldChar w:fldCharType="separate"/>
        </w:r>
        <w:r>
          <w:rPr>
            <w:noProof/>
            <w:webHidden/>
          </w:rPr>
          <w:t>4</w:t>
        </w:r>
        <w:r>
          <w:rPr>
            <w:noProof/>
            <w:webHidden/>
          </w:rPr>
          <w:fldChar w:fldCharType="end"/>
        </w:r>
      </w:hyperlink>
    </w:p>
    <w:p w14:paraId="2AC49E51" w14:textId="15387B09"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09" w:history="1">
        <w:r w:rsidRPr="00145E41">
          <w:rPr>
            <w:rStyle w:val="Hyperlink"/>
            <w:noProof/>
          </w:rPr>
          <w:t>II.</w:t>
        </w:r>
        <w:r>
          <w:rPr>
            <w:rFonts w:eastAsiaTheme="minorEastAsia"/>
            <w:noProof/>
            <w:kern w:val="2"/>
            <w:sz w:val="24"/>
            <w:szCs w:val="24"/>
            <w:lang w:eastAsia="en-GB"/>
            <w14:ligatures w14:val="standardContextual"/>
          </w:rPr>
          <w:tab/>
        </w:r>
        <w:r w:rsidRPr="00145E41">
          <w:rPr>
            <w:rStyle w:val="Hyperlink"/>
            <w:noProof/>
          </w:rPr>
          <w:t>Environment:</w:t>
        </w:r>
        <w:r>
          <w:rPr>
            <w:noProof/>
            <w:webHidden/>
          </w:rPr>
          <w:tab/>
        </w:r>
        <w:r>
          <w:rPr>
            <w:noProof/>
            <w:webHidden/>
          </w:rPr>
          <w:fldChar w:fldCharType="begin"/>
        </w:r>
        <w:r>
          <w:rPr>
            <w:noProof/>
            <w:webHidden/>
          </w:rPr>
          <w:instrText xml:space="preserve"> PAGEREF _Toc200226109 \h </w:instrText>
        </w:r>
        <w:r>
          <w:rPr>
            <w:noProof/>
            <w:webHidden/>
          </w:rPr>
        </w:r>
        <w:r>
          <w:rPr>
            <w:noProof/>
            <w:webHidden/>
          </w:rPr>
          <w:fldChar w:fldCharType="separate"/>
        </w:r>
        <w:r>
          <w:rPr>
            <w:noProof/>
            <w:webHidden/>
          </w:rPr>
          <w:t>4</w:t>
        </w:r>
        <w:r>
          <w:rPr>
            <w:noProof/>
            <w:webHidden/>
          </w:rPr>
          <w:fldChar w:fldCharType="end"/>
        </w:r>
      </w:hyperlink>
    </w:p>
    <w:p w14:paraId="53FA4990" w14:textId="28CE420F"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10" w:history="1">
        <w:r w:rsidRPr="00145E41">
          <w:rPr>
            <w:rStyle w:val="Hyperlink"/>
            <w:noProof/>
          </w:rPr>
          <w:t>III.</w:t>
        </w:r>
        <w:r>
          <w:rPr>
            <w:rFonts w:eastAsiaTheme="minorEastAsia"/>
            <w:noProof/>
            <w:kern w:val="2"/>
            <w:sz w:val="24"/>
            <w:szCs w:val="24"/>
            <w:lang w:eastAsia="en-GB"/>
            <w14:ligatures w14:val="standardContextual"/>
          </w:rPr>
          <w:tab/>
        </w:r>
        <w:r w:rsidRPr="00145E41">
          <w:rPr>
            <w:rStyle w:val="Hyperlink"/>
            <w:noProof/>
          </w:rPr>
          <w:t>Actuators:</w:t>
        </w:r>
        <w:r>
          <w:rPr>
            <w:noProof/>
            <w:webHidden/>
          </w:rPr>
          <w:tab/>
        </w:r>
        <w:r>
          <w:rPr>
            <w:noProof/>
            <w:webHidden/>
          </w:rPr>
          <w:fldChar w:fldCharType="begin"/>
        </w:r>
        <w:r>
          <w:rPr>
            <w:noProof/>
            <w:webHidden/>
          </w:rPr>
          <w:instrText xml:space="preserve"> PAGEREF _Toc200226110 \h </w:instrText>
        </w:r>
        <w:r>
          <w:rPr>
            <w:noProof/>
            <w:webHidden/>
          </w:rPr>
        </w:r>
        <w:r>
          <w:rPr>
            <w:noProof/>
            <w:webHidden/>
          </w:rPr>
          <w:fldChar w:fldCharType="separate"/>
        </w:r>
        <w:r>
          <w:rPr>
            <w:noProof/>
            <w:webHidden/>
          </w:rPr>
          <w:t>4</w:t>
        </w:r>
        <w:r>
          <w:rPr>
            <w:noProof/>
            <w:webHidden/>
          </w:rPr>
          <w:fldChar w:fldCharType="end"/>
        </w:r>
      </w:hyperlink>
    </w:p>
    <w:p w14:paraId="43E505BC" w14:textId="3697CD60"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11" w:history="1">
        <w:r w:rsidRPr="00145E41">
          <w:rPr>
            <w:rStyle w:val="Hyperlink"/>
            <w:noProof/>
          </w:rPr>
          <w:t>IV.</w:t>
        </w:r>
        <w:r>
          <w:rPr>
            <w:rFonts w:eastAsiaTheme="minorEastAsia"/>
            <w:noProof/>
            <w:kern w:val="2"/>
            <w:sz w:val="24"/>
            <w:szCs w:val="24"/>
            <w:lang w:eastAsia="en-GB"/>
            <w14:ligatures w14:val="standardContextual"/>
          </w:rPr>
          <w:tab/>
        </w:r>
        <w:r w:rsidRPr="00145E41">
          <w:rPr>
            <w:rStyle w:val="Hyperlink"/>
            <w:noProof/>
          </w:rPr>
          <w:t>Sensors:</w:t>
        </w:r>
        <w:r>
          <w:rPr>
            <w:noProof/>
            <w:webHidden/>
          </w:rPr>
          <w:tab/>
        </w:r>
        <w:r>
          <w:rPr>
            <w:noProof/>
            <w:webHidden/>
          </w:rPr>
          <w:fldChar w:fldCharType="begin"/>
        </w:r>
        <w:r>
          <w:rPr>
            <w:noProof/>
            <w:webHidden/>
          </w:rPr>
          <w:instrText xml:space="preserve"> PAGEREF _Toc200226111 \h </w:instrText>
        </w:r>
        <w:r>
          <w:rPr>
            <w:noProof/>
            <w:webHidden/>
          </w:rPr>
        </w:r>
        <w:r>
          <w:rPr>
            <w:noProof/>
            <w:webHidden/>
          </w:rPr>
          <w:fldChar w:fldCharType="separate"/>
        </w:r>
        <w:r>
          <w:rPr>
            <w:noProof/>
            <w:webHidden/>
          </w:rPr>
          <w:t>4</w:t>
        </w:r>
        <w:r>
          <w:rPr>
            <w:noProof/>
            <w:webHidden/>
          </w:rPr>
          <w:fldChar w:fldCharType="end"/>
        </w:r>
      </w:hyperlink>
    </w:p>
    <w:p w14:paraId="4419D0C4" w14:textId="5DACAB1F" w:rsidR="003D6B7F" w:rsidRDefault="003D6B7F">
      <w:pPr>
        <w:pStyle w:val="TOC2"/>
        <w:tabs>
          <w:tab w:val="right" w:leader="dot" w:pos="10762"/>
        </w:tabs>
        <w:rPr>
          <w:rFonts w:eastAsiaTheme="minorEastAsia"/>
          <w:noProof/>
          <w:kern w:val="2"/>
          <w:sz w:val="24"/>
          <w:szCs w:val="24"/>
          <w:lang w:eastAsia="en-GB"/>
          <w14:ligatures w14:val="standardContextual"/>
        </w:rPr>
      </w:pPr>
      <w:hyperlink w:anchor="_Toc200226112" w:history="1">
        <w:r w:rsidRPr="00145E41">
          <w:rPr>
            <w:rStyle w:val="Hyperlink"/>
            <w:noProof/>
          </w:rPr>
          <w:t>Other PEAS Examples:</w:t>
        </w:r>
        <w:r>
          <w:rPr>
            <w:noProof/>
            <w:webHidden/>
          </w:rPr>
          <w:tab/>
        </w:r>
        <w:r>
          <w:rPr>
            <w:noProof/>
            <w:webHidden/>
          </w:rPr>
          <w:fldChar w:fldCharType="begin"/>
        </w:r>
        <w:r>
          <w:rPr>
            <w:noProof/>
            <w:webHidden/>
          </w:rPr>
          <w:instrText xml:space="preserve"> PAGEREF _Toc200226112 \h </w:instrText>
        </w:r>
        <w:r>
          <w:rPr>
            <w:noProof/>
            <w:webHidden/>
          </w:rPr>
        </w:r>
        <w:r>
          <w:rPr>
            <w:noProof/>
            <w:webHidden/>
          </w:rPr>
          <w:fldChar w:fldCharType="separate"/>
        </w:r>
        <w:r>
          <w:rPr>
            <w:noProof/>
            <w:webHidden/>
          </w:rPr>
          <w:t>4</w:t>
        </w:r>
        <w:r>
          <w:rPr>
            <w:noProof/>
            <w:webHidden/>
          </w:rPr>
          <w:fldChar w:fldCharType="end"/>
        </w:r>
      </w:hyperlink>
    </w:p>
    <w:p w14:paraId="2D6AD661" w14:textId="280DFAFA" w:rsidR="003D6B7F" w:rsidRDefault="003D6B7F">
      <w:pPr>
        <w:pStyle w:val="TOC1"/>
        <w:tabs>
          <w:tab w:val="left" w:pos="480"/>
          <w:tab w:val="right" w:leader="dot" w:pos="10762"/>
        </w:tabs>
        <w:rPr>
          <w:rFonts w:eastAsiaTheme="minorEastAsia"/>
          <w:noProof/>
          <w:kern w:val="2"/>
          <w:sz w:val="24"/>
          <w:szCs w:val="24"/>
          <w:lang w:eastAsia="en-GB"/>
          <w14:ligatures w14:val="standardContextual"/>
        </w:rPr>
      </w:pPr>
      <w:hyperlink w:anchor="_Toc200226113" w:history="1">
        <w:r w:rsidRPr="00145E41">
          <w:rPr>
            <w:rStyle w:val="Hyperlink"/>
            <w:noProof/>
          </w:rPr>
          <w:t>3.</w:t>
        </w:r>
        <w:r>
          <w:rPr>
            <w:rFonts w:eastAsiaTheme="minorEastAsia"/>
            <w:noProof/>
            <w:kern w:val="2"/>
            <w:sz w:val="24"/>
            <w:szCs w:val="24"/>
            <w:lang w:eastAsia="en-GB"/>
            <w14:ligatures w14:val="standardContextual"/>
          </w:rPr>
          <w:tab/>
        </w:r>
        <w:r w:rsidRPr="00145E41">
          <w:rPr>
            <w:rStyle w:val="Hyperlink"/>
            <w:noProof/>
          </w:rPr>
          <w:t>Explain in detail about types of AI agent.</w:t>
        </w:r>
        <w:r>
          <w:rPr>
            <w:noProof/>
            <w:webHidden/>
          </w:rPr>
          <w:tab/>
        </w:r>
        <w:r>
          <w:rPr>
            <w:noProof/>
            <w:webHidden/>
          </w:rPr>
          <w:fldChar w:fldCharType="begin"/>
        </w:r>
        <w:r>
          <w:rPr>
            <w:noProof/>
            <w:webHidden/>
          </w:rPr>
          <w:instrText xml:space="preserve"> PAGEREF _Toc200226113 \h </w:instrText>
        </w:r>
        <w:r>
          <w:rPr>
            <w:noProof/>
            <w:webHidden/>
          </w:rPr>
        </w:r>
        <w:r>
          <w:rPr>
            <w:noProof/>
            <w:webHidden/>
          </w:rPr>
          <w:fldChar w:fldCharType="separate"/>
        </w:r>
        <w:r>
          <w:rPr>
            <w:noProof/>
            <w:webHidden/>
          </w:rPr>
          <w:t>5</w:t>
        </w:r>
        <w:r>
          <w:rPr>
            <w:noProof/>
            <w:webHidden/>
          </w:rPr>
          <w:fldChar w:fldCharType="end"/>
        </w:r>
      </w:hyperlink>
    </w:p>
    <w:p w14:paraId="76AF25A5" w14:textId="3CB657A4"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14" w:history="1">
        <w:r w:rsidRPr="00145E41">
          <w:rPr>
            <w:rStyle w:val="Hyperlink"/>
            <w:noProof/>
          </w:rPr>
          <w:t>I.</w:t>
        </w:r>
        <w:r>
          <w:rPr>
            <w:rFonts w:eastAsiaTheme="minorEastAsia"/>
            <w:noProof/>
            <w:kern w:val="2"/>
            <w:sz w:val="24"/>
            <w:szCs w:val="24"/>
            <w:lang w:eastAsia="en-GB"/>
            <w14:ligatures w14:val="standardContextual"/>
          </w:rPr>
          <w:tab/>
        </w:r>
        <w:r w:rsidRPr="00145E41">
          <w:rPr>
            <w:rStyle w:val="Hyperlink"/>
            <w:noProof/>
          </w:rPr>
          <w:t>Simple Reflex Agent:</w:t>
        </w:r>
        <w:r>
          <w:rPr>
            <w:noProof/>
            <w:webHidden/>
          </w:rPr>
          <w:tab/>
        </w:r>
        <w:r>
          <w:rPr>
            <w:noProof/>
            <w:webHidden/>
          </w:rPr>
          <w:fldChar w:fldCharType="begin"/>
        </w:r>
        <w:r>
          <w:rPr>
            <w:noProof/>
            <w:webHidden/>
          </w:rPr>
          <w:instrText xml:space="preserve"> PAGEREF _Toc200226114 \h </w:instrText>
        </w:r>
        <w:r>
          <w:rPr>
            <w:noProof/>
            <w:webHidden/>
          </w:rPr>
        </w:r>
        <w:r>
          <w:rPr>
            <w:noProof/>
            <w:webHidden/>
          </w:rPr>
          <w:fldChar w:fldCharType="separate"/>
        </w:r>
        <w:r>
          <w:rPr>
            <w:noProof/>
            <w:webHidden/>
          </w:rPr>
          <w:t>5</w:t>
        </w:r>
        <w:r>
          <w:rPr>
            <w:noProof/>
            <w:webHidden/>
          </w:rPr>
          <w:fldChar w:fldCharType="end"/>
        </w:r>
      </w:hyperlink>
    </w:p>
    <w:p w14:paraId="3844260D" w14:textId="34D36A60"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15" w:history="1">
        <w:r w:rsidRPr="00145E41">
          <w:rPr>
            <w:rStyle w:val="Hyperlink"/>
            <w:noProof/>
          </w:rPr>
          <w:t>II.</w:t>
        </w:r>
        <w:r>
          <w:rPr>
            <w:rFonts w:eastAsiaTheme="minorEastAsia"/>
            <w:noProof/>
            <w:kern w:val="2"/>
            <w:sz w:val="24"/>
            <w:szCs w:val="24"/>
            <w:lang w:eastAsia="en-GB"/>
            <w14:ligatures w14:val="standardContextual"/>
          </w:rPr>
          <w:tab/>
        </w:r>
        <w:r w:rsidRPr="00145E41">
          <w:rPr>
            <w:rStyle w:val="Hyperlink"/>
            <w:noProof/>
          </w:rPr>
          <w:t>Model-Based Reflex Agent:</w:t>
        </w:r>
        <w:r>
          <w:rPr>
            <w:noProof/>
            <w:webHidden/>
          </w:rPr>
          <w:tab/>
        </w:r>
        <w:r>
          <w:rPr>
            <w:noProof/>
            <w:webHidden/>
          </w:rPr>
          <w:fldChar w:fldCharType="begin"/>
        </w:r>
        <w:r>
          <w:rPr>
            <w:noProof/>
            <w:webHidden/>
          </w:rPr>
          <w:instrText xml:space="preserve"> PAGEREF _Toc200226115 \h </w:instrText>
        </w:r>
        <w:r>
          <w:rPr>
            <w:noProof/>
            <w:webHidden/>
          </w:rPr>
        </w:r>
        <w:r>
          <w:rPr>
            <w:noProof/>
            <w:webHidden/>
          </w:rPr>
          <w:fldChar w:fldCharType="separate"/>
        </w:r>
        <w:r>
          <w:rPr>
            <w:noProof/>
            <w:webHidden/>
          </w:rPr>
          <w:t>6</w:t>
        </w:r>
        <w:r>
          <w:rPr>
            <w:noProof/>
            <w:webHidden/>
          </w:rPr>
          <w:fldChar w:fldCharType="end"/>
        </w:r>
      </w:hyperlink>
    </w:p>
    <w:p w14:paraId="297484FC" w14:textId="24A27F3D"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16" w:history="1">
        <w:r w:rsidRPr="00145E41">
          <w:rPr>
            <w:rStyle w:val="Hyperlink"/>
            <w:noProof/>
          </w:rPr>
          <w:t>III.</w:t>
        </w:r>
        <w:r>
          <w:rPr>
            <w:rFonts w:eastAsiaTheme="minorEastAsia"/>
            <w:noProof/>
            <w:kern w:val="2"/>
            <w:sz w:val="24"/>
            <w:szCs w:val="24"/>
            <w:lang w:eastAsia="en-GB"/>
            <w14:ligatures w14:val="standardContextual"/>
          </w:rPr>
          <w:tab/>
        </w:r>
        <w:r w:rsidRPr="00145E41">
          <w:rPr>
            <w:rStyle w:val="Hyperlink"/>
            <w:noProof/>
          </w:rPr>
          <w:t>Goal-Based Agent:</w:t>
        </w:r>
        <w:r>
          <w:rPr>
            <w:noProof/>
            <w:webHidden/>
          </w:rPr>
          <w:tab/>
        </w:r>
        <w:r>
          <w:rPr>
            <w:noProof/>
            <w:webHidden/>
          </w:rPr>
          <w:fldChar w:fldCharType="begin"/>
        </w:r>
        <w:r>
          <w:rPr>
            <w:noProof/>
            <w:webHidden/>
          </w:rPr>
          <w:instrText xml:space="preserve"> PAGEREF _Toc200226116 \h </w:instrText>
        </w:r>
        <w:r>
          <w:rPr>
            <w:noProof/>
            <w:webHidden/>
          </w:rPr>
        </w:r>
        <w:r>
          <w:rPr>
            <w:noProof/>
            <w:webHidden/>
          </w:rPr>
          <w:fldChar w:fldCharType="separate"/>
        </w:r>
        <w:r>
          <w:rPr>
            <w:noProof/>
            <w:webHidden/>
          </w:rPr>
          <w:t>6</w:t>
        </w:r>
        <w:r>
          <w:rPr>
            <w:noProof/>
            <w:webHidden/>
          </w:rPr>
          <w:fldChar w:fldCharType="end"/>
        </w:r>
      </w:hyperlink>
    </w:p>
    <w:p w14:paraId="761E7D3A" w14:textId="318CD4E1"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17" w:history="1">
        <w:r w:rsidRPr="00145E41">
          <w:rPr>
            <w:rStyle w:val="Hyperlink"/>
            <w:noProof/>
          </w:rPr>
          <w:t>IV.</w:t>
        </w:r>
        <w:r>
          <w:rPr>
            <w:rFonts w:eastAsiaTheme="minorEastAsia"/>
            <w:noProof/>
            <w:kern w:val="2"/>
            <w:sz w:val="24"/>
            <w:szCs w:val="24"/>
            <w:lang w:eastAsia="en-GB"/>
            <w14:ligatures w14:val="standardContextual"/>
          </w:rPr>
          <w:tab/>
        </w:r>
        <w:r w:rsidRPr="00145E41">
          <w:rPr>
            <w:rStyle w:val="Hyperlink"/>
            <w:noProof/>
          </w:rPr>
          <w:t>Utility-Based Agent:</w:t>
        </w:r>
        <w:r>
          <w:rPr>
            <w:noProof/>
            <w:webHidden/>
          </w:rPr>
          <w:tab/>
        </w:r>
        <w:r>
          <w:rPr>
            <w:noProof/>
            <w:webHidden/>
          </w:rPr>
          <w:fldChar w:fldCharType="begin"/>
        </w:r>
        <w:r>
          <w:rPr>
            <w:noProof/>
            <w:webHidden/>
          </w:rPr>
          <w:instrText xml:space="preserve"> PAGEREF _Toc200226117 \h </w:instrText>
        </w:r>
        <w:r>
          <w:rPr>
            <w:noProof/>
            <w:webHidden/>
          </w:rPr>
        </w:r>
        <w:r>
          <w:rPr>
            <w:noProof/>
            <w:webHidden/>
          </w:rPr>
          <w:fldChar w:fldCharType="separate"/>
        </w:r>
        <w:r>
          <w:rPr>
            <w:noProof/>
            <w:webHidden/>
          </w:rPr>
          <w:t>7</w:t>
        </w:r>
        <w:r>
          <w:rPr>
            <w:noProof/>
            <w:webHidden/>
          </w:rPr>
          <w:fldChar w:fldCharType="end"/>
        </w:r>
      </w:hyperlink>
    </w:p>
    <w:p w14:paraId="0AB7176E" w14:textId="717ED6DD" w:rsidR="003D6B7F" w:rsidRDefault="003D6B7F">
      <w:pPr>
        <w:pStyle w:val="TOC1"/>
        <w:tabs>
          <w:tab w:val="left" w:pos="480"/>
          <w:tab w:val="right" w:leader="dot" w:pos="10762"/>
        </w:tabs>
        <w:rPr>
          <w:rFonts w:eastAsiaTheme="minorEastAsia"/>
          <w:noProof/>
          <w:kern w:val="2"/>
          <w:sz w:val="24"/>
          <w:szCs w:val="24"/>
          <w:lang w:eastAsia="en-GB"/>
          <w14:ligatures w14:val="standardContextual"/>
        </w:rPr>
      </w:pPr>
      <w:hyperlink w:anchor="_Toc200226118" w:history="1">
        <w:r w:rsidRPr="00145E41">
          <w:rPr>
            <w:rStyle w:val="Hyperlink"/>
            <w:noProof/>
          </w:rPr>
          <w:t>4.</w:t>
        </w:r>
        <w:r>
          <w:rPr>
            <w:rFonts w:eastAsiaTheme="minorEastAsia"/>
            <w:noProof/>
            <w:kern w:val="2"/>
            <w:sz w:val="24"/>
            <w:szCs w:val="24"/>
            <w:lang w:eastAsia="en-GB"/>
            <w14:ligatures w14:val="standardContextual"/>
          </w:rPr>
          <w:tab/>
        </w:r>
        <w:r w:rsidRPr="00145E41">
          <w:rPr>
            <w:rStyle w:val="Hyperlink"/>
            <w:noProof/>
          </w:rPr>
          <w:t>Explain in detail about types of environment.</w:t>
        </w:r>
        <w:r>
          <w:rPr>
            <w:noProof/>
            <w:webHidden/>
          </w:rPr>
          <w:tab/>
        </w:r>
        <w:r>
          <w:rPr>
            <w:noProof/>
            <w:webHidden/>
          </w:rPr>
          <w:fldChar w:fldCharType="begin"/>
        </w:r>
        <w:r>
          <w:rPr>
            <w:noProof/>
            <w:webHidden/>
          </w:rPr>
          <w:instrText xml:space="preserve"> PAGEREF _Toc200226118 \h </w:instrText>
        </w:r>
        <w:r>
          <w:rPr>
            <w:noProof/>
            <w:webHidden/>
          </w:rPr>
        </w:r>
        <w:r>
          <w:rPr>
            <w:noProof/>
            <w:webHidden/>
          </w:rPr>
          <w:fldChar w:fldCharType="separate"/>
        </w:r>
        <w:r>
          <w:rPr>
            <w:noProof/>
            <w:webHidden/>
          </w:rPr>
          <w:t>7</w:t>
        </w:r>
        <w:r>
          <w:rPr>
            <w:noProof/>
            <w:webHidden/>
          </w:rPr>
          <w:fldChar w:fldCharType="end"/>
        </w:r>
      </w:hyperlink>
    </w:p>
    <w:p w14:paraId="2D0A8618" w14:textId="3E220D80"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19" w:history="1">
        <w:r w:rsidRPr="00145E41">
          <w:rPr>
            <w:rStyle w:val="Hyperlink"/>
            <w:noProof/>
          </w:rPr>
          <w:t>I.</w:t>
        </w:r>
        <w:r>
          <w:rPr>
            <w:rFonts w:eastAsiaTheme="minorEastAsia"/>
            <w:noProof/>
            <w:kern w:val="2"/>
            <w:sz w:val="24"/>
            <w:szCs w:val="24"/>
            <w:lang w:eastAsia="en-GB"/>
            <w14:ligatures w14:val="standardContextual"/>
          </w:rPr>
          <w:tab/>
        </w:r>
        <w:r w:rsidRPr="00145E41">
          <w:rPr>
            <w:rStyle w:val="Hyperlink"/>
            <w:noProof/>
          </w:rPr>
          <w:t>Fully Observable vs. Partially Observable:</w:t>
        </w:r>
        <w:r>
          <w:rPr>
            <w:noProof/>
            <w:webHidden/>
          </w:rPr>
          <w:tab/>
        </w:r>
        <w:r>
          <w:rPr>
            <w:noProof/>
            <w:webHidden/>
          </w:rPr>
          <w:fldChar w:fldCharType="begin"/>
        </w:r>
        <w:r>
          <w:rPr>
            <w:noProof/>
            <w:webHidden/>
          </w:rPr>
          <w:instrText xml:space="preserve"> PAGEREF _Toc200226119 \h </w:instrText>
        </w:r>
        <w:r>
          <w:rPr>
            <w:noProof/>
            <w:webHidden/>
          </w:rPr>
        </w:r>
        <w:r>
          <w:rPr>
            <w:noProof/>
            <w:webHidden/>
          </w:rPr>
          <w:fldChar w:fldCharType="separate"/>
        </w:r>
        <w:r>
          <w:rPr>
            <w:noProof/>
            <w:webHidden/>
          </w:rPr>
          <w:t>7</w:t>
        </w:r>
        <w:r>
          <w:rPr>
            <w:noProof/>
            <w:webHidden/>
          </w:rPr>
          <w:fldChar w:fldCharType="end"/>
        </w:r>
      </w:hyperlink>
    </w:p>
    <w:p w14:paraId="07C703DD" w14:textId="53FA7288"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20" w:history="1">
        <w:r w:rsidRPr="00145E41">
          <w:rPr>
            <w:rStyle w:val="Hyperlink"/>
            <w:noProof/>
          </w:rPr>
          <w:t>II.</w:t>
        </w:r>
        <w:r>
          <w:rPr>
            <w:rFonts w:eastAsiaTheme="minorEastAsia"/>
            <w:noProof/>
            <w:kern w:val="2"/>
            <w:sz w:val="24"/>
            <w:szCs w:val="24"/>
            <w:lang w:eastAsia="en-GB"/>
            <w14:ligatures w14:val="standardContextual"/>
          </w:rPr>
          <w:tab/>
        </w:r>
        <w:r w:rsidRPr="00145E41">
          <w:rPr>
            <w:rStyle w:val="Hyperlink"/>
            <w:noProof/>
          </w:rPr>
          <w:t>Deterministic vs. Stochastic:</w:t>
        </w:r>
        <w:r>
          <w:rPr>
            <w:noProof/>
            <w:webHidden/>
          </w:rPr>
          <w:tab/>
        </w:r>
        <w:r>
          <w:rPr>
            <w:noProof/>
            <w:webHidden/>
          </w:rPr>
          <w:fldChar w:fldCharType="begin"/>
        </w:r>
        <w:r>
          <w:rPr>
            <w:noProof/>
            <w:webHidden/>
          </w:rPr>
          <w:instrText xml:space="preserve"> PAGEREF _Toc200226120 \h </w:instrText>
        </w:r>
        <w:r>
          <w:rPr>
            <w:noProof/>
            <w:webHidden/>
          </w:rPr>
        </w:r>
        <w:r>
          <w:rPr>
            <w:noProof/>
            <w:webHidden/>
          </w:rPr>
          <w:fldChar w:fldCharType="separate"/>
        </w:r>
        <w:r>
          <w:rPr>
            <w:noProof/>
            <w:webHidden/>
          </w:rPr>
          <w:t>8</w:t>
        </w:r>
        <w:r>
          <w:rPr>
            <w:noProof/>
            <w:webHidden/>
          </w:rPr>
          <w:fldChar w:fldCharType="end"/>
        </w:r>
      </w:hyperlink>
    </w:p>
    <w:p w14:paraId="78EBF126" w14:textId="478A6123"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21" w:history="1">
        <w:r w:rsidRPr="00145E41">
          <w:rPr>
            <w:rStyle w:val="Hyperlink"/>
            <w:noProof/>
          </w:rPr>
          <w:t>III.</w:t>
        </w:r>
        <w:r>
          <w:rPr>
            <w:rFonts w:eastAsiaTheme="minorEastAsia"/>
            <w:noProof/>
            <w:kern w:val="2"/>
            <w:sz w:val="24"/>
            <w:szCs w:val="24"/>
            <w:lang w:eastAsia="en-GB"/>
            <w14:ligatures w14:val="standardContextual"/>
          </w:rPr>
          <w:tab/>
        </w:r>
        <w:r w:rsidRPr="00145E41">
          <w:rPr>
            <w:rStyle w:val="Hyperlink"/>
            <w:noProof/>
          </w:rPr>
          <w:t>Episodic vs. Sequential:</w:t>
        </w:r>
        <w:r>
          <w:rPr>
            <w:noProof/>
            <w:webHidden/>
          </w:rPr>
          <w:tab/>
        </w:r>
        <w:r>
          <w:rPr>
            <w:noProof/>
            <w:webHidden/>
          </w:rPr>
          <w:fldChar w:fldCharType="begin"/>
        </w:r>
        <w:r>
          <w:rPr>
            <w:noProof/>
            <w:webHidden/>
          </w:rPr>
          <w:instrText xml:space="preserve"> PAGEREF _Toc200226121 \h </w:instrText>
        </w:r>
        <w:r>
          <w:rPr>
            <w:noProof/>
            <w:webHidden/>
          </w:rPr>
        </w:r>
        <w:r>
          <w:rPr>
            <w:noProof/>
            <w:webHidden/>
          </w:rPr>
          <w:fldChar w:fldCharType="separate"/>
        </w:r>
        <w:r>
          <w:rPr>
            <w:noProof/>
            <w:webHidden/>
          </w:rPr>
          <w:t>8</w:t>
        </w:r>
        <w:r>
          <w:rPr>
            <w:noProof/>
            <w:webHidden/>
          </w:rPr>
          <w:fldChar w:fldCharType="end"/>
        </w:r>
      </w:hyperlink>
    </w:p>
    <w:p w14:paraId="0E8F4408" w14:textId="5611C88A"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22" w:history="1">
        <w:r w:rsidRPr="00145E41">
          <w:rPr>
            <w:rStyle w:val="Hyperlink"/>
            <w:noProof/>
          </w:rPr>
          <w:t>IV.</w:t>
        </w:r>
        <w:r>
          <w:rPr>
            <w:rFonts w:eastAsiaTheme="minorEastAsia"/>
            <w:noProof/>
            <w:kern w:val="2"/>
            <w:sz w:val="24"/>
            <w:szCs w:val="24"/>
            <w:lang w:eastAsia="en-GB"/>
            <w14:ligatures w14:val="standardContextual"/>
          </w:rPr>
          <w:tab/>
        </w:r>
        <w:r w:rsidRPr="00145E41">
          <w:rPr>
            <w:rStyle w:val="Hyperlink"/>
            <w:noProof/>
          </w:rPr>
          <w:t>Static vs. Dynamic:</w:t>
        </w:r>
        <w:r>
          <w:rPr>
            <w:noProof/>
            <w:webHidden/>
          </w:rPr>
          <w:tab/>
        </w:r>
        <w:r>
          <w:rPr>
            <w:noProof/>
            <w:webHidden/>
          </w:rPr>
          <w:fldChar w:fldCharType="begin"/>
        </w:r>
        <w:r>
          <w:rPr>
            <w:noProof/>
            <w:webHidden/>
          </w:rPr>
          <w:instrText xml:space="preserve"> PAGEREF _Toc200226122 \h </w:instrText>
        </w:r>
        <w:r>
          <w:rPr>
            <w:noProof/>
            <w:webHidden/>
          </w:rPr>
        </w:r>
        <w:r>
          <w:rPr>
            <w:noProof/>
            <w:webHidden/>
          </w:rPr>
          <w:fldChar w:fldCharType="separate"/>
        </w:r>
        <w:r>
          <w:rPr>
            <w:noProof/>
            <w:webHidden/>
          </w:rPr>
          <w:t>8</w:t>
        </w:r>
        <w:r>
          <w:rPr>
            <w:noProof/>
            <w:webHidden/>
          </w:rPr>
          <w:fldChar w:fldCharType="end"/>
        </w:r>
      </w:hyperlink>
    </w:p>
    <w:p w14:paraId="293198E3" w14:textId="5E97C327"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23" w:history="1">
        <w:r w:rsidRPr="00145E41">
          <w:rPr>
            <w:rStyle w:val="Hyperlink"/>
            <w:noProof/>
          </w:rPr>
          <w:t>V.</w:t>
        </w:r>
        <w:r>
          <w:rPr>
            <w:rFonts w:eastAsiaTheme="minorEastAsia"/>
            <w:noProof/>
            <w:kern w:val="2"/>
            <w:sz w:val="24"/>
            <w:szCs w:val="24"/>
            <w:lang w:eastAsia="en-GB"/>
            <w14:ligatures w14:val="standardContextual"/>
          </w:rPr>
          <w:tab/>
        </w:r>
        <w:r w:rsidRPr="00145E41">
          <w:rPr>
            <w:rStyle w:val="Hyperlink"/>
            <w:noProof/>
          </w:rPr>
          <w:t>Discrete vs. Continuous:</w:t>
        </w:r>
        <w:r>
          <w:rPr>
            <w:noProof/>
            <w:webHidden/>
          </w:rPr>
          <w:tab/>
        </w:r>
        <w:r>
          <w:rPr>
            <w:noProof/>
            <w:webHidden/>
          </w:rPr>
          <w:fldChar w:fldCharType="begin"/>
        </w:r>
        <w:r>
          <w:rPr>
            <w:noProof/>
            <w:webHidden/>
          </w:rPr>
          <w:instrText xml:space="preserve"> PAGEREF _Toc200226123 \h </w:instrText>
        </w:r>
        <w:r>
          <w:rPr>
            <w:noProof/>
            <w:webHidden/>
          </w:rPr>
        </w:r>
        <w:r>
          <w:rPr>
            <w:noProof/>
            <w:webHidden/>
          </w:rPr>
          <w:fldChar w:fldCharType="separate"/>
        </w:r>
        <w:r>
          <w:rPr>
            <w:noProof/>
            <w:webHidden/>
          </w:rPr>
          <w:t>8</w:t>
        </w:r>
        <w:r>
          <w:rPr>
            <w:noProof/>
            <w:webHidden/>
          </w:rPr>
          <w:fldChar w:fldCharType="end"/>
        </w:r>
      </w:hyperlink>
    </w:p>
    <w:p w14:paraId="6EC2F5DB" w14:textId="04B656A8" w:rsidR="003D6B7F" w:rsidRDefault="003D6B7F">
      <w:pPr>
        <w:pStyle w:val="TOC2"/>
        <w:tabs>
          <w:tab w:val="left" w:pos="720"/>
          <w:tab w:val="right" w:leader="dot" w:pos="10762"/>
        </w:tabs>
        <w:rPr>
          <w:rFonts w:eastAsiaTheme="minorEastAsia"/>
          <w:noProof/>
          <w:kern w:val="2"/>
          <w:sz w:val="24"/>
          <w:szCs w:val="24"/>
          <w:lang w:eastAsia="en-GB"/>
          <w14:ligatures w14:val="standardContextual"/>
        </w:rPr>
      </w:pPr>
      <w:hyperlink w:anchor="_Toc200226124" w:history="1">
        <w:r w:rsidRPr="00145E41">
          <w:rPr>
            <w:rStyle w:val="Hyperlink"/>
            <w:noProof/>
          </w:rPr>
          <w:t>VI.</w:t>
        </w:r>
        <w:r>
          <w:rPr>
            <w:rFonts w:eastAsiaTheme="minorEastAsia"/>
            <w:noProof/>
            <w:kern w:val="2"/>
            <w:sz w:val="24"/>
            <w:szCs w:val="24"/>
            <w:lang w:eastAsia="en-GB"/>
            <w14:ligatures w14:val="standardContextual"/>
          </w:rPr>
          <w:tab/>
        </w:r>
        <w:r w:rsidRPr="00145E41">
          <w:rPr>
            <w:rStyle w:val="Hyperlink"/>
            <w:noProof/>
          </w:rPr>
          <w:t>Single-agent vs. Multi-agent:</w:t>
        </w:r>
        <w:r>
          <w:rPr>
            <w:noProof/>
            <w:webHidden/>
          </w:rPr>
          <w:tab/>
        </w:r>
        <w:r>
          <w:rPr>
            <w:noProof/>
            <w:webHidden/>
          </w:rPr>
          <w:fldChar w:fldCharType="begin"/>
        </w:r>
        <w:r>
          <w:rPr>
            <w:noProof/>
            <w:webHidden/>
          </w:rPr>
          <w:instrText xml:space="preserve"> PAGEREF _Toc200226124 \h </w:instrText>
        </w:r>
        <w:r>
          <w:rPr>
            <w:noProof/>
            <w:webHidden/>
          </w:rPr>
        </w:r>
        <w:r>
          <w:rPr>
            <w:noProof/>
            <w:webHidden/>
          </w:rPr>
          <w:fldChar w:fldCharType="separate"/>
        </w:r>
        <w:r>
          <w:rPr>
            <w:noProof/>
            <w:webHidden/>
          </w:rPr>
          <w:t>9</w:t>
        </w:r>
        <w:r>
          <w:rPr>
            <w:noProof/>
            <w:webHidden/>
          </w:rPr>
          <w:fldChar w:fldCharType="end"/>
        </w:r>
      </w:hyperlink>
    </w:p>
    <w:p w14:paraId="485ED801" w14:textId="0FB94AB3" w:rsidR="003D6B7F" w:rsidRDefault="003D6B7F">
      <w:pPr>
        <w:pStyle w:val="TOC2"/>
        <w:tabs>
          <w:tab w:val="left" w:pos="960"/>
          <w:tab w:val="right" w:leader="dot" w:pos="10762"/>
        </w:tabs>
        <w:rPr>
          <w:rFonts w:eastAsiaTheme="minorEastAsia"/>
          <w:noProof/>
          <w:kern w:val="2"/>
          <w:sz w:val="24"/>
          <w:szCs w:val="24"/>
          <w:lang w:eastAsia="en-GB"/>
          <w14:ligatures w14:val="standardContextual"/>
        </w:rPr>
      </w:pPr>
      <w:hyperlink w:anchor="_Toc200226125" w:history="1">
        <w:r w:rsidRPr="00145E41">
          <w:rPr>
            <w:rStyle w:val="Hyperlink"/>
            <w:noProof/>
          </w:rPr>
          <w:t>VII.</w:t>
        </w:r>
        <w:r>
          <w:rPr>
            <w:rFonts w:eastAsiaTheme="minorEastAsia"/>
            <w:noProof/>
            <w:kern w:val="2"/>
            <w:sz w:val="24"/>
            <w:szCs w:val="24"/>
            <w:lang w:eastAsia="en-GB"/>
            <w14:ligatures w14:val="standardContextual"/>
          </w:rPr>
          <w:tab/>
        </w:r>
        <w:r w:rsidRPr="00145E41">
          <w:rPr>
            <w:rStyle w:val="Hyperlink"/>
            <w:noProof/>
          </w:rPr>
          <w:t>Known vs. Unknown:</w:t>
        </w:r>
        <w:r>
          <w:rPr>
            <w:noProof/>
            <w:webHidden/>
          </w:rPr>
          <w:tab/>
        </w:r>
        <w:r>
          <w:rPr>
            <w:noProof/>
            <w:webHidden/>
          </w:rPr>
          <w:fldChar w:fldCharType="begin"/>
        </w:r>
        <w:r>
          <w:rPr>
            <w:noProof/>
            <w:webHidden/>
          </w:rPr>
          <w:instrText xml:space="preserve"> PAGEREF _Toc200226125 \h </w:instrText>
        </w:r>
        <w:r>
          <w:rPr>
            <w:noProof/>
            <w:webHidden/>
          </w:rPr>
        </w:r>
        <w:r>
          <w:rPr>
            <w:noProof/>
            <w:webHidden/>
          </w:rPr>
          <w:fldChar w:fldCharType="separate"/>
        </w:r>
        <w:r>
          <w:rPr>
            <w:noProof/>
            <w:webHidden/>
          </w:rPr>
          <w:t>9</w:t>
        </w:r>
        <w:r>
          <w:rPr>
            <w:noProof/>
            <w:webHidden/>
          </w:rPr>
          <w:fldChar w:fldCharType="end"/>
        </w:r>
      </w:hyperlink>
    </w:p>
    <w:p w14:paraId="79918B88" w14:textId="2F12BED5" w:rsidR="003D6B7F" w:rsidRDefault="003D6B7F">
      <w:pPr>
        <w:pStyle w:val="TOC2"/>
        <w:tabs>
          <w:tab w:val="left" w:pos="960"/>
          <w:tab w:val="right" w:leader="dot" w:pos="10762"/>
        </w:tabs>
        <w:rPr>
          <w:rFonts w:eastAsiaTheme="minorEastAsia"/>
          <w:noProof/>
          <w:kern w:val="2"/>
          <w:sz w:val="24"/>
          <w:szCs w:val="24"/>
          <w:lang w:eastAsia="en-GB"/>
          <w14:ligatures w14:val="standardContextual"/>
        </w:rPr>
      </w:pPr>
      <w:hyperlink w:anchor="_Toc200226126" w:history="1">
        <w:r w:rsidRPr="00145E41">
          <w:rPr>
            <w:rStyle w:val="Hyperlink"/>
            <w:noProof/>
          </w:rPr>
          <w:t>VIII.</w:t>
        </w:r>
        <w:r>
          <w:rPr>
            <w:rFonts w:eastAsiaTheme="minorEastAsia"/>
            <w:noProof/>
            <w:kern w:val="2"/>
            <w:sz w:val="24"/>
            <w:szCs w:val="24"/>
            <w:lang w:eastAsia="en-GB"/>
            <w14:ligatures w14:val="standardContextual"/>
          </w:rPr>
          <w:tab/>
        </w:r>
        <w:r w:rsidRPr="00145E41">
          <w:rPr>
            <w:rStyle w:val="Hyperlink"/>
            <w:noProof/>
          </w:rPr>
          <w:t>Accessible vs. Inaccessible:</w:t>
        </w:r>
        <w:r>
          <w:rPr>
            <w:noProof/>
            <w:webHidden/>
          </w:rPr>
          <w:tab/>
        </w:r>
        <w:r>
          <w:rPr>
            <w:noProof/>
            <w:webHidden/>
          </w:rPr>
          <w:fldChar w:fldCharType="begin"/>
        </w:r>
        <w:r>
          <w:rPr>
            <w:noProof/>
            <w:webHidden/>
          </w:rPr>
          <w:instrText xml:space="preserve"> PAGEREF _Toc200226126 \h </w:instrText>
        </w:r>
        <w:r>
          <w:rPr>
            <w:noProof/>
            <w:webHidden/>
          </w:rPr>
        </w:r>
        <w:r>
          <w:rPr>
            <w:noProof/>
            <w:webHidden/>
          </w:rPr>
          <w:fldChar w:fldCharType="separate"/>
        </w:r>
        <w:r>
          <w:rPr>
            <w:noProof/>
            <w:webHidden/>
          </w:rPr>
          <w:t>9</w:t>
        </w:r>
        <w:r>
          <w:rPr>
            <w:noProof/>
            <w:webHidden/>
          </w:rPr>
          <w:fldChar w:fldCharType="end"/>
        </w:r>
      </w:hyperlink>
    </w:p>
    <w:p w14:paraId="473D427B" w14:textId="5FA2D332" w:rsidR="00F50CB7" w:rsidRPr="00015C75" w:rsidRDefault="00B25779" w:rsidP="00EA6E6C">
      <w:pPr>
        <w:spacing w:line="276" w:lineRule="auto"/>
        <w:jc w:val="both"/>
        <w:rPr>
          <w:sz w:val="28"/>
          <w:szCs w:val="28"/>
        </w:rPr>
      </w:pPr>
      <w:r>
        <w:rPr>
          <w:sz w:val="28"/>
          <w:szCs w:val="28"/>
        </w:rPr>
        <w:fldChar w:fldCharType="end"/>
      </w:r>
      <w:r w:rsidR="00EA6E6C">
        <w:rPr>
          <w:sz w:val="28"/>
          <w:szCs w:val="28"/>
        </w:rPr>
        <w:br w:type="page"/>
      </w:r>
    </w:p>
    <w:p w14:paraId="208712F3" w14:textId="63D81E43" w:rsidR="00281CE8" w:rsidRPr="00015C75" w:rsidRDefault="00805403" w:rsidP="0070304E">
      <w:pPr>
        <w:pStyle w:val="Question"/>
        <w:numPr>
          <w:ilvl w:val="0"/>
          <w:numId w:val="20"/>
        </w:numPr>
        <w:jc w:val="both"/>
      </w:pPr>
      <w:bookmarkStart w:id="0" w:name="_Toc200226102"/>
      <w:r w:rsidRPr="00015C75">
        <w:lastRenderedPageBreak/>
        <w:t>What is AI agent? Explain configuration &amp; properties of AI agent.</w:t>
      </w:r>
      <w:bookmarkEnd w:id="0"/>
    </w:p>
    <w:p w14:paraId="1DFCB88F" w14:textId="1846CA5E" w:rsidR="00891F61" w:rsidRDefault="00805403" w:rsidP="00891F61">
      <w:pPr>
        <w:spacing w:line="276" w:lineRule="auto"/>
        <w:ind w:left="360" w:firstLine="720"/>
        <w:rPr>
          <w:noProof/>
          <w:sz w:val="28"/>
          <w:szCs w:val="28"/>
        </w:rPr>
      </w:pPr>
      <w:r w:rsidRPr="00015C75">
        <w:rPr>
          <w:sz w:val="28"/>
          <w:szCs w:val="28"/>
        </w:rPr>
        <w:t xml:space="preserve">An AI agent is an autonomous entity in artificial intelligence that perceives its environment through sensors and acts upon it using actuators to achieve a specific goal. </w:t>
      </w:r>
      <w:r w:rsidR="00A42CA5" w:rsidRPr="00015C75">
        <w:rPr>
          <w:sz w:val="28"/>
          <w:szCs w:val="28"/>
        </w:rPr>
        <w:t xml:space="preserve">It </w:t>
      </w:r>
      <w:r w:rsidR="005C0A63" w:rsidRPr="00015C75">
        <w:rPr>
          <w:sz w:val="28"/>
          <w:szCs w:val="28"/>
        </w:rPr>
        <w:t>combines</w:t>
      </w:r>
      <w:r w:rsidR="00A42CA5" w:rsidRPr="00015C75">
        <w:rPr>
          <w:sz w:val="28"/>
          <w:szCs w:val="28"/>
        </w:rPr>
        <w:t xml:space="preserve"> perception, reasoning and acting.</w:t>
      </w:r>
      <w:r w:rsidR="0070304E" w:rsidRPr="0070304E">
        <w:rPr>
          <w:noProof/>
          <w:sz w:val="28"/>
          <w:szCs w:val="28"/>
        </w:rPr>
        <w:t xml:space="preserve"> </w:t>
      </w:r>
    </w:p>
    <w:p w14:paraId="291F53B4" w14:textId="7835E612" w:rsidR="00015C75" w:rsidRPr="0070304E" w:rsidRDefault="0070304E" w:rsidP="0070304E">
      <w:pPr>
        <w:spacing w:line="276" w:lineRule="auto"/>
        <w:ind w:firstLine="720"/>
        <w:jc w:val="center"/>
        <w:rPr>
          <w:sz w:val="28"/>
          <w:szCs w:val="28"/>
        </w:rPr>
      </w:pPr>
      <w:r w:rsidRPr="00015C75">
        <w:rPr>
          <w:noProof/>
          <w:sz w:val="28"/>
          <w:szCs w:val="28"/>
        </w:rPr>
        <w:drawing>
          <wp:inline distT="0" distB="0" distL="0" distR="0" wp14:anchorId="70689FC0" wp14:editId="78C58E58">
            <wp:extent cx="4046220" cy="2423160"/>
            <wp:effectExtent l="0" t="0" r="0" b="0"/>
            <wp:docPr id="8289874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6220" cy="2423160"/>
                    </a:xfrm>
                    <a:prstGeom prst="rect">
                      <a:avLst/>
                    </a:prstGeom>
                    <a:noFill/>
                    <a:ln>
                      <a:noFill/>
                    </a:ln>
                  </pic:spPr>
                </pic:pic>
              </a:graphicData>
            </a:graphic>
          </wp:inline>
        </w:drawing>
      </w:r>
    </w:p>
    <w:p w14:paraId="178A35B7" w14:textId="07C73A42" w:rsidR="00A42CA5" w:rsidRDefault="00281CE8" w:rsidP="0070304E">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00FC1F68" w:rsidRPr="00015C75">
        <w:rPr>
          <w:i/>
          <w:iCs/>
          <w:noProof/>
          <w:color w:val="7F7F7F" w:themeColor="text1" w:themeTint="80"/>
          <w:sz w:val="24"/>
          <w:szCs w:val="24"/>
        </w:rPr>
        <w:t>1</w:t>
      </w:r>
      <w:r w:rsidRPr="00015C75">
        <w:rPr>
          <w:i/>
          <w:iCs/>
          <w:color w:val="7F7F7F" w:themeColor="text1" w:themeTint="80"/>
          <w:sz w:val="24"/>
          <w:szCs w:val="24"/>
        </w:rPr>
        <w:fldChar w:fldCharType="end"/>
      </w:r>
      <w:r w:rsidRPr="00015C75">
        <w:rPr>
          <w:i/>
          <w:iCs/>
          <w:color w:val="7F7F7F" w:themeColor="text1" w:themeTint="80"/>
          <w:sz w:val="24"/>
          <w:szCs w:val="24"/>
        </w:rPr>
        <w:t>: Agents interact with environments through sensors and actuators</w:t>
      </w:r>
    </w:p>
    <w:p w14:paraId="7D0C59C8" w14:textId="77777777" w:rsidR="00891F61" w:rsidRPr="00015C75" w:rsidRDefault="00891F61" w:rsidP="0070304E">
      <w:pPr>
        <w:spacing w:line="276" w:lineRule="auto"/>
        <w:jc w:val="center"/>
        <w:rPr>
          <w:i/>
          <w:iCs/>
          <w:color w:val="7F7F7F" w:themeColor="text1" w:themeTint="80"/>
          <w:sz w:val="24"/>
          <w:szCs w:val="24"/>
        </w:rPr>
      </w:pPr>
    </w:p>
    <w:p w14:paraId="0DD40A63" w14:textId="77777777" w:rsidR="0070304E" w:rsidRDefault="00015C75" w:rsidP="00B25779">
      <w:pPr>
        <w:pStyle w:val="Head1"/>
        <w:numPr>
          <w:ilvl w:val="0"/>
          <w:numId w:val="0"/>
        </w:numPr>
        <w:ind w:left="720"/>
      </w:pPr>
      <w:bookmarkStart w:id="1" w:name="_Toc200226103"/>
      <w:r w:rsidRPr="0070304E">
        <w:t>Configuration of AI agent:</w:t>
      </w:r>
      <w:bookmarkEnd w:id="1"/>
    </w:p>
    <w:p w14:paraId="481CE61D" w14:textId="7671FBC1" w:rsidR="00805403" w:rsidRPr="00015C75" w:rsidRDefault="00805403" w:rsidP="00891F61">
      <w:pPr>
        <w:spacing w:line="276" w:lineRule="auto"/>
        <w:ind w:left="360" w:firstLine="720"/>
        <w:rPr>
          <w:sz w:val="28"/>
          <w:szCs w:val="28"/>
        </w:rPr>
      </w:pPr>
      <w:r w:rsidRPr="00015C75">
        <w:rPr>
          <w:sz w:val="28"/>
          <w:szCs w:val="28"/>
        </w:rPr>
        <w:t>The configuration of an AI agent consists of the following main components:</w:t>
      </w:r>
    </w:p>
    <w:p w14:paraId="17B4B43D" w14:textId="31D2C23F" w:rsidR="00805403" w:rsidRPr="00B25779" w:rsidRDefault="00805403" w:rsidP="00B25779">
      <w:pPr>
        <w:pStyle w:val="ListParagraph"/>
        <w:numPr>
          <w:ilvl w:val="0"/>
          <w:numId w:val="40"/>
        </w:numPr>
        <w:rPr>
          <w:b/>
          <w:bCs/>
          <w:sz w:val="28"/>
          <w:szCs w:val="28"/>
        </w:rPr>
      </w:pPr>
      <w:r w:rsidRPr="00B25779">
        <w:rPr>
          <w:b/>
          <w:bCs/>
          <w:sz w:val="28"/>
          <w:szCs w:val="28"/>
        </w:rPr>
        <w:t>Sensors</w:t>
      </w:r>
      <w:r w:rsidR="00A42CA5" w:rsidRPr="00B25779">
        <w:rPr>
          <w:b/>
          <w:bCs/>
          <w:sz w:val="28"/>
          <w:szCs w:val="28"/>
        </w:rPr>
        <w:t>:</w:t>
      </w:r>
    </w:p>
    <w:p w14:paraId="3B22CED7" w14:textId="786AE34D" w:rsidR="00A42CA5" w:rsidRPr="00015C75" w:rsidRDefault="00A42CA5" w:rsidP="00B25779">
      <w:pPr>
        <w:spacing w:line="276" w:lineRule="auto"/>
        <w:ind w:left="1080" w:firstLine="720"/>
        <w:jc w:val="both"/>
        <w:rPr>
          <w:sz w:val="28"/>
          <w:szCs w:val="28"/>
        </w:rPr>
      </w:pPr>
      <w:r w:rsidRPr="00015C75">
        <w:rPr>
          <w:sz w:val="28"/>
          <w:szCs w:val="28"/>
        </w:rPr>
        <w:t xml:space="preserve">Sensors are devices that perceive data from the environment. It helps AI agents to observe the </w:t>
      </w:r>
      <w:r w:rsidR="003F2722" w:rsidRPr="00015C75">
        <w:rPr>
          <w:sz w:val="28"/>
          <w:szCs w:val="28"/>
        </w:rPr>
        <w:t>environment</w:t>
      </w:r>
      <w:r w:rsidRPr="00015C75">
        <w:rPr>
          <w:sz w:val="28"/>
          <w:szCs w:val="28"/>
        </w:rPr>
        <w:t xml:space="preserve"> </w:t>
      </w:r>
      <w:r w:rsidR="003F2722" w:rsidRPr="00015C75">
        <w:rPr>
          <w:sz w:val="28"/>
          <w:szCs w:val="28"/>
        </w:rPr>
        <w:t>and</w:t>
      </w:r>
      <w:r w:rsidRPr="00015C75">
        <w:rPr>
          <w:sz w:val="28"/>
          <w:szCs w:val="28"/>
        </w:rPr>
        <w:t xml:space="preserve"> detect any changes. Example: cameras, microphones, GPS.</w:t>
      </w:r>
    </w:p>
    <w:p w14:paraId="7BD53CA0" w14:textId="23C0F886" w:rsidR="00805403" w:rsidRPr="00B25779" w:rsidRDefault="00805403" w:rsidP="00B25779">
      <w:pPr>
        <w:pStyle w:val="ListParagraph"/>
        <w:numPr>
          <w:ilvl w:val="0"/>
          <w:numId w:val="40"/>
        </w:numPr>
        <w:rPr>
          <w:b/>
          <w:bCs/>
          <w:sz w:val="28"/>
          <w:szCs w:val="28"/>
        </w:rPr>
      </w:pPr>
      <w:r w:rsidRPr="00B25779">
        <w:rPr>
          <w:b/>
          <w:bCs/>
          <w:sz w:val="28"/>
          <w:szCs w:val="28"/>
        </w:rPr>
        <w:t>Actuators</w:t>
      </w:r>
      <w:r w:rsidR="00A42CA5" w:rsidRPr="00B25779">
        <w:rPr>
          <w:b/>
          <w:bCs/>
          <w:sz w:val="28"/>
          <w:szCs w:val="28"/>
        </w:rPr>
        <w:t>:</w:t>
      </w:r>
    </w:p>
    <w:p w14:paraId="3D31D0A9" w14:textId="37A683EC" w:rsidR="005C0A63" w:rsidRPr="00015C75" w:rsidRDefault="00A42CA5" w:rsidP="00B25779">
      <w:pPr>
        <w:spacing w:line="276" w:lineRule="auto"/>
        <w:ind w:left="1080" w:firstLine="720"/>
        <w:jc w:val="both"/>
        <w:rPr>
          <w:sz w:val="28"/>
          <w:szCs w:val="28"/>
        </w:rPr>
      </w:pPr>
      <w:r w:rsidRPr="00015C75">
        <w:rPr>
          <w:sz w:val="28"/>
          <w:szCs w:val="28"/>
        </w:rPr>
        <w:t xml:space="preserve">Actuators are </w:t>
      </w:r>
      <w:r w:rsidR="005C0A63" w:rsidRPr="00015C75">
        <w:rPr>
          <w:sz w:val="28"/>
          <w:szCs w:val="28"/>
        </w:rPr>
        <w:t>devices that convert energy into motion</w:t>
      </w:r>
      <w:r w:rsidRPr="00015C75">
        <w:rPr>
          <w:sz w:val="28"/>
          <w:szCs w:val="28"/>
        </w:rPr>
        <w:t xml:space="preserve">. They </w:t>
      </w:r>
      <w:r w:rsidR="005C0A63" w:rsidRPr="00015C75">
        <w:rPr>
          <w:sz w:val="28"/>
          <w:szCs w:val="28"/>
        </w:rPr>
        <w:t>power and control effectors</w:t>
      </w:r>
      <w:r w:rsidRPr="00015C75">
        <w:rPr>
          <w:sz w:val="28"/>
          <w:szCs w:val="28"/>
        </w:rPr>
        <w:t>. Example: motors, rails, gears</w:t>
      </w:r>
      <w:r w:rsidR="005C0A63" w:rsidRPr="00015C75">
        <w:rPr>
          <w:sz w:val="28"/>
          <w:szCs w:val="28"/>
        </w:rPr>
        <w:t>.</w:t>
      </w:r>
    </w:p>
    <w:p w14:paraId="67891878" w14:textId="086DBFF8" w:rsidR="00805403" w:rsidRPr="00B25779" w:rsidRDefault="00A42CA5" w:rsidP="00B25779">
      <w:pPr>
        <w:pStyle w:val="ListParagraph"/>
        <w:numPr>
          <w:ilvl w:val="0"/>
          <w:numId w:val="40"/>
        </w:numPr>
        <w:rPr>
          <w:b/>
          <w:bCs/>
          <w:sz w:val="28"/>
          <w:szCs w:val="28"/>
        </w:rPr>
      </w:pPr>
      <w:r w:rsidRPr="00B25779">
        <w:rPr>
          <w:b/>
          <w:bCs/>
          <w:sz w:val="28"/>
          <w:szCs w:val="28"/>
        </w:rPr>
        <w:t>Effectors:</w:t>
      </w:r>
    </w:p>
    <w:p w14:paraId="76D1C5CA" w14:textId="1C459E88" w:rsidR="005C0A63" w:rsidRPr="00015C75" w:rsidRDefault="005C0A63" w:rsidP="00B25779">
      <w:pPr>
        <w:spacing w:line="276" w:lineRule="auto"/>
        <w:ind w:left="1080" w:firstLine="720"/>
        <w:jc w:val="both"/>
        <w:rPr>
          <w:sz w:val="28"/>
          <w:szCs w:val="28"/>
        </w:rPr>
      </w:pPr>
      <w:r w:rsidRPr="00015C75">
        <w:rPr>
          <w:sz w:val="28"/>
          <w:szCs w:val="28"/>
        </w:rPr>
        <w:t>Effectors are tools used by the AI agent to actually perform actions in the environment. Example: arms, wheels, display screen.</w:t>
      </w:r>
    </w:p>
    <w:p w14:paraId="7898471D" w14:textId="04ED1F52" w:rsidR="003F2722" w:rsidRDefault="00EA6E6C" w:rsidP="0070304E">
      <w:pPr>
        <w:rPr>
          <w:sz w:val="28"/>
          <w:szCs w:val="28"/>
        </w:rPr>
      </w:pPr>
      <w:r>
        <w:rPr>
          <w:sz w:val="28"/>
          <w:szCs w:val="28"/>
        </w:rPr>
        <w:br w:type="page"/>
      </w:r>
    </w:p>
    <w:p w14:paraId="5F8DDD78" w14:textId="11ECF5B7" w:rsidR="00281CE8" w:rsidRPr="00015C75" w:rsidRDefault="003F2722" w:rsidP="0070304E">
      <w:pPr>
        <w:spacing w:line="276" w:lineRule="auto"/>
        <w:jc w:val="center"/>
        <w:rPr>
          <w:sz w:val="28"/>
          <w:szCs w:val="28"/>
        </w:rPr>
      </w:pPr>
      <w:r w:rsidRPr="00015C75">
        <w:rPr>
          <w:noProof/>
          <w:sz w:val="28"/>
          <w:szCs w:val="28"/>
        </w:rPr>
        <w:lastRenderedPageBreak/>
        <w:drawing>
          <wp:inline distT="0" distB="0" distL="0" distR="0" wp14:anchorId="307C39CD" wp14:editId="38BAF9B9">
            <wp:extent cx="4899660" cy="2026920"/>
            <wp:effectExtent l="0" t="0" r="0" b="0"/>
            <wp:docPr id="1289291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660" cy="2026920"/>
                    </a:xfrm>
                    <a:prstGeom prst="rect">
                      <a:avLst/>
                    </a:prstGeom>
                    <a:noFill/>
                    <a:ln>
                      <a:noFill/>
                    </a:ln>
                  </pic:spPr>
                </pic:pic>
              </a:graphicData>
            </a:graphic>
          </wp:inline>
        </w:drawing>
      </w:r>
    </w:p>
    <w:p w14:paraId="6E8F4533" w14:textId="77777777" w:rsidR="0070304E" w:rsidRDefault="00281CE8" w:rsidP="0070304E">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00FC1F68" w:rsidRPr="00015C75">
        <w:rPr>
          <w:i/>
          <w:iCs/>
          <w:noProof/>
          <w:color w:val="7F7F7F" w:themeColor="text1" w:themeTint="80"/>
          <w:sz w:val="24"/>
          <w:szCs w:val="24"/>
        </w:rPr>
        <w:t>2</w:t>
      </w:r>
      <w:r w:rsidRPr="00015C75">
        <w:rPr>
          <w:i/>
          <w:iCs/>
          <w:color w:val="7F7F7F" w:themeColor="text1" w:themeTint="80"/>
          <w:sz w:val="24"/>
          <w:szCs w:val="24"/>
        </w:rPr>
        <w:fldChar w:fldCharType="end"/>
      </w:r>
      <w:r w:rsidRPr="00015C75">
        <w:rPr>
          <w:i/>
          <w:iCs/>
          <w:color w:val="7F7F7F" w:themeColor="text1" w:themeTint="80"/>
          <w:sz w:val="24"/>
          <w:szCs w:val="24"/>
        </w:rPr>
        <w:t>: Configuration of AI agents</w:t>
      </w:r>
    </w:p>
    <w:p w14:paraId="0B79FFD8" w14:textId="77777777" w:rsidR="00891F61" w:rsidRDefault="00891F61" w:rsidP="0070304E">
      <w:pPr>
        <w:spacing w:line="276" w:lineRule="auto"/>
        <w:jc w:val="center"/>
        <w:rPr>
          <w:i/>
          <w:iCs/>
          <w:color w:val="7F7F7F" w:themeColor="text1" w:themeTint="80"/>
          <w:sz w:val="24"/>
          <w:szCs w:val="24"/>
        </w:rPr>
      </w:pPr>
    </w:p>
    <w:p w14:paraId="3E04E6E5" w14:textId="57BEBB7E" w:rsidR="00805403" w:rsidRDefault="00CF0C04" w:rsidP="00891F61">
      <w:pPr>
        <w:spacing w:line="276" w:lineRule="auto"/>
        <w:ind w:left="360" w:firstLine="720"/>
        <w:rPr>
          <w:sz w:val="28"/>
          <w:szCs w:val="28"/>
        </w:rPr>
      </w:pPr>
      <w:r w:rsidRPr="00015C75">
        <w:rPr>
          <w:sz w:val="28"/>
          <w:szCs w:val="28"/>
        </w:rPr>
        <w:t xml:space="preserve">The above diagram </w:t>
      </w:r>
      <w:r w:rsidR="003F2722" w:rsidRPr="00015C75">
        <w:rPr>
          <w:sz w:val="28"/>
          <w:szCs w:val="28"/>
        </w:rPr>
        <w:t>shows</w:t>
      </w:r>
      <w:r w:rsidRPr="00015C75">
        <w:rPr>
          <w:sz w:val="28"/>
          <w:szCs w:val="28"/>
        </w:rPr>
        <w:t xml:space="preserve"> how these </w:t>
      </w:r>
      <w:r w:rsidR="003F2722" w:rsidRPr="00015C75">
        <w:rPr>
          <w:sz w:val="28"/>
          <w:szCs w:val="28"/>
        </w:rPr>
        <w:t>components</w:t>
      </w:r>
      <w:r w:rsidRPr="00015C75">
        <w:rPr>
          <w:sz w:val="28"/>
          <w:szCs w:val="28"/>
        </w:rPr>
        <w:t xml:space="preserve"> are positioned in the AI system. Input from the environment is received through sensors by the AI agent. Using this observation, it uses artificial intelligence to make decisions. Actuators will then trigger actions. Percept history and past actions will influence future decisions.</w:t>
      </w:r>
    </w:p>
    <w:p w14:paraId="5D1AA686" w14:textId="767221E3" w:rsidR="00805403" w:rsidRPr="00015C75" w:rsidRDefault="00805403" w:rsidP="00891F61">
      <w:pPr>
        <w:pStyle w:val="Head1"/>
        <w:numPr>
          <w:ilvl w:val="0"/>
          <w:numId w:val="0"/>
        </w:numPr>
        <w:ind w:left="720"/>
      </w:pPr>
      <w:bookmarkStart w:id="2" w:name="_Toc200226104"/>
      <w:r w:rsidRPr="00015C75">
        <w:t>Properties of AI Agent</w:t>
      </w:r>
      <w:r w:rsidR="00CF0C04" w:rsidRPr="00015C75">
        <w:t>:</w:t>
      </w:r>
      <w:bookmarkEnd w:id="2"/>
    </w:p>
    <w:p w14:paraId="2D5A75B2" w14:textId="3A64D224" w:rsidR="00CF0C04" w:rsidRPr="00015C75" w:rsidRDefault="00CF0C04" w:rsidP="00891F61">
      <w:pPr>
        <w:spacing w:line="276" w:lineRule="auto"/>
        <w:ind w:left="360" w:firstLine="720"/>
        <w:rPr>
          <w:sz w:val="28"/>
          <w:szCs w:val="28"/>
        </w:rPr>
      </w:pPr>
      <w:r w:rsidRPr="00015C75">
        <w:rPr>
          <w:sz w:val="28"/>
          <w:szCs w:val="28"/>
        </w:rPr>
        <w:t>The properties of AI agents are categorized into internal and external characteristics.</w:t>
      </w:r>
    </w:p>
    <w:p w14:paraId="18ADF9C9" w14:textId="39309063" w:rsidR="00CF0C04" w:rsidRPr="00015C75" w:rsidRDefault="00CF0C04" w:rsidP="00B25779">
      <w:pPr>
        <w:pStyle w:val="Head1"/>
      </w:pPr>
      <w:bookmarkStart w:id="3" w:name="_Toc200226105"/>
      <w:r w:rsidRPr="00015C75">
        <w:t>Internal Characteristics:</w:t>
      </w:r>
      <w:bookmarkEnd w:id="3"/>
    </w:p>
    <w:p w14:paraId="4765A40A" w14:textId="28FBEF94" w:rsidR="00CF0C04" w:rsidRPr="00CE5A48" w:rsidRDefault="00CF0C04" w:rsidP="00CE5A48">
      <w:pPr>
        <w:pStyle w:val="ListParagraph"/>
        <w:numPr>
          <w:ilvl w:val="0"/>
          <w:numId w:val="48"/>
        </w:numPr>
        <w:rPr>
          <w:sz w:val="28"/>
          <w:szCs w:val="28"/>
        </w:rPr>
      </w:pPr>
      <w:r w:rsidRPr="00CE5A48">
        <w:rPr>
          <w:b/>
          <w:bCs/>
          <w:sz w:val="28"/>
          <w:szCs w:val="28"/>
        </w:rPr>
        <w:t>Learning/Reasoning:</w:t>
      </w:r>
      <w:r w:rsidRPr="00CE5A48">
        <w:rPr>
          <w:sz w:val="28"/>
          <w:szCs w:val="28"/>
        </w:rPr>
        <w:t xml:space="preserve"> An AI agent learns from past experiences and </w:t>
      </w:r>
      <w:r w:rsidR="003F2722" w:rsidRPr="00CE5A48">
        <w:rPr>
          <w:sz w:val="28"/>
          <w:szCs w:val="28"/>
        </w:rPr>
        <w:t>successively</w:t>
      </w:r>
      <w:r w:rsidRPr="00CE5A48">
        <w:rPr>
          <w:sz w:val="28"/>
          <w:szCs w:val="28"/>
        </w:rPr>
        <w:t>.</w:t>
      </w:r>
    </w:p>
    <w:p w14:paraId="2153011B" w14:textId="2037A90A" w:rsidR="00CF0C04" w:rsidRPr="00CE5A48" w:rsidRDefault="00CF0C04" w:rsidP="00CE5A48">
      <w:pPr>
        <w:pStyle w:val="ListParagraph"/>
        <w:numPr>
          <w:ilvl w:val="0"/>
          <w:numId w:val="48"/>
        </w:numPr>
        <w:rPr>
          <w:sz w:val="28"/>
          <w:szCs w:val="28"/>
        </w:rPr>
      </w:pPr>
      <w:r w:rsidRPr="00CE5A48">
        <w:rPr>
          <w:b/>
          <w:bCs/>
          <w:sz w:val="28"/>
          <w:szCs w:val="28"/>
        </w:rPr>
        <w:t>Reactivity:</w:t>
      </w:r>
      <w:r w:rsidRPr="00CE5A48">
        <w:rPr>
          <w:sz w:val="28"/>
          <w:szCs w:val="28"/>
        </w:rPr>
        <w:t xml:space="preserve"> An AI agent responds appropriately to environmental changes.</w:t>
      </w:r>
    </w:p>
    <w:p w14:paraId="085E2AC0" w14:textId="739E8A67" w:rsidR="00CF0C04" w:rsidRPr="00CE5A48" w:rsidRDefault="00CF0C04" w:rsidP="00CE5A48">
      <w:pPr>
        <w:pStyle w:val="ListParagraph"/>
        <w:numPr>
          <w:ilvl w:val="0"/>
          <w:numId w:val="48"/>
        </w:numPr>
        <w:rPr>
          <w:sz w:val="28"/>
          <w:szCs w:val="28"/>
        </w:rPr>
      </w:pPr>
      <w:r w:rsidRPr="00CE5A48">
        <w:rPr>
          <w:b/>
          <w:bCs/>
          <w:sz w:val="28"/>
          <w:szCs w:val="28"/>
        </w:rPr>
        <w:t>Autonomy:</w:t>
      </w:r>
      <w:r w:rsidRPr="00CE5A48">
        <w:rPr>
          <w:sz w:val="28"/>
          <w:szCs w:val="28"/>
        </w:rPr>
        <w:t xml:space="preserve"> An </w:t>
      </w:r>
      <w:r w:rsidR="003F2722" w:rsidRPr="00CE5A48">
        <w:rPr>
          <w:sz w:val="28"/>
          <w:szCs w:val="28"/>
        </w:rPr>
        <w:t>AI agent</w:t>
      </w:r>
      <w:r w:rsidRPr="00CE5A48">
        <w:rPr>
          <w:sz w:val="28"/>
          <w:szCs w:val="28"/>
        </w:rPr>
        <w:t xml:space="preserve"> acts independently, controls its internal states and decisions.</w:t>
      </w:r>
    </w:p>
    <w:p w14:paraId="1F9AB53C" w14:textId="56C337B1" w:rsidR="00CF0C04" w:rsidRPr="00CE5A48" w:rsidRDefault="00CF0C04" w:rsidP="00CE5A48">
      <w:pPr>
        <w:pStyle w:val="ListParagraph"/>
        <w:numPr>
          <w:ilvl w:val="0"/>
          <w:numId w:val="48"/>
        </w:numPr>
        <w:rPr>
          <w:sz w:val="28"/>
          <w:szCs w:val="28"/>
        </w:rPr>
      </w:pPr>
      <w:r w:rsidRPr="00CE5A48">
        <w:rPr>
          <w:b/>
          <w:bCs/>
          <w:sz w:val="28"/>
          <w:szCs w:val="28"/>
        </w:rPr>
        <w:t>Goal-oriented:</w:t>
      </w:r>
      <w:r w:rsidRPr="00CE5A48">
        <w:rPr>
          <w:sz w:val="28"/>
          <w:szCs w:val="28"/>
        </w:rPr>
        <w:t xml:space="preserve"> An AI agent works toward influencing its environment </w:t>
      </w:r>
      <w:r w:rsidR="003F2722" w:rsidRPr="00CE5A48">
        <w:rPr>
          <w:sz w:val="28"/>
          <w:szCs w:val="28"/>
        </w:rPr>
        <w:t>to</w:t>
      </w:r>
      <w:r w:rsidRPr="00CE5A48">
        <w:rPr>
          <w:sz w:val="28"/>
          <w:szCs w:val="28"/>
        </w:rPr>
        <w:t xml:space="preserve"> achieve well defined objectives.</w:t>
      </w:r>
    </w:p>
    <w:p w14:paraId="0D277C17" w14:textId="77777777" w:rsidR="00CF0C04" w:rsidRPr="00015C75" w:rsidRDefault="00CF0C04" w:rsidP="00B25779">
      <w:pPr>
        <w:pStyle w:val="Head1"/>
      </w:pPr>
      <w:bookmarkStart w:id="4" w:name="_Toc200226106"/>
      <w:r w:rsidRPr="00015C75">
        <w:t>External Properties:</w:t>
      </w:r>
      <w:bookmarkEnd w:id="4"/>
    </w:p>
    <w:p w14:paraId="3ED04829" w14:textId="673A72BE" w:rsidR="00CF0C04" w:rsidRPr="00CE5A48" w:rsidRDefault="00CF0C04" w:rsidP="00CE5A48">
      <w:pPr>
        <w:pStyle w:val="ListParagraph"/>
        <w:numPr>
          <w:ilvl w:val="0"/>
          <w:numId w:val="48"/>
        </w:numPr>
        <w:rPr>
          <w:sz w:val="28"/>
          <w:szCs w:val="28"/>
        </w:rPr>
      </w:pPr>
      <w:r w:rsidRPr="00CE5A48">
        <w:rPr>
          <w:b/>
          <w:bCs/>
          <w:sz w:val="28"/>
          <w:szCs w:val="28"/>
        </w:rPr>
        <w:t>Communication:</w:t>
      </w:r>
      <w:r w:rsidRPr="00CE5A48">
        <w:rPr>
          <w:sz w:val="28"/>
          <w:szCs w:val="28"/>
        </w:rPr>
        <w:t xml:space="preserve"> An AI agent interacts with humans or other agents</w:t>
      </w:r>
      <w:r w:rsidR="004B53DA" w:rsidRPr="00CE5A48">
        <w:rPr>
          <w:sz w:val="28"/>
          <w:szCs w:val="28"/>
        </w:rPr>
        <w:t xml:space="preserve"> in its environment to fulfil its tasks</w:t>
      </w:r>
      <w:r w:rsidRPr="00CE5A48">
        <w:rPr>
          <w:sz w:val="28"/>
          <w:szCs w:val="28"/>
        </w:rPr>
        <w:t>.</w:t>
      </w:r>
    </w:p>
    <w:p w14:paraId="576D2383" w14:textId="648D5952" w:rsidR="00CF0C04" w:rsidRPr="00CE5A48" w:rsidRDefault="00CF0C04" w:rsidP="00CE5A48">
      <w:pPr>
        <w:pStyle w:val="ListParagraph"/>
        <w:numPr>
          <w:ilvl w:val="0"/>
          <w:numId w:val="48"/>
        </w:numPr>
        <w:rPr>
          <w:sz w:val="28"/>
          <w:szCs w:val="28"/>
        </w:rPr>
      </w:pPr>
      <w:r w:rsidRPr="00CE5A48">
        <w:rPr>
          <w:b/>
          <w:bCs/>
          <w:sz w:val="28"/>
          <w:szCs w:val="28"/>
        </w:rPr>
        <w:t>Cooperation</w:t>
      </w:r>
      <w:r w:rsidR="004B53DA" w:rsidRPr="00CE5A48">
        <w:rPr>
          <w:b/>
          <w:bCs/>
          <w:sz w:val="28"/>
          <w:szCs w:val="28"/>
        </w:rPr>
        <w:t>:</w:t>
      </w:r>
      <w:r w:rsidR="004B53DA" w:rsidRPr="00CE5A48">
        <w:rPr>
          <w:sz w:val="28"/>
          <w:szCs w:val="28"/>
        </w:rPr>
        <w:t xml:space="preserve"> An AI agent </w:t>
      </w:r>
      <w:r w:rsidR="003F2722" w:rsidRPr="00CE5A48">
        <w:rPr>
          <w:sz w:val="28"/>
          <w:szCs w:val="28"/>
        </w:rPr>
        <w:t>collaborates</w:t>
      </w:r>
      <w:r w:rsidRPr="00CE5A48">
        <w:rPr>
          <w:sz w:val="28"/>
          <w:szCs w:val="28"/>
        </w:rPr>
        <w:t xml:space="preserve"> with other agents for better results</w:t>
      </w:r>
      <w:r w:rsidR="004B53DA" w:rsidRPr="00CE5A48">
        <w:rPr>
          <w:sz w:val="28"/>
          <w:szCs w:val="28"/>
        </w:rPr>
        <w:t xml:space="preserve"> for problems that exceed the capabilities of a single agent</w:t>
      </w:r>
      <w:r w:rsidRPr="00CE5A48">
        <w:rPr>
          <w:sz w:val="28"/>
          <w:szCs w:val="28"/>
        </w:rPr>
        <w:t>.</w:t>
      </w:r>
    </w:p>
    <w:p w14:paraId="10F83188" w14:textId="1794E399" w:rsidR="00CF0C04" w:rsidRPr="00CE5A48" w:rsidRDefault="00CF0C04" w:rsidP="00CE5A48">
      <w:pPr>
        <w:pStyle w:val="ListParagraph"/>
        <w:numPr>
          <w:ilvl w:val="0"/>
          <w:numId w:val="48"/>
        </w:numPr>
        <w:rPr>
          <w:sz w:val="28"/>
          <w:szCs w:val="28"/>
        </w:rPr>
      </w:pPr>
      <w:r w:rsidRPr="00CE5A48">
        <w:rPr>
          <w:b/>
          <w:bCs/>
          <w:sz w:val="28"/>
          <w:szCs w:val="28"/>
        </w:rPr>
        <w:t>Mobility</w:t>
      </w:r>
      <w:r w:rsidR="004B53DA" w:rsidRPr="00CE5A48">
        <w:rPr>
          <w:b/>
          <w:bCs/>
          <w:sz w:val="28"/>
          <w:szCs w:val="28"/>
        </w:rPr>
        <w:t>:</w:t>
      </w:r>
      <w:r w:rsidRPr="00CE5A48">
        <w:rPr>
          <w:sz w:val="28"/>
          <w:szCs w:val="28"/>
        </w:rPr>
        <w:t xml:space="preserve"> </w:t>
      </w:r>
      <w:r w:rsidR="004B53DA" w:rsidRPr="00CE5A48">
        <w:rPr>
          <w:sz w:val="28"/>
          <w:szCs w:val="28"/>
        </w:rPr>
        <w:t>An AI agent c</w:t>
      </w:r>
      <w:r w:rsidRPr="00CE5A48">
        <w:rPr>
          <w:sz w:val="28"/>
          <w:szCs w:val="28"/>
        </w:rPr>
        <w:t>an move across</w:t>
      </w:r>
      <w:r w:rsidR="004B53DA" w:rsidRPr="00CE5A48">
        <w:rPr>
          <w:sz w:val="28"/>
          <w:szCs w:val="28"/>
        </w:rPr>
        <w:t xml:space="preserve"> electronic communication</w:t>
      </w:r>
      <w:r w:rsidRPr="00CE5A48">
        <w:rPr>
          <w:sz w:val="28"/>
          <w:szCs w:val="28"/>
        </w:rPr>
        <w:t xml:space="preserve"> networks (e.g. software agents).</w:t>
      </w:r>
    </w:p>
    <w:p w14:paraId="1C90F930" w14:textId="2639A91E" w:rsidR="00CF0C04" w:rsidRPr="00CE5A48" w:rsidRDefault="00CF0C04" w:rsidP="00CE5A48">
      <w:pPr>
        <w:pStyle w:val="ListParagraph"/>
        <w:numPr>
          <w:ilvl w:val="0"/>
          <w:numId w:val="48"/>
        </w:numPr>
        <w:rPr>
          <w:sz w:val="28"/>
          <w:szCs w:val="28"/>
        </w:rPr>
      </w:pPr>
      <w:r w:rsidRPr="00CE5A48">
        <w:rPr>
          <w:b/>
          <w:bCs/>
          <w:sz w:val="28"/>
          <w:szCs w:val="28"/>
        </w:rPr>
        <w:t>Character</w:t>
      </w:r>
      <w:r w:rsidR="004B53DA" w:rsidRPr="00CE5A48">
        <w:rPr>
          <w:b/>
          <w:bCs/>
          <w:sz w:val="28"/>
          <w:szCs w:val="28"/>
        </w:rPr>
        <w:t>:</w:t>
      </w:r>
      <w:r w:rsidR="004B53DA" w:rsidRPr="00CE5A48">
        <w:rPr>
          <w:sz w:val="28"/>
          <w:szCs w:val="28"/>
        </w:rPr>
        <w:t xml:space="preserve"> An AI agent c</w:t>
      </w:r>
      <w:r w:rsidRPr="00CE5A48">
        <w:rPr>
          <w:sz w:val="28"/>
          <w:szCs w:val="28"/>
        </w:rPr>
        <w:t xml:space="preserve">an imitate human-like </w:t>
      </w:r>
      <w:r w:rsidR="003F2722" w:rsidRPr="00CE5A48">
        <w:rPr>
          <w:sz w:val="28"/>
          <w:szCs w:val="28"/>
        </w:rPr>
        <w:t>behaviour</w:t>
      </w:r>
      <w:r w:rsidRPr="00CE5A48">
        <w:rPr>
          <w:sz w:val="28"/>
          <w:szCs w:val="28"/>
        </w:rPr>
        <w:t>.</w:t>
      </w:r>
    </w:p>
    <w:p w14:paraId="5053996C" w14:textId="3231A5DF" w:rsidR="00805403" w:rsidRPr="00015C75" w:rsidRDefault="00891F61" w:rsidP="0070304E">
      <w:pPr>
        <w:rPr>
          <w:sz w:val="28"/>
          <w:szCs w:val="28"/>
        </w:rPr>
      </w:pPr>
      <w:r>
        <w:rPr>
          <w:sz w:val="28"/>
          <w:szCs w:val="28"/>
        </w:rPr>
        <w:br w:type="page"/>
      </w:r>
    </w:p>
    <w:p w14:paraId="0D8C2A4D" w14:textId="77777777" w:rsidR="00E84A13" w:rsidRDefault="00805403" w:rsidP="0070304E">
      <w:pPr>
        <w:pStyle w:val="Question"/>
        <w:numPr>
          <w:ilvl w:val="0"/>
          <w:numId w:val="20"/>
        </w:numPr>
        <w:jc w:val="both"/>
      </w:pPr>
      <w:bookmarkStart w:id="5" w:name="_Toc200226107"/>
      <w:r w:rsidRPr="00015C75">
        <w:lastRenderedPageBreak/>
        <w:t xml:space="preserve">What </w:t>
      </w:r>
      <w:proofErr w:type="gramStart"/>
      <w:r w:rsidRPr="00015C75">
        <w:t>is</w:t>
      </w:r>
      <w:proofErr w:type="gramEnd"/>
      <w:r w:rsidRPr="00015C75">
        <w:t xml:space="preserve"> PEAS? Explain with suitable example.</w:t>
      </w:r>
      <w:bookmarkEnd w:id="5"/>
    </w:p>
    <w:p w14:paraId="40EB1A54" w14:textId="4C8E1CCB" w:rsidR="004B53DA" w:rsidRPr="007671E9" w:rsidRDefault="004B53DA" w:rsidP="00EA6E6C">
      <w:pPr>
        <w:ind w:left="360" w:firstLine="720"/>
        <w:rPr>
          <w:sz w:val="28"/>
          <w:szCs w:val="28"/>
        </w:rPr>
      </w:pPr>
      <w:r w:rsidRPr="007671E9">
        <w:rPr>
          <w:sz w:val="28"/>
          <w:szCs w:val="28"/>
        </w:rPr>
        <w:t xml:space="preserve">PEAS stands for Performance measure, Environment, Actuators and Sensors. It is a model that </w:t>
      </w:r>
      <w:r w:rsidR="003F2722" w:rsidRPr="007671E9">
        <w:rPr>
          <w:sz w:val="28"/>
          <w:szCs w:val="28"/>
        </w:rPr>
        <w:t>specifies</w:t>
      </w:r>
      <w:r w:rsidRPr="007671E9">
        <w:rPr>
          <w:sz w:val="28"/>
          <w:szCs w:val="28"/>
        </w:rPr>
        <w:t xml:space="preserve"> the task environment of an AI agent. Before designing an AI agent, defining its PEAS description helps to understand what the agent is supposed to do and how.</w:t>
      </w:r>
    </w:p>
    <w:p w14:paraId="3556EE37" w14:textId="4BA4C3D6" w:rsidR="004B53DA" w:rsidRPr="00015C75" w:rsidRDefault="004B53DA" w:rsidP="0070304E">
      <w:pPr>
        <w:spacing w:line="276" w:lineRule="auto"/>
        <w:ind w:left="360" w:firstLine="720"/>
        <w:jc w:val="both"/>
        <w:rPr>
          <w:sz w:val="28"/>
          <w:szCs w:val="28"/>
        </w:rPr>
      </w:pPr>
      <w:r w:rsidRPr="00015C75">
        <w:rPr>
          <w:sz w:val="28"/>
          <w:szCs w:val="28"/>
        </w:rPr>
        <w:t>The PEAS components are:</w:t>
      </w:r>
    </w:p>
    <w:p w14:paraId="39DD72DA" w14:textId="3AB3A913" w:rsidR="004B53DA" w:rsidRPr="0070304E" w:rsidRDefault="004B53DA" w:rsidP="00B25779">
      <w:pPr>
        <w:pStyle w:val="Head1"/>
        <w:numPr>
          <w:ilvl w:val="0"/>
          <w:numId w:val="26"/>
        </w:numPr>
      </w:pPr>
      <w:bookmarkStart w:id="6" w:name="_Toc200226108"/>
      <w:r w:rsidRPr="0070304E">
        <w:t>Performance measure:</w:t>
      </w:r>
      <w:bookmarkEnd w:id="6"/>
    </w:p>
    <w:p w14:paraId="14E173ED" w14:textId="13745702" w:rsidR="004B53DA" w:rsidRPr="00015C75" w:rsidRDefault="004B53DA" w:rsidP="00B25779">
      <w:pPr>
        <w:spacing w:line="276" w:lineRule="auto"/>
        <w:ind w:left="1080" w:firstLine="720"/>
        <w:jc w:val="both"/>
        <w:rPr>
          <w:sz w:val="28"/>
          <w:szCs w:val="28"/>
        </w:rPr>
      </w:pPr>
      <w:r w:rsidRPr="00015C75">
        <w:rPr>
          <w:sz w:val="28"/>
          <w:szCs w:val="28"/>
        </w:rPr>
        <w:t xml:space="preserve">It is the criteria for succuss of the agent’s behaviour. All the necessary results that an agent gives after processing comes under its performance. Example: for a </w:t>
      </w:r>
      <w:r w:rsidR="003F2722" w:rsidRPr="00015C75">
        <w:rPr>
          <w:sz w:val="28"/>
          <w:szCs w:val="28"/>
        </w:rPr>
        <w:t>self-driving</w:t>
      </w:r>
      <w:r w:rsidRPr="00015C75">
        <w:rPr>
          <w:sz w:val="28"/>
          <w:szCs w:val="28"/>
        </w:rPr>
        <w:t xml:space="preserve"> car, its performance factors are its speed, safety</w:t>
      </w:r>
      <w:r w:rsidR="000500DD" w:rsidRPr="00015C75">
        <w:rPr>
          <w:sz w:val="28"/>
          <w:szCs w:val="28"/>
        </w:rPr>
        <w:t xml:space="preserve"> of car and user, comfort of user, etc.</w:t>
      </w:r>
    </w:p>
    <w:p w14:paraId="0CBB8C70" w14:textId="161D2297" w:rsidR="004B53DA" w:rsidRPr="0070304E" w:rsidRDefault="000500DD" w:rsidP="00B25779">
      <w:pPr>
        <w:pStyle w:val="Head1"/>
        <w:numPr>
          <w:ilvl w:val="0"/>
          <w:numId w:val="26"/>
        </w:numPr>
      </w:pPr>
      <w:bookmarkStart w:id="7" w:name="_Toc200226109"/>
      <w:r w:rsidRPr="0070304E">
        <w:t>Environment:</w:t>
      </w:r>
      <w:bookmarkEnd w:id="7"/>
    </w:p>
    <w:p w14:paraId="72D69F3F" w14:textId="6F559796" w:rsidR="000500DD" w:rsidRPr="00015C75" w:rsidRDefault="000500DD" w:rsidP="00B25779">
      <w:pPr>
        <w:spacing w:line="276" w:lineRule="auto"/>
        <w:ind w:left="1080" w:firstLine="720"/>
        <w:jc w:val="both"/>
        <w:rPr>
          <w:sz w:val="28"/>
          <w:szCs w:val="28"/>
        </w:rPr>
      </w:pPr>
      <w:r w:rsidRPr="00015C75">
        <w:rPr>
          <w:sz w:val="28"/>
          <w:szCs w:val="28"/>
        </w:rPr>
        <w:t xml:space="preserve">It is the surrounding and context in which the AI agent operates in. Example: for a </w:t>
      </w:r>
      <w:r w:rsidR="003F2722" w:rsidRPr="00015C75">
        <w:rPr>
          <w:sz w:val="28"/>
          <w:szCs w:val="28"/>
        </w:rPr>
        <w:t>self-driving</w:t>
      </w:r>
      <w:r w:rsidRPr="00015C75">
        <w:rPr>
          <w:sz w:val="28"/>
          <w:szCs w:val="28"/>
        </w:rPr>
        <w:t xml:space="preserve"> car, the environment is the road which the car is driving on, other cars on the road, </w:t>
      </w:r>
      <w:r w:rsidR="003F2722" w:rsidRPr="00015C75">
        <w:rPr>
          <w:sz w:val="28"/>
          <w:szCs w:val="28"/>
        </w:rPr>
        <w:t>pedestrians</w:t>
      </w:r>
      <w:r w:rsidRPr="00015C75">
        <w:rPr>
          <w:sz w:val="28"/>
          <w:szCs w:val="28"/>
        </w:rPr>
        <w:t>, traffic signals, road signs, etc.</w:t>
      </w:r>
    </w:p>
    <w:p w14:paraId="3C14305D" w14:textId="22A3AEDD" w:rsidR="000500DD" w:rsidRPr="0070304E" w:rsidRDefault="000500DD" w:rsidP="00B25779">
      <w:pPr>
        <w:pStyle w:val="Head1"/>
        <w:numPr>
          <w:ilvl w:val="0"/>
          <w:numId w:val="26"/>
        </w:numPr>
      </w:pPr>
      <w:bookmarkStart w:id="8" w:name="_Toc200226110"/>
      <w:r w:rsidRPr="0070304E">
        <w:t>Actuators:</w:t>
      </w:r>
      <w:bookmarkEnd w:id="8"/>
    </w:p>
    <w:p w14:paraId="2524A620" w14:textId="7EB8A0B3" w:rsidR="000500DD" w:rsidRPr="00015C75" w:rsidRDefault="000500DD" w:rsidP="00B25779">
      <w:pPr>
        <w:spacing w:line="276" w:lineRule="auto"/>
        <w:ind w:left="1080" w:firstLine="720"/>
        <w:jc w:val="both"/>
        <w:rPr>
          <w:sz w:val="28"/>
          <w:szCs w:val="28"/>
        </w:rPr>
      </w:pPr>
      <w:r w:rsidRPr="00015C75">
        <w:rPr>
          <w:sz w:val="28"/>
          <w:szCs w:val="28"/>
        </w:rPr>
        <w:t xml:space="preserve">They are the hardware/software used by AI agents to perform actions and affect the environment. Example: for a </w:t>
      </w:r>
      <w:r w:rsidR="003F2722" w:rsidRPr="00015C75">
        <w:rPr>
          <w:sz w:val="28"/>
          <w:szCs w:val="28"/>
        </w:rPr>
        <w:t>self-driving</w:t>
      </w:r>
      <w:r w:rsidRPr="00015C75">
        <w:rPr>
          <w:sz w:val="28"/>
          <w:szCs w:val="28"/>
        </w:rPr>
        <w:t xml:space="preserve"> car, the actuators are those devices that control the car like steering, accelerator, breaks, horns, music system, etc.</w:t>
      </w:r>
    </w:p>
    <w:p w14:paraId="428F7111" w14:textId="4B1DB16D" w:rsidR="000500DD" w:rsidRPr="0070304E" w:rsidRDefault="000500DD" w:rsidP="00B25779">
      <w:pPr>
        <w:pStyle w:val="Head1"/>
      </w:pPr>
      <w:bookmarkStart w:id="9" w:name="_Toc200226111"/>
      <w:r w:rsidRPr="0070304E">
        <w:t>Sensors:</w:t>
      </w:r>
      <w:bookmarkEnd w:id="9"/>
    </w:p>
    <w:p w14:paraId="402CF529" w14:textId="105C3FF1" w:rsidR="000500DD" w:rsidRPr="00015C75" w:rsidRDefault="000500DD" w:rsidP="00B25779">
      <w:pPr>
        <w:spacing w:line="276" w:lineRule="auto"/>
        <w:ind w:left="1080" w:firstLine="720"/>
        <w:jc w:val="both"/>
        <w:rPr>
          <w:sz w:val="28"/>
          <w:szCs w:val="28"/>
        </w:rPr>
      </w:pPr>
      <w:r w:rsidRPr="00015C75">
        <w:rPr>
          <w:sz w:val="28"/>
          <w:szCs w:val="28"/>
        </w:rPr>
        <w:t xml:space="preserve">They are the devices used by AI agents to observe and perceive the environment. Example: for a </w:t>
      </w:r>
      <w:r w:rsidR="003F2722" w:rsidRPr="00015C75">
        <w:rPr>
          <w:sz w:val="28"/>
          <w:szCs w:val="28"/>
        </w:rPr>
        <w:t>self-driving</w:t>
      </w:r>
      <w:r w:rsidRPr="00015C75">
        <w:rPr>
          <w:sz w:val="28"/>
          <w:szCs w:val="28"/>
        </w:rPr>
        <w:t xml:space="preserve"> car, the sensors are those devices through which the car gets estimates about its surroundings and draw perceptions like camera, speedometer, GPS, sonar, etc.</w:t>
      </w:r>
    </w:p>
    <w:p w14:paraId="5B80C19C" w14:textId="575543E6" w:rsidR="00281CE8" w:rsidRPr="00015C75" w:rsidRDefault="00281CE8" w:rsidP="00B25779">
      <w:pPr>
        <w:pStyle w:val="Head1"/>
        <w:numPr>
          <w:ilvl w:val="0"/>
          <w:numId w:val="0"/>
        </w:numPr>
        <w:ind w:left="360"/>
      </w:pPr>
      <w:bookmarkStart w:id="10" w:name="_Toc200226112"/>
      <w:r w:rsidRPr="00015C75">
        <w:t>Other PEAS Examples:</w:t>
      </w:r>
      <w:bookmarkEnd w:id="10"/>
    </w:p>
    <w:tbl>
      <w:tblPr>
        <w:tblStyle w:val="TableGrid"/>
        <w:tblW w:w="0" w:type="auto"/>
        <w:jc w:val="center"/>
        <w:tblLook w:val="04A0" w:firstRow="1" w:lastRow="0" w:firstColumn="1" w:lastColumn="0" w:noHBand="0" w:noVBand="1"/>
      </w:tblPr>
      <w:tblGrid>
        <w:gridCol w:w="2152"/>
        <w:gridCol w:w="2152"/>
        <w:gridCol w:w="2152"/>
        <w:gridCol w:w="2153"/>
        <w:gridCol w:w="2153"/>
      </w:tblGrid>
      <w:tr w:rsidR="005F3FD0" w:rsidRPr="00B25779" w14:paraId="52F4AC34" w14:textId="77777777" w:rsidTr="00B25779">
        <w:trPr>
          <w:jc w:val="center"/>
        </w:trPr>
        <w:tc>
          <w:tcPr>
            <w:tcW w:w="2152" w:type="dxa"/>
          </w:tcPr>
          <w:p w14:paraId="29FC8D99" w14:textId="77656AFB" w:rsidR="000500DD" w:rsidRPr="00B25779" w:rsidRDefault="000500DD" w:rsidP="0070304E">
            <w:pPr>
              <w:spacing w:line="276" w:lineRule="auto"/>
              <w:jc w:val="both"/>
              <w:rPr>
                <w:b/>
                <w:bCs/>
                <w:sz w:val="28"/>
                <w:szCs w:val="28"/>
              </w:rPr>
            </w:pPr>
            <w:r w:rsidRPr="00B25779">
              <w:rPr>
                <w:b/>
                <w:bCs/>
                <w:sz w:val="28"/>
                <w:szCs w:val="28"/>
              </w:rPr>
              <w:t>Agent Type</w:t>
            </w:r>
          </w:p>
        </w:tc>
        <w:tc>
          <w:tcPr>
            <w:tcW w:w="2152" w:type="dxa"/>
          </w:tcPr>
          <w:p w14:paraId="58D0EE36" w14:textId="04725B89" w:rsidR="000500DD" w:rsidRPr="00B25779" w:rsidRDefault="000500DD" w:rsidP="0070304E">
            <w:pPr>
              <w:spacing w:line="276" w:lineRule="auto"/>
              <w:jc w:val="both"/>
              <w:rPr>
                <w:b/>
                <w:bCs/>
                <w:sz w:val="28"/>
                <w:szCs w:val="28"/>
              </w:rPr>
            </w:pPr>
            <w:r w:rsidRPr="00B25779">
              <w:rPr>
                <w:b/>
                <w:bCs/>
                <w:sz w:val="28"/>
                <w:szCs w:val="28"/>
              </w:rPr>
              <w:t>Performance Measure</w:t>
            </w:r>
          </w:p>
        </w:tc>
        <w:tc>
          <w:tcPr>
            <w:tcW w:w="2152" w:type="dxa"/>
          </w:tcPr>
          <w:p w14:paraId="624F8055" w14:textId="14796C57" w:rsidR="000500DD" w:rsidRPr="00B25779" w:rsidRDefault="000500DD" w:rsidP="0070304E">
            <w:pPr>
              <w:spacing w:line="276" w:lineRule="auto"/>
              <w:jc w:val="both"/>
              <w:rPr>
                <w:b/>
                <w:bCs/>
                <w:sz w:val="28"/>
                <w:szCs w:val="28"/>
              </w:rPr>
            </w:pPr>
            <w:r w:rsidRPr="00B25779">
              <w:rPr>
                <w:b/>
                <w:bCs/>
                <w:sz w:val="28"/>
                <w:szCs w:val="28"/>
              </w:rPr>
              <w:t>Environment</w:t>
            </w:r>
          </w:p>
        </w:tc>
        <w:tc>
          <w:tcPr>
            <w:tcW w:w="2153" w:type="dxa"/>
          </w:tcPr>
          <w:p w14:paraId="1EFB1A3E" w14:textId="3C8D8A0E" w:rsidR="000500DD" w:rsidRPr="00B25779" w:rsidRDefault="000500DD" w:rsidP="0070304E">
            <w:pPr>
              <w:spacing w:line="276" w:lineRule="auto"/>
              <w:jc w:val="both"/>
              <w:rPr>
                <w:b/>
                <w:bCs/>
                <w:sz w:val="28"/>
                <w:szCs w:val="28"/>
              </w:rPr>
            </w:pPr>
            <w:r w:rsidRPr="00B25779">
              <w:rPr>
                <w:b/>
                <w:bCs/>
                <w:sz w:val="28"/>
                <w:szCs w:val="28"/>
              </w:rPr>
              <w:t>Actuators</w:t>
            </w:r>
          </w:p>
        </w:tc>
        <w:tc>
          <w:tcPr>
            <w:tcW w:w="2153" w:type="dxa"/>
          </w:tcPr>
          <w:p w14:paraId="222A7C70" w14:textId="40519ABE" w:rsidR="000500DD" w:rsidRPr="00B25779" w:rsidRDefault="000500DD" w:rsidP="0070304E">
            <w:pPr>
              <w:spacing w:line="276" w:lineRule="auto"/>
              <w:jc w:val="both"/>
              <w:rPr>
                <w:b/>
                <w:bCs/>
                <w:sz w:val="28"/>
                <w:szCs w:val="28"/>
              </w:rPr>
            </w:pPr>
            <w:r w:rsidRPr="00B25779">
              <w:rPr>
                <w:b/>
                <w:bCs/>
                <w:sz w:val="28"/>
                <w:szCs w:val="28"/>
              </w:rPr>
              <w:t>Sensors</w:t>
            </w:r>
          </w:p>
        </w:tc>
      </w:tr>
      <w:tr w:rsidR="005F3FD0" w:rsidRPr="00015C75" w14:paraId="6C257EA3" w14:textId="77777777" w:rsidTr="00B25779">
        <w:trPr>
          <w:jc w:val="center"/>
        </w:trPr>
        <w:tc>
          <w:tcPr>
            <w:tcW w:w="2152" w:type="dxa"/>
          </w:tcPr>
          <w:p w14:paraId="0F7F26BA" w14:textId="3D695F6D" w:rsidR="000500DD" w:rsidRPr="00B25779" w:rsidRDefault="000500DD" w:rsidP="0070304E">
            <w:pPr>
              <w:spacing w:line="276" w:lineRule="auto"/>
              <w:jc w:val="both"/>
              <w:rPr>
                <w:b/>
                <w:bCs/>
                <w:sz w:val="28"/>
                <w:szCs w:val="28"/>
              </w:rPr>
            </w:pPr>
            <w:r w:rsidRPr="00B25779">
              <w:rPr>
                <w:b/>
                <w:bCs/>
                <w:sz w:val="28"/>
                <w:szCs w:val="28"/>
              </w:rPr>
              <w:t>Medical diagnosis system</w:t>
            </w:r>
          </w:p>
        </w:tc>
        <w:tc>
          <w:tcPr>
            <w:tcW w:w="2152" w:type="dxa"/>
          </w:tcPr>
          <w:p w14:paraId="1BFD6D43" w14:textId="3E7B426A" w:rsidR="000500DD" w:rsidRPr="00015C75" w:rsidRDefault="000500DD" w:rsidP="0070304E">
            <w:pPr>
              <w:spacing w:line="276" w:lineRule="auto"/>
              <w:jc w:val="both"/>
              <w:rPr>
                <w:sz w:val="28"/>
                <w:szCs w:val="28"/>
              </w:rPr>
            </w:pPr>
            <w:r w:rsidRPr="00015C75">
              <w:rPr>
                <w:sz w:val="28"/>
                <w:szCs w:val="28"/>
              </w:rPr>
              <w:t>Healthy patient costs, lawsuits</w:t>
            </w:r>
          </w:p>
        </w:tc>
        <w:tc>
          <w:tcPr>
            <w:tcW w:w="2152" w:type="dxa"/>
          </w:tcPr>
          <w:p w14:paraId="645565F3" w14:textId="32B13CAE" w:rsidR="000500DD" w:rsidRPr="00015C75" w:rsidRDefault="000500DD" w:rsidP="0070304E">
            <w:pPr>
              <w:spacing w:line="276" w:lineRule="auto"/>
              <w:jc w:val="both"/>
              <w:rPr>
                <w:sz w:val="28"/>
                <w:szCs w:val="28"/>
              </w:rPr>
            </w:pPr>
            <w:r w:rsidRPr="00015C75">
              <w:rPr>
                <w:sz w:val="28"/>
                <w:szCs w:val="28"/>
              </w:rPr>
              <w:t xml:space="preserve">Patient, hospital </w:t>
            </w:r>
            <w:r w:rsidR="003F2722" w:rsidRPr="00015C75">
              <w:rPr>
                <w:sz w:val="28"/>
                <w:szCs w:val="28"/>
              </w:rPr>
              <w:t>equipment</w:t>
            </w:r>
          </w:p>
        </w:tc>
        <w:tc>
          <w:tcPr>
            <w:tcW w:w="2153" w:type="dxa"/>
          </w:tcPr>
          <w:p w14:paraId="3B350779" w14:textId="6912426B" w:rsidR="000500DD" w:rsidRPr="00015C75" w:rsidRDefault="005F3FD0" w:rsidP="0070304E">
            <w:pPr>
              <w:spacing w:line="276" w:lineRule="auto"/>
              <w:jc w:val="both"/>
              <w:rPr>
                <w:sz w:val="28"/>
                <w:szCs w:val="28"/>
              </w:rPr>
            </w:pPr>
            <w:r w:rsidRPr="00015C75">
              <w:rPr>
                <w:sz w:val="28"/>
                <w:szCs w:val="28"/>
              </w:rPr>
              <w:t>Display questions, tests, diagnoses, treatments, referrals</w:t>
            </w:r>
          </w:p>
        </w:tc>
        <w:tc>
          <w:tcPr>
            <w:tcW w:w="2153" w:type="dxa"/>
          </w:tcPr>
          <w:p w14:paraId="7C6C91E2" w14:textId="268A2CBC" w:rsidR="000500DD" w:rsidRPr="00015C75" w:rsidRDefault="005F3FD0" w:rsidP="0070304E">
            <w:pPr>
              <w:spacing w:line="276" w:lineRule="auto"/>
              <w:jc w:val="both"/>
              <w:rPr>
                <w:sz w:val="28"/>
                <w:szCs w:val="28"/>
              </w:rPr>
            </w:pPr>
            <w:r w:rsidRPr="00015C75">
              <w:rPr>
                <w:sz w:val="28"/>
                <w:szCs w:val="28"/>
              </w:rPr>
              <w:t xml:space="preserve">Keyboard entry of symptoms, </w:t>
            </w:r>
            <w:r w:rsidR="003F2722" w:rsidRPr="00015C75">
              <w:rPr>
                <w:sz w:val="28"/>
                <w:szCs w:val="28"/>
              </w:rPr>
              <w:t>findings</w:t>
            </w:r>
            <w:r w:rsidRPr="00015C75">
              <w:rPr>
                <w:sz w:val="28"/>
                <w:szCs w:val="28"/>
              </w:rPr>
              <w:t>, patient’s answers</w:t>
            </w:r>
          </w:p>
        </w:tc>
      </w:tr>
      <w:tr w:rsidR="005F3FD0" w:rsidRPr="00015C75" w14:paraId="1E3F95F6" w14:textId="77777777" w:rsidTr="00B25779">
        <w:trPr>
          <w:jc w:val="center"/>
        </w:trPr>
        <w:tc>
          <w:tcPr>
            <w:tcW w:w="2152" w:type="dxa"/>
          </w:tcPr>
          <w:p w14:paraId="75783703" w14:textId="1CC7A851" w:rsidR="000500DD" w:rsidRPr="00B25779" w:rsidRDefault="005F3FD0" w:rsidP="0070304E">
            <w:pPr>
              <w:spacing w:line="276" w:lineRule="auto"/>
              <w:jc w:val="both"/>
              <w:rPr>
                <w:b/>
                <w:bCs/>
                <w:sz w:val="28"/>
                <w:szCs w:val="28"/>
              </w:rPr>
            </w:pPr>
            <w:r w:rsidRPr="00B25779">
              <w:rPr>
                <w:b/>
                <w:bCs/>
                <w:sz w:val="28"/>
                <w:szCs w:val="28"/>
              </w:rPr>
              <w:t>Satellite image analysis system</w:t>
            </w:r>
          </w:p>
        </w:tc>
        <w:tc>
          <w:tcPr>
            <w:tcW w:w="2152" w:type="dxa"/>
          </w:tcPr>
          <w:p w14:paraId="1FE35B6A" w14:textId="4E6D769E" w:rsidR="000500DD" w:rsidRPr="00015C75" w:rsidRDefault="005F3FD0" w:rsidP="0070304E">
            <w:pPr>
              <w:spacing w:line="276" w:lineRule="auto"/>
              <w:jc w:val="both"/>
              <w:rPr>
                <w:sz w:val="28"/>
                <w:szCs w:val="28"/>
              </w:rPr>
            </w:pPr>
            <w:r w:rsidRPr="00015C75">
              <w:rPr>
                <w:sz w:val="28"/>
                <w:szCs w:val="28"/>
              </w:rPr>
              <w:t xml:space="preserve">Correct </w:t>
            </w:r>
            <w:r w:rsidR="003F2722" w:rsidRPr="00015C75">
              <w:rPr>
                <w:sz w:val="28"/>
                <w:szCs w:val="28"/>
              </w:rPr>
              <w:t>image</w:t>
            </w:r>
            <w:r w:rsidRPr="00015C75">
              <w:rPr>
                <w:sz w:val="28"/>
                <w:szCs w:val="28"/>
              </w:rPr>
              <w:t xml:space="preserve"> categorization</w:t>
            </w:r>
          </w:p>
        </w:tc>
        <w:tc>
          <w:tcPr>
            <w:tcW w:w="2152" w:type="dxa"/>
          </w:tcPr>
          <w:p w14:paraId="7036A595" w14:textId="0CE47758" w:rsidR="000500DD" w:rsidRPr="00015C75" w:rsidRDefault="005F3FD0" w:rsidP="0070304E">
            <w:pPr>
              <w:spacing w:line="276" w:lineRule="auto"/>
              <w:jc w:val="both"/>
              <w:rPr>
                <w:sz w:val="28"/>
                <w:szCs w:val="28"/>
              </w:rPr>
            </w:pPr>
            <w:r w:rsidRPr="00015C75">
              <w:rPr>
                <w:sz w:val="28"/>
                <w:szCs w:val="28"/>
              </w:rPr>
              <w:t>Downlink from orbiting satellite</w:t>
            </w:r>
          </w:p>
        </w:tc>
        <w:tc>
          <w:tcPr>
            <w:tcW w:w="2153" w:type="dxa"/>
          </w:tcPr>
          <w:p w14:paraId="7B7B282E" w14:textId="0272E29C" w:rsidR="000500DD" w:rsidRPr="00015C75" w:rsidRDefault="005F3FD0" w:rsidP="0070304E">
            <w:pPr>
              <w:spacing w:line="276" w:lineRule="auto"/>
              <w:jc w:val="both"/>
              <w:rPr>
                <w:sz w:val="28"/>
                <w:szCs w:val="28"/>
              </w:rPr>
            </w:pPr>
            <w:r w:rsidRPr="00015C75">
              <w:rPr>
                <w:sz w:val="28"/>
                <w:szCs w:val="28"/>
              </w:rPr>
              <w:t>Display categorization of scene</w:t>
            </w:r>
          </w:p>
        </w:tc>
        <w:tc>
          <w:tcPr>
            <w:tcW w:w="2153" w:type="dxa"/>
          </w:tcPr>
          <w:p w14:paraId="3EC17202" w14:textId="73BBB80A" w:rsidR="000500DD" w:rsidRPr="00015C75" w:rsidRDefault="003F2722" w:rsidP="0070304E">
            <w:pPr>
              <w:spacing w:line="276" w:lineRule="auto"/>
              <w:jc w:val="both"/>
              <w:rPr>
                <w:sz w:val="28"/>
                <w:szCs w:val="28"/>
              </w:rPr>
            </w:pPr>
            <w:r w:rsidRPr="00015C75">
              <w:rPr>
                <w:sz w:val="28"/>
                <w:szCs w:val="28"/>
              </w:rPr>
              <w:t>Colour</w:t>
            </w:r>
            <w:r w:rsidR="005F3FD0" w:rsidRPr="00015C75">
              <w:rPr>
                <w:sz w:val="28"/>
                <w:szCs w:val="28"/>
              </w:rPr>
              <w:t xml:space="preserve"> pixel arrays</w:t>
            </w:r>
          </w:p>
        </w:tc>
      </w:tr>
      <w:tr w:rsidR="005F3FD0" w:rsidRPr="00015C75" w14:paraId="0AABE167" w14:textId="77777777" w:rsidTr="00B25779">
        <w:trPr>
          <w:jc w:val="center"/>
        </w:trPr>
        <w:tc>
          <w:tcPr>
            <w:tcW w:w="2152" w:type="dxa"/>
          </w:tcPr>
          <w:p w14:paraId="0868D30A" w14:textId="3DB0F849" w:rsidR="000500DD" w:rsidRPr="00B25779" w:rsidRDefault="005F3FD0" w:rsidP="0070304E">
            <w:pPr>
              <w:spacing w:line="276" w:lineRule="auto"/>
              <w:jc w:val="both"/>
              <w:rPr>
                <w:b/>
                <w:bCs/>
                <w:sz w:val="28"/>
                <w:szCs w:val="28"/>
              </w:rPr>
            </w:pPr>
            <w:r w:rsidRPr="00B25779">
              <w:rPr>
                <w:b/>
                <w:bCs/>
                <w:sz w:val="28"/>
                <w:szCs w:val="28"/>
              </w:rPr>
              <w:lastRenderedPageBreak/>
              <w:t>Part picking robot</w:t>
            </w:r>
          </w:p>
        </w:tc>
        <w:tc>
          <w:tcPr>
            <w:tcW w:w="2152" w:type="dxa"/>
          </w:tcPr>
          <w:p w14:paraId="3874E3DA" w14:textId="424615F7" w:rsidR="000500DD" w:rsidRPr="00015C75" w:rsidRDefault="005F3FD0" w:rsidP="0070304E">
            <w:pPr>
              <w:spacing w:line="276" w:lineRule="auto"/>
              <w:jc w:val="both"/>
              <w:rPr>
                <w:sz w:val="28"/>
                <w:szCs w:val="28"/>
              </w:rPr>
            </w:pPr>
            <w:r w:rsidRPr="00015C75">
              <w:rPr>
                <w:sz w:val="28"/>
                <w:szCs w:val="28"/>
              </w:rPr>
              <w:t>Percentage of parts in correct bins</w:t>
            </w:r>
          </w:p>
        </w:tc>
        <w:tc>
          <w:tcPr>
            <w:tcW w:w="2152" w:type="dxa"/>
          </w:tcPr>
          <w:p w14:paraId="7755E507" w14:textId="01C6EE1F" w:rsidR="000500DD" w:rsidRPr="00015C75" w:rsidRDefault="005F3FD0" w:rsidP="0070304E">
            <w:pPr>
              <w:spacing w:line="276" w:lineRule="auto"/>
              <w:jc w:val="both"/>
              <w:rPr>
                <w:sz w:val="28"/>
                <w:szCs w:val="28"/>
              </w:rPr>
            </w:pPr>
            <w:r w:rsidRPr="00015C75">
              <w:rPr>
                <w:sz w:val="28"/>
                <w:szCs w:val="28"/>
              </w:rPr>
              <w:t>Conveyer belt with parts, bins</w:t>
            </w:r>
          </w:p>
        </w:tc>
        <w:tc>
          <w:tcPr>
            <w:tcW w:w="2153" w:type="dxa"/>
          </w:tcPr>
          <w:p w14:paraId="35403EA5" w14:textId="041F6E7E" w:rsidR="000500DD" w:rsidRPr="00015C75" w:rsidRDefault="005F3FD0" w:rsidP="0070304E">
            <w:pPr>
              <w:spacing w:line="276" w:lineRule="auto"/>
              <w:jc w:val="both"/>
              <w:rPr>
                <w:sz w:val="28"/>
                <w:szCs w:val="28"/>
              </w:rPr>
            </w:pPr>
            <w:r w:rsidRPr="00015C75">
              <w:rPr>
                <w:sz w:val="28"/>
                <w:szCs w:val="28"/>
              </w:rPr>
              <w:t>Jointed arm and hand</w:t>
            </w:r>
          </w:p>
        </w:tc>
        <w:tc>
          <w:tcPr>
            <w:tcW w:w="2153" w:type="dxa"/>
          </w:tcPr>
          <w:p w14:paraId="7CB01894" w14:textId="21F81AC8" w:rsidR="005F3FD0" w:rsidRPr="00015C75" w:rsidRDefault="005F3FD0" w:rsidP="0070304E">
            <w:pPr>
              <w:spacing w:line="276" w:lineRule="auto"/>
              <w:jc w:val="both"/>
              <w:rPr>
                <w:sz w:val="28"/>
                <w:szCs w:val="28"/>
              </w:rPr>
            </w:pPr>
            <w:r w:rsidRPr="00015C75">
              <w:rPr>
                <w:sz w:val="28"/>
                <w:szCs w:val="28"/>
              </w:rPr>
              <w:t>Camera, joint angle sensors</w:t>
            </w:r>
          </w:p>
        </w:tc>
      </w:tr>
      <w:tr w:rsidR="005F3FD0" w:rsidRPr="00015C75" w14:paraId="3EC15A56" w14:textId="77777777" w:rsidTr="00B25779">
        <w:trPr>
          <w:jc w:val="center"/>
        </w:trPr>
        <w:tc>
          <w:tcPr>
            <w:tcW w:w="2152" w:type="dxa"/>
          </w:tcPr>
          <w:p w14:paraId="7EF2D4CD" w14:textId="40C2BB95" w:rsidR="000500DD" w:rsidRPr="00B25779" w:rsidRDefault="005F3FD0" w:rsidP="0070304E">
            <w:pPr>
              <w:spacing w:line="276" w:lineRule="auto"/>
              <w:jc w:val="both"/>
              <w:rPr>
                <w:b/>
                <w:bCs/>
                <w:sz w:val="28"/>
                <w:szCs w:val="28"/>
              </w:rPr>
            </w:pPr>
            <w:r w:rsidRPr="00B25779">
              <w:rPr>
                <w:b/>
                <w:bCs/>
                <w:sz w:val="28"/>
                <w:szCs w:val="28"/>
              </w:rPr>
              <w:t>Refinery controller</w:t>
            </w:r>
          </w:p>
        </w:tc>
        <w:tc>
          <w:tcPr>
            <w:tcW w:w="2152" w:type="dxa"/>
          </w:tcPr>
          <w:p w14:paraId="44DAB901" w14:textId="6A613AFA" w:rsidR="000500DD" w:rsidRPr="00015C75" w:rsidRDefault="005F3FD0" w:rsidP="0070304E">
            <w:pPr>
              <w:spacing w:line="276" w:lineRule="auto"/>
              <w:jc w:val="both"/>
              <w:rPr>
                <w:sz w:val="28"/>
                <w:szCs w:val="28"/>
              </w:rPr>
            </w:pPr>
            <w:r w:rsidRPr="00015C75">
              <w:rPr>
                <w:sz w:val="28"/>
                <w:szCs w:val="28"/>
              </w:rPr>
              <w:t>Purity, yield, safety</w:t>
            </w:r>
          </w:p>
        </w:tc>
        <w:tc>
          <w:tcPr>
            <w:tcW w:w="2152" w:type="dxa"/>
          </w:tcPr>
          <w:p w14:paraId="15F83102" w14:textId="25EC8429" w:rsidR="000500DD" w:rsidRPr="00015C75" w:rsidRDefault="005F3FD0" w:rsidP="0070304E">
            <w:pPr>
              <w:spacing w:line="276" w:lineRule="auto"/>
              <w:jc w:val="both"/>
              <w:rPr>
                <w:sz w:val="28"/>
                <w:szCs w:val="28"/>
              </w:rPr>
            </w:pPr>
            <w:r w:rsidRPr="00015C75">
              <w:rPr>
                <w:sz w:val="28"/>
                <w:szCs w:val="28"/>
              </w:rPr>
              <w:t>Refinery, operators</w:t>
            </w:r>
          </w:p>
        </w:tc>
        <w:tc>
          <w:tcPr>
            <w:tcW w:w="2153" w:type="dxa"/>
          </w:tcPr>
          <w:p w14:paraId="6D7CE4CD" w14:textId="059A931E" w:rsidR="000500DD" w:rsidRPr="00015C75" w:rsidRDefault="005F3FD0" w:rsidP="0070304E">
            <w:pPr>
              <w:spacing w:line="276" w:lineRule="auto"/>
              <w:jc w:val="both"/>
              <w:rPr>
                <w:sz w:val="28"/>
                <w:szCs w:val="28"/>
              </w:rPr>
            </w:pPr>
            <w:r w:rsidRPr="00015C75">
              <w:rPr>
                <w:sz w:val="28"/>
                <w:szCs w:val="28"/>
              </w:rPr>
              <w:t>Valves, pumps, heater displays</w:t>
            </w:r>
          </w:p>
        </w:tc>
        <w:tc>
          <w:tcPr>
            <w:tcW w:w="2153" w:type="dxa"/>
          </w:tcPr>
          <w:p w14:paraId="6B628CD3" w14:textId="5BE8549A" w:rsidR="000500DD" w:rsidRPr="00015C75" w:rsidRDefault="005F3FD0" w:rsidP="0070304E">
            <w:pPr>
              <w:spacing w:line="276" w:lineRule="auto"/>
              <w:jc w:val="both"/>
              <w:rPr>
                <w:sz w:val="28"/>
                <w:szCs w:val="28"/>
              </w:rPr>
            </w:pPr>
            <w:r w:rsidRPr="00015C75">
              <w:rPr>
                <w:sz w:val="28"/>
                <w:szCs w:val="28"/>
              </w:rPr>
              <w:t>Temperature, pressure, chemical sensors</w:t>
            </w:r>
          </w:p>
        </w:tc>
      </w:tr>
      <w:tr w:rsidR="005F3FD0" w:rsidRPr="00015C75" w14:paraId="65CFE165" w14:textId="77777777" w:rsidTr="00B25779">
        <w:trPr>
          <w:jc w:val="center"/>
        </w:trPr>
        <w:tc>
          <w:tcPr>
            <w:tcW w:w="2152" w:type="dxa"/>
          </w:tcPr>
          <w:p w14:paraId="1AB36D6F" w14:textId="77D4E5A9" w:rsidR="000500DD" w:rsidRPr="00B25779" w:rsidRDefault="005F3FD0" w:rsidP="0070304E">
            <w:pPr>
              <w:spacing w:line="276" w:lineRule="auto"/>
              <w:jc w:val="both"/>
              <w:rPr>
                <w:b/>
                <w:bCs/>
                <w:sz w:val="28"/>
                <w:szCs w:val="28"/>
              </w:rPr>
            </w:pPr>
            <w:r w:rsidRPr="00B25779">
              <w:rPr>
                <w:b/>
                <w:bCs/>
                <w:sz w:val="28"/>
                <w:szCs w:val="28"/>
              </w:rPr>
              <w:t>Interactive English tutor</w:t>
            </w:r>
          </w:p>
        </w:tc>
        <w:tc>
          <w:tcPr>
            <w:tcW w:w="2152" w:type="dxa"/>
          </w:tcPr>
          <w:p w14:paraId="707A0D25" w14:textId="205458C6" w:rsidR="000500DD" w:rsidRPr="00015C75" w:rsidRDefault="005F3FD0" w:rsidP="0070304E">
            <w:pPr>
              <w:spacing w:line="276" w:lineRule="auto"/>
              <w:jc w:val="both"/>
              <w:rPr>
                <w:sz w:val="28"/>
                <w:szCs w:val="28"/>
              </w:rPr>
            </w:pPr>
            <w:r w:rsidRPr="00015C75">
              <w:rPr>
                <w:sz w:val="28"/>
                <w:szCs w:val="28"/>
              </w:rPr>
              <w:t>Student test scores</w:t>
            </w:r>
          </w:p>
        </w:tc>
        <w:tc>
          <w:tcPr>
            <w:tcW w:w="2152" w:type="dxa"/>
          </w:tcPr>
          <w:p w14:paraId="15572BC5" w14:textId="53721A33" w:rsidR="000500DD" w:rsidRPr="00015C75" w:rsidRDefault="005F3FD0" w:rsidP="0070304E">
            <w:pPr>
              <w:spacing w:line="276" w:lineRule="auto"/>
              <w:jc w:val="both"/>
              <w:rPr>
                <w:sz w:val="28"/>
                <w:szCs w:val="28"/>
              </w:rPr>
            </w:pPr>
            <w:r w:rsidRPr="00015C75">
              <w:rPr>
                <w:sz w:val="28"/>
                <w:szCs w:val="28"/>
              </w:rPr>
              <w:t>Set of students, testing agency</w:t>
            </w:r>
          </w:p>
        </w:tc>
        <w:tc>
          <w:tcPr>
            <w:tcW w:w="2153" w:type="dxa"/>
          </w:tcPr>
          <w:p w14:paraId="4C36EAA0" w14:textId="74E4F086" w:rsidR="000500DD" w:rsidRPr="00015C75" w:rsidRDefault="005F3FD0" w:rsidP="0070304E">
            <w:pPr>
              <w:spacing w:line="276" w:lineRule="auto"/>
              <w:jc w:val="both"/>
              <w:rPr>
                <w:sz w:val="28"/>
                <w:szCs w:val="28"/>
              </w:rPr>
            </w:pPr>
            <w:r w:rsidRPr="00015C75">
              <w:rPr>
                <w:sz w:val="28"/>
                <w:szCs w:val="28"/>
              </w:rPr>
              <w:t>Display exercises, suggestions, corrections</w:t>
            </w:r>
          </w:p>
        </w:tc>
        <w:tc>
          <w:tcPr>
            <w:tcW w:w="2153" w:type="dxa"/>
          </w:tcPr>
          <w:p w14:paraId="71D3CF98" w14:textId="5FAC66BA" w:rsidR="000500DD" w:rsidRPr="00015C75" w:rsidRDefault="005F3FD0" w:rsidP="0070304E">
            <w:pPr>
              <w:spacing w:line="276" w:lineRule="auto"/>
              <w:jc w:val="both"/>
              <w:rPr>
                <w:sz w:val="28"/>
                <w:szCs w:val="28"/>
              </w:rPr>
            </w:pPr>
            <w:r w:rsidRPr="00015C75">
              <w:rPr>
                <w:sz w:val="28"/>
                <w:szCs w:val="28"/>
              </w:rPr>
              <w:t>Keyboard entry</w:t>
            </w:r>
          </w:p>
        </w:tc>
      </w:tr>
    </w:tbl>
    <w:p w14:paraId="57B0A03D" w14:textId="77777777" w:rsidR="00B25779" w:rsidRPr="00015C75" w:rsidRDefault="00B25779" w:rsidP="0070304E">
      <w:pPr>
        <w:spacing w:line="276" w:lineRule="auto"/>
        <w:jc w:val="both"/>
        <w:rPr>
          <w:sz w:val="28"/>
          <w:szCs w:val="28"/>
        </w:rPr>
      </w:pPr>
    </w:p>
    <w:p w14:paraId="6555A6F8" w14:textId="580115F9" w:rsidR="00805403" w:rsidRPr="00015C75" w:rsidRDefault="00805403" w:rsidP="0070304E">
      <w:pPr>
        <w:pStyle w:val="Question"/>
        <w:numPr>
          <w:ilvl w:val="0"/>
          <w:numId w:val="20"/>
        </w:numPr>
        <w:jc w:val="both"/>
      </w:pPr>
      <w:bookmarkStart w:id="11" w:name="_Toc200226113"/>
      <w:r w:rsidRPr="00015C75">
        <w:t>Explain in detail about types of AI agent.</w:t>
      </w:r>
      <w:bookmarkEnd w:id="11"/>
    </w:p>
    <w:p w14:paraId="74C249FF" w14:textId="77777777" w:rsidR="005F3FD0" w:rsidRPr="00FE5413" w:rsidRDefault="005F3FD0" w:rsidP="00891F61">
      <w:pPr>
        <w:spacing w:line="276" w:lineRule="auto"/>
        <w:ind w:left="360" w:firstLine="720"/>
        <w:rPr>
          <w:sz w:val="28"/>
          <w:szCs w:val="28"/>
        </w:rPr>
      </w:pPr>
      <w:r w:rsidRPr="00FE5413">
        <w:rPr>
          <w:sz w:val="28"/>
          <w:szCs w:val="28"/>
        </w:rPr>
        <w:t>There are four main types of AI agents:</w:t>
      </w:r>
    </w:p>
    <w:p w14:paraId="02E3846E" w14:textId="01DE5995" w:rsidR="00281CE8" w:rsidRPr="00015C75" w:rsidRDefault="005F3FD0" w:rsidP="00B25779">
      <w:pPr>
        <w:pStyle w:val="Head1"/>
        <w:numPr>
          <w:ilvl w:val="0"/>
          <w:numId w:val="29"/>
        </w:numPr>
      </w:pPr>
      <w:bookmarkStart w:id="12" w:name="_Toc200226114"/>
      <w:r w:rsidRPr="00015C75">
        <w:t>Simple Reflex Agent</w:t>
      </w:r>
      <w:r w:rsidR="00281CE8" w:rsidRPr="00015C75">
        <w:t>:</w:t>
      </w:r>
      <w:bookmarkEnd w:id="12"/>
    </w:p>
    <w:p w14:paraId="31E82C58" w14:textId="04E1BA8F" w:rsidR="00891F61" w:rsidRPr="00015C75" w:rsidRDefault="00281CE8" w:rsidP="00891F61">
      <w:pPr>
        <w:spacing w:line="276" w:lineRule="auto"/>
        <w:ind w:left="1080" w:firstLine="720"/>
        <w:jc w:val="both"/>
        <w:rPr>
          <w:sz w:val="28"/>
          <w:szCs w:val="28"/>
        </w:rPr>
      </w:pPr>
      <w:r w:rsidRPr="00015C75">
        <w:rPr>
          <w:sz w:val="28"/>
          <w:szCs w:val="28"/>
        </w:rPr>
        <w:t>Simple reflex agent a</w:t>
      </w:r>
      <w:r w:rsidR="005F3FD0" w:rsidRPr="00015C75">
        <w:rPr>
          <w:sz w:val="28"/>
          <w:szCs w:val="28"/>
        </w:rPr>
        <w:t>ct</w:t>
      </w:r>
      <w:r w:rsidR="00DF2AD4" w:rsidRPr="00015C75">
        <w:rPr>
          <w:sz w:val="28"/>
          <w:szCs w:val="28"/>
        </w:rPr>
        <w:t>s</w:t>
      </w:r>
      <w:r w:rsidR="005F3FD0" w:rsidRPr="00015C75">
        <w:rPr>
          <w:sz w:val="28"/>
          <w:szCs w:val="28"/>
        </w:rPr>
        <w:t xml:space="preserve"> based only on current percept</w:t>
      </w:r>
      <w:r w:rsidRPr="00015C75">
        <w:rPr>
          <w:sz w:val="28"/>
          <w:szCs w:val="28"/>
        </w:rPr>
        <w:t xml:space="preserve"> and ignore rest of the percept history</w:t>
      </w:r>
      <w:r w:rsidR="005F3FD0" w:rsidRPr="00015C75">
        <w:rPr>
          <w:sz w:val="28"/>
          <w:szCs w:val="28"/>
        </w:rPr>
        <w:t>.</w:t>
      </w:r>
      <w:r w:rsidRPr="00015C75">
        <w:rPr>
          <w:sz w:val="28"/>
          <w:szCs w:val="28"/>
        </w:rPr>
        <w:t xml:space="preserve"> It us</w:t>
      </w:r>
      <w:r w:rsidR="005F3FD0" w:rsidRPr="00015C75">
        <w:rPr>
          <w:sz w:val="28"/>
          <w:szCs w:val="28"/>
        </w:rPr>
        <w:t>e</w:t>
      </w:r>
      <w:r w:rsidRPr="00015C75">
        <w:rPr>
          <w:sz w:val="28"/>
          <w:szCs w:val="28"/>
        </w:rPr>
        <w:t>s</w:t>
      </w:r>
      <w:r w:rsidR="005F3FD0" w:rsidRPr="00015C75">
        <w:rPr>
          <w:sz w:val="28"/>
          <w:szCs w:val="28"/>
        </w:rPr>
        <w:t xml:space="preserve"> condition-action rules</w:t>
      </w:r>
      <w:r w:rsidRPr="00015C75">
        <w:rPr>
          <w:sz w:val="28"/>
          <w:szCs w:val="28"/>
        </w:rPr>
        <w:t xml:space="preserve">; if the condition is true, action is </w:t>
      </w:r>
      <w:r w:rsidR="003F2722" w:rsidRPr="00015C75">
        <w:rPr>
          <w:sz w:val="28"/>
          <w:szCs w:val="28"/>
        </w:rPr>
        <w:t>taken, else</w:t>
      </w:r>
      <w:r w:rsidRPr="00015C75">
        <w:rPr>
          <w:sz w:val="28"/>
          <w:szCs w:val="28"/>
        </w:rPr>
        <w:t xml:space="preserve"> not</w:t>
      </w:r>
      <w:r w:rsidR="005F3FD0" w:rsidRPr="00015C75">
        <w:rPr>
          <w:sz w:val="28"/>
          <w:szCs w:val="28"/>
        </w:rPr>
        <w:t xml:space="preserve"> (e.g.</w:t>
      </w:r>
      <w:r w:rsidRPr="00015C75">
        <w:rPr>
          <w:sz w:val="28"/>
          <w:szCs w:val="28"/>
        </w:rPr>
        <w:t xml:space="preserve"> </w:t>
      </w:r>
      <w:r w:rsidR="005F3FD0" w:rsidRPr="00015C75">
        <w:rPr>
          <w:sz w:val="28"/>
          <w:szCs w:val="28"/>
        </w:rPr>
        <w:t>if traffic light is red, then stop).</w:t>
      </w:r>
      <w:r w:rsidRPr="00015C75">
        <w:rPr>
          <w:sz w:val="28"/>
          <w:szCs w:val="28"/>
        </w:rPr>
        <w:t xml:space="preserve"> It is b</w:t>
      </w:r>
      <w:r w:rsidR="005F3FD0" w:rsidRPr="00015C75">
        <w:rPr>
          <w:sz w:val="28"/>
          <w:szCs w:val="28"/>
        </w:rPr>
        <w:t>est suited for fully observable environments.</w:t>
      </w:r>
      <w:r w:rsidRPr="00015C75">
        <w:rPr>
          <w:sz w:val="28"/>
          <w:szCs w:val="28"/>
        </w:rPr>
        <w:t xml:space="preserve"> </w:t>
      </w:r>
      <w:r w:rsidR="005F3FD0" w:rsidRPr="00015C75">
        <w:rPr>
          <w:sz w:val="28"/>
          <w:szCs w:val="28"/>
        </w:rPr>
        <w:t xml:space="preserve">Example: </w:t>
      </w:r>
      <w:r w:rsidRPr="00015C75">
        <w:rPr>
          <w:sz w:val="28"/>
          <w:szCs w:val="28"/>
        </w:rPr>
        <w:t>va</w:t>
      </w:r>
      <w:r w:rsidR="005F3FD0" w:rsidRPr="00015C75">
        <w:rPr>
          <w:sz w:val="28"/>
          <w:szCs w:val="28"/>
        </w:rPr>
        <w:t>cuum cleaner that turns left when it hits a wall.</w:t>
      </w:r>
    </w:p>
    <w:p w14:paraId="476A6B59" w14:textId="77777777" w:rsidR="00281CE8" w:rsidRPr="00015C75" w:rsidRDefault="00281CE8" w:rsidP="00B25779">
      <w:pPr>
        <w:spacing w:line="276" w:lineRule="auto"/>
        <w:jc w:val="center"/>
        <w:rPr>
          <w:sz w:val="28"/>
          <w:szCs w:val="28"/>
        </w:rPr>
      </w:pPr>
      <w:r w:rsidRPr="00015C75">
        <w:rPr>
          <w:noProof/>
          <w:sz w:val="28"/>
          <w:szCs w:val="28"/>
        </w:rPr>
        <w:drawing>
          <wp:inline distT="0" distB="0" distL="0" distR="0" wp14:anchorId="669621F7" wp14:editId="28A1DFD1">
            <wp:extent cx="5238750" cy="3067050"/>
            <wp:effectExtent l="0" t="0" r="0" b="0"/>
            <wp:docPr id="153040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03270" name=""/>
                    <pic:cNvPicPr/>
                  </pic:nvPicPr>
                  <pic:blipFill>
                    <a:blip r:embed="rId8"/>
                    <a:stretch>
                      <a:fillRect/>
                    </a:stretch>
                  </pic:blipFill>
                  <pic:spPr>
                    <a:xfrm>
                      <a:off x="0" y="0"/>
                      <a:ext cx="5238750" cy="3067050"/>
                    </a:xfrm>
                    <a:prstGeom prst="rect">
                      <a:avLst/>
                    </a:prstGeom>
                  </pic:spPr>
                </pic:pic>
              </a:graphicData>
            </a:graphic>
          </wp:inline>
        </w:drawing>
      </w:r>
    </w:p>
    <w:p w14:paraId="67129D99" w14:textId="1D1C57A4" w:rsidR="00281CE8" w:rsidRDefault="00281CE8" w:rsidP="00B25779">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00FC1F68" w:rsidRPr="00015C75">
        <w:rPr>
          <w:i/>
          <w:iCs/>
          <w:noProof/>
          <w:color w:val="7F7F7F" w:themeColor="text1" w:themeTint="80"/>
          <w:sz w:val="24"/>
          <w:szCs w:val="24"/>
        </w:rPr>
        <w:t>3</w:t>
      </w:r>
      <w:r w:rsidRPr="00015C75">
        <w:rPr>
          <w:i/>
          <w:iCs/>
          <w:color w:val="7F7F7F" w:themeColor="text1" w:themeTint="80"/>
          <w:sz w:val="24"/>
          <w:szCs w:val="24"/>
        </w:rPr>
        <w:fldChar w:fldCharType="end"/>
      </w:r>
      <w:r w:rsidRPr="00015C75">
        <w:rPr>
          <w:i/>
          <w:iCs/>
          <w:color w:val="7F7F7F" w:themeColor="text1" w:themeTint="80"/>
          <w:sz w:val="24"/>
          <w:szCs w:val="24"/>
        </w:rPr>
        <w:t>: Schematic diagram of simple reflex agent</w:t>
      </w:r>
    </w:p>
    <w:p w14:paraId="5CB5FD3D" w14:textId="0C7F354B" w:rsidR="00891F61" w:rsidRPr="00015C75" w:rsidRDefault="00891F61" w:rsidP="00891F61">
      <w:pPr>
        <w:rPr>
          <w:rFonts w:eastAsiaTheme="majorEastAsia"/>
          <w:i/>
          <w:iCs/>
          <w:color w:val="7F7F7F" w:themeColor="text1" w:themeTint="80"/>
          <w:sz w:val="24"/>
          <w:szCs w:val="24"/>
        </w:rPr>
      </w:pPr>
      <w:r>
        <w:rPr>
          <w:rFonts w:eastAsiaTheme="majorEastAsia"/>
          <w:i/>
          <w:iCs/>
          <w:color w:val="7F7F7F" w:themeColor="text1" w:themeTint="80"/>
          <w:sz w:val="24"/>
          <w:szCs w:val="24"/>
        </w:rPr>
        <w:br w:type="page"/>
      </w:r>
    </w:p>
    <w:p w14:paraId="64845C34" w14:textId="7B6F3352" w:rsidR="005F3FD0" w:rsidRPr="00015C75" w:rsidRDefault="005F3FD0" w:rsidP="00B25779">
      <w:pPr>
        <w:pStyle w:val="Head1"/>
        <w:numPr>
          <w:ilvl w:val="0"/>
          <w:numId w:val="29"/>
        </w:numPr>
      </w:pPr>
      <w:bookmarkStart w:id="13" w:name="_Toc200226115"/>
      <w:r w:rsidRPr="00015C75">
        <w:lastRenderedPageBreak/>
        <w:t>Model-Based Reflex Agent</w:t>
      </w:r>
      <w:r w:rsidR="00DF2AD4" w:rsidRPr="00015C75">
        <w:t>:</w:t>
      </w:r>
      <w:bookmarkEnd w:id="13"/>
    </w:p>
    <w:p w14:paraId="4C9B8247" w14:textId="483876CE" w:rsidR="00891F61" w:rsidRPr="00015C75" w:rsidRDefault="00DF2AD4" w:rsidP="00891F61">
      <w:pPr>
        <w:spacing w:line="276" w:lineRule="auto"/>
        <w:ind w:left="1080" w:firstLine="720"/>
        <w:jc w:val="both"/>
        <w:rPr>
          <w:sz w:val="28"/>
          <w:szCs w:val="28"/>
        </w:rPr>
      </w:pPr>
      <w:r w:rsidRPr="00015C75">
        <w:rPr>
          <w:sz w:val="28"/>
          <w:szCs w:val="28"/>
        </w:rPr>
        <w:t>Model-based reflex agent handle</w:t>
      </w:r>
      <w:r w:rsidR="00FC1F68" w:rsidRPr="00015C75">
        <w:rPr>
          <w:sz w:val="28"/>
          <w:szCs w:val="28"/>
        </w:rPr>
        <w:t>s</w:t>
      </w:r>
      <w:r w:rsidRPr="00015C75">
        <w:rPr>
          <w:sz w:val="28"/>
          <w:szCs w:val="28"/>
        </w:rPr>
        <w:t xml:space="preserve"> partially observable environments by using a model of the world to update knowledge and make decisions. It </w:t>
      </w:r>
      <w:r w:rsidR="003F2722" w:rsidRPr="00015C75">
        <w:rPr>
          <w:sz w:val="28"/>
          <w:szCs w:val="28"/>
        </w:rPr>
        <w:t>maintains</w:t>
      </w:r>
      <w:r w:rsidRPr="00015C75">
        <w:rPr>
          <w:sz w:val="28"/>
          <w:szCs w:val="28"/>
        </w:rPr>
        <w:t xml:space="preserve"> an internal state (memory of past </w:t>
      </w:r>
      <w:r w:rsidR="003F2722" w:rsidRPr="00015C75">
        <w:rPr>
          <w:sz w:val="28"/>
          <w:szCs w:val="28"/>
        </w:rPr>
        <w:t>p</w:t>
      </w:r>
      <w:r w:rsidR="003F2722">
        <w:rPr>
          <w:sz w:val="28"/>
          <w:szCs w:val="28"/>
        </w:rPr>
        <w:t>er</w:t>
      </w:r>
      <w:r w:rsidR="003F2722" w:rsidRPr="00015C75">
        <w:rPr>
          <w:sz w:val="28"/>
          <w:szCs w:val="28"/>
        </w:rPr>
        <w:t>cepts</w:t>
      </w:r>
      <w:r w:rsidRPr="00015C75">
        <w:rPr>
          <w:sz w:val="28"/>
          <w:szCs w:val="28"/>
        </w:rPr>
        <w:t xml:space="preserve">) to </w:t>
      </w:r>
      <w:r w:rsidR="003F2722" w:rsidRPr="00015C75">
        <w:rPr>
          <w:sz w:val="28"/>
          <w:szCs w:val="28"/>
        </w:rPr>
        <w:t>keep</w:t>
      </w:r>
      <w:r w:rsidRPr="00015C75">
        <w:rPr>
          <w:sz w:val="28"/>
          <w:szCs w:val="28"/>
        </w:rPr>
        <w:t xml:space="preserve"> track of </w:t>
      </w:r>
      <w:r w:rsidR="003F2722" w:rsidRPr="00015C75">
        <w:rPr>
          <w:sz w:val="28"/>
          <w:szCs w:val="28"/>
        </w:rPr>
        <w:t>environment</w:t>
      </w:r>
      <w:r w:rsidRPr="00015C75">
        <w:rPr>
          <w:sz w:val="28"/>
          <w:szCs w:val="28"/>
        </w:rPr>
        <w:t xml:space="preserve">. Updating the states requires knowledge about how about the world </w:t>
      </w:r>
      <w:r w:rsidR="003F2722" w:rsidRPr="00015C75">
        <w:rPr>
          <w:sz w:val="28"/>
          <w:szCs w:val="28"/>
        </w:rPr>
        <w:t>evolves</w:t>
      </w:r>
      <w:r w:rsidRPr="00015C75">
        <w:rPr>
          <w:sz w:val="28"/>
          <w:szCs w:val="28"/>
        </w:rPr>
        <w:t xml:space="preserve"> independently from the agent and how the agent’s actions </w:t>
      </w:r>
      <w:r w:rsidR="003F2722" w:rsidRPr="00015C75">
        <w:rPr>
          <w:sz w:val="28"/>
          <w:szCs w:val="28"/>
        </w:rPr>
        <w:t>affect</w:t>
      </w:r>
      <w:r w:rsidRPr="00015C75">
        <w:rPr>
          <w:sz w:val="28"/>
          <w:szCs w:val="28"/>
        </w:rPr>
        <w:t xml:space="preserve"> the world. This knowledge about how the world</w:t>
      </w:r>
      <w:r w:rsidR="00891F61">
        <w:rPr>
          <w:sz w:val="28"/>
          <w:szCs w:val="28"/>
        </w:rPr>
        <w:t xml:space="preserve"> </w:t>
      </w:r>
      <w:r w:rsidRPr="00015C75">
        <w:rPr>
          <w:sz w:val="28"/>
          <w:szCs w:val="28"/>
        </w:rPr>
        <w:t>works is called a model of the wor</w:t>
      </w:r>
      <w:r w:rsidR="00891F61">
        <w:rPr>
          <w:sz w:val="28"/>
          <w:szCs w:val="28"/>
        </w:rPr>
        <w:t>l</w:t>
      </w:r>
      <w:r w:rsidRPr="00015C75">
        <w:rPr>
          <w:sz w:val="28"/>
          <w:szCs w:val="28"/>
        </w:rPr>
        <w:t>d, hence it is name as model-based agent</w:t>
      </w:r>
      <w:r w:rsidR="003F2722" w:rsidRPr="00015C75">
        <w:rPr>
          <w:sz w:val="28"/>
          <w:szCs w:val="28"/>
        </w:rPr>
        <w:t xml:space="preserve">. </w:t>
      </w:r>
      <w:r w:rsidRPr="00015C75">
        <w:rPr>
          <w:sz w:val="28"/>
          <w:szCs w:val="28"/>
        </w:rPr>
        <w:t>Example: A thermostat that remembers past temperatures and adjusts accordingly.</w:t>
      </w:r>
    </w:p>
    <w:p w14:paraId="12449BF9" w14:textId="77777777" w:rsidR="00DF2AD4" w:rsidRPr="00015C75" w:rsidRDefault="00DF2AD4" w:rsidP="00B25779">
      <w:pPr>
        <w:spacing w:line="276" w:lineRule="auto"/>
        <w:jc w:val="center"/>
        <w:rPr>
          <w:sz w:val="28"/>
          <w:szCs w:val="28"/>
        </w:rPr>
      </w:pPr>
      <w:r w:rsidRPr="00015C75">
        <w:rPr>
          <w:noProof/>
          <w:sz w:val="28"/>
          <w:szCs w:val="28"/>
        </w:rPr>
        <w:drawing>
          <wp:inline distT="0" distB="0" distL="0" distR="0" wp14:anchorId="5567DEBF" wp14:editId="226DE981">
            <wp:extent cx="4046220" cy="2453640"/>
            <wp:effectExtent l="0" t="0" r="0" b="3810"/>
            <wp:docPr id="15175258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220" cy="2453640"/>
                    </a:xfrm>
                    <a:prstGeom prst="rect">
                      <a:avLst/>
                    </a:prstGeom>
                    <a:noFill/>
                    <a:ln>
                      <a:noFill/>
                    </a:ln>
                  </pic:spPr>
                </pic:pic>
              </a:graphicData>
            </a:graphic>
          </wp:inline>
        </w:drawing>
      </w:r>
    </w:p>
    <w:p w14:paraId="49F3D133" w14:textId="29AD7BA1" w:rsidR="00891F61" w:rsidRDefault="00DF2AD4" w:rsidP="00891F61">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00FC1F68" w:rsidRPr="00015C75">
        <w:rPr>
          <w:i/>
          <w:iCs/>
          <w:noProof/>
          <w:color w:val="7F7F7F" w:themeColor="text1" w:themeTint="80"/>
          <w:sz w:val="24"/>
          <w:szCs w:val="24"/>
        </w:rPr>
        <w:t>4</w:t>
      </w:r>
      <w:r w:rsidRPr="00015C75">
        <w:rPr>
          <w:i/>
          <w:iCs/>
          <w:color w:val="7F7F7F" w:themeColor="text1" w:themeTint="80"/>
          <w:sz w:val="24"/>
          <w:szCs w:val="24"/>
        </w:rPr>
        <w:fldChar w:fldCharType="end"/>
      </w:r>
      <w:r w:rsidRPr="00015C75">
        <w:rPr>
          <w:i/>
          <w:iCs/>
          <w:color w:val="7F7F7F" w:themeColor="text1" w:themeTint="80"/>
          <w:sz w:val="24"/>
          <w:szCs w:val="24"/>
        </w:rPr>
        <w:t>: Schematic diagram of model-based reflex agent</w:t>
      </w:r>
    </w:p>
    <w:p w14:paraId="021401F5" w14:textId="77777777" w:rsidR="00891F61" w:rsidRPr="00015C75" w:rsidRDefault="00891F61" w:rsidP="00891F61">
      <w:pPr>
        <w:spacing w:line="276" w:lineRule="auto"/>
        <w:rPr>
          <w:i/>
          <w:iCs/>
          <w:color w:val="7F7F7F" w:themeColor="text1" w:themeTint="80"/>
          <w:sz w:val="24"/>
          <w:szCs w:val="24"/>
        </w:rPr>
      </w:pPr>
    </w:p>
    <w:p w14:paraId="7CC29BDF" w14:textId="7A7D2CCE" w:rsidR="00DF2AD4" w:rsidRPr="00015C75" w:rsidRDefault="005F3FD0" w:rsidP="00B25779">
      <w:pPr>
        <w:pStyle w:val="Head1"/>
        <w:numPr>
          <w:ilvl w:val="0"/>
          <w:numId w:val="29"/>
        </w:numPr>
      </w:pPr>
      <w:bookmarkStart w:id="14" w:name="_Toc200226116"/>
      <w:r w:rsidRPr="00015C75">
        <w:t>Goal-Based Agent</w:t>
      </w:r>
      <w:r w:rsidR="00DF2AD4" w:rsidRPr="00015C75">
        <w:t>:</w:t>
      </w:r>
      <w:bookmarkEnd w:id="14"/>
    </w:p>
    <w:p w14:paraId="01345422" w14:textId="23302FD1" w:rsidR="005F3FD0" w:rsidRPr="00015C75" w:rsidRDefault="00DF2AD4" w:rsidP="00B25779">
      <w:pPr>
        <w:spacing w:line="276" w:lineRule="auto"/>
        <w:ind w:left="1080" w:firstLine="720"/>
        <w:jc w:val="both"/>
        <w:rPr>
          <w:sz w:val="28"/>
          <w:szCs w:val="28"/>
        </w:rPr>
      </w:pPr>
      <w:r w:rsidRPr="00015C75">
        <w:rPr>
          <w:sz w:val="28"/>
          <w:szCs w:val="28"/>
        </w:rPr>
        <w:t>Goal-based agent u</w:t>
      </w:r>
      <w:r w:rsidR="005F3FD0" w:rsidRPr="00015C75">
        <w:rPr>
          <w:sz w:val="28"/>
          <w:szCs w:val="28"/>
        </w:rPr>
        <w:t>se</w:t>
      </w:r>
      <w:r w:rsidRPr="00015C75">
        <w:rPr>
          <w:sz w:val="28"/>
          <w:szCs w:val="28"/>
        </w:rPr>
        <w:t>s</w:t>
      </w:r>
      <w:r w:rsidR="005F3FD0" w:rsidRPr="00015C75">
        <w:rPr>
          <w:sz w:val="28"/>
          <w:szCs w:val="28"/>
        </w:rPr>
        <w:t xml:space="preserve"> goal information to select </w:t>
      </w:r>
      <w:r w:rsidR="00FC1F68" w:rsidRPr="00015C75">
        <w:rPr>
          <w:sz w:val="28"/>
          <w:szCs w:val="28"/>
        </w:rPr>
        <w:t xml:space="preserve">one among multiple possibilities </w:t>
      </w:r>
      <w:r w:rsidR="005F3FD0" w:rsidRPr="00015C75">
        <w:rPr>
          <w:sz w:val="28"/>
          <w:szCs w:val="28"/>
        </w:rPr>
        <w:t>that lead to desired states.</w:t>
      </w:r>
      <w:r w:rsidRPr="00015C75">
        <w:rPr>
          <w:sz w:val="28"/>
          <w:szCs w:val="28"/>
        </w:rPr>
        <w:t xml:space="preserve"> Goal information describes situations that are desirable</w:t>
      </w:r>
      <w:r w:rsidR="003F2722" w:rsidRPr="00015C75">
        <w:rPr>
          <w:sz w:val="28"/>
          <w:szCs w:val="28"/>
        </w:rPr>
        <w:t xml:space="preserve">. </w:t>
      </w:r>
      <w:r w:rsidR="00FC1F68" w:rsidRPr="00015C75">
        <w:rPr>
          <w:sz w:val="28"/>
          <w:szCs w:val="28"/>
        </w:rPr>
        <w:t xml:space="preserve">It </w:t>
      </w:r>
      <w:r w:rsidR="003F2722" w:rsidRPr="00015C75">
        <w:rPr>
          <w:sz w:val="28"/>
          <w:szCs w:val="28"/>
        </w:rPr>
        <w:t>requires</w:t>
      </w:r>
      <w:r w:rsidR="005F3FD0" w:rsidRPr="00015C75">
        <w:rPr>
          <w:sz w:val="28"/>
          <w:szCs w:val="28"/>
        </w:rPr>
        <w:t xml:space="preserve"> search and planning to determine how to achieve goals.</w:t>
      </w:r>
      <w:r w:rsidR="00FC1F68" w:rsidRPr="00015C75">
        <w:rPr>
          <w:sz w:val="28"/>
          <w:szCs w:val="28"/>
        </w:rPr>
        <w:t xml:space="preserve"> The decision making of goal-based agent is different from simple reflex agent’s condition-action rules as it also involves the consideration of the future, not only the current state of the environment. Example: A pathfinding robot aiming to reach a destination.</w:t>
      </w:r>
    </w:p>
    <w:p w14:paraId="09AB2E91" w14:textId="77777777" w:rsidR="00FC1F68" w:rsidRPr="00015C75" w:rsidRDefault="00FC1F68" w:rsidP="00B25779">
      <w:pPr>
        <w:spacing w:line="276" w:lineRule="auto"/>
        <w:jc w:val="center"/>
        <w:rPr>
          <w:sz w:val="28"/>
          <w:szCs w:val="28"/>
        </w:rPr>
      </w:pPr>
      <w:r w:rsidRPr="00015C75">
        <w:rPr>
          <w:noProof/>
          <w:sz w:val="28"/>
          <w:szCs w:val="28"/>
        </w:rPr>
        <w:drawing>
          <wp:inline distT="0" distB="0" distL="0" distR="0" wp14:anchorId="237FEFEA" wp14:editId="53FE2FA8">
            <wp:extent cx="3899617" cy="2260243"/>
            <wp:effectExtent l="0" t="0" r="5715" b="6985"/>
            <wp:docPr id="20262221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7359" cy="2270526"/>
                    </a:xfrm>
                    <a:prstGeom prst="rect">
                      <a:avLst/>
                    </a:prstGeom>
                    <a:noFill/>
                    <a:ln>
                      <a:noFill/>
                    </a:ln>
                  </pic:spPr>
                </pic:pic>
              </a:graphicData>
            </a:graphic>
          </wp:inline>
        </w:drawing>
      </w:r>
    </w:p>
    <w:p w14:paraId="2C3758CC" w14:textId="59772DCD" w:rsidR="00891F61" w:rsidRPr="00015C75" w:rsidRDefault="00FC1F68" w:rsidP="00891F61">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Pr="00015C75">
        <w:rPr>
          <w:i/>
          <w:iCs/>
          <w:noProof/>
          <w:color w:val="7F7F7F" w:themeColor="text1" w:themeTint="80"/>
          <w:sz w:val="24"/>
          <w:szCs w:val="24"/>
        </w:rPr>
        <w:t>5</w:t>
      </w:r>
      <w:r w:rsidRPr="00015C75">
        <w:rPr>
          <w:i/>
          <w:iCs/>
          <w:color w:val="7F7F7F" w:themeColor="text1" w:themeTint="80"/>
          <w:sz w:val="24"/>
          <w:szCs w:val="24"/>
        </w:rPr>
        <w:fldChar w:fldCharType="end"/>
      </w:r>
      <w:r w:rsidRPr="00015C75">
        <w:rPr>
          <w:i/>
          <w:iCs/>
          <w:color w:val="7F7F7F" w:themeColor="text1" w:themeTint="80"/>
          <w:sz w:val="24"/>
          <w:szCs w:val="24"/>
        </w:rPr>
        <w:t>: Schematic diagram of goal-based agent</w:t>
      </w:r>
      <w:r w:rsidR="00891F61">
        <w:rPr>
          <w:i/>
          <w:iCs/>
          <w:color w:val="7F7F7F" w:themeColor="text1" w:themeTint="80"/>
          <w:sz w:val="24"/>
          <w:szCs w:val="24"/>
        </w:rPr>
        <w:br w:type="page"/>
      </w:r>
    </w:p>
    <w:p w14:paraId="48A187E8" w14:textId="1B0B721D" w:rsidR="005F3FD0" w:rsidRPr="00015C75" w:rsidRDefault="005F3FD0" w:rsidP="00B25779">
      <w:pPr>
        <w:pStyle w:val="Head1"/>
        <w:numPr>
          <w:ilvl w:val="0"/>
          <w:numId w:val="29"/>
        </w:numPr>
      </w:pPr>
      <w:bookmarkStart w:id="15" w:name="_Toc200226117"/>
      <w:r w:rsidRPr="00015C75">
        <w:lastRenderedPageBreak/>
        <w:t>Utility-Based Agent</w:t>
      </w:r>
      <w:r w:rsidR="00FC1F68" w:rsidRPr="00015C75">
        <w:t>:</w:t>
      </w:r>
      <w:bookmarkEnd w:id="15"/>
    </w:p>
    <w:p w14:paraId="6B6043A4" w14:textId="43BE391F" w:rsidR="005F3FD0" w:rsidRPr="00015C75" w:rsidRDefault="00FC1F68" w:rsidP="00891F61">
      <w:pPr>
        <w:spacing w:line="276" w:lineRule="auto"/>
        <w:ind w:left="1080" w:firstLine="720"/>
        <w:jc w:val="both"/>
        <w:rPr>
          <w:sz w:val="28"/>
          <w:szCs w:val="28"/>
        </w:rPr>
      </w:pPr>
      <w:r w:rsidRPr="00015C75">
        <w:rPr>
          <w:sz w:val="28"/>
          <w:szCs w:val="28"/>
        </w:rPr>
        <w:t>Utility-based agent u</w:t>
      </w:r>
      <w:r w:rsidR="005F3FD0" w:rsidRPr="00015C75">
        <w:rPr>
          <w:sz w:val="28"/>
          <w:szCs w:val="28"/>
        </w:rPr>
        <w:t>se</w:t>
      </w:r>
      <w:r w:rsidRPr="00015C75">
        <w:rPr>
          <w:sz w:val="28"/>
          <w:szCs w:val="28"/>
        </w:rPr>
        <w:t>s</w:t>
      </w:r>
      <w:r w:rsidR="005F3FD0" w:rsidRPr="00015C75">
        <w:rPr>
          <w:sz w:val="28"/>
          <w:szCs w:val="28"/>
        </w:rPr>
        <w:t xml:space="preserve"> a utility function to measure preference among multiple goals</w:t>
      </w:r>
      <w:r w:rsidRPr="00015C75">
        <w:rPr>
          <w:sz w:val="28"/>
          <w:szCs w:val="28"/>
        </w:rPr>
        <w:t xml:space="preserve"> since goals alone aren’t enough to generate high-quality behaviour in most environments. The term utility describes how “happy” the agent is. It </w:t>
      </w:r>
      <w:r w:rsidR="005F3FD0" w:rsidRPr="00015C75">
        <w:rPr>
          <w:sz w:val="28"/>
          <w:szCs w:val="28"/>
        </w:rPr>
        <w:t>compare</w:t>
      </w:r>
      <w:r w:rsidRPr="00015C75">
        <w:rPr>
          <w:sz w:val="28"/>
          <w:szCs w:val="28"/>
        </w:rPr>
        <w:t>s</w:t>
      </w:r>
      <w:r w:rsidR="005F3FD0" w:rsidRPr="00015C75">
        <w:rPr>
          <w:sz w:val="28"/>
          <w:szCs w:val="28"/>
        </w:rPr>
        <w:t xml:space="preserve"> and prefer</w:t>
      </w:r>
      <w:r w:rsidRPr="00015C75">
        <w:rPr>
          <w:sz w:val="28"/>
          <w:szCs w:val="28"/>
        </w:rPr>
        <w:t>s</w:t>
      </w:r>
      <w:r w:rsidR="005F3FD0" w:rsidRPr="00015C75">
        <w:rPr>
          <w:sz w:val="28"/>
          <w:szCs w:val="28"/>
        </w:rPr>
        <w:t xml:space="preserve"> better outcomes, even among several ways to reach the goal.</w:t>
      </w:r>
      <w:r w:rsidRPr="00015C75">
        <w:rPr>
          <w:sz w:val="28"/>
          <w:szCs w:val="28"/>
        </w:rPr>
        <w:t xml:space="preserve"> </w:t>
      </w:r>
      <w:r w:rsidR="005F3FD0" w:rsidRPr="00015C75">
        <w:rPr>
          <w:sz w:val="28"/>
          <w:szCs w:val="28"/>
        </w:rPr>
        <w:t xml:space="preserve">Example: A </w:t>
      </w:r>
      <w:r w:rsidR="00B25779">
        <w:rPr>
          <w:sz w:val="28"/>
          <w:szCs w:val="28"/>
        </w:rPr>
        <w:t>d</w:t>
      </w:r>
      <w:r w:rsidR="005F3FD0" w:rsidRPr="00015C75">
        <w:rPr>
          <w:sz w:val="28"/>
          <w:szCs w:val="28"/>
        </w:rPr>
        <w:t>elivery drone that selects the route with the best balance of speed, safety, and battery usage.</w:t>
      </w:r>
    </w:p>
    <w:p w14:paraId="7E7A4709" w14:textId="77777777" w:rsidR="00FC1F68" w:rsidRPr="00015C75" w:rsidRDefault="00FC1F68" w:rsidP="00B25779">
      <w:pPr>
        <w:spacing w:line="276" w:lineRule="auto"/>
        <w:jc w:val="center"/>
        <w:rPr>
          <w:sz w:val="28"/>
          <w:szCs w:val="28"/>
        </w:rPr>
      </w:pPr>
      <w:r w:rsidRPr="00015C75">
        <w:rPr>
          <w:noProof/>
          <w:sz w:val="28"/>
          <w:szCs w:val="28"/>
        </w:rPr>
        <w:drawing>
          <wp:inline distT="0" distB="0" distL="0" distR="0" wp14:anchorId="6E0EBEAA" wp14:editId="169A9DC4">
            <wp:extent cx="4015740" cy="2453640"/>
            <wp:effectExtent l="0" t="0" r="3810" b="3810"/>
            <wp:docPr id="5487552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5740" cy="2453640"/>
                    </a:xfrm>
                    <a:prstGeom prst="rect">
                      <a:avLst/>
                    </a:prstGeom>
                    <a:noFill/>
                    <a:ln>
                      <a:noFill/>
                    </a:ln>
                  </pic:spPr>
                </pic:pic>
              </a:graphicData>
            </a:graphic>
          </wp:inline>
        </w:drawing>
      </w:r>
    </w:p>
    <w:p w14:paraId="398464CF" w14:textId="036CF62A" w:rsidR="00FC1F68" w:rsidRDefault="00FC1F68" w:rsidP="00B25779">
      <w:pPr>
        <w:spacing w:line="276" w:lineRule="auto"/>
        <w:jc w:val="center"/>
        <w:rPr>
          <w:i/>
          <w:iCs/>
          <w:color w:val="7F7F7F" w:themeColor="text1" w:themeTint="80"/>
          <w:sz w:val="24"/>
          <w:szCs w:val="24"/>
        </w:rPr>
      </w:pPr>
      <w:r w:rsidRPr="00015C75">
        <w:rPr>
          <w:i/>
          <w:iCs/>
          <w:color w:val="7F7F7F" w:themeColor="text1" w:themeTint="80"/>
          <w:sz w:val="24"/>
          <w:szCs w:val="24"/>
        </w:rPr>
        <w:t xml:space="preserve">Figure </w:t>
      </w:r>
      <w:r w:rsidRPr="00015C75">
        <w:rPr>
          <w:i/>
          <w:iCs/>
          <w:color w:val="7F7F7F" w:themeColor="text1" w:themeTint="80"/>
          <w:sz w:val="24"/>
          <w:szCs w:val="24"/>
        </w:rPr>
        <w:fldChar w:fldCharType="begin"/>
      </w:r>
      <w:r w:rsidRPr="00015C75">
        <w:rPr>
          <w:i/>
          <w:iCs/>
          <w:color w:val="7F7F7F" w:themeColor="text1" w:themeTint="80"/>
          <w:sz w:val="24"/>
          <w:szCs w:val="24"/>
        </w:rPr>
        <w:instrText xml:space="preserve"> SEQ Figure \* ARABIC </w:instrText>
      </w:r>
      <w:r w:rsidRPr="00015C75">
        <w:rPr>
          <w:i/>
          <w:iCs/>
          <w:color w:val="7F7F7F" w:themeColor="text1" w:themeTint="80"/>
          <w:sz w:val="24"/>
          <w:szCs w:val="24"/>
        </w:rPr>
        <w:fldChar w:fldCharType="separate"/>
      </w:r>
      <w:r w:rsidRPr="00015C75">
        <w:rPr>
          <w:i/>
          <w:iCs/>
          <w:noProof/>
          <w:color w:val="7F7F7F" w:themeColor="text1" w:themeTint="80"/>
          <w:sz w:val="24"/>
          <w:szCs w:val="24"/>
        </w:rPr>
        <w:t>6</w:t>
      </w:r>
      <w:r w:rsidRPr="00015C75">
        <w:rPr>
          <w:i/>
          <w:iCs/>
          <w:color w:val="7F7F7F" w:themeColor="text1" w:themeTint="80"/>
          <w:sz w:val="24"/>
          <w:szCs w:val="24"/>
        </w:rPr>
        <w:fldChar w:fldCharType="end"/>
      </w:r>
      <w:r w:rsidRPr="00015C75">
        <w:rPr>
          <w:i/>
          <w:iCs/>
          <w:color w:val="7F7F7F" w:themeColor="text1" w:themeTint="80"/>
          <w:sz w:val="24"/>
          <w:szCs w:val="24"/>
        </w:rPr>
        <w:t>: Schematic diagram of utility-based agent</w:t>
      </w:r>
    </w:p>
    <w:p w14:paraId="4BEBFF55" w14:textId="77777777" w:rsidR="00B25779" w:rsidRPr="00015C75" w:rsidRDefault="00B25779" w:rsidP="00B25779">
      <w:pPr>
        <w:spacing w:line="276" w:lineRule="auto"/>
        <w:jc w:val="center"/>
        <w:rPr>
          <w:i/>
          <w:iCs/>
          <w:color w:val="7F7F7F" w:themeColor="text1" w:themeTint="80"/>
          <w:sz w:val="24"/>
          <w:szCs w:val="24"/>
        </w:rPr>
      </w:pPr>
    </w:p>
    <w:p w14:paraId="010A1BB7" w14:textId="67476E3B" w:rsidR="00805403" w:rsidRPr="00015C75" w:rsidRDefault="00805403" w:rsidP="0070304E">
      <w:pPr>
        <w:pStyle w:val="Question"/>
        <w:numPr>
          <w:ilvl w:val="0"/>
          <w:numId w:val="20"/>
        </w:numPr>
        <w:jc w:val="both"/>
      </w:pPr>
      <w:bookmarkStart w:id="16" w:name="_Toc200226118"/>
      <w:r w:rsidRPr="00015C75">
        <w:t xml:space="preserve">Explain in detail about types of </w:t>
      </w:r>
      <w:proofErr w:type="gramStart"/>
      <w:r w:rsidRPr="00015C75">
        <w:t>environment</w:t>
      </w:r>
      <w:proofErr w:type="gramEnd"/>
      <w:r w:rsidRPr="00015C75">
        <w:t>.</w:t>
      </w:r>
      <w:bookmarkEnd w:id="16"/>
    </w:p>
    <w:p w14:paraId="4D4121D2" w14:textId="081C8424" w:rsidR="0087636C" w:rsidRPr="00015C75" w:rsidRDefault="00F8420E" w:rsidP="00B25779">
      <w:pPr>
        <w:spacing w:line="276" w:lineRule="auto"/>
        <w:ind w:left="360" w:firstLine="720"/>
        <w:jc w:val="both"/>
        <w:rPr>
          <w:sz w:val="28"/>
          <w:szCs w:val="28"/>
        </w:rPr>
      </w:pPr>
      <w:r w:rsidRPr="00015C75">
        <w:rPr>
          <w:sz w:val="28"/>
          <w:szCs w:val="28"/>
        </w:rPr>
        <w:t xml:space="preserve">An environment is everything in the world surrounding the </w:t>
      </w:r>
      <w:r w:rsidR="003F2722" w:rsidRPr="00015C75">
        <w:rPr>
          <w:sz w:val="28"/>
          <w:szCs w:val="28"/>
        </w:rPr>
        <w:t>agent but</w:t>
      </w:r>
      <w:r w:rsidRPr="00015C75">
        <w:rPr>
          <w:sz w:val="28"/>
          <w:szCs w:val="28"/>
        </w:rPr>
        <w:t xml:space="preserve"> isn’t a part of the agent itself. It is where an agent lives, operates </w:t>
      </w:r>
      <w:r w:rsidR="003F2722" w:rsidRPr="00015C75">
        <w:rPr>
          <w:sz w:val="28"/>
          <w:szCs w:val="28"/>
        </w:rPr>
        <w:t>in,</w:t>
      </w:r>
      <w:r w:rsidRPr="00015C75">
        <w:rPr>
          <w:sz w:val="28"/>
          <w:szCs w:val="28"/>
        </w:rPr>
        <w:t xml:space="preserve"> and provides the agent with something to sense and act upon it.</w:t>
      </w:r>
      <w:r w:rsidR="0087636C" w:rsidRPr="00015C75">
        <w:rPr>
          <w:sz w:val="28"/>
          <w:szCs w:val="28"/>
        </w:rPr>
        <w:t xml:space="preserve"> </w:t>
      </w:r>
      <w:r w:rsidRPr="00015C75">
        <w:rPr>
          <w:sz w:val="28"/>
          <w:szCs w:val="28"/>
        </w:rPr>
        <w:t>It</w:t>
      </w:r>
      <w:r w:rsidR="0087636C" w:rsidRPr="00015C75">
        <w:rPr>
          <w:sz w:val="28"/>
          <w:szCs w:val="28"/>
        </w:rPr>
        <w:t xml:space="preserve"> </w:t>
      </w:r>
      <w:r w:rsidRPr="00015C75">
        <w:rPr>
          <w:sz w:val="28"/>
          <w:szCs w:val="28"/>
        </w:rPr>
        <w:t xml:space="preserve">is </w:t>
      </w:r>
      <w:r w:rsidR="0087636C" w:rsidRPr="00015C75">
        <w:rPr>
          <w:sz w:val="28"/>
          <w:szCs w:val="28"/>
        </w:rPr>
        <w:t>classified based on certain characteristics:</w:t>
      </w:r>
    </w:p>
    <w:p w14:paraId="56BB656B" w14:textId="10EFB6BB" w:rsidR="0087636C" w:rsidRPr="00B25779" w:rsidRDefault="0087636C" w:rsidP="00B25779">
      <w:pPr>
        <w:pStyle w:val="Head1"/>
        <w:numPr>
          <w:ilvl w:val="0"/>
          <w:numId w:val="31"/>
        </w:numPr>
      </w:pPr>
      <w:bookmarkStart w:id="17" w:name="_Toc200226119"/>
      <w:r w:rsidRPr="00B25779">
        <w:t>Fully Observable vs. Partially Observable</w:t>
      </w:r>
      <w:r w:rsidR="00F8420E" w:rsidRPr="00B25779">
        <w:t>:</w:t>
      </w:r>
      <w:bookmarkEnd w:id="17"/>
    </w:p>
    <w:p w14:paraId="73E7335F" w14:textId="77777777" w:rsidR="00F8420E" w:rsidRPr="00B25779" w:rsidRDefault="00F8420E" w:rsidP="00B25779">
      <w:pPr>
        <w:pStyle w:val="ListParagraph"/>
        <w:numPr>
          <w:ilvl w:val="0"/>
          <w:numId w:val="32"/>
        </w:numPr>
        <w:spacing w:line="276" w:lineRule="auto"/>
        <w:jc w:val="both"/>
        <w:rPr>
          <w:sz w:val="28"/>
          <w:szCs w:val="28"/>
        </w:rPr>
      </w:pPr>
      <w:r w:rsidRPr="00B25779">
        <w:rPr>
          <w:sz w:val="28"/>
          <w:szCs w:val="28"/>
        </w:rPr>
        <w:t>In a fully observable environment, agent can sense/</w:t>
      </w:r>
      <w:r w:rsidR="0087636C" w:rsidRPr="00B25779">
        <w:rPr>
          <w:sz w:val="28"/>
          <w:szCs w:val="28"/>
        </w:rPr>
        <w:t>has access to the complete state at each point</w:t>
      </w:r>
      <w:r w:rsidRPr="00B25779">
        <w:rPr>
          <w:sz w:val="28"/>
          <w:szCs w:val="28"/>
        </w:rPr>
        <w:t xml:space="preserve"> of time.</w:t>
      </w:r>
      <w:r w:rsidR="0087636C" w:rsidRPr="00B25779">
        <w:rPr>
          <w:sz w:val="28"/>
          <w:szCs w:val="28"/>
        </w:rPr>
        <w:t xml:space="preserve"> </w:t>
      </w:r>
      <w:r w:rsidRPr="00B25779">
        <w:rPr>
          <w:sz w:val="28"/>
          <w:szCs w:val="28"/>
        </w:rPr>
        <w:t xml:space="preserve">It is easier as there is no need to maintain internal state to keep track of the world. Example: chess. </w:t>
      </w:r>
    </w:p>
    <w:p w14:paraId="3C8ABC28" w14:textId="77777777" w:rsidR="00F8420E" w:rsidRPr="00B25779" w:rsidRDefault="00F8420E" w:rsidP="00B25779">
      <w:pPr>
        <w:pStyle w:val="ListParagraph"/>
        <w:numPr>
          <w:ilvl w:val="0"/>
          <w:numId w:val="32"/>
        </w:numPr>
        <w:spacing w:line="276" w:lineRule="auto"/>
        <w:jc w:val="both"/>
        <w:rPr>
          <w:sz w:val="28"/>
          <w:szCs w:val="28"/>
        </w:rPr>
      </w:pPr>
      <w:r w:rsidRPr="00B25779">
        <w:rPr>
          <w:sz w:val="28"/>
          <w:szCs w:val="28"/>
        </w:rPr>
        <w:t>In a partially observable environment, agent</w:t>
      </w:r>
      <w:r w:rsidR="0087636C" w:rsidRPr="00B25779">
        <w:rPr>
          <w:sz w:val="28"/>
          <w:szCs w:val="28"/>
        </w:rPr>
        <w:t xml:space="preserve"> has incomplete </w:t>
      </w:r>
      <w:r w:rsidRPr="00B25779">
        <w:rPr>
          <w:sz w:val="28"/>
          <w:szCs w:val="28"/>
        </w:rPr>
        <w:t xml:space="preserve">access </w:t>
      </w:r>
      <w:r w:rsidR="0087636C" w:rsidRPr="00B25779">
        <w:rPr>
          <w:sz w:val="28"/>
          <w:szCs w:val="28"/>
        </w:rPr>
        <w:t>or noisy sensors</w:t>
      </w:r>
      <w:r w:rsidRPr="00B25779">
        <w:rPr>
          <w:sz w:val="28"/>
          <w:szCs w:val="28"/>
        </w:rPr>
        <w:t>. Example:</w:t>
      </w:r>
      <w:r w:rsidR="0087636C" w:rsidRPr="00B25779">
        <w:rPr>
          <w:sz w:val="28"/>
          <w:szCs w:val="28"/>
        </w:rPr>
        <w:t xml:space="preserve"> self-driving car in fog.</w:t>
      </w:r>
      <w:r w:rsidRPr="00B25779">
        <w:rPr>
          <w:sz w:val="28"/>
          <w:szCs w:val="28"/>
        </w:rPr>
        <w:t xml:space="preserve"> </w:t>
      </w:r>
    </w:p>
    <w:p w14:paraId="0DC58932" w14:textId="73F34148" w:rsidR="0087636C" w:rsidRDefault="00F8420E" w:rsidP="00B25779">
      <w:pPr>
        <w:pStyle w:val="ListParagraph"/>
        <w:numPr>
          <w:ilvl w:val="0"/>
          <w:numId w:val="32"/>
        </w:numPr>
        <w:spacing w:line="276" w:lineRule="auto"/>
        <w:jc w:val="both"/>
        <w:rPr>
          <w:sz w:val="28"/>
          <w:szCs w:val="28"/>
        </w:rPr>
      </w:pPr>
      <w:r w:rsidRPr="00B25779">
        <w:rPr>
          <w:sz w:val="28"/>
          <w:szCs w:val="28"/>
        </w:rPr>
        <w:t>In an unobservable environment, the agent has no sensors.</w:t>
      </w:r>
      <w:r w:rsidR="00E024C1" w:rsidRPr="00B25779">
        <w:rPr>
          <w:sz w:val="28"/>
          <w:szCs w:val="28"/>
        </w:rPr>
        <w:t xml:space="preserve"> Example: agent playing chess without visual input.</w:t>
      </w:r>
    </w:p>
    <w:p w14:paraId="32D4E2AD" w14:textId="2C08D4B3" w:rsidR="00891F61" w:rsidRPr="00891F61" w:rsidRDefault="00891F61" w:rsidP="00891F61">
      <w:pPr>
        <w:rPr>
          <w:sz w:val="28"/>
          <w:szCs w:val="28"/>
        </w:rPr>
      </w:pPr>
      <w:r>
        <w:rPr>
          <w:sz w:val="28"/>
          <w:szCs w:val="28"/>
        </w:rPr>
        <w:br w:type="page"/>
      </w:r>
    </w:p>
    <w:p w14:paraId="6E2CF896" w14:textId="12F09180" w:rsidR="0087636C" w:rsidRPr="00B25779" w:rsidRDefault="0087636C" w:rsidP="00B25779">
      <w:pPr>
        <w:pStyle w:val="Head1"/>
        <w:numPr>
          <w:ilvl w:val="0"/>
          <w:numId w:val="31"/>
        </w:numPr>
      </w:pPr>
      <w:bookmarkStart w:id="18" w:name="_Toc200226120"/>
      <w:r w:rsidRPr="00B25779">
        <w:lastRenderedPageBreak/>
        <w:t>Deterministic vs. Stochastic</w:t>
      </w:r>
      <w:r w:rsidR="003D1163" w:rsidRPr="00B25779">
        <w:t>:</w:t>
      </w:r>
      <w:bookmarkEnd w:id="18"/>
    </w:p>
    <w:p w14:paraId="4E497FE3" w14:textId="4AD764CB" w:rsidR="0087636C" w:rsidRPr="00B25779" w:rsidRDefault="00F8420E" w:rsidP="00B25779">
      <w:pPr>
        <w:pStyle w:val="ListParagraph"/>
        <w:numPr>
          <w:ilvl w:val="0"/>
          <w:numId w:val="33"/>
        </w:numPr>
        <w:spacing w:line="276" w:lineRule="auto"/>
        <w:jc w:val="both"/>
        <w:rPr>
          <w:sz w:val="28"/>
          <w:szCs w:val="28"/>
        </w:rPr>
      </w:pPr>
      <w:r w:rsidRPr="00B25779">
        <w:rPr>
          <w:sz w:val="28"/>
          <w:szCs w:val="28"/>
        </w:rPr>
        <w:t>In a deterministic environment, the n</w:t>
      </w:r>
      <w:r w:rsidR="0087636C" w:rsidRPr="00B25779">
        <w:rPr>
          <w:sz w:val="28"/>
          <w:szCs w:val="28"/>
        </w:rPr>
        <w:t>ext state is completely determined by current state and action</w:t>
      </w:r>
      <w:r w:rsidRPr="00B25779">
        <w:rPr>
          <w:sz w:val="28"/>
          <w:szCs w:val="28"/>
        </w:rPr>
        <w:t>. The agent doesn’t need to worry about uncertainty. Example:</w:t>
      </w:r>
      <w:r w:rsidR="0087636C" w:rsidRPr="00B25779">
        <w:rPr>
          <w:sz w:val="28"/>
          <w:szCs w:val="28"/>
        </w:rPr>
        <w:t xml:space="preserve"> puzzle games</w:t>
      </w:r>
      <w:r w:rsidRPr="00B25779">
        <w:rPr>
          <w:sz w:val="28"/>
          <w:szCs w:val="28"/>
        </w:rPr>
        <w:t>.</w:t>
      </w:r>
    </w:p>
    <w:p w14:paraId="4810BA30" w14:textId="1C878963" w:rsidR="00F8420E" w:rsidRPr="00B25779" w:rsidRDefault="00F8420E" w:rsidP="00B25779">
      <w:pPr>
        <w:pStyle w:val="ListParagraph"/>
        <w:numPr>
          <w:ilvl w:val="0"/>
          <w:numId w:val="33"/>
        </w:numPr>
        <w:spacing w:line="276" w:lineRule="auto"/>
        <w:jc w:val="both"/>
        <w:rPr>
          <w:sz w:val="28"/>
          <w:szCs w:val="28"/>
        </w:rPr>
      </w:pPr>
      <w:r w:rsidRPr="00B25779">
        <w:rPr>
          <w:sz w:val="28"/>
          <w:szCs w:val="28"/>
        </w:rPr>
        <w:t xml:space="preserve">In a non-deterministic </w:t>
      </w:r>
      <w:r w:rsidR="003D1163" w:rsidRPr="00B25779">
        <w:rPr>
          <w:sz w:val="28"/>
          <w:szCs w:val="28"/>
        </w:rPr>
        <w:t xml:space="preserve">environment, actions are characterized by their possible </w:t>
      </w:r>
      <w:r w:rsidR="003F2722" w:rsidRPr="00B25779">
        <w:rPr>
          <w:sz w:val="28"/>
          <w:szCs w:val="28"/>
        </w:rPr>
        <w:t>outcomes,</w:t>
      </w:r>
      <w:r w:rsidR="003D1163" w:rsidRPr="00B25779">
        <w:rPr>
          <w:sz w:val="28"/>
          <w:szCs w:val="28"/>
        </w:rPr>
        <w:t xml:space="preserve"> but probabilities aren’t attached to them.</w:t>
      </w:r>
    </w:p>
    <w:p w14:paraId="4F0B1CF6" w14:textId="09C59D99" w:rsidR="00891F61" w:rsidRDefault="00F8420E" w:rsidP="00B25779">
      <w:pPr>
        <w:pStyle w:val="ListParagraph"/>
        <w:numPr>
          <w:ilvl w:val="0"/>
          <w:numId w:val="33"/>
        </w:numPr>
        <w:spacing w:line="276" w:lineRule="auto"/>
        <w:jc w:val="both"/>
        <w:rPr>
          <w:sz w:val="28"/>
          <w:szCs w:val="28"/>
        </w:rPr>
      </w:pPr>
      <w:r w:rsidRPr="00B25779">
        <w:rPr>
          <w:sz w:val="28"/>
          <w:szCs w:val="28"/>
        </w:rPr>
        <w:t>In a stochastic environment, o</w:t>
      </w:r>
      <w:r w:rsidR="0087636C" w:rsidRPr="00B25779">
        <w:rPr>
          <w:sz w:val="28"/>
          <w:szCs w:val="28"/>
        </w:rPr>
        <w:t>utcomes involve randomness</w:t>
      </w:r>
      <w:r w:rsidRPr="00B25779">
        <w:rPr>
          <w:sz w:val="28"/>
          <w:szCs w:val="28"/>
        </w:rPr>
        <w:t xml:space="preserve"> which is quantified in terms of probabilities.</w:t>
      </w:r>
      <w:r w:rsidR="0087636C" w:rsidRPr="00B25779">
        <w:rPr>
          <w:sz w:val="28"/>
          <w:szCs w:val="28"/>
        </w:rPr>
        <w:t xml:space="preserve"> </w:t>
      </w:r>
      <w:r w:rsidR="003D1163" w:rsidRPr="00B25779">
        <w:rPr>
          <w:sz w:val="28"/>
          <w:szCs w:val="28"/>
        </w:rPr>
        <w:t>Example:</w:t>
      </w:r>
      <w:r w:rsidR="0087636C" w:rsidRPr="00B25779">
        <w:rPr>
          <w:sz w:val="28"/>
          <w:szCs w:val="28"/>
        </w:rPr>
        <w:t xml:space="preserve"> card games, weather systems.</w:t>
      </w:r>
    </w:p>
    <w:p w14:paraId="72D5A91C" w14:textId="4C24EF48" w:rsidR="0087636C" w:rsidRPr="00891F61" w:rsidRDefault="0087636C" w:rsidP="00891F61">
      <w:pPr>
        <w:rPr>
          <w:sz w:val="28"/>
          <w:szCs w:val="28"/>
        </w:rPr>
      </w:pPr>
    </w:p>
    <w:p w14:paraId="6CAA5213" w14:textId="5E1D8AFC" w:rsidR="0087636C" w:rsidRPr="00B25779" w:rsidRDefault="0087636C" w:rsidP="00B25779">
      <w:pPr>
        <w:pStyle w:val="Head1"/>
        <w:numPr>
          <w:ilvl w:val="0"/>
          <w:numId w:val="31"/>
        </w:numPr>
      </w:pPr>
      <w:bookmarkStart w:id="19" w:name="_Toc200226121"/>
      <w:r w:rsidRPr="00B25779">
        <w:t>Episodic vs. Sequential</w:t>
      </w:r>
      <w:r w:rsidR="003D1163" w:rsidRPr="00B25779">
        <w:t>:</w:t>
      </w:r>
      <w:bookmarkEnd w:id="19"/>
    </w:p>
    <w:p w14:paraId="13707161" w14:textId="0B7E1BF3" w:rsidR="00EA6E6C" w:rsidRPr="00EA6E6C" w:rsidRDefault="003D1163" w:rsidP="00EA6E6C">
      <w:pPr>
        <w:pStyle w:val="ListParagraph"/>
        <w:numPr>
          <w:ilvl w:val="0"/>
          <w:numId w:val="34"/>
        </w:numPr>
        <w:spacing w:line="276" w:lineRule="auto"/>
        <w:jc w:val="both"/>
        <w:rPr>
          <w:sz w:val="28"/>
          <w:szCs w:val="28"/>
        </w:rPr>
      </w:pPr>
      <w:r w:rsidRPr="00B25779">
        <w:rPr>
          <w:sz w:val="28"/>
          <w:szCs w:val="28"/>
        </w:rPr>
        <w:t xml:space="preserve">In an episodic environment, </w:t>
      </w:r>
      <w:r w:rsidR="0087636C" w:rsidRPr="00B25779">
        <w:rPr>
          <w:sz w:val="28"/>
          <w:szCs w:val="28"/>
        </w:rPr>
        <w:t>experience is divided into episodes; past actions don’t affect future ones</w:t>
      </w:r>
      <w:r w:rsidRPr="00B25779">
        <w:rPr>
          <w:sz w:val="28"/>
          <w:szCs w:val="28"/>
        </w:rPr>
        <w:t>. In each episode, the agent receives a percept and performs a single</w:t>
      </w:r>
      <w:r w:rsidR="00EA6E6C">
        <w:rPr>
          <w:sz w:val="28"/>
          <w:szCs w:val="28"/>
        </w:rPr>
        <w:t xml:space="preserve"> </w:t>
      </w:r>
    </w:p>
    <w:p w14:paraId="35A2A5B0" w14:textId="2848FF22" w:rsidR="003D1163" w:rsidRPr="00B25779" w:rsidRDefault="003F2722" w:rsidP="00B25779">
      <w:pPr>
        <w:pStyle w:val="ListParagraph"/>
        <w:numPr>
          <w:ilvl w:val="0"/>
          <w:numId w:val="34"/>
        </w:numPr>
        <w:spacing w:line="276" w:lineRule="auto"/>
        <w:jc w:val="both"/>
        <w:rPr>
          <w:sz w:val="28"/>
          <w:szCs w:val="28"/>
        </w:rPr>
      </w:pPr>
      <w:r w:rsidRPr="00B25779">
        <w:rPr>
          <w:sz w:val="28"/>
          <w:szCs w:val="28"/>
        </w:rPr>
        <w:t>action,</w:t>
      </w:r>
      <w:r w:rsidR="003D1163" w:rsidRPr="00B25779">
        <w:rPr>
          <w:sz w:val="28"/>
          <w:szCs w:val="28"/>
        </w:rPr>
        <w:t xml:space="preserve"> but the next episode </w:t>
      </w:r>
      <w:r w:rsidRPr="00B25779">
        <w:rPr>
          <w:sz w:val="28"/>
          <w:szCs w:val="28"/>
        </w:rPr>
        <w:t>doesn’t</w:t>
      </w:r>
      <w:r w:rsidR="003D1163" w:rsidRPr="00B25779">
        <w:rPr>
          <w:sz w:val="28"/>
          <w:szCs w:val="28"/>
        </w:rPr>
        <w:t xml:space="preserve"> depend on the actions taken in </w:t>
      </w:r>
      <w:r w:rsidRPr="00B25779">
        <w:rPr>
          <w:sz w:val="28"/>
          <w:szCs w:val="28"/>
        </w:rPr>
        <w:t>previous</w:t>
      </w:r>
      <w:r w:rsidR="003D1163" w:rsidRPr="00B25779">
        <w:rPr>
          <w:sz w:val="28"/>
          <w:szCs w:val="28"/>
        </w:rPr>
        <w:t xml:space="preserve"> </w:t>
      </w:r>
      <w:r w:rsidRPr="00B25779">
        <w:rPr>
          <w:sz w:val="28"/>
          <w:szCs w:val="28"/>
        </w:rPr>
        <w:t>episodes</w:t>
      </w:r>
      <w:r w:rsidR="003D1163" w:rsidRPr="00B25779">
        <w:rPr>
          <w:sz w:val="28"/>
          <w:szCs w:val="28"/>
        </w:rPr>
        <w:t>. Example: robot that detects defective parts</w:t>
      </w:r>
      <w:r w:rsidR="00E024C1" w:rsidRPr="00B25779">
        <w:rPr>
          <w:sz w:val="28"/>
          <w:szCs w:val="28"/>
        </w:rPr>
        <w:t>.</w:t>
      </w:r>
    </w:p>
    <w:p w14:paraId="03FD4638" w14:textId="2680FEAE" w:rsidR="0087636C" w:rsidRDefault="003D1163" w:rsidP="00B25779">
      <w:pPr>
        <w:pStyle w:val="ListParagraph"/>
        <w:numPr>
          <w:ilvl w:val="0"/>
          <w:numId w:val="34"/>
        </w:numPr>
        <w:spacing w:line="276" w:lineRule="auto"/>
        <w:jc w:val="both"/>
        <w:rPr>
          <w:sz w:val="28"/>
          <w:szCs w:val="28"/>
        </w:rPr>
      </w:pPr>
      <w:r w:rsidRPr="00B25779">
        <w:rPr>
          <w:sz w:val="28"/>
          <w:szCs w:val="28"/>
        </w:rPr>
        <w:t>In a s</w:t>
      </w:r>
      <w:r w:rsidR="0087636C" w:rsidRPr="00B25779">
        <w:rPr>
          <w:sz w:val="28"/>
          <w:szCs w:val="28"/>
        </w:rPr>
        <w:t>equential</w:t>
      </w:r>
      <w:r w:rsidRPr="00B25779">
        <w:rPr>
          <w:sz w:val="28"/>
          <w:szCs w:val="28"/>
        </w:rPr>
        <w:t xml:space="preserve"> environment,</w:t>
      </w:r>
      <w:r w:rsidR="0087636C" w:rsidRPr="00B25779">
        <w:rPr>
          <w:sz w:val="28"/>
          <w:szCs w:val="28"/>
        </w:rPr>
        <w:t xml:space="preserve"> </w:t>
      </w:r>
      <w:r w:rsidRPr="00B25779">
        <w:rPr>
          <w:sz w:val="28"/>
          <w:szCs w:val="28"/>
        </w:rPr>
        <w:t>c</w:t>
      </w:r>
      <w:r w:rsidR="0087636C" w:rsidRPr="00B25779">
        <w:rPr>
          <w:sz w:val="28"/>
          <w:szCs w:val="28"/>
        </w:rPr>
        <w:t xml:space="preserve">urrent decision </w:t>
      </w:r>
      <w:r w:rsidRPr="00B25779">
        <w:rPr>
          <w:sz w:val="28"/>
          <w:szCs w:val="28"/>
        </w:rPr>
        <w:t xml:space="preserve">could </w:t>
      </w:r>
      <w:r w:rsidR="0087636C" w:rsidRPr="00B25779">
        <w:rPr>
          <w:sz w:val="28"/>
          <w:szCs w:val="28"/>
        </w:rPr>
        <w:t>affect</w:t>
      </w:r>
      <w:r w:rsidRPr="00B25779">
        <w:rPr>
          <w:sz w:val="28"/>
          <w:szCs w:val="28"/>
        </w:rPr>
        <w:t xml:space="preserve"> all</w:t>
      </w:r>
      <w:r w:rsidR="0087636C" w:rsidRPr="00B25779">
        <w:rPr>
          <w:sz w:val="28"/>
          <w:szCs w:val="28"/>
        </w:rPr>
        <w:t xml:space="preserve"> future actions</w:t>
      </w:r>
      <w:r w:rsidRPr="00B25779">
        <w:rPr>
          <w:sz w:val="28"/>
          <w:szCs w:val="28"/>
        </w:rPr>
        <w:t>.</w:t>
      </w:r>
      <w:r w:rsidR="0087636C" w:rsidRPr="00B25779">
        <w:rPr>
          <w:sz w:val="28"/>
          <w:szCs w:val="28"/>
        </w:rPr>
        <w:t xml:space="preserve"> </w:t>
      </w:r>
      <w:r w:rsidRPr="00B25779">
        <w:rPr>
          <w:sz w:val="28"/>
          <w:szCs w:val="28"/>
        </w:rPr>
        <w:t>The agent requires memory of past actions to determine next best actions. Example:</w:t>
      </w:r>
      <w:r w:rsidR="0087636C" w:rsidRPr="00B25779">
        <w:rPr>
          <w:sz w:val="28"/>
          <w:szCs w:val="28"/>
        </w:rPr>
        <w:t xml:space="preserve"> driving a car.</w:t>
      </w:r>
    </w:p>
    <w:p w14:paraId="60AF83E7" w14:textId="77777777" w:rsidR="00891F61" w:rsidRPr="00891F61" w:rsidRDefault="00891F61" w:rsidP="00891F61">
      <w:pPr>
        <w:spacing w:line="276" w:lineRule="auto"/>
        <w:ind w:left="1080"/>
        <w:jc w:val="both"/>
        <w:rPr>
          <w:sz w:val="28"/>
          <w:szCs w:val="28"/>
        </w:rPr>
      </w:pPr>
    </w:p>
    <w:p w14:paraId="267B95EE" w14:textId="284E0CA1" w:rsidR="0087636C" w:rsidRPr="00B25779" w:rsidRDefault="0087636C" w:rsidP="00B25779">
      <w:pPr>
        <w:pStyle w:val="Head1"/>
        <w:numPr>
          <w:ilvl w:val="0"/>
          <w:numId w:val="31"/>
        </w:numPr>
      </w:pPr>
      <w:bookmarkStart w:id="20" w:name="_Toc200226122"/>
      <w:r w:rsidRPr="00B25779">
        <w:t>Static vs. Dynamic</w:t>
      </w:r>
      <w:r w:rsidR="003D1163" w:rsidRPr="00B25779">
        <w:t>:</w:t>
      </w:r>
      <w:bookmarkEnd w:id="20"/>
    </w:p>
    <w:p w14:paraId="6E339F27" w14:textId="5B46E69A" w:rsidR="0087636C" w:rsidRPr="00B25779" w:rsidRDefault="003D1163" w:rsidP="00B25779">
      <w:pPr>
        <w:pStyle w:val="ListParagraph"/>
        <w:numPr>
          <w:ilvl w:val="0"/>
          <w:numId w:val="35"/>
        </w:numPr>
        <w:spacing w:line="276" w:lineRule="auto"/>
        <w:jc w:val="both"/>
        <w:rPr>
          <w:sz w:val="28"/>
          <w:szCs w:val="28"/>
        </w:rPr>
      </w:pPr>
      <w:r w:rsidRPr="00B25779">
        <w:rPr>
          <w:sz w:val="28"/>
          <w:szCs w:val="28"/>
        </w:rPr>
        <w:t>In a s</w:t>
      </w:r>
      <w:r w:rsidR="0087636C" w:rsidRPr="00B25779">
        <w:rPr>
          <w:sz w:val="28"/>
          <w:szCs w:val="28"/>
        </w:rPr>
        <w:t>tatic</w:t>
      </w:r>
      <w:r w:rsidRPr="00B25779">
        <w:rPr>
          <w:sz w:val="28"/>
          <w:szCs w:val="28"/>
        </w:rPr>
        <w:t xml:space="preserve"> e</w:t>
      </w:r>
      <w:r w:rsidR="0087636C" w:rsidRPr="00B25779">
        <w:rPr>
          <w:sz w:val="28"/>
          <w:szCs w:val="28"/>
        </w:rPr>
        <w:t>nvironment</w:t>
      </w:r>
      <w:r w:rsidRPr="00B25779">
        <w:rPr>
          <w:sz w:val="28"/>
          <w:szCs w:val="28"/>
        </w:rPr>
        <w:t>, the environment</w:t>
      </w:r>
      <w:r w:rsidR="0087636C" w:rsidRPr="00B25779">
        <w:rPr>
          <w:sz w:val="28"/>
          <w:szCs w:val="28"/>
        </w:rPr>
        <w:t xml:space="preserve"> doesn’t change while agent is thinking</w:t>
      </w:r>
      <w:r w:rsidRPr="00B25779">
        <w:rPr>
          <w:sz w:val="28"/>
          <w:szCs w:val="28"/>
        </w:rPr>
        <w:t>.</w:t>
      </w:r>
      <w:r w:rsidR="0087636C" w:rsidRPr="00B25779">
        <w:rPr>
          <w:sz w:val="28"/>
          <w:szCs w:val="28"/>
        </w:rPr>
        <w:t xml:space="preserve"> </w:t>
      </w:r>
      <w:r w:rsidRPr="00B25779">
        <w:rPr>
          <w:sz w:val="28"/>
          <w:szCs w:val="28"/>
        </w:rPr>
        <w:t>Example:</w:t>
      </w:r>
      <w:r w:rsidR="0087636C" w:rsidRPr="00B25779">
        <w:rPr>
          <w:sz w:val="28"/>
          <w:szCs w:val="28"/>
        </w:rPr>
        <w:t xml:space="preserve"> crossword puzzle.</w:t>
      </w:r>
      <w:r w:rsidRPr="00B25779">
        <w:rPr>
          <w:sz w:val="28"/>
          <w:szCs w:val="28"/>
        </w:rPr>
        <w:t xml:space="preserve"> It is easier to deal with.</w:t>
      </w:r>
    </w:p>
    <w:p w14:paraId="4D6D9740" w14:textId="2A3FD5B9" w:rsidR="0087636C" w:rsidRDefault="003D1163" w:rsidP="00B25779">
      <w:pPr>
        <w:pStyle w:val="ListParagraph"/>
        <w:numPr>
          <w:ilvl w:val="0"/>
          <w:numId w:val="35"/>
        </w:numPr>
        <w:spacing w:line="276" w:lineRule="auto"/>
        <w:jc w:val="both"/>
        <w:rPr>
          <w:sz w:val="28"/>
          <w:szCs w:val="28"/>
        </w:rPr>
      </w:pPr>
      <w:r w:rsidRPr="00B25779">
        <w:rPr>
          <w:sz w:val="28"/>
          <w:szCs w:val="28"/>
        </w:rPr>
        <w:t>In a dynamic</w:t>
      </w:r>
      <w:r w:rsidR="0087636C" w:rsidRPr="00B25779">
        <w:rPr>
          <w:sz w:val="28"/>
          <w:szCs w:val="28"/>
        </w:rPr>
        <w:t xml:space="preserve"> </w:t>
      </w:r>
      <w:r w:rsidRPr="00B25779">
        <w:rPr>
          <w:sz w:val="28"/>
          <w:szCs w:val="28"/>
        </w:rPr>
        <w:t>e</w:t>
      </w:r>
      <w:r w:rsidR="0087636C" w:rsidRPr="00B25779">
        <w:rPr>
          <w:sz w:val="28"/>
          <w:szCs w:val="28"/>
        </w:rPr>
        <w:t>nvironment</w:t>
      </w:r>
      <w:r w:rsidRPr="00B25779">
        <w:rPr>
          <w:sz w:val="28"/>
          <w:szCs w:val="28"/>
        </w:rPr>
        <w:t>, the environment</w:t>
      </w:r>
      <w:r w:rsidR="0087636C" w:rsidRPr="00B25779">
        <w:rPr>
          <w:sz w:val="28"/>
          <w:szCs w:val="28"/>
        </w:rPr>
        <w:t xml:space="preserve"> can change during agent's computation</w:t>
      </w:r>
      <w:r w:rsidRPr="00B25779">
        <w:rPr>
          <w:sz w:val="28"/>
          <w:szCs w:val="28"/>
        </w:rPr>
        <w:t>. The agent needs</w:t>
      </w:r>
      <w:r w:rsidR="003F2722" w:rsidRPr="00B25779">
        <w:rPr>
          <w:sz w:val="28"/>
          <w:szCs w:val="28"/>
        </w:rPr>
        <w:t xml:space="preserve"> </w:t>
      </w:r>
      <w:r w:rsidRPr="00B25779">
        <w:rPr>
          <w:sz w:val="28"/>
          <w:szCs w:val="28"/>
        </w:rPr>
        <w:t xml:space="preserve">to keep looking at the world at each action. Example: </w:t>
      </w:r>
      <w:r w:rsidR="0087636C" w:rsidRPr="00B25779">
        <w:rPr>
          <w:sz w:val="28"/>
          <w:szCs w:val="28"/>
        </w:rPr>
        <w:t>real-time games.</w:t>
      </w:r>
    </w:p>
    <w:p w14:paraId="114A1AA6" w14:textId="77777777" w:rsidR="00891F61" w:rsidRPr="00891F61" w:rsidRDefault="00891F61" w:rsidP="00891F61">
      <w:pPr>
        <w:spacing w:line="276" w:lineRule="auto"/>
        <w:ind w:left="1080"/>
        <w:jc w:val="both"/>
        <w:rPr>
          <w:sz w:val="28"/>
          <w:szCs w:val="28"/>
        </w:rPr>
      </w:pPr>
    </w:p>
    <w:p w14:paraId="0050444D" w14:textId="0E635FDB" w:rsidR="0087636C" w:rsidRPr="00B25779" w:rsidRDefault="0087636C" w:rsidP="00B25779">
      <w:pPr>
        <w:pStyle w:val="Head1"/>
        <w:numPr>
          <w:ilvl w:val="0"/>
          <w:numId w:val="31"/>
        </w:numPr>
      </w:pPr>
      <w:bookmarkStart w:id="21" w:name="_Toc200226123"/>
      <w:r w:rsidRPr="00B25779">
        <w:t>Discrete vs. Continuous</w:t>
      </w:r>
      <w:r w:rsidR="003D1163" w:rsidRPr="00B25779">
        <w:t>:</w:t>
      </w:r>
      <w:bookmarkEnd w:id="21"/>
    </w:p>
    <w:p w14:paraId="2258ED7B" w14:textId="343CD635" w:rsidR="0087636C" w:rsidRPr="00B25779" w:rsidRDefault="00E024C1" w:rsidP="00B25779">
      <w:pPr>
        <w:pStyle w:val="ListParagraph"/>
        <w:numPr>
          <w:ilvl w:val="0"/>
          <w:numId w:val="36"/>
        </w:numPr>
        <w:spacing w:line="276" w:lineRule="auto"/>
        <w:jc w:val="both"/>
        <w:rPr>
          <w:sz w:val="28"/>
          <w:szCs w:val="28"/>
        </w:rPr>
      </w:pPr>
      <w:r w:rsidRPr="00B25779">
        <w:rPr>
          <w:sz w:val="28"/>
          <w:szCs w:val="28"/>
        </w:rPr>
        <w:t xml:space="preserve">In a discrete </w:t>
      </w:r>
      <w:r w:rsidR="003F2722" w:rsidRPr="00B25779">
        <w:rPr>
          <w:sz w:val="28"/>
          <w:szCs w:val="28"/>
        </w:rPr>
        <w:t>environment</w:t>
      </w:r>
      <w:r w:rsidRPr="00B25779">
        <w:rPr>
          <w:sz w:val="28"/>
          <w:szCs w:val="28"/>
        </w:rPr>
        <w:t>, there are a f</w:t>
      </w:r>
      <w:r w:rsidR="0087636C" w:rsidRPr="00B25779">
        <w:rPr>
          <w:sz w:val="28"/>
          <w:szCs w:val="28"/>
        </w:rPr>
        <w:t>inite number of distinct states, percepts, and actions</w:t>
      </w:r>
      <w:r w:rsidRPr="00B25779">
        <w:rPr>
          <w:sz w:val="28"/>
          <w:szCs w:val="28"/>
        </w:rPr>
        <w:t>. Example:</w:t>
      </w:r>
      <w:r w:rsidR="0087636C" w:rsidRPr="00B25779">
        <w:rPr>
          <w:sz w:val="28"/>
          <w:szCs w:val="28"/>
        </w:rPr>
        <w:t xml:space="preserve"> board games.</w:t>
      </w:r>
    </w:p>
    <w:p w14:paraId="489B414E" w14:textId="2134F9FA" w:rsidR="0087636C" w:rsidRDefault="00E024C1" w:rsidP="00B25779">
      <w:pPr>
        <w:pStyle w:val="ListParagraph"/>
        <w:numPr>
          <w:ilvl w:val="0"/>
          <w:numId w:val="36"/>
        </w:numPr>
        <w:spacing w:line="276" w:lineRule="auto"/>
        <w:jc w:val="both"/>
        <w:rPr>
          <w:sz w:val="28"/>
          <w:szCs w:val="28"/>
        </w:rPr>
      </w:pPr>
      <w:r w:rsidRPr="00B25779">
        <w:rPr>
          <w:sz w:val="28"/>
          <w:szCs w:val="28"/>
        </w:rPr>
        <w:t>In a c</w:t>
      </w:r>
      <w:r w:rsidR="0087636C" w:rsidRPr="00B25779">
        <w:rPr>
          <w:sz w:val="28"/>
          <w:szCs w:val="28"/>
        </w:rPr>
        <w:t>ontinuous</w:t>
      </w:r>
      <w:r w:rsidRPr="00B25779">
        <w:rPr>
          <w:sz w:val="28"/>
          <w:szCs w:val="28"/>
        </w:rPr>
        <w:t xml:space="preserve"> environment, there are</w:t>
      </w:r>
      <w:r w:rsidR="0087636C" w:rsidRPr="00B25779">
        <w:rPr>
          <w:sz w:val="28"/>
          <w:szCs w:val="28"/>
        </w:rPr>
        <w:t xml:space="preserve"> </w:t>
      </w:r>
      <w:r w:rsidRPr="00B25779">
        <w:rPr>
          <w:sz w:val="28"/>
          <w:szCs w:val="28"/>
        </w:rPr>
        <w:t>i</w:t>
      </w:r>
      <w:r w:rsidR="0087636C" w:rsidRPr="00B25779">
        <w:rPr>
          <w:sz w:val="28"/>
          <w:szCs w:val="28"/>
        </w:rPr>
        <w:t>nfinite number of states or actions</w:t>
      </w:r>
      <w:r w:rsidRPr="00B25779">
        <w:rPr>
          <w:sz w:val="28"/>
          <w:szCs w:val="28"/>
        </w:rPr>
        <w:t>.</w:t>
      </w:r>
      <w:r w:rsidR="0087636C" w:rsidRPr="00B25779">
        <w:rPr>
          <w:sz w:val="28"/>
          <w:szCs w:val="28"/>
        </w:rPr>
        <w:t xml:space="preserve"> </w:t>
      </w:r>
      <w:r w:rsidRPr="00B25779">
        <w:rPr>
          <w:sz w:val="28"/>
          <w:szCs w:val="28"/>
        </w:rPr>
        <w:t>Example:</w:t>
      </w:r>
      <w:r w:rsidR="0087636C" w:rsidRPr="00B25779">
        <w:rPr>
          <w:sz w:val="28"/>
          <w:szCs w:val="28"/>
        </w:rPr>
        <w:t xml:space="preserve"> robot navigation.</w:t>
      </w:r>
    </w:p>
    <w:p w14:paraId="55CF4AE4" w14:textId="0C78EEEA" w:rsidR="00891F61" w:rsidRPr="00891F61" w:rsidRDefault="00891F61" w:rsidP="00891F61">
      <w:pPr>
        <w:rPr>
          <w:sz w:val="28"/>
          <w:szCs w:val="28"/>
        </w:rPr>
      </w:pPr>
      <w:r>
        <w:rPr>
          <w:sz w:val="28"/>
          <w:szCs w:val="28"/>
        </w:rPr>
        <w:br w:type="page"/>
      </w:r>
    </w:p>
    <w:p w14:paraId="0725295A" w14:textId="6BCA2F6F" w:rsidR="0087636C" w:rsidRPr="00B25779" w:rsidRDefault="003F2722" w:rsidP="00B25779">
      <w:pPr>
        <w:pStyle w:val="Head1"/>
        <w:numPr>
          <w:ilvl w:val="0"/>
          <w:numId w:val="31"/>
        </w:numPr>
      </w:pPr>
      <w:bookmarkStart w:id="22" w:name="_Toc200226124"/>
      <w:r w:rsidRPr="00B25779">
        <w:lastRenderedPageBreak/>
        <w:t>Single</w:t>
      </w:r>
      <w:r w:rsidR="00B25779" w:rsidRPr="00B25779">
        <w:t>-</w:t>
      </w:r>
      <w:r w:rsidRPr="00B25779">
        <w:t>agent</w:t>
      </w:r>
      <w:r w:rsidR="0087636C" w:rsidRPr="00B25779">
        <w:t xml:space="preserve"> vs. </w:t>
      </w:r>
      <w:proofErr w:type="gramStart"/>
      <w:r w:rsidR="00B25779" w:rsidRPr="00B25779">
        <w:t>M</w:t>
      </w:r>
      <w:r w:rsidRPr="00B25779">
        <w:t>ulti-agent</w:t>
      </w:r>
      <w:proofErr w:type="gramEnd"/>
      <w:r w:rsidR="00E024C1" w:rsidRPr="00B25779">
        <w:t>:</w:t>
      </w:r>
      <w:bookmarkEnd w:id="22"/>
    </w:p>
    <w:p w14:paraId="37B01745" w14:textId="6B6C516F" w:rsidR="0087636C" w:rsidRPr="00B25779" w:rsidRDefault="00E024C1" w:rsidP="00B25779">
      <w:pPr>
        <w:pStyle w:val="ListParagraph"/>
        <w:numPr>
          <w:ilvl w:val="0"/>
          <w:numId w:val="37"/>
        </w:numPr>
        <w:spacing w:line="276" w:lineRule="auto"/>
        <w:jc w:val="both"/>
        <w:rPr>
          <w:sz w:val="28"/>
          <w:szCs w:val="28"/>
        </w:rPr>
      </w:pPr>
      <w:r w:rsidRPr="00B25779">
        <w:rPr>
          <w:sz w:val="28"/>
          <w:szCs w:val="28"/>
        </w:rPr>
        <w:t>In a s</w:t>
      </w:r>
      <w:r w:rsidR="0087636C" w:rsidRPr="00B25779">
        <w:rPr>
          <w:sz w:val="28"/>
          <w:szCs w:val="28"/>
        </w:rPr>
        <w:t>ingle-agent</w:t>
      </w:r>
      <w:r w:rsidRPr="00B25779">
        <w:rPr>
          <w:sz w:val="28"/>
          <w:szCs w:val="28"/>
        </w:rPr>
        <w:t xml:space="preserve"> environment,</w:t>
      </w:r>
      <w:r w:rsidR="0087636C" w:rsidRPr="00B25779">
        <w:rPr>
          <w:sz w:val="28"/>
          <w:szCs w:val="28"/>
        </w:rPr>
        <w:t xml:space="preserve"> </w:t>
      </w:r>
      <w:r w:rsidRPr="00B25779">
        <w:rPr>
          <w:sz w:val="28"/>
          <w:szCs w:val="28"/>
        </w:rPr>
        <w:t>o</w:t>
      </w:r>
      <w:r w:rsidR="0087636C" w:rsidRPr="00B25779">
        <w:rPr>
          <w:sz w:val="28"/>
          <w:szCs w:val="28"/>
        </w:rPr>
        <w:t xml:space="preserve">nly one agent </w:t>
      </w:r>
      <w:r w:rsidRPr="00B25779">
        <w:rPr>
          <w:sz w:val="28"/>
          <w:szCs w:val="28"/>
        </w:rPr>
        <w:t xml:space="preserve">is </w:t>
      </w:r>
      <w:r w:rsidR="0087636C" w:rsidRPr="00B25779">
        <w:rPr>
          <w:sz w:val="28"/>
          <w:szCs w:val="28"/>
        </w:rPr>
        <w:t>operating</w:t>
      </w:r>
      <w:r w:rsidRPr="00B25779">
        <w:rPr>
          <w:sz w:val="28"/>
          <w:szCs w:val="28"/>
        </w:rPr>
        <w:t xml:space="preserve"> by itself. Example: </w:t>
      </w:r>
      <w:r w:rsidR="0087636C" w:rsidRPr="00B25779">
        <w:rPr>
          <w:sz w:val="28"/>
          <w:szCs w:val="28"/>
        </w:rPr>
        <w:t>solitaire.</w:t>
      </w:r>
    </w:p>
    <w:p w14:paraId="79798708" w14:textId="213EBD37" w:rsidR="0087636C" w:rsidRDefault="00E024C1" w:rsidP="00B25779">
      <w:pPr>
        <w:pStyle w:val="ListParagraph"/>
        <w:numPr>
          <w:ilvl w:val="0"/>
          <w:numId w:val="37"/>
        </w:numPr>
        <w:spacing w:line="276" w:lineRule="auto"/>
        <w:jc w:val="both"/>
        <w:rPr>
          <w:sz w:val="28"/>
          <w:szCs w:val="28"/>
        </w:rPr>
      </w:pPr>
      <w:r w:rsidRPr="00B25779">
        <w:rPr>
          <w:sz w:val="28"/>
          <w:szCs w:val="28"/>
        </w:rPr>
        <w:t>In a multi-agent environment, m</w:t>
      </w:r>
      <w:r w:rsidR="0087636C" w:rsidRPr="00B25779">
        <w:rPr>
          <w:sz w:val="28"/>
          <w:szCs w:val="28"/>
        </w:rPr>
        <w:t>ultiple agents interact (cooperative or competitive)</w:t>
      </w:r>
      <w:r w:rsidRPr="00B25779">
        <w:rPr>
          <w:sz w:val="28"/>
          <w:szCs w:val="28"/>
        </w:rPr>
        <w:t>. Example:</w:t>
      </w:r>
      <w:r w:rsidR="0087636C" w:rsidRPr="00B25779">
        <w:rPr>
          <w:sz w:val="28"/>
          <w:szCs w:val="28"/>
        </w:rPr>
        <w:t xml:space="preserve"> soccer, online auctions.</w:t>
      </w:r>
    </w:p>
    <w:p w14:paraId="06E8DEBC" w14:textId="77777777" w:rsidR="00891F61" w:rsidRPr="00891F61" w:rsidRDefault="00891F61" w:rsidP="00891F61">
      <w:pPr>
        <w:spacing w:line="276" w:lineRule="auto"/>
        <w:ind w:left="1080"/>
        <w:jc w:val="both"/>
        <w:rPr>
          <w:sz w:val="28"/>
          <w:szCs w:val="28"/>
        </w:rPr>
      </w:pPr>
    </w:p>
    <w:p w14:paraId="0116B4F5" w14:textId="37356580" w:rsidR="00E024C1" w:rsidRPr="00B25779" w:rsidRDefault="00E024C1" w:rsidP="00B25779">
      <w:pPr>
        <w:pStyle w:val="Head1"/>
        <w:numPr>
          <w:ilvl w:val="0"/>
          <w:numId w:val="31"/>
        </w:numPr>
      </w:pPr>
      <w:bookmarkStart w:id="23" w:name="_Toc200226125"/>
      <w:r w:rsidRPr="00B25779">
        <w:t>Known vs. Unknown:</w:t>
      </w:r>
      <w:bookmarkEnd w:id="23"/>
    </w:p>
    <w:p w14:paraId="55AF38AF" w14:textId="2DF419DC" w:rsidR="00E024C1" w:rsidRPr="00B25779" w:rsidRDefault="00E024C1" w:rsidP="00B25779">
      <w:pPr>
        <w:pStyle w:val="ListParagraph"/>
        <w:numPr>
          <w:ilvl w:val="0"/>
          <w:numId w:val="38"/>
        </w:numPr>
        <w:spacing w:line="276" w:lineRule="auto"/>
        <w:jc w:val="both"/>
        <w:rPr>
          <w:sz w:val="28"/>
          <w:szCs w:val="28"/>
        </w:rPr>
      </w:pPr>
      <w:r w:rsidRPr="00B25779">
        <w:rPr>
          <w:sz w:val="28"/>
          <w:szCs w:val="28"/>
        </w:rPr>
        <w:t xml:space="preserve">In a known environment, the result for all actions </w:t>
      </w:r>
      <w:r w:rsidR="003F2722" w:rsidRPr="00B25779">
        <w:rPr>
          <w:sz w:val="28"/>
          <w:szCs w:val="28"/>
        </w:rPr>
        <w:t>is</w:t>
      </w:r>
      <w:r w:rsidRPr="00B25779">
        <w:rPr>
          <w:sz w:val="28"/>
          <w:szCs w:val="28"/>
        </w:rPr>
        <w:t xml:space="preserve"> known to the agent. Example: tic-tac-toe.</w:t>
      </w:r>
    </w:p>
    <w:p w14:paraId="14363347" w14:textId="16723192" w:rsidR="00E024C1" w:rsidRDefault="00E024C1" w:rsidP="00891F61">
      <w:pPr>
        <w:pStyle w:val="ListParagraph"/>
        <w:numPr>
          <w:ilvl w:val="0"/>
          <w:numId w:val="38"/>
        </w:numPr>
        <w:spacing w:line="276" w:lineRule="auto"/>
        <w:jc w:val="both"/>
        <w:rPr>
          <w:sz w:val="28"/>
          <w:szCs w:val="28"/>
        </w:rPr>
      </w:pPr>
      <w:r w:rsidRPr="00B25779">
        <w:rPr>
          <w:sz w:val="28"/>
          <w:szCs w:val="28"/>
        </w:rPr>
        <w:t xml:space="preserve">In </w:t>
      </w:r>
      <w:r w:rsidR="003F2722" w:rsidRPr="00B25779">
        <w:rPr>
          <w:sz w:val="28"/>
          <w:szCs w:val="28"/>
        </w:rPr>
        <w:t>an</w:t>
      </w:r>
      <w:r w:rsidRPr="00B25779">
        <w:rPr>
          <w:sz w:val="28"/>
          <w:szCs w:val="28"/>
        </w:rPr>
        <w:t xml:space="preserve"> unknown environment, the agent </w:t>
      </w:r>
      <w:r w:rsidR="003F2722" w:rsidRPr="00B25779">
        <w:rPr>
          <w:sz w:val="28"/>
          <w:szCs w:val="28"/>
        </w:rPr>
        <w:t>needs</w:t>
      </w:r>
      <w:r w:rsidRPr="00B25779">
        <w:rPr>
          <w:sz w:val="28"/>
          <w:szCs w:val="28"/>
        </w:rPr>
        <w:t xml:space="preserve"> </w:t>
      </w:r>
      <w:r w:rsidR="003F2722" w:rsidRPr="00B25779">
        <w:rPr>
          <w:sz w:val="28"/>
          <w:szCs w:val="28"/>
        </w:rPr>
        <w:t>to</w:t>
      </w:r>
      <w:r w:rsidRPr="00B25779">
        <w:rPr>
          <w:sz w:val="28"/>
          <w:szCs w:val="28"/>
        </w:rPr>
        <w:t xml:space="preserve"> learn how it works in order to </w:t>
      </w:r>
      <w:r w:rsidR="003F2722" w:rsidRPr="00B25779">
        <w:rPr>
          <w:sz w:val="28"/>
          <w:szCs w:val="28"/>
        </w:rPr>
        <w:t>perform</w:t>
      </w:r>
      <w:r w:rsidRPr="00B25779">
        <w:rPr>
          <w:sz w:val="28"/>
          <w:szCs w:val="28"/>
        </w:rPr>
        <w:t xml:space="preserve"> an action. Example: robot exploring a new building.</w:t>
      </w:r>
    </w:p>
    <w:p w14:paraId="167ACB3F" w14:textId="77777777" w:rsidR="00891F61" w:rsidRPr="00891F61" w:rsidRDefault="00891F61" w:rsidP="00891F61">
      <w:pPr>
        <w:spacing w:line="276" w:lineRule="auto"/>
        <w:jc w:val="both"/>
        <w:rPr>
          <w:sz w:val="28"/>
          <w:szCs w:val="28"/>
        </w:rPr>
      </w:pPr>
    </w:p>
    <w:p w14:paraId="7ADDB6C6" w14:textId="37954216" w:rsidR="00E024C1" w:rsidRPr="00B25779" w:rsidRDefault="00E024C1" w:rsidP="00B25779">
      <w:pPr>
        <w:pStyle w:val="Head1"/>
        <w:numPr>
          <w:ilvl w:val="0"/>
          <w:numId w:val="31"/>
        </w:numPr>
      </w:pPr>
      <w:bookmarkStart w:id="24" w:name="_Toc200226126"/>
      <w:r w:rsidRPr="00B25779">
        <w:t>Accessible vs. Inaccessible:</w:t>
      </w:r>
      <w:bookmarkEnd w:id="24"/>
    </w:p>
    <w:p w14:paraId="68310E88" w14:textId="4BF6D7A9" w:rsidR="00E024C1" w:rsidRPr="00B25779" w:rsidRDefault="00E024C1" w:rsidP="00B25779">
      <w:pPr>
        <w:pStyle w:val="ListParagraph"/>
        <w:numPr>
          <w:ilvl w:val="0"/>
          <w:numId w:val="39"/>
        </w:numPr>
        <w:spacing w:line="276" w:lineRule="auto"/>
        <w:jc w:val="both"/>
        <w:rPr>
          <w:sz w:val="28"/>
          <w:szCs w:val="28"/>
        </w:rPr>
      </w:pPr>
      <w:r w:rsidRPr="00B25779">
        <w:rPr>
          <w:sz w:val="28"/>
          <w:szCs w:val="28"/>
        </w:rPr>
        <w:t xml:space="preserve">In an </w:t>
      </w:r>
      <w:r w:rsidR="003F2722" w:rsidRPr="00B25779">
        <w:rPr>
          <w:sz w:val="28"/>
          <w:szCs w:val="28"/>
        </w:rPr>
        <w:t>accessible</w:t>
      </w:r>
      <w:r w:rsidRPr="00B25779">
        <w:rPr>
          <w:sz w:val="28"/>
          <w:szCs w:val="28"/>
        </w:rPr>
        <w:t xml:space="preserve"> </w:t>
      </w:r>
      <w:r w:rsidR="003F2722" w:rsidRPr="00B25779">
        <w:rPr>
          <w:sz w:val="28"/>
          <w:szCs w:val="28"/>
        </w:rPr>
        <w:t>environment</w:t>
      </w:r>
      <w:r w:rsidRPr="00B25779">
        <w:rPr>
          <w:sz w:val="28"/>
          <w:szCs w:val="28"/>
        </w:rPr>
        <w:t xml:space="preserve">, an agent can obtain complete and correct information about the environment. Example: automated weather station measuring temperature, </w:t>
      </w:r>
      <w:r w:rsidR="003F2722" w:rsidRPr="00B25779">
        <w:rPr>
          <w:sz w:val="28"/>
          <w:szCs w:val="28"/>
        </w:rPr>
        <w:t>humidity,</w:t>
      </w:r>
      <w:r w:rsidRPr="00B25779">
        <w:rPr>
          <w:sz w:val="28"/>
          <w:szCs w:val="28"/>
        </w:rPr>
        <w:t xml:space="preserve"> and pressure with reliable sensors.</w:t>
      </w:r>
    </w:p>
    <w:p w14:paraId="5601208E" w14:textId="2763186F" w:rsidR="00E024C1" w:rsidRPr="00B25779" w:rsidRDefault="00E024C1" w:rsidP="00B25779">
      <w:pPr>
        <w:pStyle w:val="ListParagraph"/>
        <w:numPr>
          <w:ilvl w:val="0"/>
          <w:numId w:val="39"/>
        </w:numPr>
        <w:spacing w:line="276" w:lineRule="auto"/>
        <w:jc w:val="both"/>
        <w:rPr>
          <w:sz w:val="28"/>
          <w:szCs w:val="28"/>
        </w:rPr>
      </w:pPr>
      <w:r w:rsidRPr="00B25779">
        <w:rPr>
          <w:sz w:val="28"/>
          <w:szCs w:val="28"/>
        </w:rPr>
        <w:t xml:space="preserve">In an </w:t>
      </w:r>
      <w:r w:rsidR="003F2722" w:rsidRPr="00B25779">
        <w:rPr>
          <w:sz w:val="28"/>
          <w:szCs w:val="28"/>
        </w:rPr>
        <w:t>inaccessible</w:t>
      </w:r>
      <w:r w:rsidRPr="00B25779">
        <w:rPr>
          <w:sz w:val="28"/>
          <w:szCs w:val="28"/>
        </w:rPr>
        <w:t xml:space="preserve"> </w:t>
      </w:r>
      <w:r w:rsidR="003F2722" w:rsidRPr="00B25779">
        <w:rPr>
          <w:sz w:val="28"/>
          <w:szCs w:val="28"/>
        </w:rPr>
        <w:t>environment</w:t>
      </w:r>
      <w:r w:rsidRPr="00B25779">
        <w:rPr>
          <w:sz w:val="28"/>
          <w:szCs w:val="28"/>
        </w:rPr>
        <w:t xml:space="preserve">, the agent </w:t>
      </w:r>
      <w:r w:rsidR="003F2722" w:rsidRPr="00B25779">
        <w:rPr>
          <w:sz w:val="28"/>
          <w:szCs w:val="28"/>
        </w:rPr>
        <w:t>can’t</w:t>
      </w:r>
      <w:r w:rsidRPr="00B25779">
        <w:rPr>
          <w:sz w:val="28"/>
          <w:szCs w:val="28"/>
        </w:rPr>
        <w:t xml:space="preserve"> get full/accurate </w:t>
      </w:r>
      <w:r w:rsidR="003F2722" w:rsidRPr="00B25779">
        <w:rPr>
          <w:sz w:val="28"/>
          <w:szCs w:val="28"/>
        </w:rPr>
        <w:t>information</w:t>
      </w:r>
      <w:r w:rsidRPr="00B25779">
        <w:rPr>
          <w:sz w:val="28"/>
          <w:szCs w:val="28"/>
        </w:rPr>
        <w:t xml:space="preserve"> about the </w:t>
      </w:r>
      <w:r w:rsidR="003F2722" w:rsidRPr="00B25779">
        <w:rPr>
          <w:sz w:val="28"/>
          <w:szCs w:val="28"/>
        </w:rPr>
        <w:t>environment</w:t>
      </w:r>
      <w:r w:rsidRPr="00B25779">
        <w:rPr>
          <w:sz w:val="28"/>
          <w:szCs w:val="28"/>
        </w:rPr>
        <w:t>.</w:t>
      </w:r>
      <w:r w:rsidR="00633898" w:rsidRPr="00B25779">
        <w:rPr>
          <w:sz w:val="28"/>
          <w:szCs w:val="28"/>
        </w:rPr>
        <w:t xml:space="preserve"> Example: understanding human emotions based on facial expressions.</w:t>
      </w:r>
    </w:p>
    <w:p w14:paraId="33A2BC83" w14:textId="77777777" w:rsidR="0087636C" w:rsidRPr="00015C75" w:rsidRDefault="0087636C" w:rsidP="0070304E">
      <w:pPr>
        <w:spacing w:line="276" w:lineRule="auto"/>
        <w:jc w:val="both"/>
        <w:rPr>
          <w:sz w:val="28"/>
          <w:szCs w:val="28"/>
        </w:rPr>
      </w:pPr>
    </w:p>
    <w:sectPr w:rsidR="0087636C" w:rsidRPr="00015C75" w:rsidSect="00805403">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C124B"/>
    <w:multiLevelType w:val="multilevel"/>
    <w:tmpl w:val="DC3C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33DA4"/>
    <w:multiLevelType w:val="hybridMultilevel"/>
    <w:tmpl w:val="178A5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65DE1"/>
    <w:multiLevelType w:val="hybridMultilevel"/>
    <w:tmpl w:val="9B2453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AC43C95"/>
    <w:multiLevelType w:val="multilevel"/>
    <w:tmpl w:val="B6102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10AE6"/>
    <w:multiLevelType w:val="multilevel"/>
    <w:tmpl w:val="9E047B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1B27E58"/>
    <w:multiLevelType w:val="multilevel"/>
    <w:tmpl w:val="A53E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D14CC"/>
    <w:multiLevelType w:val="hybridMultilevel"/>
    <w:tmpl w:val="182A5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3C2DD5"/>
    <w:multiLevelType w:val="hybridMultilevel"/>
    <w:tmpl w:val="1D1AF9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C592833"/>
    <w:multiLevelType w:val="multilevel"/>
    <w:tmpl w:val="A918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D1555"/>
    <w:multiLevelType w:val="hybridMultilevel"/>
    <w:tmpl w:val="0AF48B2C"/>
    <w:lvl w:ilvl="0" w:tplc="87B0FDB8">
      <w:start w:val="1"/>
      <w:numFmt w:val="lowerRoman"/>
      <w:lvlText w:val="%1."/>
      <w:lvlJc w:val="right"/>
      <w:pPr>
        <w:ind w:left="1440" w:hanging="360"/>
      </w:pPr>
      <w:rPr>
        <w:b/>
        <w:bCs/>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3397EF3"/>
    <w:multiLevelType w:val="hybridMultilevel"/>
    <w:tmpl w:val="0AF48B2C"/>
    <w:lvl w:ilvl="0" w:tplc="FFFFFFFF">
      <w:start w:val="1"/>
      <w:numFmt w:val="lowerRoman"/>
      <w:lvlText w:val="%1."/>
      <w:lvlJc w:val="right"/>
      <w:pPr>
        <w:ind w:left="1440" w:hanging="360"/>
      </w:pPr>
      <w:rPr>
        <w:b/>
        <w:bCs/>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43B3576"/>
    <w:multiLevelType w:val="hybridMultilevel"/>
    <w:tmpl w:val="69FECD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C4D327E"/>
    <w:multiLevelType w:val="hybridMultilevel"/>
    <w:tmpl w:val="A1DAB0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1A9552A"/>
    <w:multiLevelType w:val="hybridMultilevel"/>
    <w:tmpl w:val="AA9C9CF6"/>
    <w:lvl w:ilvl="0" w:tplc="F064B112">
      <w:start w:val="1"/>
      <w:numFmt w:val="low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2127AF"/>
    <w:multiLevelType w:val="multilevel"/>
    <w:tmpl w:val="202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E579F"/>
    <w:multiLevelType w:val="multilevel"/>
    <w:tmpl w:val="7F161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7C2372"/>
    <w:multiLevelType w:val="multilevel"/>
    <w:tmpl w:val="10AC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E56A1"/>
    <w:multiLevelType w:val="hybridMultilevel"/>
    <w:tmpl w:val="454826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A713002"/>
    <w:multiLevelType w:val="hybridMultilevel"/>
    <w:tmpl w:val="E556A8C4"/>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D85A36"/>
    <w:multiLevelType w:val="multilevel"/>
    <w:tmpl w:val="3A18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DB2148"/>
    <w:multiLevelType w:val="hybridMultilevel"/>
    <w:tmpl w:val="14FA41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3D15D8C"/>
    <w:multiLevelType w:val="multilevel"/>
    <w:tmpl w:val="1EA0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D0E05"/>
    <w:multiLevelType w:val="hybridMultilevel"/>
    <w:tmpl w:val="C034FF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312F1A"/>
    <w:multiLevelType w:val="hybridMultilevel"/>
    <w:tmpl w:val="6C14A81A"/>
    <w:lvl w:ilvl="0" w:tplc="04090013">
      <w:start w:val="1"/>
      <w:numFmt w:val="upperRoman"/>
      <w:lvlText w:val="%1."/>
      <w:lvlJc w:val="righ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45C14A44"/>
    <w:multiLevelType w:val="hybridMultilevel"/>
    <w:tmpl w:val="E6F04190"/>
    <w:lvl w:ilvl="0" w:tplc="BCAA49A4">
      <w:start w:val="1"/>
      <w:numFmt w:val="lowerRoman"/>
      <w:lvlText w:val="%1."/>
      <w:lvlJc w:val="righ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7BD63E5"/>
    <w:multiLevelType w:val="hybridMultilevel"/>
    <w:tmpl w:val="1BECAA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95167D8"/>
    <w:multiLevelType w:val="multilevel"/>
    <w:tmpl w:val="2B4A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9F2EBE"/>
    <w:multiLevelType w:val="multilevel"/>
    <w:tmpl w:val="D674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D644C0"/>
    <w:multiLevelType w:val="hybridMultilevel"/>
    <w:tmpl w:val="55A28C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EB378A5"/>
    <w:multiLevelType w:val="hybridMultilevel"/>
    <w:tmpl w:val="44DC2DE0"/>
    <w:lvl w:ilvl="0" w:tplc="774E88B2">
      <w:start w:val="1"/>
      <w:numFmt w:val="upperRoman"/>
      <w:pStyle w:val="Head1"/>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281548"/>
    <w:multiLevelType w:val="hybridMultilevel"/>
    <w:tmpl w:val="38D011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59113B7B"/>
    <w:multiLevelType w:val="hybridMultilevel"/>
    <w:tmpl w:val="671876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92820BD"/>
    <w:multiLevelType w:val="hybridMultilevel"/>
    <w:tmpl w:val="79C880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37663FA"/>
    <w:multiLevelType w:val="multilevel"/>
    <w:tmpl w:val="4720EC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E97BB8"/>
    <w:multiLevelType w:val="hybridMultilevel"/>
    <w:tmpl w:val="19BCAA0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F4758D"/>
    <w:multiLevelType w:val="hybridMultilevel"/>
    <w:tmpl w:val="F6D022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12D16FB"/>
    <w:multiLevelType w:val="multilevel"/>
    <w:tmpl w:val="9168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8C5E87"/>
    <w:multiLevelType w:val="hybridMultilevel"/>
    <w:tmpl w:val="6164A6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6A85615"/>
    <w:multiLevelType w:val="hybridMultilevel"/>
    <w:tmpl w:val="5446846A"/>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133158"/>
    <w:multiLevelType w:val="multilevel"/>
    <w:tmpl w:val="81C8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A0164B"/>
    <w:multiLevelType w:val="hybridMultilevel"/>
    <w:tmpl w:val="E0606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DCC564F"/>
    <w:multiLevelType w:val="hybridMultilevel"/>
    <w:tmpl w:val="50BCBB70"/>
    <w:lvl w:ilvl="0" w:tplc="3474CE2A">
      <w:start w:val="1"/>
      <w:numFmt w:val="upperRoman"/>
      <w:lvlText w:val="%1."/>
      <w:lvlJc w:val="right"/>
      <w:pPr>
        <w:ind w:left="1080" w:hanging="360"/>
      </w:pPr>
      <w:rPr>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7DE46FC1"/>
    <w:multiLevelType w:val="multilevel"/>
    <w:tmpl w:val="1990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938193">
    <w:abstractNumId w:val="41"/>
  </w:num>
  <w:num w:numId="2" w16cid:durableId="241836934">
    <w:abstractNumId w:val="4"/>
  </w:num>
  <w:num w:numId="3" w16cid:durableId="1671830751">
    <w:abstractNumId w:val="22"/>
  </w:num>
  <w:num w:numId="4" w16cid:durableId="1639611015">
    <w:abstractNumId w:val="32"/>
  </w:num>
  <w:num w:numId="5" w16cid:durableId="1438914312">
    <w:abstractNumId w:val="3"/>
  </w:num>
  <w:num w:numId="6" w16cid:durableId="1504588651">
    <w:abstractNumId w:val="15"/>
  </w:num>
  <w:num w:numId="7" w16cid:durableId="1093208950">
    <w:abstractNumId w:val="27"/>
  </w:num>
  <w:num w:numId="8" w16cid:durableId="2096394429">
    <w:abstractNumId w:val="36"/>
  </w:num>
  <w:num w:numId="9" w16cid:durableId="954947859">
    <w:abstractNumId w:val="33"/>
  </w:num>
  <w:num w:numId="10" w16cid:durableId="1210610190">
    <w:abstractNumId w:val="8"/>
  </w:num>
  <w:num w:numId="11" w16cid:durableId="713968784">
    <w:abstractNumId w:val="21"/>
  </w:num>
  <w:num w:numId="12" w16cid:durableId="582882808">
    <w:abstractNumId w:val="42"/>
  </w:num>
  <w:num w:numId="13" w16cid:durableId="1593516251">
    <w:abstractNumId w:val="0"/>
  </w:num>
  <w:num w:numId="14" w16cid:durableId="1113280413">
    <w:abstractNumId w:val="26"/>
  </w:num>
  <w:num w:numId="15" w16cid:durableId="1421870221">
    <w:abstractNumId w:val="39"/>
  </w:num>
  <w:num w:numId="16" w16cid:durableId="977294826">
    <w:abstractNumId w:val="19"/>
  </w:num>
  <w:num w:numId="17" w16cid:durableId="712733303">
    <w:abstractNumId w:val="14"/>
  </w:num>
  <w:num w:numId="18" w16cid:durableId="837307841">
    <w:abstractNumId w:val="5"/>
  </w:num>
  <w:num w:numId="19" w16cid:durableId="54864450">
    <w:abstractNumId w:val="16"/>
  </w:num>
  <w:num w:numId="20" w16cid:durableId="2085448234">
    <w:abstractNumId w:val="6"/>
  </w:num>
  <w:num w:numId="21" w16cid:durableId="1933975062">
    <w:abstractNumId w:val="34"/>
  </w:num>
  <w:num w:numId="22" w16cid:durableId="751393029">
    <w:abstractNumId w:val="29"/>
  </w:num>
  <w:num w:numId="23" w16cid:durableId="1948846141">
    <w:abstractNumId w:val="13"/>
  </w:num>
  <w:num w:numId="24" w16cid:durableId="518010734">
    <w:abstractNumId w:val="24"/>
  </w:num>
  <w:num w:numId="25" w16cid:durableId="1539855937">
    <w:abstractNumId w:val="18"/>
  </w:num>
  <w:num w:numId="26" w16cid:durableId="807867233">
    <w:abstractNumId w:val="29"/>
    <w:lvlOverride w:ilvl="0">
      <w:startOverride w:val="1"/>
    </w:lvlOverride>
  </w:num>
  <w:num w:numId="27" w16cid:durableId="772897795">
    <w:abstractNumId w:val="29"/>
  </w:num>
  <w:num w:numId="28" w16cid:durableId="935674161">
    <w:abstractNumId w:val="29"/>
  </w:num>
  <w:num w:numId="29" w16cid:durableId="364252804">
    <w:abstractNumId w:val="29"/>
    <w:lvlOverride w:ilvl="0">
      <w:startOverride w:val="1"/>
    </w:lvlOverride>
  </w:num>
  <w:num w:numId="30" w16cid:durableId="1240671337">
    <w:abstractNumId w:val="38"/>
  </w:num>
  <w:num w:numId="31" w16cid:durableId="2107462841">
    <w:abstractNumId w:val="29"/>
    <w:lvlOverride w:ilvl="0">
      <w:startOverride w:val="1"/>
    </w:lvlOverride>
  </w:num>
  <w:num w:numId="32" w16cid:durableId="1885170876">
    <w:abstractNumId w:val="17"/>
  </w:num>
  <w:num w:numId="33" w16cid:durableId="186067904">
    <w:abstractNumId w:val="7"/>
  </w:num>
  <w:num w:numId="34" w16cid:durableId="56634810">
    <w:abstractNumId w:val="37"/>
  </w:num>
  <w:num w:numId="35" w16cid:durableId="1975524155">
    <w:abstractNumId w:val="30"/>
  </w:num>
  <w:num w:numId="36" w16cid:durableId="109014955">
    <w:abstractNumId w:val="28"/>
  </w:num>
  <w:num w:numId="37" w16cid:durableId="561790553">
    <w:abstractNumId w:val="11"/>
  </w:num>
  <w:num w:numId="38" w16cid:durableId="1293905600">
    <w:abstractNumId w:val="2"/>
  </w:num>
  <w:num w:numId="39" w16cid:durableId="683019369">
    <w:abstractNumId w:val="31"/>
  </w:num>
  <w:num w:numId="40" w16cid:durableId="399401932">
    <w:abstractNumId w:val="23"/>
  </w:num>
  <w:num w:numId="41" w16cid:durableId="125896898">
    <w:abstractNumId w:val="9"/>
  </w:num>
  <w:num w:numId="42" w16cid:durableId="327175296">
    <w:abstractNumId w:val="10"/>
  </w:num>
  <w:num w:numId="43" w16cid:durableId="1798639172">
    <w:abstractNumId w:val="35"/>
  </w:num>
  <w:num w:numId="44" w16cid:durableId="1564684135">
    <w:abstractNumId w:val="12"/>
  </w:num>
  <w:num w:numId="45" w16cid:durableId="939601852">
    <w:abstractNumId w:val="1"/>
  </w:num>
  <w:num w:numId="46" w16cid:durableId="1986815192">
    <w:abstractNumId w:val="40"/>
  </w:num>
  <w:num w:numId="47" w16cid:durableId="1494834580">
    <w:abstractNumId w:val="20"/>
  </w:num>
  <w:num w:numId="48" w16cid:durableId="1280187732">
    <w:abstractNumId w:val="25"/>
  </w:num>
  <w:num w:numId="49" w16cid:durableId="126950302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03"/>
    <w:rsid w:val="00015C75"/>
    <w:rsid w:val="000500DD"/>
    <w:rsid w:val="001D6EEE"/>
    <w:rsid w:val="00232780"/>
    <w:rsid w:val="00281CE8"/>
    <w:rsid w:val="003D1163"/>
    <w:rsid w:val="003D6B7F"/>
    <w:rsid w:val="003F2722"/>
    <w:rsid w:val="00414BBE"/>
    <w:rsid w:val="004B53DA"/>
    <w:rsid w:val="00546438"/>
    <w:rsid w:val="005C0A63"/>
    <w:rsid w:val="005F3FD0"/>
    <w:rsid w:val="00633898"/>
    <w:rsid w:val="006B64F6"/>
    <w:rsid w:val="0070304E"/>
    <w:rsid w:val="007671E9"/>
    <w:rsid w:val="007F4B06"/>
    <w:rsid w:val="00805403"/>
    <w:rsid w:val="0087636C"/>
    <w:rsid w:val="00891F61"/>
    <w:rsid w:val="00A42CA5"/>
    <w:rsid w:val="00B25779"/>
    <w:rsid w:val="00C5086C"/>
    <w:rsid w:val="00C85544"/>
    <w:rsid w:val="00CE5A48"/>
    <w:rsid w:val="00CF0C04"/>
    <w:rsid w:val="00D5544A"/>
    <w:rsid w:val="00DE7640"/>
    <w:rsid w:val="00DF2AD4"/>
    <w:rsid w:val="00DF6D8A"/>
    <w:rsid w:val="00E024C1"/>
    <w:rsid w:val="00E703B2"/>
    <w:rsid w:val="00E84A13"/>
    <w:rsid w:val="00EA6E6C"/>
    <w:rsid w:val="00EB251D"/>
    <w:rsid w:val="00EB73D6"/>
    <w:rsid w:val="00F21E48"/>
    <w:rsid w:val="00F50CB7"/>
    <w:rsid w:val="00F8420E"/>
    <w:rsid w:val="00FC1F68"/>
    <w:rsid w:val="00FE5413"/>
    <w:rsid w:val="00FF3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5D70"/>
  <w15:chartTrackingRefBased/>
  <w15:docId w15:val="{5683C31E-AD6D-477D-B991-57BE004A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54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54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054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54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54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4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4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4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autoRedefine/>
    <w:qFormat/>
    <w:rsid w:val="00015C75"/>
    <w:rPr>
      <w:rFonts w:eastAsiaTheme="majorEastAsia" w:cstheme="minorHAnsi"/>
      <w:bCs/>
      <w:sz w:val="32"/>
      <w:szCs w:val="28"/>
    </w:rPr>
  </w:style>
  <w:style w:type="character" w:customStyle="1" w:styleId="QuestionChar">
    <w:name w:val="Question Char"/>
    <w:basedOn w:val="DefaultParagraphFont"/>
    <w:link w:val="Question"/>
    <w:rsid w:val="00015C75"/>
    <w:rPr>
      <w:rFonts w:eastAsiaTheme="majorEastAsia" w:cstheme="minorHAnsi"/>
      <w:bCs/>
      <w:sz w:val="32"/>
      <w:szCs w:val="28"/>
    </w:rPr>
  </w:style>
  <w:style w:type="paragraph" w:customStyle="1" w:styleId="Head1">
    <w:name w:val="Head1"/>
    <w:basedOn w:val="ListParagraph"/>
    <w:link w:val="Head1Char"/>
    <w:autoRedefine/>
    <w:qFormat/>
    <w:rsid w:val="00FF3A0B"/>
    <w:pPr>
      <w:numPr>
        <w:numId w:val="22"/>
      </w:numPr>
      <w:spacing w:line="276" w:lineRule="auto"/>
    </w:pPr>
    <w:rPr>
      <w:rFonts w:cstheme="minorHAnsi"/>
      <w:b/>
      <w:bCs/>
      <w:sz w:val="28"/>
      <w:szCs w:val="28"/>
    </w:rPr>
  </w:style>
  <w:style w:type="character" w:customStyle="1" w:styleId="Head1Char">
    <w:name w:val="Head1 Char"/>
    <w:basedOn w:val="DefaultParagraphFont"/>
    <w:link w:val="Head1"/>
    <w:rsid w:val="00FF3A0B"/>
    <w:rPr>
      <w:rFonts w:cstheme="minorHAnsi"/>
      <w:b/>
      <w:bCs/>
      <w:sz w:val="28"/>
      <w:szCs w:val="28"/>
    </w:rPr>
  </w:style>
  <w:style w:type="paragraph" w:styleId="ListParagraph">
    <w:name w:val="List Paragraph"/>
    <w:basedOn w:val="Normal"/>
    <w:uiPriority w:val="34"/>
    <w:qFormat/>
    <w:rsid w:val="00414BBE"/>
    <w:pPr>
      <w:ind w:left="720"/>
      <w:contextualSpacing/>
    </w:pPr>
  </w:style>
  <w:style w:type="paragraph" w:styleId="TOC1">
    <w:name w:val="toc 1"/>
    <w:basedOn w:val="Normal"/>
    <w:next w:val="Normal"/>
    <w:autoRedefine/>
    <w:uiPriority w:val="39"/>
    <w:unhideWhenUsed/>
    <w:qFormat/>
    <w:rsid w:val="00414BBE"/>
    <w:pPr>
      <w:spacing w:after="100"/>
    </w:pPr>
    <w:rPr>
      <w:sz w:val="28"/>
    </w:rPr>
  </w:style>
  <w:style w:type="character" w:customStyle="1" w:styleId="Heading1Char">
    <w:name w:val="Heading 1 Char"/>
    <w:basedOn w:val="DefaultParagraphFont"/>
    <w:link w:val="Heading1"/>
    <w:uiPriority w:val="9"/>
    <w:rsid w:val="008054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54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54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054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54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5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403"/>
    <w:rPr>
      <w:rFonts w:eastAsiaTheme="majorEastAsia" w:cstheme="majorBidi"/>
      <w:color w:val="272727" w:themeColor="text1" w:themeTint="D8"/>
    </w:rPr>
  </w:style>
  <w:style w:type="paragraph" w:styleId="Title">
    <w:name w:val="Title"/>
    <w:basedOn w:val="Normal"/>
    <w:next w:val="Normal"/>
    <w:link w:val="TitleChar"/>
    <w:uiPriority w:val="10"/>
    <w:qFormat/>
    <w:rsid w:val="00805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403"/>
    <w:pPr>
      <w:spacing w:before="160"/>
      <w:jc w:val="center"/>
    </w:pPr>
    <w:rPr>
      <w:i/>
      <w:iCs/>
      <w:color w:val="404040" w:themeColor="text1" w:themeTint="BF"/>
    </w:rPr>
  </w:style>
  <w:style w:type="character" w:customStyle="1" w:styleId="QuoteChar">
    <w:name w:val="Quote Char"/>
    <w:basedOn w:val="DefaultParagraphFont"/>
    <w:link w:val="Quote"/>
    <w:uiPriority w:val="29"/>
    <w:rsid w:val="00805403"/>
    <w:rPr>
      <w:i/>
      <w:iCs/>
      <w:color w:val="404040" w:themeColor="text1" w:themeTint="BF"/>
    </w:rPr>
  </w:style>
  <w:style w:type="character" w:styleId="IntenseEmphasis">
    <w:name w:val="Intense Emphasis"/>
    <w:basedOn w:val="DefaultParagraphFont"/>
    <w:uiPriority w:val="21"/>
    <w:qFormat/>
    <w:rsid w:val="00805403"/>
    <w:rPr>
      <w:i/>
      <w:iCs/>
      <w:color w:val="2F5496" w:themeColor="accent1" w:themeShade="BF"/>
    </w:rPr>
  </w:style>
  <w:style w:type="paragraph" w:styleId="IntenseQuote">
    <w:name w:val="Intense Quote"/>
    <w:basedOn w:val="Normal"/>
    <w:next w:val="Normal"/>
    <w:link w:val="IntenseQuoteChar"/>
    <w:uiPriority w:val="30"/>
    <w:qFormat/>
    <w:rsid w:val="008054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5403"/>
    <w:rPr>
      <w:i/>
      <w:iCs/>
      <w:color w:val="2F5496" w:themeColor="accent1" w:themeShade="BF"/>
    </w:rPr>
  </w:style>
  <w:style w:type="character" w:styleId="IntenseReference">
    <w:name w:val="Intense Reference"/>
    <w:basedOn w:val="DefaultParagraphFont"/>
    <w:uiPriority w:val="32"/>
    <w:qFormat/>
    <w:rsid w:val="00805403"/>
    <w:rPr>
      <w:b/>
      <w:bCs/>
      <w:smallCaps/>
      <w:color w:val="2F5496" w:themeColor="accent1" w:themeShade="BF"/>
      <w:spacing w:val="5"/>
    </w:rPr>
  </w:style>
  <w:style w:type="paragraph" w:styleId="NormalWeb">
    <w:name w:val="Normal (Web)"/>
    <w:basedOn w:val="Normal"/>
    <w:uiPriority w:val="99"/>
    <w:semiHidden/>
    <w:unhideWhenUsed/>
    <w:rsid w:val="004B53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B53DA"/>
    <w:rPr>
      <w:b/>
      <w:bCs/>
    </w:rPr>
  </w:style>
  <w:style w:type="table" w:styleId="TableGrid">
    <w:name w:val="Table Grid"/>
    <w:basedOn w:val="TableNormal"/>
    <w:uiPriority w:val="39"/>
    <w:rsid w:val="00050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1CE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B25779"/>
    <w:pPr>
      <w:spacing w:after="100"/>
      <w:ind w:left="220"/>
    </w:pPr>
  </w:style>
  <w:style w:type="character" w:styleId="Hyperlink">
    <w:name w:val="Hyperlink"/>
    <w:basedOn w:val="DefaultParagraphFont"/>
    <w:uiPriority w:val="99"/>
    <w:unhideWhenUsed/>
    <w:rsid w:val="00B257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757810">
      <w:bodyDiv w:val="1"/>
      <w:marLeft w:val="0"/>
      <w:marRight w:val="0"/>
      <w:marTop w:val="0"/>
      <w:marBottom w:val="0"/>
      <w:divBdr>
        <w:top w:val="none" w:sz="0" w:space="0" w:color="auto"/>
        <w:left w:val="none" w:sz="0" w:space="0" w:color="auto"/>
        <w:bottom w:val="none" w:sz="0" w:space="0" w:color="auto"/>
        <w:right w:val="none" w:sz="0" w:space="0" w:color="auto"/>
      </w:divBdr>
    </w:div>
    <w:div w:id="557057028">
      <w:bodyDiv w:val="1"/>
      <w:marLeft w:val="0"/>
      <w:marRight w:val="0"/>
      <w:marTop w:val="0"/>
      <w:marBottom w:val="0"/>
      <w:divBdr>
        <w:top w:val="none" w:sz="0" w:space="0" w:color="auto"/>
        <w:left w:val="none" w:sz="0" w:space="0" w:color="auto"/>
        <w:bottom w:val="none" w:sz="0" w:space="0" w:color="auto"/>
        <w:right w:val="none" w:sz="0" w:space="0" w:color="auto"/>
      </w:divBdr>
    </w:div>
    <w:div w:id="591011201">
      <w:bodyDiv w:val="1"/>
      <w:marLeft w:val="0"/>
      <w:marRight w:val="0"/>
      <w:marTop w:val="0"/>
      <w:marBottom w:val="0"/>
      <w:divBdr>
        <w:top w:val="none" w:sz="0" w:space="0" w:color="auto"/>
        <w:left w:val="none" w:sz="0" w:space="0" w:color="auto"/>
        <w:bottom w:val="none" w:sz="0" w:space="0" w:color="auto"/>
        <w:right w:val="none" w:sz="0" w:space="0" w:color="auto"/>
      </w:divBdr>
    </w:div>
    <w:div w:id="699553308">
      <w:bodyDiv w:val="1"/>
      <w:marLeft w:val="0"/>
      <w:marRight w:val="0"/>
      <w:marTop w:val="0"/>
      <w:marBottom w:val="0"/>
      <w:divBdr>
        <w:top w:val="none" w:sz="0" w:space="0" w:color="auto"/>
        <w:left w:val="none" w:sz="0" w:space="0" w:color="auto"/>
        <w:bottom w:val="none" w:sz="0" w:space="0" w:color="auto"/>
        <w:right w:val="none" w:sz="0" w:space="0" w:color="auto"/>
      </w:divBdr>
    </w:div>
    <w:div w:id="1024864168">
      <w:bodyDiv w:val="1"/>
      <w:marLeft w:val="0"/>
      <w:marRight w:val="0"/>
      <w:marTop w:val="0"/>
      <w:marBottom w:val="0"/>
      <w:divBdr>
        <w:top w:val="none" w:sz="0" w:space="0" w:color="auto"/>
        <w:left w:val="none" w:sz="0" w:space="0" w:color="auto"/>
        <w:bottom w:val="none" w:sz="0" w:space="0" w:color="auto"/>
        <w:right w:val="none" w:sz="0" w:space="0" w:color="auto"/>
      </w:divBdr>
    </w:div>
    <w:div w:id="1123882672">
      <w:bodyDiv w:val="1"/>
      <w:marLeft w:val="0"/>
      <w:marRight w:val="0"/>
      <w:marTop w:val="0"/>
      <w:marBottom w:val="0"/>
      <w:divBdr>
        <w:top w:val="none" w:sz="0" w:space="0" w:color="auto"/>
        <w:left w:val="none" w:sz="0" w:space="0" w:color="auto"/>
        <w:bottom w:val="none" w:sz="0" w:space="0" w:color="auto"/>
        <w:right w:val="none" w:sz="0" w:space="0" w:color="auto"/>
      </w:divBdr>
    </w:div>
    <w:div w:id="1164203483">
      <w:bodyDiv w:val="1"/>
      <w:marLeft w:val="0"/>
      <w:marRight w:val="0"/>
      <w:marTop w:val="0"/>
      <w:marBottom w:val="0"/>
      <w:divBdr>
        <w:top w:val="none" w:sz="0" w:space="0" w:color="auto"/>
        <w:left w:val="none" w:sz="0" w:space="0" w:color="auto"/>
        <w:bottom w:val="none" w:sz="0" w:space="0" w:color="auto"/>
        <w:right w:val="none" w:sz="0" w:space="0" w:color="auto"/>
      </w:divBdr>
      <w:divsChild>
        <w:div w:id="1613322952">
          <w:marLeft w:val="0"/>
          <w:marRight w:val="0"/>
          <w:marTop w:val="0"/>
          <w:marBottom w:val="0"/>
          <w:divBdr>
            <w:top w:val="none" w:sz="0" w:space="0" w:color="auto"/>
            <w:left w:val="none" w:sz="0" w:space="0" w:color="auto"/>
            <w:bottom w:val="none" w:sz="0" w:space="0" w:color="auto"/>
            <w:right w:val="none" w:sz="0" w:space="0" w:color="auto"/>
          </w:divBdr>
          <w:divsChild>
            <w:div w:id="15184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68072">
      <w:bodyDiv w:val="1"/>
      <w:marLeft w:val="0"/>
      <w:marRight w:val="0"/>
      <w:marTop w:val="0"/>
      <w:marBottom w:val="0"/>
      <w:divBdr>
        <w:top w:val="none" w:sz="0" w:space="0" w:color="auto"/>
        <w:left w:val="none" w:sz="0" w:space="0" w:color="auto"/>
        <w:bottom w:val="none" w:sz="0" w:space="0" w:color="auto"/>
        <w:right w:val="none" w:sz="0" w:space="0" w:color="auto"/>
      </w:divBdr>
    </w:div>
    <w:div w:id="1627346978">
      <w:bodyDiv w:val="1"/>
      <w:marLeft w:val="0"/>
      <w:marRight w:val="0"/>
      <w:marTop w:val="0"/>
      <w:marBottom w:val="0"/>
      <w:divBdr>
        <w:top w:val="none" w:sz="0" w:space="0" w:color="auto"/>
        <w:left w:val="none" w:sz="0" w:space="0" w:color="auto"/>
        <w:bottom w:val="none" w:sz="0" w:space="0" w:color="auto"/>
        <w:right w:val="none" w:sz="0" w:space="0" w:color="auto"/>
      </w:divBdr>
    </w:div>
    <w:div w:id="1835611176">
      <w:bodyDiv w:val="1"/>
      <w:marLeft w:val="0"/>
      <w:marRight w:val="0"/>
      <w:marTop w:val="0"/>
      <w:marBottom w:val="0"/>
      <w:divBdr>
        <w:top w:val="none" w:sz="0" w:space="0" w:color="auto"/>
        <w:left w:val="none" w:sz="0" w:space="0" w:color="auto"/>
        <w:bottom w:val="none" w:sz="0" w:space="0" w:color="auto"/>
        <w:right w:val="none" w:sz="0" w:space="0" w:color="auto"/>
      </w:divBdr>
    </w:div>
    <w:div w:id="2001234456">
      <w:bodyDiv w:val="1"/>
      <w:marLeft w:val="0"/>
      <w:marRight w:val="0"/>
      <w:marTop w:val="0"/>
      <w:marBottom w:val="0"/>
      <w:divBdr>
        <w:top w:val="none" w:sz="0" w:space="0" w:color="auto"/>
        <w:left w:val="none" w:sz="0" w:space="0" w:color="auto"/>
        <w:bottom w:val="none" w:sz="0" w:space="0" w:color="auto"/>
        <w:right w:val="none" w:sz="0" w:space="0" w:color="auto"/>
      </w:divBdr>
    </w:div>
    <w:div w:id="2067952279">
      <w:bodyDiv w:val="1"/>
      <w:marLeft w:val="0"/>
      <w:marRight w:val="0"/>
      <w:marTop w:val="0"/>
      <w:marBottom w:val="0"/>
      <w:divBdr>
        <w:top w:val="none" w:sz="0" w:space="0" w:color="auto"/>
        <w:left w:val="none" w:sz="0" w:space="0" w:color="auto"/>
        <w:bottom w:val="none" w:sz="0" w:space="0" w:color="auto"/>
        <w:right w:val="none" w:sz="0" w:space="0" w:color="auto"/>
      </w:divBdr>
    </w:div>
    <w:div w:id="210576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AF901-AC6B-4FDA-83CA-84D02A7D8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20</cp:revision>
  <dcterms:created xsi:type="dcterms:W3CDTF">2025-06-07T06:52:00Z</dcterms:created>
  <dcterms:modified xsi:type="dcterms:W3CDTF">2025-06-07T16:16:00Z</dcterms:modified>
</cp:coreProperties>
</file>