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Advanced Encryption Standard (AES)</w:t>
      </w:r>
      <w:r w:rsidDel="00000000" w:rsidR="00000000" w:rsidRPr="00000000">
        <w:rPr>
          <w:rtl w:val="0"/>
        </w:rPr>
        <w:t xml:space="preserve"> is a symmetric-key block cipher published by the National Institute of Standards and Technology (NIST) in December 2001 1. It was designed as a modern replacement for DES and is used globally to secure sensitive data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w72rzr16xjj" w:id="0"/>
      <w:bookmarkEnd w:id="0"/>
      <w:r w:rsidDel="00000000" w:rsidR="00000000" w:rsidRPr="00000000">
        <w:rPr>
          <w:rtl w:val="0"/>
        </w:rPr>
        <w:t xml:space="preserve">1. Core Parameters and Design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 Size:</w:t>
      </w:r>
      <w:r w:rsidDel="00000000" w:rsidR="00000000" w:rsidRPr="00000000">
        <w:rPr>
          <w:rtl w:val="0"/>
        </w:rPr>
        <w:t xml:space="preserve"> AES operates on fixed data blocks of </w:t>
      </w:r>
      <w:r w:rsidDel="00000000" w:rsidR="00000000" w:rsidRPr="00000000">
        <w:rPr>
          <w:b w:val="1"/>
          <w:bCs w:val="1"/>
          <w:rtl w:val="0"/>
        </w:rPr>
        <w:t xml:space="preserve">128 bits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Sizes and Rounds:</w:t>
      </w:r>
      <w:r w:rsidDel="00000000" w:rsidR="00000000" w:rsidRPr="00000000">
        <w:rPr>
          <w:rtl w:val="0"/>
        </w:rPr>
        <w:t xml:space="preserve"> The number of processing rounds depends on the key length: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128-bit key:</w:t>
      </w:r>
      <w:r w:rsidDel="00000000" w:rsidR="00000000" w:rsidRPr="00000000">
        <w:rPr>
          <w:rtl w:val="0"/>
        </w:rPr>
        <w:t xml:space="preserve"> 10 rounds 1, 3.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192-bit key:</w:t>
      </w:r>
      <w:r w:rsidDel="00000000" w:rsidR="00000000" w:rsidRPr="00000000">
        <w:rPr>
          <w:rtl w:val="0"/>
        </w:rPr>
        <w:t xml:space="preserve"> 12 rounds 1, 3.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256-bit key:</w:t>
      </w:r>
      <w:r w:rsidDel="00000000" w:rsidR="00000000" w:rsidRPr="00000000">
        <w:rPr>
          <w:rtl w:val="0"/>
        </w:rPr>
        <w:t xml:space="preserve"> 14 rounds 1, 3.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Unlike Feistel ciphers (like DES) that split the block into halves, AES is based on a </w:t>
      </w:r>
      <w:r w:rsidDel="00000000" w:rsidR="00000000" w:rsidRPr="00000000">
        <w:rPr>
          <w:b w:val="1"/>
          <w:bCs w:val="1"/>
          <w:rtl w:val="0"/>
        </w:rPr>
        <w:t xml:space="preserve">Substitution-Permutation Network (SPN)</w:t>
      </w:r>
      <w:r w:rsidDel="00000000" w:rsidR="00000000" w:rsidRPr="00000000">
        <w:rPr>
          <w:rtl w:val="0"/>
        </w:rPr>
        <w:t xml:space="preserve"> 4, 5. In this structure, the entire 128-bit block is processed as a single unit in every round using invertible layers 1, 4.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 Matrix:</w:t>
      </w:r>
      <w:r w:rsidDel="00000000" w:rsidR="00000000" w:rsidRPr="00000000">
        <w:rPr>
          <w:rtl w:val="0"/>
        </w:rPr>
        <w:t xml:space="preserve"> Internally, AES treats the 128-bit block as a </w:t>
      </w:r>
      <w:r w:rsidDel="00000000" w:rsidR="00000000" w:rsidRPr="00000000">
        <w:rPr>
          <w:b w:val="1"/>
          <w:bCs w:val="1"/>
          <w:rtl w:val="0"/>
        </w:rPr>
        <w:t xml:space="preserve">4x4 matrix of bytes</w:t>
      </w:r>
      <w:r w:rsidDel="00000000" w:rsidR="00000000" w:rsidRPr="00000000">
        <w:rPr>
          <w:rtl w:val="0"/>
        </w:rPr>
        <w:t xml:space="preserve"> (16 bytes total), known as the "State," which is modified at each stage of the algorithm 3, 6.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eqhim8gnku2j" w:id="1"/>
      <w:bookmarkEnd w:id="1"/>
      <w:r w:rsidDel="00000000" w:rsidR="00000000" w:rsidRPr="00000000">
        <w:rPr>
          <w:rtl w:val="0"/>
        </w:rPr>
        <w:t xml:space="preserve">2. The AES Encryption Process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encryption process consists of an initial transformation, followed by several main rounds, and a final round 3, 6: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Expansion:</w:t>
      </w:r>
      <w:r w:rsidDel="00000000" w:rsidR="00000000" w:rsidRPr="00000000">
        <w:rPr>
          <w:rtl w:val="0"/>
        </w:rPr>
        <w:t xml:space="preserve"> The initial cipher key is expanded into a series of round keys ($K_0, K_1, \dots, K_{Nr}$) using a specific expansion algorithm 3, 7.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 Transformation:</w:t>
      </w:r>
      <w:r w:rsidDel="00000000" w:rsidR="00000000" w:rsidRPr="00000000">
        <w:rPr>
          <w:rtl w:val="0"/>
        </w:rPr>
        <w:t xml:space="preserve"> The plaintext is XORed with the first round key ($K_0$) in a step called </w:t>
      </w:r>
      <w:r w:rsidDel="00000000" w:rsidR="00000000" w:rsidRPr="00000000">
        <w:rPr>
          <w:b w:val="1"/>
          <w:bCs w:val="1"/>
          <w:rtl w:val="0"/>
        </w:rPr>
        <w:t xml:space="preserve">AddRoundKey</w:t>
      </w:r>
      <w:r w:rsidDel="00000000" w:rsidR="00000000" w:rsidRPr="00000000">
        <w:rPr>
          <w:rtl w:val="0"/>
        </w:rPr>
        <w:t xml:space="preserve"> 3, 6.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 Rounds (1 to $Nr-1$):</w:t>
      </w:r>
      <w:r w:rsidDel="00000000" w:rsidR="00000000" w:rsidRPr="00000000">
        <w:rPr>
          <w:rtl w:val="0"/>
        </w:rPr>
        <w:t xml:space="preserve"> Each round consists of four distinct layers: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SubBytes:</w:t>
      </w:r>
      <w:r w:rsidDel="00000000" w:rsidR="00000000" w:rsidRPr="00000000">
        <w:rPr>
          <w:rtl w:val="0"/>
        </w:rPr>
        <w:t xml:space="preserve"> A non-linear substitution step where each byte is replaced by another according to a fixed </w:t>
      </w:r>
      <w:r w:rsidDel="00000000" w:rsidR="00000000" w:rsidRPr="00000000">
        <w:rPr>
          <w:b w:val="1"/>
          <w:bCs w:val="1"/>
          <w:rtl w:val="0"/>
        </w:rPr>
        <w:t xml:space="preserve">S-box</w:t>
      </w:r>
      <w:r w:rsidDel="00000000" w:rsidR="00000000" w:rsidRPr="00000000">
        <w:rPr>
          <w:rtl w:val="0"/>
        </w:rPr>
        <w:t xml:space="preserve"> 6, 8. This provides </w:t>
      </w:r>
      <w:r w:rsidDel="00000000" w:rsidR="00000000" w:rsidRPr="00000000">
        <w:rPr>
          <w:b w:val="1"/>
          <w:bCs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 9.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ShiftRows:</w:t>
      </w:r>
      <w:r w:rsidDel="00000000" w:rsidR="00000000" w:rsidRPr="00000000">
        <w:rPr>
          <w:rtl w:val="0"/>
        </w:rPr>
        <w:t xml:space="preserve"> A transposition step where the last three rows of the state matrix are circularly shifted by different offsets 6.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MixColumns:</w:t>
      </w:r>
      <w:r w:rsidDel="00000000" w:rsidR="00000000" w:rsidRPr="00000000">
        <w:rPr>
          <w:rtl w:val="0"/>
        </w:rPr>
        <w:t xml:space="preserve"> A mixing operation where each column of the state matrix is multiplied by a fixed polynomial in </w:t>
      </w:r>
      <w:r w:rsidDel="00000000" w:rsidR="00000000" w:rsidRPr="00000000">
        <w:rPr>
          <w:b w:val="1"/>
          <w:bCs w:val="1"/>
          <w:rtl w:val="0"/>
        </w:rPr>
        <w:t xml:space="preserve">$GF(2^8)$</w:t>
      </w:r>
      <w:r w:rsidDel="00000000" w:rsidR="00000000" w:rsidRPr="00000000">
        <w:rPr>
          <w:rtl w:val="0"/>
        </w:rPr>
        <w:t xml:space="preserve"> 6, 10. This, along with ShiftRows, provides </w:t>
      </w:r>
      <w:r w:rsidDel="00000000" w:rsidR="00000000" w:rsidRPr="00000000">
        <w:rPr>
          <w:b w:val="1"/>
          <w:bCs w:val="1"/>
          <w:rtl w:val="0"/>
        </w:rPr>
        <w:t xml:space="preserve">diffusion</w:t>
      </w:r>
      <w:r w:rsidDel="00000000" w:rsidR="00000000" w:rsidRPr="00000000">
        <w:rPr>
          <w:rtl w:val="0"/>
        </w:rPr>
        <w:t xml:space="preserve"> 11.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AddRoundKey:</w:t>
      </w:r>
      <w:r w:rsidDel="00000000" w:rsidR="00000000" w:rsidRPr="00000000">
        <w:rPr>
          <w:rtl w:val="0"/>
        </w:rPr>
        <w:t xml:space="preserve"> The state is XORed with the current round key ($K_i$) 6, 10.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 Round ($Nr$):</w:t>
      </w:r>
      <w:r w:rsidDel="00000000" w:rsidR="00000000" w:rsidRPr="00000000">
        <w:rPr>
          <w:rtl w:val="0"/>
        </w:rPr>
        <w:t xml:space="preserve"> This round includes SubBytes, ShiftRows, and AddRoundKey, but </w:t>
      </w:r>
      <w:r w:rsidDel="00000000" w:rsidR="00000000" w:rsidRPr="00000000">
        <w:rPr>
          <w:b w:val="1"/>
          <w:bCs w:val="1"/>
          <w:rtl w:val="0"/>
        </w:rPr>
        <w:t xml:space="preserve">excludes the MixColumns</w:t>
      </w:r>
      <w:r w:rsidDel="00000000" w:rsidR="00000000" w:rsidRPr="00000000">
        <w:rPr>
          <w:rtl w:val="0"/>
        </w:rPr>
        <w:t xml:space="preserve"> transformation 3, 6.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cezygwdjpcg5" w:id="2"/>
      <w:bookmarkEnd w:id="2"/>
      <w:r w:rsidDel="00000000" w:rsidR="00000000" w:rsidRPr="00000000">
        <w:rPr>
          <w:rtl w:val="0"/>
        </w:rPr>
        <w:t xml:space="preserve">3. Key Expansion Mechanism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Round keys are generated from the initial 128-bit key ($w_0, w_1, w_2, w_3$) through a transformation process 7: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 Generation:</w:t>
      </w:r>
      <w:r w:rsidDel="00000000" w:rsidR="00000000" w:rsidRPr="00000000">
        <w:rPr>
          <w:rtl w:val="0"/>
        </w:rPr>
        <w:t xml:space="preserve"> Each round key consists of four 32-bit words 7.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g-Function:</w:t>
      </w:r>
      <w:r w:rsidDel="00000000" w:rsidR="00000000" w:rsidRPr="00000000">
        <w:rPr>
          <w:rtl w:val="0"/>
        </w:rPr>
        <w:t xml:space="preserve"> To generate the first word of a new round key, the algorithm applies a complex function ($g$) to the last word of the previous key 7. This function involves a circular byte shift (</w:t>
      </w:r>
      <w:r w:rsidDel="00000000" w:rsidR="00000000" w:rsidRPr="00000000">
        <w:rPr>
          <w:b w:val="1"/>
          <w:bCs w:val="1"/>
          <w:rtl w:val="0"/>
        </w:rPr>
        <w:t xml:space="preserve">RotWord</w:t>
      </w:r>
      <w:r w:rsidDel="00000000" w:rsidR="00000000" w:rsidRPr="00000000">
        <w:rPr>
          <w:rtl w:val="0"/>
        </w:rPr>
        <w:t xml:space="preserve">), S-box substitution (</w:t>
      </w:r>
      <w:r w:rsidDel="00000000" w:rsidR="00000000" w:rsidRPr="00000000">
        <w:rPr>
          <w:b w:val="1"/>
          <w:bCs w:val="1"/>
          <w:rtl w:val="0"/>
        </w:rPr>
        <w:t xml:space="preserve">SubWord</w:t>
      </w:r>
      <w:r w:rsidDel="00000000" w:rsidR="00000000" w:rsidRPr="00000000">
        <w:rPr>
          <w:rtl w:val="0"/>
        </w:rPr>
        <w:t xml:space="preserve">), and an XOR with a round constant (</w:t>
      </w:r>
      <w:r w:rsidDel="00000000" w:rsidR="00000000" w:rsidRPr="00000000">
        <w:rPr>
          <w:b w:val="1"/>
          <w:bCs w:val="1"/>
          <w:rtl w:val="0"/>
        </w:rPr>
        <w:t xml:space="preserve">Rcon</w:t>
      </w:r>
      <w:r w:rsidDel="00000000" w:rsidR="00000000" w:rsidRPr="00000000">
        <w:rPr>
          <w:rtl w:val="0"/>
        </w:rPr>
        <w:t xml:space="preserve">) 6, 7.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Subsequent words in the same round are created by XORing the word at position $i-1$ with the word at position $i-4$ ($w_i = w_{i-1} \oplus w_{i-4}$) 6.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6iq9o98pxu" w:id="3"/>
      <w:bookmarkEnd w:id="3"/>
      <w:r w:rsidDel="00000000" w:rsidR="00000000" w:rsidRPr="00000000">
        <w:rPr>
          <w:rtl w:val="0"/>
        </w:rPr>
        <w:t xml:space="preserve">4. Decryption (Inverse Cipher)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decryption algorithm is similar to encryption but uses </w:t>
      </w:r>
      <w:r w:rsidDel="00000000" w:rsidR="00000000" w:rsidRPr="00000000">
        <w:rPr>
          <w:b w:val="1"/>
          <w:bCs w:val="1"/>
          <w:rtl w:val="0"/>
        </w:rPr>
        <w:t xml:space="preserve">inverse transformations</w:t>
      </w:r>
      <w:r w:rsidDel="00000000" w:rsidR="00000000" w:rsidRPr="00000000">
        <w:rPr>
          <w:rtl w:val="0"/>
        </w:rPr>
        <w:t xml:space="preserve"> in a specific order 1, 10. It applies </w:t>
      </w:r>
      <w:r w:rsidDel="00000000" w:rsidR="00000000" w:rsidRPr="00000000">
        <w:rPr>
          <w:b w:val="1"/>
          <w:bCs w:val="1"/>
          <w:rtl w:val="0"/>
        </w:rPr>
        <w:t xml:space="preserve">Inverse ShiftRows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Inverse SubBytes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Inverse MixColumns</w:t>
      </w:r>
      <w:r w:rsidDel="00000000" w:rsidR="00000000" w:rsidRPr="00000000">
        <w:rPr>
          <w:rtl w:val="0"/>
        </w:rPr>
        <w:t xml:space="preserve">, while applying the round keys in </w:t>
      </w:r>
      <w:r w:rsidDel="00000000" w:rsidR="00000000" w:rsidRPr="00000000">
        <w:rPr>
          <w:b w:val="1"/>
          <w:bCs w:val="1"/>
          <w:rtl w:val="0"/>
        </w:rPr>
        <w:t xml:space="preserve">reverse order</w:t>
      </w:r>
      <w:r w:rsidDel="00000000" w:rsidR="00000000" w:rsidRPr="00000000">
        <w:rPr>
          <w:rtl w:val="0"/>
        </w:rPr>
        <w:t xml:space="preserve"> (starting from $K_{Nr}$ down to $K_0$) 1, 12, 13. Because the XOR operation is its own inverse, the AddRoundKey step remains mathematically identical during decryption 14.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575c2ct64uop" w:id="4"/>
      <w:bookmarkEnd w:id="4"/>
      <w:r w:rsidDel="00000000" w:rsidR="00000000" w:rsidRPr="00000000">
        <w:rPr>
          <w:rtl w:val="0"/>
        </w:rPr>
        <w:t xml:space="preserve">5. Security and Properties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Avalanche Effect:</w:t>
      </w:r>
      <w:r w:rsidDel="00000000" w:rsidR="00000000" w:rsidRPr="00000000">
        <w:rPr>
          <w:rtl w:val="0"/>
        </w:rPr>
        <w:t xml:space="preserve"> AES exhibits a strong avalanche effect, where a single-bit change in the plaintext or the key typically results in more than half of the ciphertext bits changing by the final round 15.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Mathematical Basis:</w:t>
      </w:r>
      <w:r w:rsidDel="00000000" w:rsidR="00000000" w:rsidRPr="00000000">
        <w:rPr>
          <w:rtl w:val="0"/>
        </w:rPr>
        <w:t xml:space="preserve"> Unlike classical ciphers, AES's security is based on complex mathematical functions over finite fields, making it highly resistant to traditional cryptanalysis 16, 17.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