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6B65" w14:textId="77777777" w:rsidR="00907184" w:rsidRDefault="00907184" w:rsidP="00851AFA">
      <w:pPr>
        <w:spacing w:after="0" w:line="360" w:lineRule="auto"/>
        <w:rPr>
          <w:rFonts w:ascii="Calibri" w:hAnsi="Calibri" w:cs="Calibri"/>
          <w:b/>
          <w:bCs/>
          <w:sz w:val="40"/>
          <w:szCs w:val="40"/>
        </w:rPr>
      </w:pPr>
      <w:r w:rsidRPr="000D7394">
        <w:rPr>
          <w:rFonts w:ascii="Calibri" w:hAnsi="Calibri" w:cs="Calibri"/>
          <w:b/>
          <w:bCs/>
          <w:sz w:val="40"/>
          <w:szCs w:val="40"/>
        </w:rPr>
        <w:t>Assignment 2:</w:t>
      </w:r>
    </w:p>
    <w:p w14:paraId="02F9C69C" w14:textId="70130C4C" w:rsidR="00A620F9" w:rsidRDefault="00907184">
      <w:pPr>
        <w:pStyle w:val="TOC1"/>
        <w:tabs>
          <w:tab w:val="left" w:pos="480"/>
          <w:tab w:val="right" w:leader="dot" w:pos="11368"/>
        </w:tabs>
        <w:rPr>
          <w:rFonts w:asciiTheme="minorHAnsi" w:eastAsiaTheme="minorEastAsia" w:hAnsiTheme="minorHAnsi"/>
          <w:noProof/>
          <w:kern w:val="2"/>
          <w:sz w:val="24"/>
          <w:szCs w:val="24"/>
          <w:lang w:val="en-US"/>
          <w14:ligatures w14:val="standardContextual"/>
        </w:rPr>
      </w:pPr>
      <w:r>
        <w:rPr>
          <w:rFonts w:cs="Calibri"/>
          <w:b/>
          <w:bCs/>
          <w:sz w:val="40"/>
          <w:szCs w:val="40"/>
        </w:rPr>
        <w:fldChar w:fldCharType="begin"/>
      </w:r>
      <w:r>
        <w:rPr>
          <w:rFonts w:cs="Calibri"/>
          <w:b/>
          <w:bCs/>
          <w:sz w:val="40"/>
          <w:szCs w:val="40"/>
        </w:rPr>
        <w:instrText xml:space="preserve"> TOC \h \z \t "Head1,2,Question,1" </w:instrText>
      </w:r>
      <w:r>
        <w:rPr>
          <w:rFonts w:cs="Calibri"/>
          <w:b/>
          <w:bCs/>
          <w:sz w:val="40"/>
          <w:szCs w:val="40"/>
        </w:rPr>
        <w:fldChar w:fldCharType="separate"/>
      </w:r>
      <w:hyperlink w:anchor="_Toc235570114" w:history="1">
        <w:r w:rsidR="00A620F9" w:rsidRPr="001C6FD3">
          <w:rPr>
            <w:rStyle w:val="Hyperlink"/>
            <w:noProof/>
          </w:rPr>
          <w:t>1.</w:t>
        </w:r>
        <w:r w:rsidR="00A620F9">
          <w:rPr>
            <w:rFonts w:asciiTheme="minorHAnsi" w:eastAsiaTheme="minorEastAsia" w:hAnsiTheme="minorHAnsi"/>
            <w:noProof/>
            <w:kern w:val="2"/>
            <w:sz w:val="24"/>
            <w:szCs w:val="24"/>
            <w:lang w:val="en-US"/>
            <w14:ligatures w14:val="standardContextual"/>
          </w:rPr>
          <w:tab/>
        </w:r>
        <w:r w:rsidR="00A620F9" w:rsidRPr="001C6FD3">
          <w:rPr>
            <w:rStyle w:val="Hyperlink"/>
            <w:noProof/>
          </w:rPr>
          <w:t>Define what the writing process is. Discuss the stages of writing process in detail.</w:t>
        </w:r>
        <w:r w:rsidR="00A620F9">
          <w:rPr>
            <w:noProof/>
            <w:webHidden/>
          </w:rPr>
          <w:tab/>
        </w:r>
        <w:r w:rsidR="00A620F9">
          <w:rPr>
            <w:noProof/>
            <w:webHidden/>
          </w:rPr>
          <w:fldChar w:fldCharType="begin"/>
        </w:r>
        <w:r w:rsidR="00A620F9">
          <w:rPr>
            <w:noProof/>
            <w:webHidden/>
          </w:rPr>
          <w:instrText xml:space="preserve"> PAGEREF _Toc235570114 \h </w:instrText>
        </w:r>
        <w:r w:rsidR="00A620F9">
          <w:rPr>
            <w:noProof/>
            <w:webHidden/>
          </w:rPr>
        </w:r>
        <w:r w:rsidR="00A620F9">
          <w:rPr>
            <w:noProof/>
            <w:webHidden/>
          </w:rPr>
          <w:fldChar w:fldCharType="separate"/>
        </w:r>
        <w:r w:rsidR="00A620F9">
          <w:rPr>
            <w:noProof/>
            <w:webHidden/>
          </w:rPr>
          <w:t>2</w:t>
        </w:r>
        <w:r w:rsidR="00A620F9">
          <w:rPr>
            <w:noProof/>
            <w:webHidden/>
          </w:rPr>
          <w:fldChar w:fldCharType="end"/>
        </w:r>
      </w:hyperlink>
    </w:p>
    <w:p w14:paraId="43450944" w14:textId="130EF162" w:rsidR="00A620F9" w:rsidRDefault="00A620F9">
      <w:pPr>
        <w:pStyle w:val="TOC2"/>
        <w:tabs>
          <w:tab w:val="right" w:leader="dot" w:pos="11368"/>
        </w:tabs>
        <w:rPr>
          <w:rFonts w:eastAsiaTheme="minorEastAsia"/>
          <w:noProof/>
        </w:rPr>
      </w:pPr>
      <w:hyperlink w:anchor="_Toc235570115" w:history="1">
        <w:r w:rsidRPr="001C6FD3">
          <w:rPr>
            <w:rStyle w:val="Hyperlink"/>
            <w:noProof/>
          </w:rPr>
          <w:t>Characteristics of writing process:</w:t>
        </w:r>
        <w:r>
          <w:rPr>
            <w:noProof/>
            <w:webHidden/>
          </w:rPr>
          <w:tab/>
        </w:r>
        <w:r>
          <w:rPr>
            <w:noProof/>
            <w:webHidden/>
          </w:rPr>
          <w:fldChar w:fldCharType="begin"/>
        </w:r>
        <w:r>
          <w:rPr>
            <w:noProof/>
            <w:webHidden/>
          </w:rPr>
          <w:instrText xml:space="preserve"> PAGEREF _Toc235570115 \h </w:instrText>
        </w:r>
        <w:r>
          <w:rPr>
            <w:noProof/>
            <w:webHidden/>
          </w:rPr>
        </w:r>
        <w:r>
          <w:rPr>
            <w:noProof/>
            <w:webHidden/>
          </w:rPr>
          <w:fldChar w:fldCharType="separate"/>
        </w:r>
        <w:r>
          <w:rPr>
            <w:noProof/>
            <w:webHidden/>
          </w:rPr>
          <w:t>2</w:t>
        </w:r>
        <w:r>
          <w:rPr>
            <w:noProof/>
            <w:webHidden/>
          </w:rPr>
          <w:fldChar w:fldCharType="end"/>
        </w:r>
      </w:hyperlink>
    </w:p>
    <w:p w14:paraId="4A815131" w14:textId="545F89CA" w:rsidR="00A620F9" w:rsidRDefault="00A620F9">
      <w:pPr>
        <w:pStyle w:val="TOC2"/>
        <w:tabs>
          <w:tab w:val="left" w:pos="720"/>
          <w:tab w:val="right" w:leader="dot" w:pos="11368"/>
        </w:tabs>
        <w:rPr>
          <w:rFonts w:eastAsiaTheme="minorEastAsia"/>
          <w:noProof/>
        </w:rPr>
      </w:pPr>
      <w:hyperlink w:anchor="_Toc235570116" w:history="1">
        <w:r w:rsidRPr="001C6FD3">
          <w:rPr>
            <w:rStyle w:val="Hyperlink"/>
            <w:noProof/>
          </w:rPr>
          <w:t>i.</w:t>
        </w:r>
        <w:r>
          <w:rPr>
            <w:rFonts w:eastAsiaTheme="minorEastAsia"/>
            <w:noProof/>
          </w:rPr>
          <w:tab/>
        </w:r>
        <w:r w:rsidRPr="001C6FD3">
          <w:rPr>
            <w:rStyle w:val="Hyperlink"/>
            <w:noProof/>
          </w:rPr>
          <w:t>Writing is recursive:</w:t>
        </w:r>
        <w:r>
          <w:rPr>
            <w:noProof/>
            <w:webHidden/>
          </w:rPr>
          <w:tab/>
        </w:r>
        <w:r>
          <w:rPr>
            <w:noProof/>
            <w:webHidden/>
          </w:rPr>
          <w:fldChar w:fldCharType="begin"/>
        </w:r>
        <w:r>
          <w:rPr>
            <w:noProof/>
            <w:webHidden/>
          </w:rPr>
          <w:instrText xml:space="preserve"> PAGEREF _Toc235570116 \h </w:instrText>
        </w:r>
        <w:r>
          <w:rPr>
            <w:noProof/>
            <w:webHidden/>
          </w:rPr>
        </w:r>
        <w:r>
          <w:rPr>
            <w:noProof/>
            <w:webHidden/>
          </w:rPr>
          <w:fldChar w:fldCharType="separate"/>
        </w:r>
        <w:r>
          <w:rPr>
            <w:noProof/>
            <w:webHidden/>
          </w:rPr>
          <w:t>2</w:t>
        </w:r>
        <w:r>
          <w:rPr>
            <w:noProof/>
            <w:webHidden/>
          </w:rPr>
          <w:fldChar w:fldCharType="end"/>
        </w:r>
      </w:hyperlink>
    </w:p>
    <w:p w14:paraId="5E14AD53" w14:textId="5D1FA049" w:rsidR="00A620F9" w:rsidRDefault="00A620F9">
      <w:pPr>
        <w:pStyle w:val="TOC2"/>
        <w:tabs>
          <w:tab w:val="left" w:pos="720"/>
          <w:tab w:val="right" w:leader="dot" w:pos="11368"/>
        </w:tabs>
        <w:rPr>
          <w:rFonts w:eastAsiaTheme="minorEastAsia"/>
          <w:noProof/>
        </w:rPr>
      </w:pPr>
      <w:hyperlink w:anchor="_Toc235570117" w:history="1">
        <w:r w:rsidRPr="001C6FD3">
          <w:rPr>
            <w:rStyle w:val="Hyperlink"/>
            <w:noProof/>
          </w:rPr>
          <w:t>ii.</w:t>
        </w:r>
        <w:r>
          <w:rPr>
            <w:rFonts w:eastAsiaTheme="minorEastAsia"/>
            <w:noProof/>
          </w:rPr>
          <w:tab/>
        </w:r>
        <w:r w:rsidRPr="001C6FD3">
          <w:rPr>
            <w:rStyle w:val="Hyperlink"/>
            <w:noProof/>
          </w:rPr>
          <w:t>Writing takes time:</w:t>
        </w:r>
        <w:r>
          <w:rPr>
            <w:noProof/>
            <w:webHidden/>
          </w:rPr>
          <w:tab/>
        </w:r>
        <w:r>
          <w:rPr>
            <w:noProof/>
            <w:webHidden/>
          </w:rPr>
          <w:fldChar w:fldCharType="begin"/>
        </w:r>
        <w:r>
          <w:rPr>
            <w:noProof/>
            <w:webHidden/>
          </w:rPr>
          <w:instrText xml:space="preserve"> PAGEREF _Toc235570117 \h </w:instrText>
        </w:r>
        <w:r>
          <w:rPr>
            <w:noProof/>
            <w:webHidden/>
          </w:rPr>
        </w:r>
        <w:r>
          <w:rPr>
            <w:noProof/>
            <w:webHidden/>
          </w:rPr>
          <w:fldChar w:fldCharType="separate"/>
        </w:r>
        <w:r>
          <w:rPr>
            <w:noProof/>
            <w:webHidden/>
          </w:rPr>
          <w:t>2</w:t>
        </w:r>
        <w:r>
          <w:rPr>
            <w:noProof/>
            <w:webHidden/>
          </w:rPr>
          <w:fldChar w:fldCharType="end"/>
        </w:r>
      </w:hyperlink>
    </w:p>
    <w:p w14:paraId="5A4A31E7" w14:textId="52DA8FA5" w:rsidR="00A620F9" w:rsidRDefault="00A620F9">
      <w:pPr>
        <w:pStyle w:val="TOC2"/>
        <w:tabs>
          <w:tab w:val="left" w:pos="720"/>
          <w:tab w:val="right" w:leader="dot" w:pos="11368"/>
        </w:tabs>
        <w:rPr>
          <w:rFonts w:eastAsiaTheme="minorEastAsia"/>
          <w:noProof/>
        </w:rPr>
      </w:pPr>
      <w:hyperlink w:anchor="_Toc235570118" w:history="1">
        <w:r w:rsidRPr="001C6FD3">
          <w:rPr>
            <w:rStyle w:val="Hyperlink"/>
            <w:noProof/>
          </w:rPr>
          <w:t>iii.</w:t>
        </w:r>
        <w:r>
          <w:rPr>
            <w:rFonts w:eastAsiaTheme="minorEastAsia"/>
            <w:noProof/>
          </w:rPr>
          <w:tab/>
        </w:r>
        <w:r w:rsidRPr="001C6FD3">
          <w:rPr>
            <w:rStyle w:val="Hyperlink"/>
            <w:noProof/>
          </w:rPr>
          <w:t>Writing is different for everyone:</w:t>
        </w:r>
        <w:r>
          <w:rPr>
            <w:noProof/>
            <w:webHidden/>
          </w:rPr>
          <w:tab/>
        </w:r>
        <w:r>
          <w:rPr>
            <w:noProof/>
            <w:webHidden/>
          </w:rPr>
          <w:fldChar w:fldCharType="begin"/>
        </w:r>
        <w:r>
          <w:rPr>
            <w:noProof/>
            <w:webHidden/>
          </w:rPr>
          <w:instrText xml:space="preserve"> PAGEREF _Toc235570118 \h </w:instrText>
        </w:r>
        <w:r>
          <w:rPr>
            <w:noProof/>
            <w:webHidden/>
          </w:rPr>
        </w:r>
        <w:r>
          <w:rPr>
            <w:noProof/>
            <w:webHidden/>
          </w:rPr>
          <w:fldChar w:fldCharType="separate"/>
        </w:r>
        <w:r>
          <w:rPr>
            <w:noProof/>
            <w:webHidden/>
          </w:rPr>
          <w:t>2</w:t>
        </w:r>
        <w:r>
          <w:rPr>
            <w:noProof/>
            <w:webHidden/>
          </w:rPr>
          <w:fldChar w:fldCharType="end"/>
        </w:r>
      </w:hyperlink>
    </w:p>
    <w:p w14:paraId="6B694235" w14:textId="24C2447D" w:rsidR="00A620F9" w:rsidRDefault="00A620F9">
      <w:pPr>
        <w:pStyle w:val="TOC2"/>
        <w:tabs>
          <w:tab w:val="right" w:leader="dot" w:pos="11368"/>
        </w:tabs>
        <w:rPr>
          <w:rFonts w:eastAsiaTheme="minorEastAsia"/>
          <w:noProof/>
        </w:rPr>
      </w:pPr>
      <w:hyperlink w:anchor="_Toc235570119" w:history="1">
        <w:r w:rsidRPr="001C6FD3">
          <w:rPr>
            <w:rStyle w:val="Hyperlink"/>
            <w:noProof/>
          </w:rPr>
          <w:t>Stages of Writing Process:</w:t>
        </w:r>
        <w:r>
          <w:rPr>
            <w:noProof/>
            <w:webHidden/>
          </w:rPr>
          <w:tab/>
        </w:r>
        <w:r>
          <w:rPr>
            <w:noProof/>
            <w:webHidden/>
          </w:rPr>
          <w:fldChar w:fldCharType="begin"/>
        </w:r>
        <w:r>
          <w:rPr>
            <w:noProof/>
            <w:webHidden/>
          </w:rPr>
          <w:instrText xml:space="preserve"> PAGEREF _Toc235570119 \h </w:instrText>
        </w:r>
        <w:r>
          <w:rPr>
            <w:noProof/>
            <w:webHidden/>
          </w:rPr>
        </w:r>
        <w:r>
          <w:rPr>
            <w:noProof/>
            <w:webHidden/>
          </w:rPr>
          <w:fldChar w:fldCharType="separate"/>
        </w:r>
        <w:r>
          <w:rPr>
            <w:noProof/>
            <w:webHidden/>
          </w:rPr>
          <w:t>3</w:t>
        </w:r>
        <w:r>
          <w:rPr>
            <w:noProof/>
            <w:webHidden/>
          </w:rPr>
          <w:fldChar w:fldCharType="end"/>
        </w:r>
      </w:hyperlink>
    </w:p>
    <w:p w14:paraId="401DDC8C" w14:textId="2527AA73" w:rsidR="00A620F9" w:rsidRDefault="00A620F9">
      <w:pPr>
        <w:pStyle w:val="TOC2"/>
        <w:tabs>
          <w:tab w:val="left" w:pos="720"/>
          <w:tab w:val="right" w:leader="dot" w:pos="11368"/>
        </w:tabs>
        <w:rPr>
          <w:rFonts w:eastAsiaTheme="minorEastAsia"/>
          <w:noProof/>
        </w:rPr>
      </w:pPr>
      <w:hyperlink w:anchor="_Toc235570120" w:history="1">
        <w:r w:rsidRPr="001C6FD3">
          <w:rPr>
            <w:rStyle w:val="Hyperlink"/>
            <w:noProof/>
          </w:rPr>
          <w:t>I.</w:t>
        </w:r>
        <w:r>
          <w:rPr>
            <w:rFonts w:eastAsiaTheme="minorEastAsia"/>
            <w:noProof/>
          </w:rPr>
          <w:tab/>
        </w:r>
        <w:r w:rsidRPr="001C6FD3">
          <w:rPr>
            <w:rStyle w:val="Hyperlink"/>
            <w:noProof/>
          </w:rPr>
          <w:t>Planning:</w:t>
        </w:r>
        <w:r>
          <w:rPr>
            <w:noProof/>
            <w:webHidden/>
          </w:rPr>
          <w:tab/>
        </w:r>
        <w:r>
          <w:rPr>
            <w:noProof/>
            <w:webHidden/>
          </w:rPr>
          <w:fldChar w:fldCharType="begin"/>
        </w:r>
        <w:r>
          <w:rPr>
            <w:noProof/>
            <w:webHidden/>
          </w:rPr>
          <w:instrText xml:space="preserve"> PAGEREF _Toc235570120 \h </w:instrText>
        </w:r>
        <w:r>
          <w:rPr>
            <w:noProof/>
            <w:webHidden/>
          </w:rPr>
        </w:r>
        <w:r>
          <w:rPr>
            <w:noProof/>
            <w:webHidden/>
          </w:rPr>
          <w:fldChar w:fldCharType="separate"/>
        </w:r>
        <w:r>
          <w:rPr>
            <w:noProof/>
            <w:webHidden/>
          </w:rPr>
          <w:t>3</w:t>
        </w:r>
        <w:r>
          <w:rPr>
            <w:noProof/>
            <w:webHidden/>
          </w:rPr>
          <w:fldChar w:fldCharType="end"/>
        </w:r>
      </w:hyperlink>
    </w:p>
    <w:p w14:paraId="54A2B2E9" w14:textId="32980AF5" w:rsidR="00A620F9" w:rsidRDefault="00A620F9">
      <w:pPr>
        <w:pStyle w:val="TOC2"/>
        <w:tabs>
          <w:tab w:val="left" w:pos="720"/>
          <w:tab w:val="right" w:leader="dot" w:pos="11368"/>
        </w:tabs>
        <w:rPr>
          <w:rFonts w:eastAsiaTheme="minorEastAsia"/>
          <w:noProof/>
        </w:rPr>
      </w:pPr>
      <w:hyperlink w:anchor="_Toc235570121" w:history="1">
        <w:r w:rsidRPr="001C6FD3">
          <w:rPr>
            <w:rStyle w:val="Hyperlink"/>
            <w:noProof/>
          </w:rPr>
          <w:t>II.</w:t>
        </w:r>
        <w:r>
          <w:rPr>
            <w:rFonts w:eastAsiaTheme="minorEastAsia"/>
            <w:noProof/>
          </w:rPr>
          <w:tab/>
        </w:r>
        <w:r w:rsidRPr="001C6FD3">
          <w:rPr>
            <w:rStyle w:val="Hyperlink"/>
            <w:noProof/>
          </w:rPr>
          <w:t>Drafting and Revising:</w:t>
        </w:r>
        <w:r>
          <w:rPr>
            <w:noProof/>
            <w:webHidden/>
          </w:rPr>
          <w:tab/>
        </w:r>
        <w:r>
          <w:rPr>
            <w:noProof/>
            <w:webHidden/>
          </w:rPr>
          <w:fldChar w:fldCharType="begin"/>
        </w:r>
        <w:r>
          <w:rPr>
            <w:noProof/>
            <w:webHidden/>
          </w:rPr>
          <w:instrText xml:space="preserve"> PAGEREF _Toc235570121 \h </w:instrText>
        </w:r>
        <w:r>
          <w:rPr>
            <w:noProof/>
            <w:webHidden/>
          </w:rPr>
        </w:r>
        <w:r>
          <w:rPr>
            <w:noProof/>
            <w:webHidden/>
          </w:rPr>
          <w:fldChar w:fldCharType="separate"/>
        </w:r>
        <w:r>
          <w:rPr>
            <w:noProof/>
            <w:webHidden/>
          </w:rPr>
          <w:t>5</w:t>
        </w:r>
        <w:r>
          <w:rPr>
            <w:noProof/>
            <w:webHidden/>
          </w:rPr>
          <w:fldChar w:fldCharType="end"/>
        </w:r>
      </w:hyperlink>
    </w:p>
    <w:p w14:paraId="00B67C80" w14:textId="43FA750A" w:rsidR="00A620F9" w:rsidRDefault="00A620F9">
      <w:pPr>
        <w:pStyle w:val="TOC2"/>
        <w:tabs>
          <w:tab w:val="left" w:pos="960"/>
          <w:tab w:val="right" w:leader="dot" w:pos="11368"/>
        </w:tabs>
        <w:rPr>
          <w:rFonts w:eastAsiaTheme="minorEastAsia"/>
          <w:noProof/>
        </w:rPr>
      </w:pPr>
      <w:hyperlink w:anchor="_Toc235570122" w:history="1">
        <w:r w:rsidRPr="001C6FD3">
          <w:rPr>
            <w:rStyle w:val="Hyperlink"/>
            <w:noProof/>
          </w:rPr>
          <w:t>III.</w:t>
        </w:r>
        <w:r>
          <w:rPr>
            <w:rFonts w:eastAsiaTheme="minorEastAsia"/>
            <w:noProof/>
          </w:rPr>
          <w:tab/>
        </w:r>
        <w:r w:rsidRPr="001C6FD3">
          <w:rPr>
            <w:rStyle w:val="Hyperlink"/>
            <w:noProof/>
          </w:rPr>
          <w:t>Copy editing and Publishing:</w:t>
        </w:r>
        <w:r>
          <w:rPr>
            <w:noProof/>
            <w:webHidden/>
          </w:rPr>
          <w:tab/>
        </w:r>
        <w:r>
          <w:rPr>
            <w:noProof/>
            <w:webHidden/>
          </w:rPr>
          <w:fldChar w:fldCharType="begin"/>
        </w:r>
        <w:r>
          <w:rPr>
            <w:noProof/>
            <w:webHidden/>
          </w:rPr>
          <w:instrText xml:space="preserve"> PAGEREF _Toc235570122 \h </w:instrText>
        </w:r>
        <w:r>
          <w:rPr>
            <w:noProof/>
            <w:webHidden/>
          </w:rPr>
        </w:r>
        <w:r>
          <w:rPr>
            <w:noProof/>
            <w:webHidden/>
          </w:rPr>
          <w:fldChar w:fldCharType="separate"/>
        </w:r>
        <w:r>
          <w:rPr>
            <w:noProof/>
            <w:webHidden/>
          </w:rPr>
          <w:t>6</w:t>
        </w:r>
        <w:r>
          <w:rPr>
            <w:noProof/>
            <w:webHidden/>
          </w:rPr>
          <w:fldChar w:fldCharType="end"/>
        </w:r>
      </w:hyperlink>
    </w:p>
    <w:p w14:paraId="73D2E488" w14:textId="257ACFA5" w:rsidR="00A620F9" w:rsidRDefault="00A620F9">
      <w:pPr>
        <w:pStyle w:val="TOC1"/>
        <w:tabs>
          <w:tab w:val="left" w:pos="480"/>
          <w:tab w:val="right" w:leader="dot" w:pos="11368"/>
        </w:tabs>
        <w:rPr>
          <w:rFonts w:asciiTheme="minorHAnsi" w:eastAsiaTheme="minorEastAsia" w:hAnsiTheme="minorHAnsi"/>
          <w:noProof/>
          <w:kern w:val="2"/>
          <w:sz w:val="24"/>
          <w:szCs w:val="24"/>
          <w:lang w:val="en-US"/>
          <w14:ligatures w14:val="standardContextual"/>
        </w:rPr>
      </w:pPr>
      <w:hyperlink w:anchor="_Toc235570123" w:history="1">
        <w:r w:rsidRPr="001C6FD3">
          <w:rPr>
            <w:rStyle w:val="Hyperlink"/>
            <w:noProof/>
          </w:rPr>
          <w:t>2.</w:t>
        </w:r>
        <w:r>
          <w:rPr>
            <w:rFonts w:asciiTheme="minorHAnsi" w:eastAsiaTheme="minorEastAsia" w:hAnsiTheme="minorHAnsi"/>
            <w:noProof/>
            <w:kern w:val="2"/>
            <w:sz w:val="24"/>
            <w:szCs w:val="24"/>
            <w:lang w:val="en-US"/>
            <w14:ligatures w14:val="standardContextual"/>
          </w:rPr>
          <w:tab/>
        </w:r>
        <w:r w:rsidRPr="001C6FD3">
          <w:rPr>
            <w:rStyle w:val="Hyperlink"/>
            <w:noProof/>
          </w:rPr>
          <w:t>Define what collaborative writing is. Also highlight its advantages and disadvantages.</w:t>
        </w:r>
        <w:r>
          <w:rPr>
            <w:noProof/>
            <w:webHidden/>
          </w:rPr>
          <w:tab/>
        </w:r>
        <w:r>
          <w:rPr>
            <w:noProof/>
            <w:webHidden/>
          </w:rPr>
          <w:fldChar w:fldCharType="begin"/>
        </w:r>
        <w:r>
          <w:rPr>
            <w:noProof/>
            <w:webHidden/>
          </w:rPr>
          <w:instrText xml:space="preserve"> PAGEREF _Toc235570123 \h </w:instrText>
        </w:r>
        <w:r>
          <w:rPr>
            <w:noProof/>
            <w:webHidden/>
          </w:rPr>
        </w:r>
        <w:r>
          <w:rPr>
            <w:noProof/>
            <w:webHidden/>
          </w:rPr>
          <w:fldChar w:fldCharType="separate"/>
        </w:r>
        <w:r>
          <w:rPr>
            <w:noProof/>
            <w:webHidden/>
          </w:rPr>
          <w:t>7</w:t>
        </w:r>
        <w:r>
          <w:rPr>
            <w:noProof/>
            <w:webHidden/>
          </w:rPr>
          <w:fldChar w:fldCharType="end"/>
        </w:r>
      </w:hyperlink>
    </w:p>
    <w:p w14:paraId="7C9631C9" w14:textId="13504A70" w:rsidR="00A620F9" w:rsidRDefault="00A620F9">
      <w:pPr>
        <w:pStyle w:val="TOC2"/>
        <w:tabs>
          <w:tab w:val="right" w:leader="dot" w:pos="11368"/>
        </w:tabs>
        <w:rPr>
          <w:rFonts w:eastAsiaTheme="minorEastAsia"/>
          <w:noProof/>
        </w:rPr>
      </w:pPr>
      <w:hyperlink w:anchor="_Toc235570124" w:history="1">
        <w:r w:rsidRPr="001C6FD3">
          <w:rPr>
            <w:rStyle w:val="Hyperlink"/>
            <w:noProof/>
          </w:rPr>
          <w:t>Advantages:</w:t>
        </w:r>
        <w:r>
          <w:rPr>
            <w:noProof/>
            <w:webHidden/>
          </w:rPr>
          <w:tab/>
        </w:r>
        <w:r>
          <w:rPr>
            <w:noProof/>
            <w:webHidden/>
          </w:rPr>
          <w:fldChar w:fldCharType="begin"/>
        </w:r>
        <w:r>
          <w:rPr>
            <w:noProof/>
            <w:webHidden/>
          </w:rPr>
          <w:instrText xml:space="preserve"> PAGEREF _Toc235570124 \h </w:instrText>
        </w:r>
        <w:r>
          <w:rPr>
            <w:noProof/>
            <w:webHidden/>
          </w:rPr>
        </w:r>
        <w:r>
          <w:rPr>
            <w:noProof/>
            <w:webHidden/>
          </w:rPr>
          <w:fldChar w:fldCharType="separate"/>
        </w:r>
        <w:r>
          <w:rPr>
            <w:noProof/>
            <w:webHidden/>
          </w:rPr>
          <w:t>7</w:t>
        </w:r>
        <w:r>
          <w:rPr>
            <w:noProof/>
            <w:webHidden/>
          </w:rPr>
          <w:fldChar w:fldCharType="end"/>
        </w:r>
      </w:hyperlink>
    </w:p>
    <w:p w14:paraId="2900E57B" w14:textId="7C0B40DB" w:rsidR="00A620F9" w:rsidRDefault="00A620F9">
      <w:pPr>
        <w:pStyle w:val="TOC2"/>
        <w:tabs>
          <w:tab w:val="right" w:leader="dot" w:pos="11368"/>
        </w:tabs>
        <w:rPr>
          <w:rFonts w:eastAsiaTheme="minorEastAsia"/>
          <w:noProof/>
        </w:rPr>
      </w:pPr>
      <w:hyperlink w:anchor="_Toc235570125" w:history="1">
        <w:r w:rsidRPr="001C6FD3">
          <w:rPr>
            <w:rStyle w:val="Hyperlink"/>
            <w:noProof/>
          </w:rPr>
          <w:t>Disadvantages:</w:t>
        </w:r>
        <w:r>
          <w:rPr>
            <w:noProof/>
            <w:webHidden/>
          </w:rPr>
          <w:tab/>
        </w:r>
        <w:r>
          <w:rPr>
            <w:noProof/>
            <w:webHidden/>
          </w:rPr>
          <w:fldChar w:fldCharType="begin"/>
        </w:r>
        <w:r>
          <w:rPr>
            <w:noProof/>
            <w:webHidden/>
          </w:rPr>
          <w:instrText xml:space="preserve"> PAGEREF _Toc235570125 \h </w:instrText>
        </w:r>
        <w:r>
          <w:rPr>
            <w:noProof/>
            <w:webHidden/>
          </w:rPr>
        </w:r>
        <w:r>
          <w:rPr>
            <w:noProof/>
            <w:webHidden/>
          </w:rPr>
          <w:fldChar w:fldCharType="separate"/>
        </w:r>
        <w:r>
          <w:rPr>
            <w:noProof/>
            <w:webHidden/>
          </w:rPr>
          <w:t>8</w:t>
        </w:r>
        <w:r>
          <w:rPr>
            <w:noProof/>
            <w:webHidden/>
          </w:rPr>
          <w:fldChar w:fldCharType="end"/>
        </w:r>
      </w:hyperlink>
    </w:p>
    <w:p w14:paraId="1AD7662F" w14:textId="22706418" w:rsidR="00907184" w:rsidRPr="000D7394" w:rsidRDefault="00907184" w:rsidP="00851AFA">
      <w:pPr>
        <w:spacing w:after="0" w:line="360" w:lineRule="auto"/>
        <w:rPr>
          <w:rFonts w:ascii="Calibri" w:hAnsi="Calibri" w:cs="Calibri"/>
          <w:b/>
          <w:bCs/>
          <w:sz w:val="40"/>
          <w:szCs w:val="40"/>
        </w:rPr>
      </w:pPr>
      <w:r>
        <w:rPr>
          <w:rFonts w:ascii="Calibri" w:hAnsi="Calibri" w:cs="Calibri"/>
          <w:b/>
          <w:bCs/>
          <w:sz w:val="40"/>
          <w:szCs w:val="40"/>
        </w:rPr>
        <w:fldChar w:fldCharType="end"/>
      </w:r>
      <w:r>
        <w:rPr>
          <w:rFonts w:ascii="Calibri" w:hAnsi="Calibri" w:cs="Calibri"/>
          <w:b/>
          <w:bCs/>
          <w:sz w:val="40"/>
          <w:szCs w:val="40"/>
        </w:rPr>
        <w:br w:type="page"/>
      </w:r>
    </w:p>
    <w:p w14:paraId="5E90CCCF" w14:textId="1E3C01EF" w:rsidR="00E52175" w:rsidRPr="00851AFA" w:rsidRDefault="00E52175" w:rsidP="00851AFA">
      <w:pPr>
        <w:pStyle w:val="Question"/>
        <w:numPr>
          <w:ilvl w:val="0"/>
          <w:numId w:val="6"/>
        </w:numPr>
        <w:spacing w:after="0" w:line="360" w:lineRule="auto"/>
      </w:pPr>
      <w:bookmarkStart w:id="0" w:name="_Toc235570114"/>
      <w:r w:rsidRPr="00E52175">
        <w:lastRenderedPageBreak/>
        <w:t xml:space="preserve">Define what </w:t>
      </w:r>
      <w:r w:rsidR="00CB78F9" w:rsidRPr="00851AFA">
        <w:t>the writing process is</w:t>
      </w:r>
      <w:r w:rsidRPr="00E52175">
        <w:t>. Discuss the stages of writing process in detail.</w:t>
      </w:r>
      <w:bookmarkEnd w:id="0"/>
      <w:r w:rsidRPr="00E52175">
        <w:t xml:space="preserve"> </w:t>
      </w:r>
    </w:p>
    <w:p w14:paraId="7966931B" w14:textId="5997835F" w:rsidR="00907184" w:rsidRPr="000D7394" w:rsidRDefault="00E52175" w:rsidP="00851AFA">
      <w:pPr>
        <w:pStyle w:val="Body"/>
        <w:spacing w:after="0"/>
        <w:ind w:firstLine="720"/>
      </w:pPr>
      <w:r>
        <w:t>W</w:t>
      </w:r>
      <w:r w:rsidRPr="00E52175">
        <w:t>riting process is defined as the sequence of stages</w:t>
      </w:r>
      <w:r>
        <w:t xml:space="preserve"> </w:t>
      </w:r>
      <w:r w:rsidRPr="00E52175">
        <w:t xml:space="preserve">including planning, </w:t>
      </w:r>
      <w:r w:rsidR="00CB78F9" w:rsidRPr="00E52175">
        <w:t>drafting,</w:t>
      </w:r>
      <w:r w:rsidRPr="00E52175">
        <w:t xml:space="preserve"> and revising, and copyediting</w:t>
      </w:r>
      <w:r>
        <w:t xml:space="preserve"> and publishing </w:t>
      </w:r>
      <w:r w:rsidRPr="00E52175">
        <w:t xml:space="preserve">that a writer completes to </w:t>
      </w:r>
      <w:r>
        <w:t>create a piece of writing</w:t>
      </w:r>
      <w:r w:rsidRPr="00E52175">
        <w:t xml:space="preserve">. In technical writing, this process builds on familiar </w:t>
      </w:r>
      <w:r>
        <w:t xml:space="preserve">creative </w:t>
      </w:r>
      <w:r w:rsidRPr="00E52175">
        <w:t>writing habits but adds unique challenges such as managing technical data, page design, and often collaborative efforts.</w:t>
      </w:r>
      <w:r w:rsidR="00907184" w:rsidRPr="000D7394">
        <w:tab/>
      </w:r>
    </w:p>
    <w:p w14:paraId="6F267B8D" w14:textId="79CF35D2" w:rsidR="00907184" w:rsidRPr="000D7394" w:rsidRDefault="00E52175" w:rsidP="00851AFA">
      <w:pPr>
        <w:pStyle w:val="Head1"/>
        <w:numPr>
          <w:ilvl w:val="0"/>
          <w:numId w:val="0"/>
        </w:numPr>
        <w:spacing w:after="0"/>
        <w:ind w:left="1440" w:hanging="720"/>
      </w:pPr>
      <w:bookmarkStart w:id="1" w:name="_Toc235570115"/>
      <w:r>
        <w:t>Characteristics of writing process</w:t>
      </w:r>
      <w:r w:rsidR="00907184">
        <w:t>:</w:t>
      </w:r>
      <w:bookmarkEnd w:id="1"/>
    </w:p>
    <w:p w14:paraId="325EBD18" w14:textId="0A741334" w:rsidR="00907184" w:rsidRPr="00851AFA" w:rsidRDefault="00E52175" w:rsidP="00851AFA">
      <w:pPr>
        <w:pStyle w:val="Head1"/>
        <w:spacing w:after="0"/>
      </w:pPr>
      <w:bookmarkStart w:id="2" w:name="_Toc235570116"/>
      <w:r w:rsidRPr="00851AFA">
        <w:t>Writing is recursive</w:t>
      </w:r>
      <w:r w:rsidR="00907184" w:rsidRPr="00851AFA">
        <w:t>:</w:t>
      </w:r>
      <w:bookmarkEnd w:id="2"/>
    </w:p>
    <w:p w14:paraId="6185D389" w14:textId="6666E9BB" w:rsidR="00907184" w:rsidRDefault="00E52175" w:rsidP="00851AFA">
      <w:pPr>
        <w:pStyle w:val="Body"/>
        <w:spacing w:after="0"/>
        <w:ind w:left="1440" w:firstLine="720"/>
      </w:pPr>
      <w:r w:rsidRPr="00E52175">
        <w:t xml:space="preserve">The process is fundamentally recursive, meaning it is not a linear path but a circular one where writers frequently move back and forth between </w:t>
      </w:r>
      <w:r w:rsidR="00CB78F9">
        <w:t>predictable stages</w:t>
      </w:r>
      <w:r w:rsidRPr="00E52175">
        <w:t xml:space="preserve"> as new information discovered</w:t>
      </w:r>
      <w:r>
        <w:t xml:space="preserve"> is added or errors are rectified</w:t>
      </w:r>
      <w:r w:rsidRPr="00E52175">
        <w:t>.</w:t>
      </w:r>
      <w:r>
        <w:t xml:space="preserve"> Example: i</w:t>
      </w:r>
      <w:r>
        <w:t>n some stages, writers expand</w:t>
      </w:r>
      <w:r>
        <w:t xml:space="preserve"> </w:t>
      </w:r>
      <w:r>
        <w:t>documents, generating ideas and words without judging their usefulness</w:t>
      </w:r>
      <w:r>
        <w:t xml:space="preserve"> and d</w:t>
      </w:r>
      <w:r>
        <w:t>uring other stages, writers make judgments, cutting some words and</w:t>
      </w:r>
      <w:r>
        <w:t xml:space="preserve"> </w:t>
      </w:r>
      <w:r>
        <w:t>keeping others.</w:t>
      </w:r>
    </w:p>
    <w:p w14:paraId="543E6FBA" w14:textId="77777777" w:rsidR="00F32BD9" w:rsidRPr="000D7394" w:rsidRDefault="00F32BD9" w:rsidP="00851AFA">
      <w:pPr>
        <w:pStyle w:val="Body"/>
        <w:spacing w:after="0"/>
        <w:ind w:left="1440" w:firstLine="720"/>
      </w:pPr>
    </w:p>
    <w:p w14:paraId="66110B4E" w14:textId="6CF6B30B" w:rsidR="00907184" w:rsidRPr="00851AFA" w:rsidRDefault="00E52175" w:rsidP="00851AFA">
      <w:pPr>
        <w:pStyle w:val="Head1"/>
        <w:spacing w:after="0"/>
      </w:pPr>
      <w:bookmarkStart w:id="3" w:name="_Toc235570117"/>
      <w:r w:rsidRPr="00851AFA">
        <w:t>Writing takes time</w:t>
      </w:r>
      <w:r w:rsidR="00907184" w:rsidRPr="00851AFA">
        <w:t>:</w:t>
      </w:r>
      <w:bookmarkEnd w:id="3"/>
    </w:p>
    <w:p w14:paraId="36EB95B0" w14:textId="0315E943" w:rsidR="00907184" w:rsidRPr="000D7394" w:rsidRDefault="00E52175" w:rsidP="00851AFA">
      <w:pPr>
        <w:pStyle w:val="Body"/>
        <w:spacing w:after="0"/>
        <w:ind w:left="1440" w:firstLine="720"/>
      </w:pPr>
      <w:r w:rsidRPr="00E52175">
        <w:t>It is a creative act that requires sufficient time for ideas to "incubate"</w:t>
      </w:r>
      <w:r w:rsidR="00907184" w:rsidRPr="000D7394">
        <w:t>.</w:t>
      </w:r>
      <w:r>
        <w:t xml:space="preserve"> </w:t>
      </w:r>
      <w:r w:rsidR="00F32BD9">
        <w:t>A writer must allow time to cycle through a</w:t>
      </w:r>
      <w:r>
        <w:t xml:space="preserve">ll </w:t>
      </w:r>
      <w:r w:rsidR="00CB78F9">
        <w:t>stages</w:t>
      </w:r>
      <w:r>
        <w:t xml:space="preserve"> of writing</w:t>
      </w:r>
      <w:r w:rsidR="00F32BD9">
        <w:t xml:space="preserve">. Example: </w:t>
      </w:r>
      <w:r w:rsidR="00F32BD9">
        <w:t>It may take two</w:t>
      </w:r>
      <w:r w:rsidR="00F32BD9">
        <w:t xml:space="preserve"> </w:t>
      </w:r>
      <w:r w:rsidR="00F32BD9">
        <w:t>weeks to conduct research and only one day to write a rough draft, but the</w:t>
      </w:r>
      <w:r w:rsidR="00F32BD9">
        <w:t xml:space="preserve"> </w:t>
      </w:r>
      <w:r w:rsidR="00F32BD9">
        <w:t>revising may take another week.</w:t>
      </w:r>
    </w:p>
    <w:p w14:paraId="06DA5F6D" w14:textId="77777777" w:rsidR="00907184" w:rsidRPr="000D7394" w:rsidRDefault="00907184" w:rsidP="00851AFA">
      <w:pPr>
        <w:pStyle w:val="Body"/>
        <w:spacing w:after="0"/>
      </w:pPr>
    </w:p>
    <w:p w14:paraId="028B8DF3" w14:textId="36DBA962" w:rsidR="00907184" w:rsidRPr="00851AFA" w:rsidRDefault="00F32BD9" w:rsidP="00851AFA">
      <w:pPr>
        <w:pStyle w:val="Head1"/>
        <w:spacing w:after="0"/>
      </w:pPr>
      <w:bookmarkStart w:id="4" w:name="_Toc235570118"/>
      <w:r w:rsidRPr="00851AFA">
        <w:t>Writing is different for everyone</w:t>
      </w:r>
      <w:r w:rsidR="00907184" w:rsidRPr="00851AFA">
        <w:t>:</w:t>
      </w:r>
      <w:bookmarkEnd w:id="4"/>
    </w:p>
    <w:p w14:paraId="01DCE611" w14:textId="3C368DD5" w:rsidR="00907184" w:rsidRPr="000D7394" w:rsidRDefault="00F32BD9" w:rsidP="00851AFA">
      <w:pPr>
        <w:spacing w:after="0" w:line="360" w:lineRule="auto"/>
        <w:ind w:left="1440" w:firstLine="720"/>
        <w:rPr>
          <w:rFonts w:ascii="Calibri" w:eastAsiaTheme="majorEastAsia" w:hAnsi="Calibri" w:cstheme="minorHAnsi"/>
          <w:bCs/>
          <w:sz w:val="28"/>
          <w:szCs w:val="28"/>
        </w:rPr>
      </w:pPr>
      <w:r w:rsidRPr="00F32BD9">
        <w:rPr>
          <w:rFonts w:ascii="Calibri" w:eastAsiaTheme="majorEastAsia" w:hAnsi="Calibri" w:cstheme="minorHAnsi"/>
          <w:bCs/>
          <w:sz w:val="28"/>
          <w:szCs w:val="28"/>
        </w:rPr>
        <w:t>While the writing process does have stages, what people do in each stage</w:t>
      </w:r>
      <w:r>
        <w:rPr>
          <w:rFonts w:ascii="Calibri" w:eastAsiaTheme="majorEastAsia" w:hAnsi="Calibri" w:cstheme="minorHAnsi"/>
          <w:bCs/>
          <w:sz w:val="28"/>
          <w:szCs w:val="28"/>
        </w:rPr>
        <w:t xml:space="preserve"> </w:t>
      </w:r>
      <w:r w:rsidRPr="00F32BD9">
        <w:rPr>
          <w:rFonts w:ascii="Calibri" w:eastAsiaTheme="majorEastAsia" w:hAnsi="Calibri" w:cstheme="minorHAnsi"/>
          <w:bCs/>
          <w:sz w:val="28"/>
          <w:szCs w:val="28"/>
        </w:rPr>
        <w:t>varies significantly from one person to the next based on their thinking style and personality</w:t>
      </w:r>
      <w:r>
        <w:rPr>
          <w:rFonts w:ascii="Calibri" w:eastAsiaTheme="majorEastAsia" w:hAnsi="Calibri" w:cstheme="minorHAnsi"/>
          <w:bCs/>
          <w:sz w:val="28"/>
          <w:szCs w:val="28"/>
        </w:rPr>
        <w:t xml:space="preserve">. Example: </w:t>
      </w:r>
      <w:r w:rsidRPr="00F32BD9">
        <w:rPr>
          <w:rFonts w:ascii="Calibri" w:eastAsiaTheme="majorEastAsia" w:hAnsi="Calibri" w:cstheme="minorHAnsi"/>
          <w:bCs/>
          <w:sz w:val="28"/>
          <w:szCs w:val="28"/>
        </w:rPr>
        <w:t xml:space="preserve">Some enjoy </w:t>
      </w:r>
      <w:r w:rsidR="00CB78F9" w:rsidRPr="00F32BD9">
        <w:rPr>
          <w:rFonts w:ascii="Calibri" w:eastAsiaTheme="majorEastAsia" w:hAnsi="Calibri" w:cstheme="minorHAnsi"/>
          <w:bCs/>
          <w:sz w:val="28"/>
          <w:szCs w:val="28"/>
        </w:rPr>
        <w:t>prewriting</w:t>
      </w:r>
      <w:r w:rsidRPr="00F32BD9">
        <w:rPr>
          <w:rFonts w:ascii="Calibri" w:eastAsiaTheme="majorEastAsia" w:hAnsi="Calibri" w:cstheme="minorHAnsi"/>
          <w:bCs/>
          <w:sz w:val="28"/>
          <w:szCs w:val="28"/>
        </w:rPr>
        <w:t xml:space="preserve"> and planning and dislike </w:t>
      </w:r>
      <w:r w:rsidR="00CB78F9" w:rsidRPr="00F32BD9">
        <w:rPr>
          <w:rFonts w:ascii="Calibri" w:eastAsiaTheme="majorEastAsia" w:hAnsi="Calibri" w:cstheme="minorHAnsi"/>
          <w:bCs/>
          <w:sz w:val="28"/>
          <w:szCs w:val="28"/>
        </w:rPr>
        <w:t>revising</w:t>
      </w:r>
      <w:r w:rsidRPr="00F32BD9">
        <w:rPr>
          <w:rFonts w:ascii="Calibri" w:eastAsiaTheme="majorEastAsia" w:hAnsi="Calibri" w:cstheme="minorHAnsi"/>
          <w:bCs/>
          <w:sz w:val="28"/>
          <w:szCs w:val="28"/>
        </w:rPr>
        <w:t>.</w:t>
      </w:r>
      <w:r>
        <w:rPr>
          <w:rFonts w:ascii="Calibri" w:eastAsiaTheme="majorEastAsia" w:hAnsi="Calibri" w:cstheme="minorHAnsi"/>
          <w:bCs/>
          <w:sz w:val="28"/>
          <w:szCs w:val="28"/>
        </w:rPr>
        <w:t xml:space="preserve"> </w:t>
      </w:r>
      <w:r w:rsidRPr="00F32BD9">
        <w:rPr>
          <w:rFonts w:ascii="Calibri" w:eastAsiaTheme="majorEastAsia" w:hAnsi="Calibri" w:cstheme="minorHAnsi"/>
          <w:bCs/>
          <w:sz w:val="28"/>
          <w:szCs w:val="28"/>
        </w:rPr>
        <w:t>Others enjoy the revising but are frustrated by the planning.</w:t>
      </w:r>
      <w:r w:rsidR="00907184">
        <w:br w:type="page"/>
      </w:r>
    </w:p>
    <w:p w14:paraId="0BC232B2" w14:textId="77777777" w:rsidR="00907184" w:rsidRPr="000D7394" w:rsidRDefault="00907184" w:rsidP="00851AFA">
      <w:pPr>
        <w:pStyle w:val="Body"/>
        <w:spacing w:after="0"/>
        <w:ind w:left="0"/>
      </w:pPr>
    </w:p>
    <w:p w14:paraId="341F9082" w14:textId="4D243747" w:rsidR="00907184" w:rsidRPr="000D7394" w:rsidRDefault="00F32BD9" w:rsidP="00851AFA">
      <w:pPr>
        <w:pStyle w:val="Head1"/>
        <w:numPr>
          <w:ilvl w:val="0"/>
          <w:numId w:val="0"/>
        </w:numPr>
        <w:spacing w:after="0"/>
        <w:ind w:left="1440" w:hanging="720"/>
      </w:pPr>
      <w:bookmarkStart w:id="5" w:name="_Toc235570119"/>
      <w:r>
        <w:t>Stages of Writing Process</w:t>
      </w:r>
      <w:r w:rsidR="00907184" w:rsidRPr="000D7394">
        <w:t>:</w:t>
      </w:r>
      <w:bookmarkEnd w:id="5"/>
    </w:p>
    <w:p w14:paraId="39F7ADC2" w14:textId="574E307E" w:rsidR="00907184" w:rsidRPr="000D7394" w:rsidRDefault="00F32BD9" w:rsidP="00851AFA">
      <w:pPr>
        <w:pStyle w:val="Head1"/>
        <w:numPr>
          <w:ilvl w:val="0"/>
          <w:numId w:val="8"/>
        </w:numPr>
        <w:spacing w:after="0"/>
      </w:pPr>
      <w:bookmarkStart w:id="6" w:name="_Toc235570120"/>
      <w:r>
        <w:t>Planning</w:t>
      </w:r>
      <w:r w:rsidR="00907184" w:rsidRPr="000D7394">
        <w:t>:</w:t>
      </w:r>
      <w:bookmarkEnd w:id="6"/>
    </w:p>
    <w:p w14:paraId="313BD674" w14:textId="77777777" w:rsidR="00851AFA" w:rsidRDefault="00F32BD9" w:rsidP="00851AFA">
      <w:pPr>
        <w:pStyle w:val="Body"/>
        <w:spacing w:after="0"/>
        <w:ind w:left="1440" w:firstLine="720"/>
      </w:pPr>
      <w:r w:rsidRPr="00F32BD9">
        <w:t>Planning is the first stage where the writer generates an idea and prepares to research and develop it</w:t>
      </w:r>
      <w:r>
        <w:t>.</w:t>
      </w:r>
    </w:p>
    <w:p w14:paraId="6CD572CC" w14:textId="77777777" w:rsidR="00851AFA" w:rsidRDefault="00851AFA" w:rsidP="00851AFA">
      <w:pPr>
        <w:pStyle w:val="Body"/>
        <w:spacing w:after="0"/>
        <w:ind w:firstLine="720"/>
      </w:pPr>
    </w:p>
    <w:p w14:paraId="58A21B3B" w14:textId="5F9EDEC7" w:rsidR="00F32BD9" w:rsidRDefault="00F32BD9" w:rsidP="00851AFA">
      <w:pPr>
        <w:pStyle w:val="Body"/>
        <w:spacing w:after="0"/>
        <w:ind w:firstLine="720"/>
      </w:pPr>
      <w:r>
        <w:t>Stages of Planning:</w:t>
      </w:r>
    </w:p>
    <w:p w14:paraId="75F7661B" w14:textId="06C588A1" w:rsidR="00F32BD9" w:rsidRDefault="00F32BD9" w:rsidP="00394D96">
      <w:pPr>
        <w:pStyle w:val="Body"/>
        <w:numPr>
          <w:ilvl w:val="0"/>
          <w:numId w:val="33"/>
        </w:numPr>
      </w:pPr>
      <w:r w:rsidRPr="00394D96">
        <w:t>Choosing</w:t>
      </w:r>
      <w:r>
        <w:t xml:space="preserve"> a topic:</w:t>
      </w:r>
    </w:p>
    <w:p w14:paraId="54A646D0" w14:textId="78F68182" w:rsidR="0046747D" w:rsidRDefault="0046747D" w:rsidP="00851AFA">
      <w:pPr>
        <w:pStyle w:val="Body"/>
        <w:spacing w:after="0"/>
        <w:ind w:left="1800" w:firstLine="360"/>
      </w:pPr>
      <w:r>
        <w:t xml:space="preserve">When topic is given, </w:t>
      </w:r>
      <w:r w:rsidR="00E915F1">
        <w:t xml:space="preserve">writer </w:t>
      </w:r>
      <w:r w:rsidR="00CB78F9">
        <w:t>must</w:t>
      </w:r>
      <w:r w:rsidR="00E915F1">
        <w:t xml:space="preserve"> learn about audience, </w:t>
      </w:r>
      <w:r w:rsidR="00CB78F9">
        <w:t>purpose, scope</w:t>
      </w:r>
      <w:r w:rsidR="00E915F1">
        <w:t xml:space="preserve"> and medium regarding it. </w:t>
      </w:r>
      <w:r>
        <w:t>If topic is not assigned by instructor and only guidelines are given, following strategies can help choose a suitable topic:</w:t>
      </w:r>
    </w:p>
    <w:p w14:paraId="58841F0F" w14:textId="77777777" w:rsidR="00851AFA" w:rsidRDefault="00851AFA" w:rsidP="00851AFA">
      <w:pPr>
        <w:pStyle w:val="Body"/>
        <w:spacing w:after="0"/>
        <w:ind w:left="1800" w:firstLine="360"/>
      </w:pPr>
    </w:p>
    <w:p w14:paraId="726DBAFD" w14:textId="43177934" w:rsidR="0046747D" w:rsidRDefault="00CB78F9" w:rsidP="00851AFA">
      <w:pPr>
        <w:pStyle w:val="Body"/>
        <w:numPr>
          <w:ilvl w:val="0"/>
          <w:numId w:val="11"/>
        </w:numPr>
        <w:spacing w:after="0"/>
      </w:pPr>
      <w:r>
        <w:t>Brainstorming</w:t>
      </w:r>
      <w:r w:rsidR="0046747D">
        <w:t>:</w:t>
      </w:r>
    </w:p>
    <w:p w14:paraId="646EC484" w14:textId="35E5CDC1" w:rsidR="0046747D" w:rsidRDefault="0046747D" w:rsidP="00851AFA">
      <w:pPr>
        <w:pStyle w:val="Body"/>
        <w:spacing w:after="0"/>
        <w:ind w:left="2520" w:firstLine="720"/>
      </w:pPr>
      <w:r>
        <w:t xml:space="preserve">It is the technique of thinking about a topic and listing everything that comes to mind before beginning writing </w:t>
      </w:r>
      <w:r w:rsidR="00CB78F9">
        <w:t>assignment</w:t>
      </w:r>
      <w:r>
        <w:t xml:space="preserve">. It includes talking ideas and taking notes, making </w:t>
      </w:r>
      <w:r w:rsidR="00CB78F9">
        <w:t>flow</w:t>
      </w:r>
      <w:r>
        <w:t xml:space="preserve"> chart of main </w:t>
      </w:r>
      <w:r w:rsidR="00CB78F9">
        <w:t>points,</w:t>
      </w:r>
      <w:r>
        <w:t xml:space="preserve"> and </w:t>
      </w:r>
      <w:r w:rsidR="00CB78F9">
        <w:t>writing</w:t>
      </w:r>
      <w:r>
        <w:t xml:space="preserve"> outline of ideas.</w:t>
      </w:r>
    </w:p>
    <w:p w14:paraId="78FF87D4" w14:textId="77777777" w:rsidR="00851AFA" w:rsidRDefault="00851AFA" w:rsidP="00851AFA">
      <w:pPr>
        <w:pStyle w:val="Body"/>
        <w:spacing w:after="0"/>
        <w:ind w:left="2160" w:firstLine="720"/>
      </w:pPr>
    </w:p>
    <w:p w14:paraId="310EE196" w14:textId="58F3093F" w:rsidR="00F32BD9" w:rsidRDefault="00F32BD9" w:rsidP="00851AFA">
      <w:pPr>
        <w:pStyle w:val="Body"/>
        <w:numPr>
          <w:ilvl w:val="0"/>
          <w:numId w:val="11"/>
        </w:numPr>
        <w:spacing w:after="0"/>
      </w:pPr>
      <w:r>
        <w:t>Freewriting:</w:t>
      </w:r>
    </w:p>
    <w:p w14:paraId="689C562C" w14:textId="50A2BAB0" w:rsidR="00851AFA" w:rsidRDefault="00E915F1" w:rsidP="00851AFA">
      <w:pPr>
        <w:pStyle w:val="Body"/>
        <w:spacing w:after="0"/>
        <w:ind w:left="2520" w:firstLine="720"/>
      </w:pPr>
      <w:r>
        <w:t xml:space="preserve">It is the act of writing whatever comes to mind to discover an idea without </w:t>
      </w:r>
      <w:r w:rsidR="00CB78F9">
        <w:t>judging</w:t>
      </w:r>
      <w:r>
        <w:t xml:space="preserve"> what is written and worrying about grammar or sentence structure.</w:t>
      </w:r>
    </w:p>
    <w:p w14:paraId="04AE5AB1" w14:textId="77777777" w:rsidR="00851AFA" w:rsidRDefault="00851AFA" w:rsidP="00851AFA">
      <w:pPr>
        <w:pStyle w:val="Body"/>
        <w:spacing w:after="0"/>
        <w:ind w:left="2160" w:firstLine="720"/>
      </w:pPr>
    </w:p>
    <w:p w14:paraId="00131E24" w14:textId="3AB3E73B" w:rsidR="00E915F1" w:rsidRDefault="00F32BD9" w:rsidP="00851AFA">
      <w:pPr>
        <w:pStyle w:val="Body"/>
        <w:numPr>
          <w:ilvl w:val="0"/>
          <w:numId w:val="12"/>
        </w:numPr>
        <w:spacing w:after="0"/>
      </w:pPr>
      <w:r>
        <w:t>Open Freewriting:</w:t>
      </w:r>
      <w:r w:rsidR="00E915F1">
        <w:t xml:space="preserve"> Writing about anything and seeing where it takes us.</w:t>
      </w:r>
    </w:p>
    <w:p w14:paraId="6C761102" w14:textId="725CC4AC" w:rsidR="00E915F1" w:rsidRDefault="00F32BD9" w:rsidP="00851AFA">
      <w:pPr>
        <w:pStyle w:val="Body"/>
        <w:numPr>
          <w:ilvl w:val="0"/>
          <w:numId w:val="12"/>
        </w:numPr>
        <w:spacing w:after="0"/>
      </w:pPr>
      <w:r>
        <w:t>Focused Freewriting:</w:t>
      </w:r>
      <w:r w:rsidR="00E915F1">
        <w:t xml:space="preserve"> Choosing a topic, then freely associate ideas with that topic.</w:t>
      </w:r>
    </w:p>
    <w:p w14:paraId="49FEAB1F" w14:textId="23E44980" w:rsidR="00F32BD9" w:rsidRDefault="0046747D" w:rsidP="00851AFA">
      <w:pPr>
        <w:pStyle w:val="Body"/>
        <w:numPr>
          <w:ilvl w:val="0"/>
          <w:numId w:val="12"/>
        </w:numPr>
        <w:spacing w:after="0"/>
      </w:pPr>
      <w:r>
        <w:t>Looping:</w:t>
      </w:r>
      <w:r w:rsidR="00E915F1">
        <w:t xml:space="preserve"> Writing for 5 </w:t>
      </w:r>
      <w:r w:rsidR="00CB78F9">
        <w:t>minutes, stopping,</w:t>
      </w:r>
      <w:r w:rsidR="00E915F1">
        <w:t xml:space="preserve"> </w:t>
      </w:r>
      <w:r w:rsidR="00CB78F9">
        <w:t>a</w:t>
      </w:r>
      <w:r w:rsidR="00E915F1">
        <w:t xml:space="preserve">nd summarizing our writing in single sentence, repeat until ideas appear. </w:t>
      </w:r>
    </w:p>
    <w:p w14:paraId="018C32F4" w14:textId="77777777" w:rsidR="00851AFA" w:rsidRDefault="00851AFA" w:rsidP="00851AFA">
      <w:pPr>
        <w:pStyle w:val="Body"/>
        <w:spacing w:after="0"/>
        <w:ind w:left="3240"/>
      </w:pPr>
    </w:p>
    <w:p w14:paraId="55548714" w14:textId="5517BBFD" w:rsidR="00F32BD9" w:rsidRDefault="0046747D" w:rsidP="00851AFA">
      <w:pPr>
        <w:pStyle w:val="Body"/>
        <w:numPr>
          <w:ilvl w:val="0"/>
          <w:numId w:val="11"/>
        </w:numPr>
        <w:spacing w:after="0"/>
      </w:pPr>
      <w:r>
        <w:lastRenderedPageBreak/>
        <w:t>Journaling:</w:t>
      </w:r>
    </w:p>
    <w:p w14:paraId="5447E987" w14:textId="535DD758" w:rsidR="00E915F1" w:rsidRDefault="00E915F1" w:rsidP="00851AFA">
      <w:pPr>
        <w:pStyle w:val="Body"/>
        <w:spacing w:after="0"/>
        <w:ind w:left="2520" w:firstLine="720"/>
      </w:pPr>
      <w:r>
        <w:t>A journal is a notebook to record ideas and reactions to various issues.</w:t>
      </w:r>
      <w:r>
        <w:t xml:space="preserve"> Writing a journal helps to express ourselves and generate ideas as well as explore </w:t>
      </w:r>
      <w:r w:rsidR="00CB78F9">
        <w:t>relationships</w:t>
      </w:r>
      <w:r>
        <w:t xml:space="preserve"> among them. </w:t>
      </w:r>
    </w:p>
    <w:p w14:paraId="539EB477" w14:textId="77777777" w:rsidR="00851AFA" w:rsidRDefault="00851AFA" w:rsidP="00851AFA">
      <w:pPr>
        <w:pStyle w:val="Body"/>
        <w:spacing w:after="0"/>
        <w:ind w:left="2160" w:firstLine="720"/>
      </w:pPr>
    </w:p>
    <w:p w14:paraId="0C169593" w14:textId="00B0F026" w:rsidR="00F32BD9" w:rsidRDefault="00F32BD9" w:rsidP="00BC3BA2">
      <w:pPr>
        <w:pStyle w:val="Head2"/>
        <w:numPr>
          <w:ilvl w:val="0"/>
          <w:numId w:val="33"/>
        </w:numPr>
      </w:pPr>
      <w:r>
        <w:t>Shaping an idea</w:t>
      </w:r>
      <w:r w:rsidR="0046747D">
        <w:t>:</w:t>
      </w:r>
    </w:p>
    <w:p w14:paraId="204FB8D6" w14:textId="388CF3C6" w:rsidR="00E915F1" w:rsidRDefault="00E915F1" w:rsidP="00851AFA">
      <w:pPr>
        <w:pStyle w:val="Body"/>
        <w:spacing w:after="0"/>
        <w:ind w:left="2160" w:firstLine="360"/>
      </w:pPr>
      <w:r>
        <w:t>After choosing a topic, s</w:t>
      </w:r>
      <w:r w:rsidRPr="00E915F1">
        <w:t xml:space="preserve">haping the </w:t>
      </w:r>
      <w:r>
        <w:t xml:space="preserve">topic </w:t>
      </w:r>
      <w:r w:rsidR="00CB78F9">
        <w:t>gives</w:t>
      </w:r>
      <w:r>
        <w:t xml:space="preserve"> our writing direction through </w:t>
      </w:r>
      <w:r w:rsidRPr="00E915F1">
        <w:t>narrowing the focus by asking who will benefit from the information and what subtopics are necessary</w:t>
      </w:r>
      <w:r>
        <w:t>.</w:t>
      </w:r>
      <w:r w:rsidR="00AB4DA1">
        <w:t xml:space="preserve"> Following techniques help </w:t>
      </w:r>
      <w:r w:rsidR="00CB78F9">
        <w:t>focus</w:t>
      </w:r>
      <w:r w:rsidR="00AB4DA1">
        <w:t xml:space="preserve"> our idea and figure out subtopics:</w:t>
      </w:r>
    </w:p>
    <w:p w14:paraId="231E5AA9" w14:textId="77777777" w:rsidR="00851AFA" w:rsidRDefault="00851AFA" w:rsidP="00851AFA">
      <w:pPr>
        <w:pStyle w:val="Body"/>
        <w:spacing w:after="0"/>
        <w:ind w:left="1800" w:firstLine="360"/>
      </w:pPr>
    </w:p>
    <w:p w14:paraId="5341DE8F" w14:textId="4A1E6054" w:rsidR="0046747D" w:rsidRDefault="0046747D" w:rsidP="00851AFA">
      <w:pPr>
        <w:pStyle w:val="Body"/>
        <w:numPr>
          <w:ilvl w:val="0"/>
          <w:numId w:val="10"/>
        </w:numPr>
        <w:spacing w:after="0"/>
      </w:pPr>
      <w:r>
        <w:t>Questioning:</w:t>
      </w:r>
    </w:p>
    <w:p w14:paraId="558F8BBA" w14:textId="4E097B5E" w:rsidR="00AB4DA1" w:rsidRDefault="00AB4DA1" w:rsidP="00851AFA">
      <w:pPr>
        <w:pStyle w:val="Body"/>
        <w:spacing w:after="0"/>
        <w:ind w:left="2520" w:firstLine="720"/>
      </w:pPr>
      <w:r>
        <w:t xml:space="preserve">Informative wh-questions and understanding </w:t>
      </w:r>
      <w:r w:rsidR="00CB78F9">
        <w:t>perspectives</w:t>
      </w:r>
      <w:r>
        <w:t xml:space="preserve"> of different people form the basis for shaping ideas. Midway through the process, rhetorical situation regarding purpose,</w:t>
      </w:r>
      <w:r w:rsidR="00CB78F9">
        <w:t xml:space="preserve"> </w:t>
      </w:r>
      <w:r>
        <w:t>context,</w:t>
      </w:r>
      <w:r w:rsidR="00CB78F9">
        <w:t xml:space="preserve"> audience</w:t>
      </w:r>
      <w:r>
        <w:t>,</w:t>
      </w:r>
      <w:r w:rsidR="00CB78F9">
        <w:t xml:space="preserve"> </w:t>
      </w:r>
      <w:r>
        <w:t>persona,</w:t>
      </w:r>
      <w:r w:rsidR="00CB78F9">
        <w:t xml:space="preserve"> </w:t>
      </w:r>
      <w:r>
        <w:t>evidence,</w:t>
      </w:r>
      <w:r w:rsidR="00CB78F9">
        <w:t xml:space="preserve"> media,</w:t>
      </w:r>
      <w:r>
        <w:t xml:space="preserve"> and structure can be reviewed to make decision on new information.</w:t>
      </w:r>
    </w:p>
    <w:p w14:paraId="3F87C4E8" w14:textId="77777777" w:rsidR="00851AFA" w:rsidRDefault="00851AFA" w:rsidP="00851AFA">
      <w:pPr>
        <w:pStyle w:val="Body"/>
        <w:spacing w:after="0"/>
        <w:ind w:left="2160" w:firstLine="720"/>
      </w:pPr>
    </w:p>
    <w:p w14:paraId="7AB09719" w14:textId="0996164E" w:rsidR="0046747D" w:rsidRDefault="0046747D" w:rsidP="00851AFA">
      <w:pPr>
        <w:pStyle w:val="Body"/>
        <w:numPr>
          <w:ilvl w:val="0"/>
          <w:numId w:val="10"/>
        </w:numPr>
        <w:spacing w:after="0"/>
      </w:pPr>
      <w:r>
        <w:t>Reading:</w:t>
      </w:r>
    </w:p>
    <w:p w14:paraId="5D81D3F5" w14:textId="0710462F" w:rsidR="00AB4DA1" w:rsidRDefault="00AB4DA1" w:rsidP="00851AFA">
      <w:pPr>
        <w:pStyle w:val="Body"/>
        <w:spacing w:after="0"/>
        <w:ind w:left="2520" w:firstLine="720"/>
      </w:pPr>
      <w:r>
        <w:t xml:space="preserve">When feeling stuck while writing, reading </w:t>
      </w:r>
      <w:r w:rsidR="00CB78F9">
        <w:t>journals</w:t>
      </w:r>
      <w:r>
        <w:t>, search engines or online databases can help to find some direction.</w:t>
      </w:r>
    </w:p>
    <w:p w14:paraId="657248B1" w14:textId="77777777" w:rsidR="00851AFA" w:rsidRDefault="00851AFA" w:rsidP="00851AFA">
      <w:pPr>
        <w:pStyle w:val="Body"/>
        <w:spacing w:after="0"/>
        <w:ind w:left="1800" w:firstLine="720"/>
      </w:pPr>
    </w:p>
    <w:p w14:paraId="4DD35D3D" w14:textId="38D799C9" w:rsidR="0046747D" w:rsidRDefault="0046747D" w:rsidP="00851AFA">
      <w:pPr>
        <w:pStyle w:val="Body"/>
        <w:numPr>
          <w:ilvl w:val="0"/>
          <w:numId w:val="10"/>
        </w:numPr>
        <w:spacing w:after="0"/>
      </w:pPr>
      <w:r>
        <w:t>Mapping:</w:t>
      </w:r>
    </w:p>
    <w:p w14:paraId="556E59D2" w14:textId="03E3786C" w:rsidR="00AB4DA1" w:rsidRDefault="00AB4DA1" w:rsidP="00851AFA">
      <w:pPr>
        <w:pStyle w:val="Body"/>
        <w:spacing w:after="0"/>
        <w:ind w:left="2520" w:firstLine="720"/>
      </w:pPr>
      <w:r>
        <w:t xml:space="preserve">It is </w:t>
      </w:r>
      <w:r w:rsidR="00CB78F9">
        <w:t>a</w:t>
      </w:r>
      <w:r>
        <w:t xml:space="preserve"> way of visually analyzing parts of subject matter. It begins with the topic in the </w:t>
      </w:r>
      <w:r w:rsidR="00CB78F9">
        <w:t>middle, ideas</w:t>
      </w:r>
      <w:r>
        <w:t xml:space="preserve"> are generated from it and related ones are connected. At a </w:t>
      </w:r>
      <w:r w:rsidR="00CB78F9">
        <w:t>glance</w:t>
      </w:r>
      <w:r>
        <w:t xml:space="preserve">, it gives major </w:t>
      </w:r>
      <w:r w:rsidR="00CB78F9">
        <w:t>ideas</w:t>
      </w:r>
      <w:r>
        <w:t xml:space="preserve">, their </w:t>
      </w:r>
      <w:r w:rsidR="00CB78F9">
        <w:t>subtopics,</w:t>
      </w:r>
      <w:r>
        <w:t xml:space="preserve"> and their relationships.</w:t>
      </w:r>
    </w:p>
    <w:p w14:paraId="1100C20B" w14:textId="77777777" w:rsidR="00851AFA" w:rsidRDefault="00851AFA" w:rsidP="00851AFA">
      <w:pPr>
        <w:pStyle w:val="Body"/>
        <w:spacing w:after="0"/>
        <w:ind w:left="2160" w:firstLine="720"/>
      </w:pPr>
    </w:p>
    <w:p w14:paraId="4CED5894" w14:textId="283749C0" w:rsidR="0046747D" w:rsidRDefault="0046747D" w:rsidP="00851AFA">
      <w:pPr>
        <w:pStyle w:val="Body"/>
        <w:numPr>
          <w:ilvl w:val="0"/>
          <w:numId w:val="10"/>
        </w:numPr>
        <w:spacing w:after="0"/>
      </w:pPr>
      <w:r>
        <w:t>Outlining:</w:t>
      </w:r>
    </w:p>
    <w:p w14:paraId="00B460C4" w14:textId="6868C46C" w:rsidR="00AB4DA1" w:rsidRDefault="00AB4DA1" w:rsidP="00851AFA">
      <w:pPr>
        <w:pStyle w:val="Body"/>
        <w:spacing w:after="0"/>
        <w:ind w:left="2520" w:firstLine="720"/>
      </w:pPr>
      <w:r>
        <w:lastRenderedPageBreak/>
        <w:t xml:space="preserve">It is an informal, changeable plan for </w:t>
      </w:r>
      <w:r w:rsidR="00CB78F9">
        <w:t>organizing</w:t>
      </w:r>
      <w:r>
        <w:t xml:space="preserve"> topics and subtopics after mapping</w:t>
      </w:r>
      <w:r w:rsidR="004F7EE6">
        <w:t xml:space="preserve">, in the </w:t>
      </w:r>
      <w:r w:rsidR="00CB78F9">
        <w:t>chronological</w:t>
      </w:r>
      <w:r w:rsidR="004F7EE6">
        <w:t xml:space="preserve">, </w:t>
      </w:r>
      <w:r w:rsidR="00CB78F9">
        <w:t>spatial,</w:t>
      </w:r>
      <w:r w:rsidR="004F7EE6">
        <w:t xml:space="preserve"> or causal order they appear in the document</w:t>
      </w:r>
      <w:r>
        <w:t>.</w:t>
      </w:r>
      <w:r w:rsidR="004F7EE6">
        <w:t xml:space="preserve"> Some organization principles include comparing and </w:t>
      </w:r>
      <w:r w:rsidR="00CB78F9">
        <w:t>contrasting</w:t>
      </w:r>
      <w:r w:rsidR="004F7EE6">
        <w:t xml:space="preserve"> for examining </w:t>
      </w:r>
      <w:r w:rsidR="00CB78F9">
        <w:t>similarities</w:t>
      </w:r>
      <w:r w:rsidR="004F7EE6">
        <w:t xml:space="preserve"> and differences, </w:t>
      </w:r>
      <w:r w:rsidR="00CB78F9">
        <w:t>classifying,</w:t>
      </w:r>
      <w:r w:rsidR="004F7EE6">
        <w:t xml:space="preserve"> or breaking down into parts, </w:t>
      </w:r>
      <w:r w:rsidR="00CB78F9">
        <w:t>problems,</w:t>
      </w:r>
      <w:r w:rsidR="004F7EE6">
        <w:t xml:space="preserve"> and </w:t>
      </w:r>
      <w:r w:rsidR="00CB78F9">
        <w:t>solutions</w:t>
      </w:r>
      <w:r w:rsidR="004F7EE6">
        <w:t xml:space="preserve"> to resolve an issue.</w:t>
      </w:r>
    </w:p>
    <w:p w14:paraId="3A9E6064" w14:textId="77777777" w:rsidR="004F7EE6" w:rsidRPr="000D7394" w:rsidRDefault="004F7EE6" w:rsidP="00851AFA">
      <w:pPr>
        <w:pStyle w:val="Body"/>
        <w:spacing w:after="0"/>
        <w:ind w:left="2160" w:firstLine="720"/>
      </w:pPr>
    </w:p>
    <w:p w14:paraId="48901487" w14:textId="09D77D75" w:rsidR="00907184" w:rsidRDefault="0046747D" w:rsidP="00851AFA">
      <w:pPr>
        <w:pStyle w:val="Head1"/>
        <w:numPr>
          <w:ilvl w:val="0"/>
          <w:numId w:val="8"/>
        </w:numPr>
        <w:spacing w:after="0"/>
      </w:pPr>
      <w:bookmarkStart w:id="7" w:name="_Toc235570121"/>
      <w:r>
        <w:t>Draftin</w:t>
      </w:r>
      <w:r w:rsidR="004F7EE6">
        <w:t>g</w:t>
      </w:r>
      <w:r w:rsidR="00C57D8C">
        <w:t xml:space="preserve"> and Revising</w:t>
      </w:r>
      <w:r w:rsidR="00907184" w:rsidRPr="000D7394">
        <w:t>:</w:t>
      </w:r>
      <w:bookmarkEnd w:id="7"/>
    </w:p>
    <w:p w14:paraId="7F177BAC" w14:textId="53762D98" w:rsidR="00C57D8C" w:rsidRDefault="00C57D8C" w:rsidP="00A620F9">
      <w:pPr>
        <w:pStyle w:val="Body"/>
        <w:ind w:left="1440" w:firstLine="720"/>
      </w:pPr>
      <w:r w:rsidRPr="00C57D8C">
        <w:t>This stage involves creating multiple versions of the document and refining them for clarity and impact.</w:t>
      </w:r>
    </w:p>
    <w:p w14:paraId="382C9151" w14:textId="77777777" w:rsidR="00851AFA" w:rsidRDefault="00851AFA" w:rsidP="00851AFA">
      <w:pPr>
        <w:pStyle w:val="Head1"/>
        <w:numPr>
          <w:ilvl w:val="0"/>
          <w:numId w:val="0"/>
        </w:numPr>
        <w:spacing w:after="0"/>
        <w:ind w:left="2160" w:firstLine="360"/>
      </w:pPr>
    </w:p>
    <w:p w14:paraId="0D347B5B" w14:textId="7F6F40C5" w:rsidR="00C57D8C" w:rsidRPr="000D7394" w:rsidRDefault="00C57D8C" w:rsidP="00A620F9">
      <w:pPr>
        <w:pStyle w:val="Head2"/>
        <w:numPr>
          <w:ilvl w:val="0"/>
          <w:numId w:val="36"/>
        </w:numPr>
      </w:pPr>
      <w:r>
        <w:t>Drafting:</w:t>
      </w:r>
    </w:p>
    <w:p w14:paraId="2402FCC8" w14:textId="5F2A9C97" w:rsidR="00907184" w:rsidRDefault="00C57D8C" w:rsidP="00851AFA">
      <w:pPr>
        <w:pStyle w:val="Body"/>
        <w:spacing w:after="0"/>
        <w:ind w:left="2160" w:firstLine="720"/>
      </w:pPr>
      <w:r w:rsidRPr="00C57D8C">
        <w:t>A draft is an early version of a document subject to change</w:t>
      </w:r>
      <w:r>
        <w:t xml:space="preserve"> created </w:t>
      </w:r>
      <w:r w:rsidR="004F7EE6">
        <w:t xml:space="preserve">using the rough sketch obtained from planning stage. </w:t>
      </w:r>
      <w:r w:rsidR="004F7EE6" w:rsidRPr="004F7EE6">
        <w:t>Writers should focus on getting words down rather than perfection.</w:t>
      </w:r>
      <w:r w:rsidR="004F7EE6">
        <w:t xml:space="preserve"> The order in which we write doesn’t matter but order in which reader reads does. </w:t>
      </w:r>
      <w:r w:rsidR="00CB78F9">
        <w:t>So,</w:t>
      </w:r>
      <w:r w:rsidR="004F7EE6">
        <w:t xml:space="preserve"> we can start anywhere </w:t>
      </w:r>
      <w:r w:rsidR="00CB78F9">
        <w:t>and</w:t>
      </w:r>
      <w:r w:rsidR="004F7EE6">
        <w:t xml:space="preserve"> fill in gaps for </w:t>
      </w:r>
      <w:r w:rsidR="00CB78F9">
        <w:t>readers</w:t>
      </w:r>
      <w:r w:rsidR="004F7EE6">
        <w:t xml:space="preserve"> later.</w:t>
      </w:r>
    </w:p>
    <w:p w14:paraId="5B397390" w14:textId="77777777" w:rsidR="00851AFA" w:rsidRDefault="00851AFA" w:rsidP="00851AFA">
      <w:pPr>
        <w:pStyle w:val="Body"/>
        <w:spacing w:after="0"/>
        <w:ind w:left="2520" w:firstLine="720"/>
      </w:pPr>
    </w:p>
    <w:p w14:paraId="5B09C0E4" w14:textId="4479FCD0" w:rsidR="004F7EE6" w:rsidRDefault="004F7EE6" w:rsidP="00851AFA">
      <w:pPr>
        <w:pStyle w:val="Body"/>
        <w:numPr>
          <w:ilvl w:val="0"/>
          <w:numId w:val="28"/>
        </w:numPr>
        <w:spacing w:after="0"/>
      </w:pPr>
      <w:r>
        <w:t>Introduction:</w:t>
      </w:r>
    </w:p>
    <w:p w14:paraId="798ED277" w14:textId="50FB9FDE" w:rsidR="004F7EE6" w:rsidRDefault="004F7EE6" w:rsidP="00851AFA">
      <w:pPr>
        <w:pStyle w:val="Body"/>
        <w:spacing w:after="0"/>
        <w:ind w:left="2520" w:firstLine="360"/>
      </w:pPr>
      <w:r>
        <w:t xml:space="preserve">It may not be the first part we write </w:t>
      </w:r>
      <w:r w:rsidR="00CB78F9">
        <w:t>but it</w:t>
      </w:r>
      <w:r>
        <w:t xml:space="preserve"> is the first part the readers will see. It sets </w:t>
      </w:r>
      <w:r w:rsidRPr="004F7EE6">
        <w:t>the tone, forecasts topics, and defines the problem.</w:t>
      </w:r>
      <w:r>
        <w:t xml:space="preserve"> It is used to relate to readers, hold reader’s attention, provide background of </w:t>
      </w:r>
      <w:r w:rsidR="00CB78F9">
        <w:t>situation,</w:t>
      </w:r>
      <w:r>
        <w:t xml:space="preserve"> and offer research overview.</w:t>
      </w:r>
    </w:p>
    <w:p w14:paraId="48E4F572" w14:textId="77777777" w:rsidR="00851AFA" w:rsidRDefault="00851AFA" w:rsidP="00851AFA">
      <w:pPr>
        <w:pStyle w:val="Body"/>
        <w:spacing w:after="0"/>
        <w:ind w:left="2880" w:firstLine="360"/>
      </w:pPr>
    </w:p>
    <w:p w14:paraId="6A59286F" w14:textId="5476590D" w:rsidR="004F7EE6" w:rsidRDefault="00C57D8C" w:rsidP="00851AFA">
      <w:pPr>
        <w:pStyle w:val="Body"/>
        <w:numPr>
          <w:ilvl w:val="0"/>
          <w:numId w:val="28"/>
        </w:numPr>
        <w:spacing w:after="0"/>
      </w:pPr>
      <w:r>
        <w:t>Body:</w:t>
      </w:r>
    </w:p>
    <w:p w14:paraId="1F3CC224" w14:textId="2ECCEEAC" w:rsidR="00C57D8C" w:rsidRDefault="00C57D8C" w:rsidP="00851AFA">
      <w:pPr>
        <w:pStyle w:val="Body"/>
        <w:spacing w:after="0"/>
        <w:ind w:left="2520" w:firstLine="360"/>
      </w:pPr>
      <w:r>
        <w:t>It s</w:t>
      </w:r>
      <w:r w:rsidRPr="00C57D8C">
        <w:t xml:space="preserve">upports subtopics </w:t>
      </w:r>
      <w:r>
        <w:t xml:space="preserve">by elaborating, explain or proving our points </w:t>
      </w:r>
      <w:r w:rsidRPr="00C57D8C">
        <w:t xml:space="preserve">with examples, testimonials, statistics, </w:t>
      </w:r>
      <w:r>
        <w:t xml:space="preserve">quotations </w:t>
      </w:r>
      <w:r w:rsidRPr="00C57D8C">
        <w:t>and facts</w:t>
      </w:r>
      <w:r>
        <w:t xml:space="preserve"> or estimates.</w:t>
      </w:r>
    </w:p>
    <w:p w14:paraId="7882A359" w14:textId="77777777" w:rsidR="00851AFA" w:rsidRDefault="00851AFA" w:rsidP="00851AFA">
      <w:pPr>
        <w:pStyle w:val="Body"/>
        <w:spacing w:after="0"/>
        <w:ind w:left="2880" w:firstLine="360"/>
      </w:pPr>
    </w:p>
    <w:p w14:paraId="4CE66935" w14:textId="0D2334F0" w:rsidR="00C57D8C" w:rsidRDefault="00C57D8C" w:rsidP="00851AFA">
      <w:pPr>
        <w:pStyle w:val="Body"/>
        <w:numPr>
          <w:ilvl w:val="0"/>
          <w:numId w:val="28"/>
        </w:numPr>
        <w:spacing w:after="0"/>
      </w:pPr>
      <w:r>
        <w:t>Conclusion:</w:t>
      </w:r>
    </w:p>
    <w:p w14:paraId="2D33BC5F" w14:textId="64A0CBAE" w:rsidR="00C57D8C" w:rsidRDefault="00C57D8C" w:rsidP="00851AFA">
      <w:pPr>
        <w:pStyle w:val="Body"/>
        <w:spacing w:after="0"/>
        <w:ind w:left="2520" w:firstLine="360"/>
      </w:pPr>
      <w:r>
        <w:lastRenderedPageBreak/>
        <w:t>It s</w:t>
      </w:r>
      <w:r w:rsidRPr="00C57D8C">
        <w:t>ummarizes key points and provides a specific call to action</w:t>
      </w:r>
      <w:r>
        <w:t xml:space="preserve"> according to document </w:t>
      </w:r>
      <w:r w:rsidR="00CB78F9">
        <w:t>type</w:t>
      </w:r>
      <w:r>
        <w:t xml:space="preserve">. Example: </w:t>
      </w:r>
      <w:r>
        <w:t>Proposals</w:t>
      </w:r>
      <w:r>
        <w:t xml:space="preserve"> </w:t>
      </w:r>
      <w:r>
        <w:t xml:space="preserve">may need a reminder of the </w:t>
      </w:r>
      <w:r w:rsidR="00CB78F9">
        <w:t>solution;</w:t>
      </w:r>
      <w:r>
        <w:t xml:space="preserve"> </w:t>
      </w:r>
      <w:r w:rsidR="00CB78F9">
        <w:t>research</w:t>
      </w:r>
      <w:r>
        <w:t xml:space="preserve"> paper may answer questions posed earlier in the document.</w:t>
      </w:r>
    </w:p>
    <w:p w14:paraId="4A21AE98" w14:textId="77777777" w:rsidR="00851AFA" w:rsidRDefault="00851AFA" w:rsidP="00851AFA">
      <w:pPr>
        <w:pStyle w:val="Body"/>
        <w:spacing w:after="0"/>
        <w:ind w:left="2520" w:firstLine="360"/>
      </w:pPr>
    </w:p>
    <w:p w14:paraId="0C394038" w14:textId="72ADBD04" w:rsidR="004F7EE6" w:rsidRDefault="004F7EE6" w:rsidP="00A620F9">
      <w:pPr>
        <w:pStyle w:val="Body"/>
        <w:numPr>
          <w:ilvl w:val="0"/>
          <w:numId w:val="36"/>
        </w:numPr>
      </w:pPr>
      <w:r w:rsidRPr="00851AFA">
        <w:t>Revising</w:t>
      </w:r>
      <w:r>
        <w:t>:</w:t>
      </w:r>
    </w:p>
    <w:p w14:paraId="4E54CF0F" w14:textId="20041478" w:rsidR="00C57D8C" w:rsidRDefault="00C57D8C" w:rsidP="00851AFA">
      <w:pPr>
        <w:pStyle w:val="Body"/>
        <w:spacing w:after="0"/>
        <w:ind w:left="2160" w:firstLine="720"/>
      </w:pPr>
      <w:r w:rsidRPr="00C57D8C">
        <w:t>During revising, the writer makes changes to content, organization, and word choice. This follows a "big to little" hierarchy: first ensuring the content meets the reader's needs</w:t>
      </w:r>
      <w:r>
        <w:t xml:space="preserve"> using audience </w:t>
      </w:r>
      <w:r w:rsidR="00CB78F9">
        <w:t>analysis</w:t>
      </w:r>
      <w:r>
        <w:t xml:space="preserve"> and </w:t>
      </w:r>
      <w:r w:rsidR="00CB78F9">
        <w:t>purpose</w:t>
      </w:r>
      <w:r>
        <w:t xml:space="preserve"> statement</w:t>
      </w:r>
      <w:r w:rsidRPr="00C57D8C">
        <w:t>, then checking the logical flow of organization,</w:t>
      </w:r>
      <w:r>
        <w:t xml:space="preserve"> improving page design by adding graphics</w:t>
      </w:r>
      <w:r w:rsidRPr="00C57D8C">
        <w:t xml:space="preserve"> and finally looking at sentence variety and word choice.</w:t>
      </w:r>
    </w:p>
    <w:p w14:paraId="092360BF" w14:textId="77777777" w:rsidR="00851AFA" w:rsidRPr="000D7394" w:rsidRDefault="00851AFA" w:rsidP="00851AFA">
      <w:pPr>
        <w:pStyle w:val="Body"/>
        <w:spacing w:after="0"/>
        <w:ind w:left="2520" w:firstLine="720"/>
      </w:pPr>
    </w:p>
    <w:p w14:paraId="21A85907" w14:textId="36F91446" w:rsidR="00907184" w:rsidRPr="000D7394" w:rsidRDefault="00CB78F9" w:rsidP="00851AFA">
      <w:pPr>
        <w:pStyle w:val="Head1"/>
        <w:numPr>
          <w:ilvl w:val="0"/>
          <w:numId w:val="8"/>
        </w:numPr>
        <w:spacing w:after="0"/>
      </w:pPr>
      <w:bookmarkStart w:id="8" w:name="_Toc235570122"/>
      <w:r>
        <w:t>Copy editing</w:t>
      </w:r>
      <w:r w:rsidR="0046747D">
        <w:t xml:space="preserve"> and Publishing</w:t>
      </w:r>
      <w:r w:rsidR="00907184" w:rsidRPr="000D7394">
        <w:t>:</w:t>
      </w:r>
      <w:bookmarkEnd w:id="8"/>
    </w:p>
    <w:p w14:paraId="1A774F93" w14:textId="637DDE2B" w:rsidR="00907184" w:rsidRDefault="00C57D8C" w:rsidP="00851AFA">
      <w:pPr>
        <w:pStyle w:val="Body"/>
        <w:spacing w:after="0"/>
        <w:ind w:left="1440" w:firstLine="720"/>
      </w:pPr>
      <w:r w:rsidRPr="00C57D8C">
        <w:t>These final steps ensure the document is professional, error-free, and ready for its intended audience</w:t>
      </w:r>
      <w:r>
        <w:t>.</w:t>
      </w:r>
    </w:p>
    <w:p w14:paraId="05EEFADE" w14:textId="77777777" w:rsidR="00851AFA" w:rsidRDefault="00851AFA" w:rsidP="00851AFA">
      <w:pPr>
        <w:pStyle w:val="Body"/>
        <w:spacing w:after="0"/>
        <w:ind w:left="1440" w:firstLine="720"/>
      </w:pPr>
    </w:p>
    <w:p w14:paraId="7DC7CD55" w14:textId="4D7B0FA2" w:rsidR="00C57D8C" w:rsidRDefault="00C57D8C" w:rsidP="00851AFA">
      <w:pPr>
        <w:pStyle w:val="Body"/>
        <w:numPr>
          <w:ilvl w:val="0"/>
          <w:numId w:val="16"/>
        </w:numPr>
        <w:spacing w:after="0"/>
      </w:pPr>
      <w:r w:rsidRPr="00C57D8C">
        <w:t>Copyediting</w:t>
      </w:r>
      <w:r>
        <w:t>:</w:t>
      </w:r>
    </w:p>
    <w:p w14:paraId="5969893E" w14:textId="5271A755" w:rsidR="00C57D8C" w:rsidRDefault="00C57D8C" w:rsidP="00851AFA">
      <w:pPr>
        <w:pStyle w:val="Body"/>
        <w:spacing w:after="0"/>
        <w:ind w:left="2160" w:firstLine="720"/>
      </w:pPr>
      <w:r w:rsidRPr="00C57D8C">
        <w:t xml:space="preserve">This involves meticulous proofreading for correctness in grammar, spelling, mechanics, and word choice. Writers may read the draft aloud or backward </w:t>
      </w:r>
      <w:r>
        <w:t xml:space="preserve">as well as </w:t>
      </w:r>
      <w:r w:rsidR="00CB78F9">
        <w:t>use electronic</w:t>
      </w:r>
      <w:r w:rsidR="003C229C">
        <w:t xml:space="preserve"> aids like word </w:t>
      </w:r>
      <w:r w:rsidR="00CB78F9">
        <w:t>processing</w:t>
      </w:r>
      <w:r w:rsidR="003C229C">
        <w:t xml:space="preserve"> </w:t>
      </w:r>
      <w:r w:rsidR="00CB78F9">
        <w:t>software</w:t>
      </w:r>
      <w:r w:rsidR="003C229C">
        <w:t xml:space="preserve"> </w:t>
      </w:r>
      <w:r w:rsidRPr="00C57D8C">
        <w:t>to catch errors they might otherwise miss</w:t>
      </w:r>
      <w:r w:rsidR="003C229C">
        <w:t xml:space="preserve"> or fix awkward sentences</w:t>
      </w:r>
      <w:r w:rsidRPr="00C57D8C">
        <w:t>.</w:t>
      </w:r>
    </w:p>
    <w:p w14:paraId="7DCB0DF9" w14:textId="77777777" w:rsidR="00851AFA" w:rsidRDefault="00851AFA" w:rsidP="00851AFA">
      <w:pPr>
        <w:pStyle w:val="Body"/>
        <w:spacing w:after="0"/>
        <w:ind w:left="2880"/>
      </w:pPr>
    </w:p>
    <w:p w14:paraId="7FD1F592" w14:textId="055FAEEA" w:rsidR="00C57D8C" w:rsidRDefault="00C57D8C" w:rsidP="00851AFA">
      <w:pPr>
        <w:pStyle w:val="Body"/>
        <w:numPr>
          <w:ilvl w:val="0"/>
          <w:numId w:val="16"/>
        </w:numPr>
        <w:spacing w:after="0"/>
      </w:pPr>
      <w:r>
        <w:t>Publishing:</w:t>
      </w:r>
    </w:p>
    <w:p w14:paraId="409473CE" w14:textId="7EE8094A" w:rsidR="00C57D8C" w:rsidRPr="000D7394" w:rsidRDefault="00C57D8C" w:rsidP="007357BE">
      <w:pPr>
        <w:pStyle w:val="Body"/>
        <w:spacing w:after="0"/>
        <w:ind w:left="2160" w:firstLine="720"/>
      </w:pPr>
      <w:r w:rsidRPr="00C57D8C">
        <w:t xml:space="preserve">Publishing is the final step of sending the document to the requester in the required format. The document must look professional, </w:t>
      </w:r>
      <w:r w:rsidR="003C229C">
        <w:t>meet on deadline</w:t>
      </w:r>
      <w:r w:rsidRPr="00C57D8C">
        <w:t>, and</w:t>
      </w:r>
      <w:r w:rsidR="003C229C">
        <w:t xml:space="preserve"> printed on good paper using high </w:t>
      </w:r>
      <w:r w:rsidR="00CB78F9">
        <w:t>quality</w:t>
      </w:r>
      <w:r w:rsidR="003C229C">
        <w:t xml:space="preserve"> paper or</w:t>
      </w:r>
      <w:r w:rsidRPr="00C57D8C">
        <w:t xml:space="preserve"> use valid file formats (like PDF or .docx) if delivered electronically.</w:t>
      </w:r>
    </w:p>
    <w:p w14:paraId="7FC9A08E" w14:textId="77777777" w:rsidR="00907184" w:rsidRDefault="00907184" w:rsidP="00851AFA">
      <w:pPr>
        <w:spacing w:after="0" w:line="360" w:lineRule="auto"/>
        <w:rPr>
          <w:rFonts w:ascii="Calibri" w:eastAsiaTheme="majorEastAsia" w:hAnsi="Calibri" w:cstheme="minorHAnsi"/>
          <w:bCs/>
          <w:sz w:val="28"/>
          <w:szCs w:val="28"/>
        </w:rPr>
      </w:pPr>
      <w:r>
        <w:br w:type="page"/>
      </w:r>
    </w:p>
    <w:p w14:paraId="78DFD1EE" w14:textId="77777777" w:rsidR="00907184" w:rsidRDefault="00907184" w:rsidP="00851AFA">
      <w:pPr>
        <w:pStyle w:val="Body"/>
        <w:spacing w:after="0"/>
      </w:pPr>
    </w:p>
    <w:p w14:paraId="3D858EE6" w14:textId="4B79105F" w:rsidR="00907184" w:rsidRPr="000D7394" w:rsidRDefault="00CB78F9" w:rsidP="00851AFA">
      <w:pPr>
        <w:pStyle w:val="Question"/>
        <w:numPr>
          <w:ilvl w:val="0"/>
          <w:numId w:val="6"/>
        </w:numPr>
        <w:spacing w:after="0" w:line="360" w:lineRule="auto"/>
      </w:pPr>
      <w:bookmarkStart w:id="9" w:name="_Toc235570123"/>
      <w:r>
        <w:t>Define what collaborative writing is. Also highlight its advantages and disadvantages.</w:t>
      </w:r>
      <w:bookmarkEnd w:id="9"/>
    </w:p>
    <w:p w14:paraId="585E7DE2" w14:textId="7640E64F" w:rsidR="00907184" w:rsidRDefault="00CB78F9" w:rsidP="00851AFA">
      <w:pPr>
        <w:pStyle w:val="Body"/>
        <w:spacing w:after="0"/>
        <w:ind w:firstLine="720"/>
      </w:pPr>
      <w:r w:rsidRPr="00CB78F9">
        <w:t xml:space="preserve">Collaborative writing is defined as the process of writing with others as a group to complete a document. In the modern professional environment, this practice is </w:t>
      </w:r>
      <w:r w:rsidR="007357BE" w:rsidRPr="00CB78F9">
        <w:t>essential</w:t>
      </w:r>
      <w:r w:rsidRPr="00CB78F9">
        <w:t>, as many projects—such as newsletters, proposals, research projects, brochures, and webpages—are produced through the combined efforts of a team</w:t>
      </w:r>
      <w:r>
        <w:t xml:space="preserve"> and are often better than indivi</w:t>
      </w:r>
      <w:r w:rsidR="008A7AE2">
        <w:t>dual writing</w:t>
      </w:r>
      <w:r w:rsidRPr="00CB78F9">
        <w:t xml:space="preserve">. </w:t>
      </w:r>
      <w:r w:rsidR="007357BE" w:rsidRPr="00CB78F9">
        <w:t>As</w:t>
      </w:r>
      <w:r w:rsidRPr="00CB78F9">
        <w:t xml:space="preserve"> a project becomes longer or more complex, the likelihood of working with other</w:t>
      </w:r>
      <w:r w:rsidR="008A7AE2">
        <w:t xml:space="preserve"> interdisciplinary people </w:t>
      </w:r>
      <w:r w:rsidRPr="00CB78F9">
        <w:t>increases.</w:t>
      </w:r>
    </w:p>
    <w:p w14:paraId="30061983" w14:textId="77777777" w:rsidR="00CB78F9" w:rsidRDefault="00CB78F9" w:rsidP="00851AFA">
      <w:pPr>
        <w:pStyle w:val="Body"/>
        <w:spacing w:after="0"/>
        <w:ind w:firstLine="720"/>
      </w:pPr>
    </w:p>
    <w:p w14:paraId="63FF5F7A" w14:textId="2F695005" w:rsidR="008A7AE2" w:rsidRDefault="008A7AE2" w:rsidP="00851AFA">
      <w:pPr>
        <w:pStyle w:val="Head1"/>
        <w:numPr>
          <w:ilvl w:val="0"/>
          <w:numId w:val="0"/>
        </w:numPr>
        <w:spacing w:after="0"/>
        <w:ind w:left="1440" w:hanging="720"/>
      </w:pPr>
      <w:bookmarkStart w:id="10" w:name="_Toc235570124"/>
      <w:r>
        <w:t>Advantages:</w:t>
      </w:r>
      <w:bookmarkEnd w:id="10"/>
    </w:p>
    <w:p w14:paraId="53C0B8B8" w14:textId="44835CF3" w:rsidR="00907184"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Brings together different kinds of knowledge</w:t>
      </w:r>
      <w:r>
        <w:rPr>
          <w:rFonts w:ascii="Calibri" w:eastAsiaTheme="majorEastAsia" w:hAnsi="Calibri" w:cstheme="minorHAnsi"/>
          <w:bCs/>
          <w:sz w:val="28"/>
          <w:szCs w:val="28"/>
        </w:rPr>
        <w:t xml:space="preserve"> and talent:</w:t>
      </w:r>
    </w:p>
    <w:p w14:paraId="57083BB5" w14:textId="77777777"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No single person has all the answers in an age of high specialization. Collaborative writing pools different types of knowledge and brings together various talents, such as individuals who excel at graphic design, others who are skilled interviewers, and those who are strong writers.</w:t>
      </w:r>
    </w:p>
    <w:p w14:paraId="60FA8179"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2C453AC1" w14:textId="6DA3AF1C" w:rsidR="008A7AE2"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Allows different perspectives and viewpoints</w:t>
      </w:r>
      <w:r>
        <w:rPr>
          <w:rFonts w:ascii="Calibri" w:eastAsiaTheme="majorEastAsia" w:hAnsi="Calibri" w:cstheme="minorHAnsi"/>
          <w:bCs/>
          <w:sz w:val="28"/>
          <w:szCs w:val="28"/>
        </w:rPr>
        <w:t>:</w:t>
      </w:r>
    </w:p>
    <w:p w14:paraId="0D2282A4" w14:textId="7F62FC20" w:rsidR="008A7AE2" w:rsidRDefault="008A7AE2" w:rsidP="007357BE">
      <w:pPr>
        <w:spacing w:after="0" w:line="360" w:lineRule="auto"/>
        <w:ind w:left="1440" w:firstLine="720"/>
        <w:rPr>
          <w:rFonts w:ascii="Calibri" w:eastAsiaTheme="majorEastAsia" w:hAnsi="Calibri" w:cstheme="minorHAnsi"/>
          <w:bCs/>
          <w:sz w:val="28"/>
          <w:szCs w:val="28"/>
        </w:rPr>
      </w:pPr>
      <w:r w:rsidRPr="007357BE">
        <w:rPr>
          <w:rFonts w:ascii="Calibri" w:eastAsiaTheme="majorEastAsia" w:hAnsi="Calibri" w:cstheme="minorHAnsi"/>
          <w:bCs/>
          <w:sz w:val="28"/>
          <w:szCs w:val="28"/>
        </w:rPr>
        <w:t>Working in a group allows for different viewpoints, which can offer wisdom, balance, and a more comprehensive understanding of the subject matter</w:t>
      </w:r>
      <w:r w:rsidRPr="007357BE">
        <w:rPr>
          <w:rFonts w:ascii="Calibri" w:eastAsiaTheme="majorEastAsia" w:hAnsi="Calibri" w:cstheme="minorHAnsi"/>
          <w:bCs/>
          <w:sz w:val="28"/>
          <w:szCs w:val="28"/>
        </w:rPr>
        <w:t>.</w:t>
      </w:r>
    </w:p>
    <w:p w14:paraId="3024C1CD" w14:textId="77777777" w:rsidR="007357BE" w:rsidRPr="007357BE" w:rsidRDefault="007357BE" w:rsidP="007357BE">
      <w:pPr>
        <w:spacing w:after="0" w:line="360" w:lineRule="auto"/>
        <w:ind w:left="1440" w:firstLine="720"/>
        <w:rPr>
          <w:rFonts w:ascii="Calibri" w:eastAsiaTheme="majorEastAsia" w:hAnsi="Calibri" w:cstheme="minorHAnsi"/>
          <w:bCs/>
          <w:sz w:val="28"/>
          <w:szCs w:val="28"/>
        </w:rPr>
      </w:pPr>
    </w:p>
    <w:p w14:paraId="7921B6C6" w14:textId="6B04155E" w:rsidR="008A7AE2"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Improves work relationships</w:t>
      </w:r>
      <w:r>
        <w:rPr>
          <w:rFonts w:ascii="Calibri" w:eastAsiaTheme="majorEastAsia" w:hAnsi="Calibri" w:cstheme="minorHAnsi"/>
          <w:bCs/>
          <w:sz w:val="28"/>
          <w:szCs w:val="28"/>
        </w:rPr>
        <w:t>:</w:t>
      </w:r>
    </w:p>
    <w:p w14:paraId="24A648DB" w14:textId="2CDFAA43"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These projects provide opportunities for employees to form friendships, empathize with one another’s challenges, and find collective solutions, often making the process enjoyable.</w:t>
      </w:r>
    </w:p>
    <w:p w14:paraId="5D03237D"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2C94C44C" w14:textId="15B67034" w:rsidR="008A7AE2"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Keeps one person from being responsible for the entire projec</w:t>
      </w:r>
      <w:r>
        <w:rPr>
          <w:rFonts w:ascii="Calibri" w:eastAsiaTheme="majorEastAsia" w:hAnsi="Calibri" w:cstheme="minorHAnsi"/>
          <w:bCs/>
          <w:sz w:val="28"/>
          <w:szCs w:val="28"/>
        </w:rPr>
        <w:t>t:</w:t>
      </w:r>
    </w:p>
    <w:p w14:paraId="49ACFCE0" w14:textId="4E482A56"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Collaborative writing prevents one person from being solely responsible for a massive project</w:t>
      </w:r>
      <w:r>
        <w:rPr>
          <w:rFonts w:ascii="Calibri" w:eastAsiaTheme="majorEastAsia" w:hAnsi="Calibri" w:cstheme="minorHAnsi"/>
          <w:bCs/>
          <w:sz w:val="28"/>
          <w:szCs w:val="28"/>
        </w:rPr>
        <w:t xml:space="preserve"> through shared </w:t>
      </w:r>
      <w:r w:rsidR="007357BE">
        <w:rPr>
          <w:rFonts w:ascii="Calibri" w:eastAsiaTheme="majorEastAsia" w:hAnsi="Calibri" w:cstheme="minorHAnsi"/>
          <w:bCs/>
          <w:sz w:val="28"/>
          <w:szCs w:val="28"/>
        </w:rPr>
        <w:t>responsibility</w:t>
      </w:r>
      <w:r w:rsidRPr="008A7AE2">
        <w:rPr>
          <w:rFonts w:ascii="Calibri" w:eastAsiaTheme="majorEastAsia" w:hAnsi="Calibri" w:cstheme="minorHAnsi"/>
          <w:bCs/>
          <w:sz w:val="28"/>
          <w:szCs w:val="28"/>
        </w:rPr>
        <w:t>, which can reduce individual stress.</w:t>
      </w:r>
    </w:p>
    <w:p w14:paraId="1B20633E"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2BF9F5B8" w14:textId="3F5D94D4" w:rsidR="008A7AE2"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Pr>
          <w:rFonts w:ascii="Calibri" w:eastAsiaTheme="majorEastAsia" w:hAnsi="Calibri" w:cstheme="minorHAnsi"/>
          <w:bCs/>
          <w:sz w:val="28"/>
          <w:szCs w:val="28"/>
        </w:rPr>
        <w:lastRenderedPageBreak/>
        <w:t>Is enjoyable:</w:t>
      </w:r>
    </w:p>
    <w:p w14:paraId="5D775303" w14:textId="14D7BE7B"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People who get along in a group and successfully produce</w:t>
      </w:r>
      <w:r w:rsidR="007357BE">
        <w:rPr>
          <w:rFonts w:ascii="Calibri" w:eastAsiaTheme="majorEastAsia" w:hAnsi="Calibri" w:cstheme="minorHAnsi"/>
          <w:bCs/>
          <w:sz w:val="28"/>
          <w:szCs w:val="28"/>
        </w:rPr>
        <w:t xml:space="preserve"> </w:t>
      </w:r>
      <w:r w:rsidRPr="007357BE">
        <w:rPr>
          <w:rFonts w:ascii="Calibri" w:eastAsiaTheme="majorEastAsia" w:hAnsi="Calibri" w:cstheme="minorHAnsi"/>
          <w:bCs/>
          <w:sz w:val="28"/>
          <w:szCs w:val="28"/>
        </w:rPr>
        <w:t>results have fun working with each other</w:t>
      </w:r>
      <w:r w:rsidRPr="007357BE">
        <w:rPr>
          <w:rFonts w:ascii="Calibri" w:eastAsiaTheme="majorEastAsia" w:hAnsi="Calibri" w:cstheme="minorHAnsi"/>
          <w:bCs/>
          <w:sz w:val="28"/>
          <w:szCs w:val="28"/>
        </w:rPr>
        <w:t>.</w:t>
      </w:r>
    </w:p>
    <w:p w14:paraId="7A43C822" w14:textId="77777777" w:rsidR="007357BE" w:rsidRP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3254DB30" w14:textId="77777777" w:rsidR="008A7AE2" w:rsidRDefault="008A7AE2" w:rsidP="00851AFA">
      <w:pPr>
        <w:pStyle w:val="ListParagraph"/>
        <w:numPr>
          <w:ilvl w:val="0"/>
          <w:numId w:val="19"/>
        </w:numPr>
        <w:spacing w:after="0" w:line="360" w:lineRule="auto"/>
        <w:rPr>
          <w:rFonts w:ascii="Calibri" w:eastAsiaTheme="majorEastAsia" w:hAnsi="Calibri" w:cstheme="minorHAnsi"/>
          <w:bCs/>
          <w:sz w:val="28"/>
          <w:szCs w:val="28"/>
        </w:rPr>
      </w:pPr>
      <w:r>
        <w:rPr>
          <w:rFonts w:ascii="Calibri" w:eastAsiaTheme="majorEastAsia" w:hAnsi="Calibri" w:cstheme="minorHAnsi"/>
          <w:bCs/>
          <w:sz w:val="28"/>
          <w:szCs w:val="28"/>
        </w:rPr>
        <w:t>Provides i</w:t>
      </w:r>
      <w:r w:rsidRPr="008A7AE2">
        <w:rPr>
          <w:rFonts w:ascii="Calibri" w:eastAsiaTheme="majorEastAsia" w:hAnsi="Calibri" w:cstheme="minorHAnsi"/>
          <w:bCs/>
          <w:sz w:val="28"/>
          <w:szCs w:val="28"/>
        </w:rPr>
        <w:t xml:space="preserve">nterdisciplinary </w:t>
      </w:r>
      <w:r>
        <w:rPr>
          <w:rFonts w:ascii="Calibri" w:eastAsiaTheme="majorEastAsia" w:hAnsi="Calibri" w:cstheme="minorHAnsi"/>
          <w:bCs/>
          <w:sz w:val="28"/>
          <w:szCs w:val="28"/>
        </w:rPr>
        <w:t>s</w:t>
      </w:r>
      <w:r w:rsidRPr="008A7AE2">
        <w:rPr>
          <w:rFonts w:ascii="Calibri" w:eastAsiaTheme="majorEastAsia" w:hAnsi="Calibri" w:cstheme="minorHAnsi"/>
          <w:bCs/>
          <w:sz w:val="28"/>
          <w:szCs w:val="28"/>
        </w:rPr>
        <w:t>ynergy</w:t>
      </w:r>
      <w:r>
        <w:rPr>
          <w:rFonts w:ascii="Calibri" w:eastAsiaTheme="majorEastAsia" w:hAnsi="Calibri" w:cstheme="minorHAnsi"/>
          <w:bCs/>
          <w:sz w:val="28"/>
          <w:szCs w:val="28"/>
        </w:rPr>
        <w:t>:</w:t>
      </w:r>
    </w:p>
    <w:p w14:paraId="30E73E7C" w14:textId="2E8A64F9"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Subject matter often requires expertise from multiple disciplines (e.g., medical, technical, and socioeconomic), making a team approach the most credible way to proceed.</w:t>
      </w:r>
    </w:p>
    <w:p w14:paraId="070B291E" w14:textId="77777777" w:rsidR="008A7AE2" w:rsidRDefault="008A7AE2" w:rsidP="00851AFA">
      <w:pPr>
        <w:pStyle w:val="ListParagraph"/>
        <w:spacing w:after="0" w:line="360" w:lineRule="auto"/>
        <w:ind w:left="1800"/>
        <w:rPr>
          <w:rFonts w:ascii="Calibri" w:eastAsiaTheme="majorEastAsia" w:hAnsi="Calibri" w:cstheme="minorHAnsi"/>
          <w:bCs/>
          <w:sz w:val="28"/>
          <w:szCs w:val="28"/>
        </w:rPr>
      </w:pPr>
    </w:p>
    <w:p w14:paraId="57FA04A0" w14:textId="6F3B50B5" w:rsidR="008A7AE2" w:rsidRPr="00851AFA" w:rsidRDefault="008A7AE2" w:rsidP="00851AFA">
      <w:pPr>
        <w:pStyle w:val="Head1"/>
        <w:numPr>
          <w:ilvl w:val="0"/>
          <w:numId w:val="0"/>
        </w:numPr>
        <w:spacing w:after="0"/>
        <w:ind w:left="1440" w:hanging="720"/>
      </w:pPr>
      <w:bookmarkStart w:id="11" w:name="_Toc235570125"/>
      <w:r w:rsidRPr="00851AFA">
        <w:t>Disadvantages:</w:t>
      </w:r>
      <w:bookmarkEnd w:id="11"/>
    </w:p>
    <w:p w14:paraId="38B96D19" w14:textId="7433088C"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Can include conflict</w:t>
      </w:r>
      <w:r>
        <w:rPr>
          <w:rFonts w:ascii="Calibri" w:eastAsiaTheme="majorEastAsia" w:hAnsi="Calibri" w:cstheme="minorHAnsi"/>
          <w:bCs/>
          <w:sz w:val="28"/>
          <w:szCs w:val="28"/>
        </w:rPr>
        <w:t>:</w:t>
      </w:r>
    </w:p>
    <w:p w14:paraId="78549823" w14:textId="1561BE29"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Disagreements over content or procedures are common. While these can be productive if managed well, they can also lead to ill will if they are not resolved constructively</w:t>
      </w:r>
      <w:r w:rsidR="007357BE">
        <w:rPr>
          <w:rFonts w:ascii="Calibri" w:eastAsiaTheme="majorEastAsia" w:hAnsi="Calibri" w:cstheme="minorHAnsi"/>
          <w:bCs/>
          <w:sz w:val="28"/>
          <w:szCs w:val="28"/>
        </w:rPr>
        <w:t>.</w:t>
      </w:r>
    </w:p>
    <w:p w14:paraId="71E535BC"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01A169C3" w14:textId="77777777"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Can take longer than people working alone</w:t>
      </w:r>
      <w:r w:rsidRPr="008A7AE2">
        <w:rPr>
          <w:rFonts w:ascii="Calibri" w:eastAsiaTheme="majorEastAsia" w:hAnsi="Calibri" w:cstheme="minorHAnsi"/>
          <w:bCs/>
          <w:sz w:val="28"/>
          <w:szCs w:val="28"/>
        </w:rPr>
        <w:t>:</w:t>
      </w:r>
    </w:p>
    <w:p w14:paraId="7CE6B339" w14:textId="1646BCDD"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Group communication often takes longer than working solo because time is needed to discuss solutions, collect data from various members, and work through drafts and conflicts.</w:t>
      </w:r>
    </w:p>
    <w:p w14:paraId="418D0919"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7C995AE4" w14:textId="5FA96C02"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Can take away personal motivation</w:t>
      </w:r>
      <w:r w:rsidRPr="008A7AE2">
        <w:rPr>
          <w:rFonts w:ascii="Calibri" w:eastAsiaTheme="majorEastAsia" w:hAnsi="Calibri" w:cstheme="minorHAnsi"/>
          <w:bCs/>
          <w:sz w:val="28"/>
          <w:szCs w:val="28"/>
        </w:rPr>
        <w:t>:</w:t>
      </w:r>
    </w:p>
    <w:p w14:paraId="42A2B1DA" w14:textId="69CAD16A"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Individuals with only a minor interest in the project may lack personal motivation, leading to lower productivity that affects the entire team.</w:t>
      </w:r>
    </w:p>
    <w:p w14:paraId="34ACE96F" w14:textId="77777777" w:rsidR="007357BE" w:rsidRPr="008A7AE2"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7324EAB5" w14:textId="333B9503"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Can encourage groupthink</w:t>
      </w:r>
      <w:r>
        <w:rPr>
          <w:rFonts w:ascii="Calibri" w:eastAsiaTheme="majorEastAsia" w:hAnsi="Calibri" w:cstheme="minorHAnsi"/>
          <w:bCs/>
          <w:sz w:val="28"/>
          <w:szCs w:val="28"/>
        </w:rPr>
        <w:t>:</w:t>
      </w:r>
    </w:p>
    <w:p w14:paraId="11E3460D" w14:textId="24185B7B"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 xml:space="preserve">This is the tendency for members to conform to the group’s preferences without individual critical thinking. </w:t>
      </w:r>
      <w:r w:rsidRPr="008A7AE2">
        <w:rPr>
          <w:rFonts w:ascii="Calibri" w:eastAsiaTheme="majorEastAsia" w:hAnsi="Calibri" w:cstheme="minorHAnsi"/>
          <w:b/>
          <w:bCs/>
          <w:sz w:val="28"/>
          <w:szCs w:val="28"/>
        </w:rPr>
        <w:t>Groupthink</w:t>
      </w:r>
      <w:r w:rsidRPr="008A7AE2">
        <w:rPr>
          <w:rFonts w:ascii="Calibri" w:eastAsiaTheme="majorEastAsia" w:hAnsi="Calibri" w:cstheme="minorHAnsi"/>
          <w:bCs/>
          <w:sz w:val="28"/>
          <w:szCs w:val="28"/>
        </w:rPr>
        <w:t xml:space="preserve"> can lead a team to believe they are producing a superior product when, in reality, the refusal to confront tough issues results in something mediocre.</w:t>
      </w:r>
    </w:p>
    <w:p w14:paraId="4B32A854" w14:textId="42EBE5F8"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lastRenderedPageBreak/>
        <w:t>Can lead to unequal workloads</w:t>
      </w:r>
      <w:r>
        <w:rPr>
          <w:rFonts w:ascii="Calibri" w:eastAsiaTheme="majorEastAsia" w:hAnsi="Calibri" w:cstheme="minorHAnsi"/>
          <w:bCs/>
          <w:sz w:val="28"/>
          <w:szCs w:val="28"/>
        </w:rPr>
        <w:t>:</w:t>
      </w:r>
    </w:p>
    <w:p w14:paraId="1C40D0D4" w14:textId="5CB09693" w:rsid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In some cases, certain members may assume more responsibility while others do not pull their weight, which often leads to resentment and inequity.</w:t>
      </w:r>
    </w:p>
    <w:p w14:paraId="2C83C1C3" w14:textId="77777777" w:rsidR="007357BE" w:rsidRDefault="007357BE" w:rsidP="007357BE">
      <w:pPr>
        <w:pStyle w:val="ListParagraph"/>
        <w:spacing w:after="0" w:line="360" w:lineRule="auto"/>
        <w:ind w:left="1440" w:firstLine="720"/>
        <w:rPr>
          <w:rFonts w:ascii="Calibri" w:eastAsiaTheme="majorEastAsia" w:hAnsi="Calibri" w:cstheme="minorHAnsi"/>
          <w:bCs/>
          <w:sz w:val="28"/>
          <w:szCs w:val="28"/>
        </w:rPr>
      </w:pPr>
    </w:p>
    <w:p w14:paraId="21B65B73" w14:textId="2B1D39E5" w:rsidR="008A7AE2" w:rsidRDefault="008A7AE2" w:rsidP="00851AFA">
      <w:pPr>
        <w:pStyle w:val="ListParagraph"/>
        <w:numPr>
          <w:ilvl w:val="0"/>
          <w:numId w:val="20"/>
        </w:numPr>
        <w:spacing w:after="0" w:line="360" w:lineRule="auto"/>
        <w:rPr>
          <w:rFonts w:ascii="Calibri" w:eastAsiaTheme="majorEastAsia" w:hAnsi="Calibri" w:cstheme="minorHAnsi"/>
          <w:bCs/>
          <w:sz w:val="28"/>
          <w:szCs w:val="28"/>
        </w:rPr>
      </w:pPr>
      <w:r w:rsidRPr="008A7AE2">
        <w:rPr>
          <w:rFonts w:ascii="Calibri" w:eastAsiaTheme="majorEastAsia" w:hAnsi="Calibri" w:cstheme="minorHAnsi"/>
          <w:bCs/>
          <w:sz w:val="28"/>
          <w:szCs w:val="28"/>
        </w:rPr>
        <w:t>Can produce fragmented writing</w:t>
      </w:r>
      <w:r>
        <w:rPr>
          <w:rFonts w:ascii="Calibri" w:eastAsiaTheme="majorEastAsia" w:hAnsi="Calibri" w:cstheme="minorHAnsi"/>
          <w:bCs/>
          <w:sz w:val="28"/>
          <w:szCs w:val="28"/>
        </w:rPr>
        <w:t>:</w:t>
      </w:r>
    </w:p>
    <w:p w14:paraId="6E4ED373" w14:textId="619F3AAE" w:rsidR="008A7AE2" w:rsidRPr="008A7AE2" w:rsidRDefault="008A7AE2" w:rsidP="007357BE">
      <w:pPr>
        <w:pStyle w:val="ListParagraph"/>
        <w:spacing w:after="0" w:line="360" w:lineRule="auto"/>
        <w:ind w:left="1440" w:firstLine="720"/>
        <w:rPr>
          <w:rFonts w:ascii="Calibri" w:eastAsiaTheme="majorEastAsia" w:hAnsi="Calibri" w:cstheme="minorHAnsi"/>
          <w:bCs/>
          <w:sz w:val="28"/>
          <w:szCs w:val="28"/>
        </w:rPr>
      </w:pPr>
      <w:r w:rsidRPr="008A7AE2">
        <w:rPr>
          <w:rFonts w:ascii="Calibri" w:eastAsiaTheme="majorEastAsia" w:hAnsi="Calibri" w:cstheme="minorHAnsi"/>
          <w:bCs/>
          <w:sz w:val="28"/>
          <w:szCs w:val="28"/>
        </w:rPr>
        <w:t>If different parts of a document are written by different people without a designated editor or a clear agreement on organization, the final document may lack coherence and readability.</w:t>
      </w:r>
    </w:p>
    <w:sectPr w:rsidR="008A7AE2" w:rsidRPr="008A7AE2" w:rsidSect="00907184">
      <w:pgSz w:w="12240" w:h="15840"/>
      <w:pgMar w:top="431" w:right="431" w:bottom="431" w:left="4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919"/>
    <w:multiLevelType w:val="multilevel"/>
    <w:tmpl w:val="96AE21A8"/>
    <w:lvl w:ilvl="0">
      <w:start w:val="1"/>
      <w:numFmt w:val="lowerRoman"/>
      <w:pStyle w:val="Head1"/>
      <w:lvlText w:val="%1."/>
      <w:lvlJc w:val="right"/>
      <w:pPr>
        <w:tabs>
          <w:tab w:val="num" w:pos="2160"/>
        </w:tabs>
        <w:ind w:left="2160" w:hanging="720"/>
      </w:pPr>
    </w:lvl>
    <w:lvl w:ilvl="1">
      <w:start w:val="1"/>
      <w:numFmt w:val="decimal"/>
      <w:lvlText w:val="%2."/>
      <w:lvlJc w:val="left"/>
      <w:pPr>
        <w:tabs>
          <w:tab w:val="num" w:pos="2880"/>
        </w:tabs>
        <w:ind w:left="2880" w:hanging="720"/>
      </w:pPr>
    </w:lvl>
    <w:lvl w:ilvl="2">
      <w:start w:val="1"/>
      <w:numFmt w:val="decimal"/>
      <w:lvlText w:val="%3."/>
      <w:lvlJc w:val="left"/>
      <w:pPr>
        <w:tabs>
          <w:tab w:val="num" w:pos="3600"/>
        </w:tabs>
        <w:ind w:left="3600" w:hanging="720"/>
      </w:pPr>
    </w:lvl>
    <w:lvl w:ilvl="3">
      <w:start w:val="1"/>
      <w:numFmt w:val="decimal"/>
      <w:lvlText w:val="%4."/>
      <w:lvlJc w:val="left"/>
      <w:pPr>
        <w:tabs>
          <w:tab w:val="num" w:pos="4320"/>
        </w:tabs>
        <w:ind w:left="4320" w:hanging="720"/>
      </w:pPr>
    </w:lvl>
    <w:lvl w:ilvl="4">
      <w:start w:val="1"/>
      <w:numFmt w:val="decimal"/>
      <w:lvlText w:val="%5."/>
      <w:lvlJc w:val="left"/>
      <w:pPr>
        <w:tabs>
          <w:tab w:val="num" w:pos="5040"/>
        </w:tabs>
        <w:ind w:left="5040" w:hanging="720"/>
      </w:pPr>
    </w:lvl>
    <w:lvl w:ilvl="5">
      <w:start w:val="1"/>
      <w:numFmt w:val="decimal"/>
      <w:lvlText w:val="%6."/>
      <w:lvlJc w:val="left"/>
      <w:pPr>
        <w:tabs>
          <w:tab w:val="num" w:pos="5760"/>
        </w:tabs>
        <w:ind w:left="5760" w:hanging="720"/>
      </w:pPr>
    </w:lvl>
    <w:lvl w:ilvl="6">
      <w:start w:val="1"/>
      <w:numFmt w:val="decimal"/>
      <w:lvlText w:val="%7."/>
      <w:lvlJc w:val="left"/>
      <w:pPr>
        <w:tabs>
          <w:tab w:val="num" w:pos="6480"/>
        </w:tabs>
        <w:ind w:left="6480" w:hanging="720"/>
      </w:pPr>
    </w:lvl>
    <w:lvl w:ilvl="7">
      <w:start w:val="1"/>
      <w:numFmt w:val="decimal"/>
      <w:lvlText w:val="%8."/>
      <w:lvlJc w:val="left"/>
      <w:pPr>
        <w:tabs>
          <w:tab w:val="num" w:pos="7200"/>
        </w:tabs>
        <w:ind w:left="7200" w:hanging="720"/>
      </w:pPr>
    </w:lvl>
    <w:lvl w:ilvl="8">
      <w:start w:val="1"/>
      <w:numFmt w:val="decimal"/>
      <w:lvlText w:val="%9."/>
      <w:lvlJc w:val="left"/>
      <w:pPr>
        <w:tabs>
          <w:tab w:val="num" w:pos="7920"/>
        </w:tabs>
        <w:ind w:left="7920" w:hanging="720"/>
      </w:pPr>
    </w:lvl>
  </w:abstractNum>
  <w:abstractNum w:abstractNumId="1" w15:restartNumberingAfterBreak="0">
    <w:nsid w:val="08E03CC9"/>
    <w:multiLevelType w:val="hybridMultilevel"/>
    <w:tmpl w:val="6FDA748A"/>
    <w:lvl w:ilvl="0" w:tplc="373C4786">
      <w:start w:val="1"/>
      <w:numFmt w:val="upperLetter"/>
      <w:lvlText w:val="%1."/>
      <w:lvlJc w:val="left"/>
      <w:pPr>
        <w:ind w:left="2520" w:hanging="360"/>
      </w:pPr>
      <w:rPr>
        <w:rFonts w:ascii="Calibri" w:eastAsiaTheme="majorEastAsia" w:hAnsi="Calibri" w:cstheme="minorHAns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C31D99"/>
    <w:multiLevelType w:val="hybridMultilevel"/>
    <w:tmpl w:val="8796E692"/>
    <w:lvl w:ilvl="0" w:tplc="DCF43FD0">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0A1E6421"/>
    <w:multiLevelType w:val="hybridMultilevel"/>
    <w:tmpl w:val="C5EA18CA"/>
    <w:lvl w:ilvl="0" w:tplc="341A3612">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B933B1D"/>
    <w:multiLevelType w:val="hybridMultilevel"/>
    <w:tmpl w:val="FE8033EA"/>
    <w:lvl w:ilvl="0" w:tplc="3E26C4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CD31AC"/>
    <w:multiLevelType w:val="hybridMultilevel"/>
    <w:tmpl w:val="AA82C2AA"/>
    <w:lvl w:ilvl="0" w:tplc="D91204C0">
      <w:start w:val="1"/>
      <w:numFmt w:val="lowerRoman"/>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516D42"/>
    <w:multiLevelType w:val="hybridMultilevel"/>
    <w:tmpl w:val="BB4E4FE2"/>
    <w:lvl w:ilvl="0" w:tplc="5C9C578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77449F8"/>
    <w:multiLevelType w:val="hybridMultilevel"/>
    <w:tmpl w:val="A1C47C04"/>
    <w:lvl w:ilvl="0" w:tplc="B7FCBA2C">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207429"/>
    <w:multiLevelType w:val="hybridMultilevel"/>
    <w:tmpl w:val="4B962B22"/>
    <w:lvl w:ilvl="0" w:tplc="FB8A79DC">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D8324AF"/>
    <w:multiLevelType w:val="hybridMultilevel"/>
    <w:tmpl w:val="FCD080D2"/>
    <w:lvl w:ilvl="0" w:tplc="9DDA3EE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2DFE1850"/>
    <w:multiLevelType w:val="hybridMultilevel"/>
    <w:tmpl w:val="02A24D80"/>
    <w:lvl w:ilvl="0" w:tplc="FFFFFFFF">
      <w:start w:val="1"/>
      <w:numFmt w:val="lowerRoman"/>
      <w:lvlText w:val="%1."/>
      <w:lvlJc w:val="lef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36E81AE7"/>
    <w:multiLevelType w:val="hybridMultilevel"/>
    <w:tmpl w:val="02A24D80"/>
    <w:lvl w:ilvl="0" w:tplc="78BEA9A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AF16123"/>
    <w:multiLevelType w:val="hybridMultilevel"/>
    <w:tmpl w:val="839EDE7E"/>
    <w:lvl w:ilvl="0" w:tplc="01E29D42">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F8F1D52"/>
    <w:multiLevelType w:val="hybridMultilevel"/>
    <w:tmpl w:val="C4105358"/>
    <w:lvl w:ilvl="0" w:tplc="8F5A1B4E">
      <w:start w:val="1"/>
      <w:numFmt w:val="lowerRoman"/>
      <w:lvlText w:val="%1."/>
      <w:lvlJc w:val="left"/>
      <w:pPr>
        <w:ind w:left="1440" w:hanging="720"/>
      </w:pPr>
      <w:rPr>
        <w:rFonts w:asciiTheme="minorHAnsi" w:eastAsiaTheme="minorHAnsi" w:hAnsiTheme="minorHAnsi" w:cstheme="minorBidi"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5837F2"/>
    <w:multiLevelType w:val="hybridMultilevel"/>
    <w:tmpl w:val="E736B904"/>
    <w:lvl w:ilvl="0" w:tplc="60A4D954">
      <w:start w:val="1"/>
      <w:numFmt w:val="lowerRoman"/>
      <w:lvlText w:val="%1."/>
      <w:lvlJc w:val="left"/>
      <w:pPr>
        <w:ind w:left="1800" w:hanging="360"/>
      </w:pPr>
      <w:rPr>
        <w:rFonts w:ascii="Calibri" w:eastAsiaTheme="majorEastAsia" w:hAnsi="Calibri" w:cstheme="minorHAns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A26612E"/>
    <w:multiLevelType w:val="hybridMultilevel"/>
    <w:tmpl w:val="18D28214"/>
    <w:lvl w:ilvl="0" w:tplc="CD4685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4DEB7543"/>
    <w:multiLevelType w:val="hybridMultilevel"/>
    <w:tmpl w:val="02583D34"/>
    <w:lvl w:ilvl="0" w:tplc="7F80D0B0">
      <w:start w:val="1"/>
      <w:numFmt w:val="decimal"/>
      <w:pStyle w:val="Questio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B4181F"/>
    <w:multiLevelType w:val="hybridMultilevel"/>
    <w:tmpl w:val="1A6ABB1C"/>
    <w:lvl w:ilvl="0" w:tplc="2604CB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942385"/>
    <w:multiLevelType w:val="hybridMultilevel"/>
    <w:tmpl w:val="3F50730C"/>
    <w:lvl w:ilvl="0" w:tplc="ADFAEC8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40D3D36"/>
    <w:multiLevelType w:val="hybridMultilevel"/>
    <w:tmpl w:val="287A5BC2"/>
    <w:lvl w:ilvl="0" w:tplc="1AC2EA88">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8F974B8"/>
    <w:multiLevelType w:val="hybridMultilevel"/>
    <w:tmpl w:val="CB841886"/>
    <w:lvl w:ilvl="0" w:tplc="5D5AB45C">
      <w:start w:val="1"/>
      <w:numFmt w:val="decimal"/>
      <w:lvlText w:val="%1."/>
      <w:lvlJc w:val="left"/>
      <w:pPr>
        <w:ind w:left="600" w:hanging="360"/>
      </w:pPr>
      <w:rPr>
        <w:rFonts w:cs="Calibri" w:hint="default"/>
        <w:b/>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1" w15:restartNumberingAfterBreak="0">
    <w:nsid w:val="708E3492"/>
    <w:multiLevelType w:val="hybridMultilevel"/>
    <w:tmpl w:val="2886DF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7CE10F9D"/>
    <w:multiLevelType w:val="hybridMultilevel"/>
    <w:tmpl w:val="130AB2F2"/>
    <w:lvl w:ilvl="0" w:tplc="75944380">
      <w:start w:val="1"/>
      <w:numFmt w:val="lowerRoman"/>
      <w:lvlText w:val="%1."/>
      <w:lvlJc w:val="left"/>
      <w:pPr>
        <w:ind w:left="324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16cid:durableId="2099205297">
    <w:abstractNumId w:val="0"/>
  </w:num>
  <w:num w:numId="2" w16cid:durableId="916786101">
    <w:abstractNumId w:val="16"/>
  </w:num>
  <w:num w:numId="3" w16cid:durableId="3362024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0804986">
    <w:abstractNumId w:val="21"/>
  </w:num>
  <w:num w:numId="5" w16cid:durableId="1257863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9158174">
    <w:abstractNumId w:val="20"/>
  </w:num>
  <w:num w:numId="7" w16cid:durableId="1733963893">
    <w:abstractNumId w:val="14"/>
  </w:num>
  <w:num w:numId="8" w16cid:durableId="81218630">
    <w:abstractNumId w:val="7"/>
  </w:num>
  <w:num w:numId="9" w16cid:durableId="744953839">
    <w:abstractNumId w:val="18"/>
  </w:num>
  <w:num w:numId="10" w16cid:durableId="1097554638">
    <w:abstractNumId w:val="1"/>
  </w:num>
  <w:num w:numId="11" w16cid:durableId="1219779493">
    <w:abstractNumId w:val="19"/>
  </w:num>
  <w:num w:numId="12" w16cid:durableId="223029563">
    <w:abstractNumId w:val="12"/>
  </w:num>
  <w:num w:numId="13" w16cid:durableId="2005544199">
    <w:abstractNumId w:val="3"/>
  </w:num>
  <w:num w:numId="14" w16cid:durableId="877620643">
    <w:abstractNumId w:val="15"/>
  </w:num>
  <w:num w:numId="15" w16cid:durableId="884026699">
    <w:abstractNumId w:val="9"/>
  </w:num>
  <w:num w:numId="16" w16cid:durableId="1956447639">
    <w:abstractNumId w:val="6"/>
  </w:num>
  <w:num w:numId="17" w16cid:durableId="1785660775">
    <w:abstractNumId w:val="5"/>
  </w:num>
  <w:num w:numId="18" w16cid:durableId="1717121751">
    <w:abstractNumId w:val="17"/>
  </w:num>
  <w:num w:numId="19" w16cid:durableId="1254514449">
    <w:abstractNumId w:val="13"/>
  </w:num>
  <w:num w:numId="20" w16cid:durableId="143089323">
    <w:abstractNumId w:val="4"/>
  </w:num>
  <w:num w:numId="21" w16cid:durableId="2114275965">
    <w:abstractNumId w:val="16"/>
  </w:num>
  <w:num w:numId="22" w16cid:durableId="1998729814">
    <w:abstractNumId w:val="0"/>
  </w:num>
  <w:num w:numId="23" w16cid:durableId="2145928714">
    <w:abstractNumId w:val="0"/>
  </w:num>
  <w:num w:numId="24" w16cid:durableId="1746994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5163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79991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3404513">
    <w:abstractNumId w:val="22"/>
  </w:num>
  <w:num w:numId="28" w16cid:durableId="874850385">
    <w:abstractNumId w:val="2"/>
  </w:num>
  <w:num w:numId="29" w16cid:durableId="1923949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0387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1825487">
    <w:abstractNumId w:val="0"/>
  </w:num>
  <w:num w:numId="32" w16cid:durableId="2064016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0174434">
    <w:abstractNumId w:val="11"/>
  </w:num>
  <w:num w:numId="34" w16cid:durableId="356203890">
    <w:abstractNumId w:val="8"/>
  </w:num>
  <w:num w:numId="35" w16cid:durableId="937711234">
    <w:abstractNumId w:val="0"/>
  </w:num>
  <w:num w:numId="36" w16cid:durableId="1713187587">
    <w:abstractNumId w:val="10"/>
  </w:num>
  <w:num w:numId="37" w16cid:durableId="200520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84"/>
    <w:rsid w:val="001F4EA6"/>
    <w:rsid w:val="00394D96"/>
    <w:rsid w:val="003C229C"/>
    <w:rsid w:val="0046747D"/>
    <w:rsid w:val="004F7EE6"/>
    <w:rsid w:val="007357BE"/>
    <w:rsid w:val="00851AFA"/>
    <w:rsid w:val="008A7AE2"/>
    <w:rsid w:val="00907184"/>
    <w:rsid w:val="00A620F9"/>
    <w:rsid w:val="00AB4DA1"/>
    <w:rsid w:val="00BC3BA2"/>
    <w:rsid w:val="00C57D8C"/>
    <w:rsid w:val="00CB78F9"/>
    <w:rsid w:val="00E52175"/>
    <w:rsid w:val="00E915F1"/>
    <w:rsid w:val="00F32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7365"/>
  <w15:chartTrackingRefBased/>
  <w15:docId w15:val="{197C7DF3-62B4-4657-807C-2A4F743B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184"/>
  </w:style>
  <w:style w:type="paragraph" w:styleId="Heading1">
    <w:name w:val="heading 1"/>
    <w:basedOn w:val="Normal"/>
    <w:next w:val="Normal"/>
    <w:link w:val="Heading1Char"/>
    <w:uiPriority w:val="9"/>
    <w:qFormat/>
    <w:rsid w:val="0090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184"/>
    <w:rPr>
      <w:rFonts w:eastAsiaTheme="majorEastAsia" w:cstheme="majorBidi"/>
      <w:color w:val="272727" w:themeColor="text1" w:themeTint="D8"/>
    </w:rPr>
  </w:style>
  <w:style w:type="paragraph" w:styleId="Title">
    <w:name w:val="Title"/>
    <w:basedOn w:val="Normal"/>
    <w:next w:val="Normal"/>
    <w:link w:val="TitleChar"/>
    <w:uiPriority w:val="10"/>
    <w:qFormat/>
    <w:rsid w:val="0090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184"/>
    <w:pPr>
      <w:spacing w:before="160"/>
      <w:jc w:val="center"/>
    </w:pPr>
    <w:rPr>
      <w:i/>
      <w:iCs/>
      <w:color w:val="404040" w:themeColor="text1" w:themeTint="BF"/>
    </w:rPr>
  </w:style>
  <w:style w:type="character" w:customStyle="1" w:styleId="QuoteChar">
    <w:name w:val="Quote Char"/>
    <w:basedOn w:val="DefaultParagraphFont"/>
    <w:link w:val="Quote"/>
    <w:uiPriority w:val="29"/>
    <w:rsid w:val="00907184"/>
    <w:rPr>
      <w:i/>
      <w:iCs/>
      <w:color w:val="404040" w:themeColor="text1" w:themeTint="BF"/>
    </w:rPr>
  </w:style>
  <w:style w:type="paragraph" w:styleId="ListParagraph">
    <w:name w:val="List Paragraph"/>
    <w:basedOn w:val="Normal"/>
    <w:uiPriority w:val="34"/>
    <w:qFormat/>
    <w:rsid w:val="00907184"/>
    <w:pPr>
      <w:ind w:left="720"/>
      <w:contextualSpacing/>
    </w:pPr>
  </w:style>
  <w:style w:type="character" w:styleId="IntenseEmphasis">
    <w:name w:val="Intense Emphasis"/>
    <w:basedOn w:val="DefaultParagraphFont"/>
    <w:uiPriority w:val="21"/>
    <w:qFormat/>
    <w:rsid w:val="00907184"/>
    <w:rPr>
      <w:i/>
      <w:iCs/>
      <w:color w:val="0F4761" w:themeColor="accent1" w:themeShade="BF"/>
    </w:rPr>
  </w:style>
  <w:style w:type="paragraph" w:styleId="IntenseQuote">
    <w:name w:val="Intense Quote"/>
    <w:basedOn w:val="Normal"/>
    <w:next w:val="Normal"/>
    <w:link w:val="IntenseQuoteChar"/>
    <w:uiPriority w:val="30"/>
    <w:qFormat/>
    <w:rsid w:val="0090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184"/>
    <w:rPr>
      <w:i/>
      <w:iCs/>
      <w:color w:val="0F4761" w:themeColor="accent1" w:themeShade="BF"/>
    </w:rPr>
  </w:style>
  <w:style w:type="character" w:styleId="IntenseReference">
    <w:name w:val="Intense Reference"/>
    <w:basedOn w:val="DefaultParagraphFont"/>
    <w:uiPriority w:val="32"/>
    <w:qFormat/>
    <w:rsid w:val="00907184"/>
    <w:rPr>
      <w:b/>
      <w:bCs/>
      <w:smallCaps/>
      <w:color w:val="0F4761" w:themeColor="accent1" w:themeShade="BF"/>
      <w:spacing w:val="5"/>
    </w:rPr>
  </w:style>
  <w:style w:type="paragraph" w:customStyle="1" w:styleId="Head1">
    <w:name w:val="Head1"/>
    <w:basedOn w:val="Body"/>
    <w:link w:val="Head1Char"/>
    <w:qFormat/>
    <w:rsid w:val="00907184"/>
    <w:pPr>
      <w:numPr>
        <w:numId w:val="1"/>
      </w:numPr>
    </w:pPr>
  </w:style>
  <w:style w:type="character" w:customStyle="1" w:styleId="Head1Char">
    <w:name w:val="Head1 Char"/>
    <w:basedOn w:val="BodyChar"/>
    <w:link w:val="Head1"/>
    <w:rsid w:val="00907184"/>
    <w:rPr>
      <w:rFonts w:ascii="Calibri" w:eastAsiaTheme="majorEastAsia" w:hAnsi="Calibri" w:cstheme="minorHAnsi"/>
      <w:bCs/>
      <w:sz w:val="28"/>
      <w:szCs w:val="28"/>
    </w:rPr>
  </w:style>
  <w:style w:type="paragraph" w:customStyle="1" w:styleId="Question">
    <w:name w:val="Question"/>
    <w:basedOn w:val="Normal"/>
    <w:link w:val="QuestionChar"/>
    <w:autoRedefine/>
    <w:qFormat/>
    <w:rsid w:val="00907184"/>
    <w:pPr>
      <w:numPr>
        <w:numId w:val="2"/>
      </w:numPr>
      <w:spacing w:line="259" w:lineRule="auto"/>
    </w:pPr>
    <w:rPr>
      <w:rFonts w:ascii="Calibri" w:eastAsiaTheme="majorEastAsia" w:hAnsi="Calibri" w:cs="Calibri"/>
      <w:b/>
      <w:sz w:val="28"/>
      <w:szCs w:val="28"/>
    </w:rPr>
  </w:style>
  <w:style w:type="character" w:customStyle="1" w:styleId="QuestionChar">
    <w:name w:val="Question Char"/>
    <w:basedOn w:val="DefaultParagraphFont"/>
    <w:link w:val="Question"/>
    <w:rsid w:val="00907184"/>
    <w:rPr>
      <w:rFonts w:ascii="Calibri" w:eastAsiaTheme="majorEastAsia" w:hAnsi="Calibri" w:cs="Calibri"/>
      <w:b/>
      <w:sz w:val="28"/>
      <w:szCs w:val="28"/>
    </w:rPr>
  </w:style>
  <w:style w:type="paragraph" w:styleId="TOC1">
    <w:name w:val="toc 1"/>
    <w:aliases w:val="TOC"/>
    <w:basedOn w:val="Normal"/>
    <w:next w:val="Normal"/>
    <w:uiPriority w:val="39"/>
    <w:unhideWhenUsed/>
    <w:qFormat/>
    <w:rsid w:val="00907184"/>
    <w:pPr>
      <w:spacing w:after="100" w:line="259" w:lineRule="auto"/>
    </w:pPr>
    <w:rPr>
      <w:rFonts w:ascii="Calibri" w:hAnsi="Calibri"/>
      <w:kern w:val="0"/>
      <w:sz w:val="28"/>
      <w:szCs w:val="22"/>
      <w:lang w:val="en-GB"/>
      <w14:ligatures w14:val="none"/>
    </w:rPr>
  </w:style>
  <w:style w:type="paragraph" w:customStyle="1" w:styleId="Body">
    <w:name w:val="Body"/>
    <w:link w:val="BodyChar"/>
    <w:qFormat/>
    <w:rsid w:val="00907184"/>
    <w:pPr>
      <w:spacing w:line="360" w:lineRule="auto"/>
      <w:ind w:left="720"/>
    </w:pPr>
    <w:rPr>
      <w:rFonts w:ascii="Calibri" w:eastAsiaTheme="majorEastAsia" w:hAnsi="Calibri" w:cstheme="minorHAnsi"/>
      <w:bCs/>
      <w:sz w:val="28"/>
      <w:szCs w:val="28"/>
    </w:rPr>
  </w:style>
  <w:style w:type="character" w:customStyle="1" w:styleId="BodyChar">
    <w:name w:val="Body Char"/>
    <w:basedOn w:val="DefaultParagraphFont"/>
    <w:link w:val="Body"/>
    <w:rsid w:val="00907184"/>
    <w:rPr>
      <w:rFonts w:ascii="Calibri" w:eastAsiaTheme="majorEastAsia" w:hAnsi="Calibri" w:cstheme="minorHAnsi"/>
      <w:bCs/>
      <w:sz w:val="28"/>
      <w:szCs w:val="28"/>
    </w:rPr>
  </w:style>
  <w:style w:type="character" w:styleId="Hyperlink">
    <w:name w:val="Hyperlink"/>
    <w:basedOn w:val="DefaultParagraphFont"/>
    <w:uiPriority w:val="99"/>
    <w:unhideWhenUsed/>
    <w:rsid w:val="00907184"/>
    <w:rPr>
      <w:color w:val="467886" w:themeColor="hyperlink"/>
      <w:u w:val="single"/>
    </w:rPr>
  </w:style>
  <w:style w:type="paragraph" w:styleId="TOC2">
    <w:name w:val="toc 2"/>
    <w:basedOn w:val="Normal"/>
    <w:next w:val="Normal"/>
    <w:autoRedefine/>
    <w:uiPriority w:val="39"/>
    <w:unhideWhenUsed/>
    <w:rsid w:val="00907184"/>
    <w:pPr>
      <w:spacing w:after="100"/>
      <w:ind w:left="240"/>
    </w:pPr>
  </w:style>
  <w:style w:type="paragraph" w:customStyle="1" w:styleId="Head2">
    <w:name w:val="Head2"/>
    <w:basedOn w:val="Head1"/>
    <w:link w:val="Head2Char"/>
    <w:qFormat/>
    <w:rsid w:val="00851AFA"/>
    <w:pPr>
      <w:spacing w:after="0"/>
    </w:pPr>
  </w:style>
  <w:style w:type="character" w:customStyle="1" w:styleId="Head2Char">
    <w:name w:val="Head2 Char"/>
    <w:basedOn w:val="Head1Char"/>
    <w:link w:val="Head2"/>
    <w:rsid w:val="00851AFA"/>
    <w:rPr>
      <w:rFonts w:ascii="Calibri" w:eastAsiaTheme="majorEastAsia" w:hAnsi="Calibri" w:cstheme="minorHAnsi"/>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9</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6</cp:revision>
  <dcterms:created xsi:type="dcterms:W3CDTF">2026-07-21T16:17:00Z</dcterms:created>
  <dcterms:modified xsi:type="dcterms:W3CDTF">2026-07-21T18:03:00Z</dcterms:modified>
</cp:coreProperties>
</file>