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Básicos_de_R</w:t>
      </w:r>
    </w:p>
    <w:p>
      <w:pPr>
        <w:pStyle w:val="Author"/>
      </w:pPr>
      <w:r>
        <w:t xml:space="preserve">Zyanya</w:t>
      </w:r>
      <w:r>
        <w:t xml:space="preserve"> </w:t>
      </w:r>
      <w:r>
        <w:t xml:space="preserve">Tanahara</w:t>
      </w:r>
    </w:p>
    <w:p>
      <w:pPr>
        <w:pStyle w:val="Date"/>
      </w:pPr>
      <w:r>
        <w:t xml:space="preserve">9/25/2020</w:t>
      </w:r>
    </w:p>
    <w:p>
      <w:pPr>
        <w:pStyle w:val="Heading2"/>
      </w:pPr>
      <w:bookmarkStart w:id="20" w:name="paquetes"/>
      <w:r>
        <w:t xml:space="preserve">Paquetes</w:t>
      </w:r>
      <w:bookmarkEnd w:id="20"/>
    </w:p>
    <w:p>
      <w:pPr>
        <w:pStyle w:val="Heading3"/>
      </w:pPr>
      <w:bookmarkStart w:id="21" w:name="instalar-paquetes"/>
      <w:r>
        <w:t xml:space="preserve">Instalar paquetes</w:t>
      </w:r>
      <w:bookmarkEnd w:id="21"/>
    </w:p>
    <w:p>
      <w:pPr>
        <w:pStyle w:val="FirstParagraph"/>
      </w:pPr>
      <w:r>
        <w:t xml:space="preserve">Para instalar paquetes se utiliza la función</w:t>
      </w:r>
      <w:r>
        <w:t xml:space="preserve"> </w:t>
      </w:r>
      <w:r>
        <w:rPr>
          <w:b/>
        </w:rPr>
        <w:t xml:space="preserve">install.packages()</w:t>
      </w:r>
      <w:r>
        <w:t xml:space="preserve">. No hay que olvidar el uso de dobles comillas en la sintaxis.</w:t>
      </w:r>
      <w:r>
        <w:t xml:space="preserve"> </w:t>
      </w:r>
      <w:r>
        <w:t xml:space="preserve">Se puede instalar más de un paquete al mismo tiempo.</w:t>
      </w:r>
    </w:p>
    <w:p>
      <w:pPr>
        <w:pStyle w:val="SourceCode"/>
      </w:pPr>
      <w:r>
        <w:rPr>
          <w:rStyle w:val="CommentTok"/>
        </w:rPr>
        <w:t xml:space="preserve"># install.packages(c("ggplot2", "swirl"))</w:t>
      </w:r>
      <w:r>
        <w:br/>
      </w:r>
      <w:r>
        <w:rPr>
          <w:rStyle w:val="CommentTok"/>
        </w:rPr>
        <w:t xml:space="preserve"># install.packages("swirl")                </w:t>
      </w:r>
    </w:p>
    <w:p>
      <w:pPr>
        <w:pStyle w:val="FirstParagraph"/>
      </w:pPr>
      <w:r>
        <w:t xml:space="preserve">En R Studio también tienen la opción de usar la pestaña Packages para seleccionar directamente el paquete que quieren instalar.</w:t>
      </w:r>
    </w:p>
    <w:p>
      <w:pPr>
        <w:pStyle w:val="Heading3"/>
      </w:pPr>
      <w:bookmarkStart w:id="22" w:name="cargar-paquetes"/>
      <w:r>
        <w:t xml:space="preserve">Cargar paquetes</w:t>
      </w:r>
      <w:bookmarkEnd w:id="22"/>
    </w:p>
    <w:p>
      <w:pPr>
        <w:pStyle w:val="FirstParagraph"/>
      </w:pPr>
      <w:r>
        <w:t xml:space="preserve">Usualmente tienen que cargar los paquetes para poder usarlos, esto se hace con la función</w:t>
      </w:r>
      <w:r>
        <w:t xml:space="preserve"> </w:t>
      </w:r>
      <w:r>
        <w:rPr>
          <w:b/>
        </w:rPr>
        <w:t xml:space="preserve">library()</w:t>
      </w:r>
      <w:r>
        <w:t xml:space="preserve">. Notemos que en este caso la sintaxis es sin comillas</w:t>
      </w:r>
    </w:p>
    <w:p>
      <w:pPr>
        <w:pStyle w:val="SourceCode"/>
      </w:pPr>
      <w:r>
        <w:rPr>
          <w:rStyle w:val="KeywordTok"/>
        </w:rPr>
        <w:t xml:space="preserve">library</w:t>
      </w:r>
      <w:r>
        <w:rPr>
          <w:rStyle w:val="NormalTok"/>
        </w:rPr>
        <w:t xml:space="preserve">(swirl)</w:t>
      </w:r>
    </w:p>
    <w:p>
      <w:pPr>
        <w:pStyle w:val="SourceCode"/>
      </w:pPr>
      <w:r>
        <w:rPr>
          <w:rStyle w:val="VerbatimChar"/>
        </w:rPr>
        <w:t xml:space="preserve">## </w:t>
      </w:r>
      <w:r>
        <w:br/>
      </w:r>
      <w:r>
        <w:rPr>
          <w:rStyle w:val="VerbatimChar"/>
        </w:rPr>
        <w:t xml:space="preserve">## | Hi! Type swirl() when you are ready to begin.</w:t>
      </w:r>
    </w:p>
    <w:p>
      <w:pPr>
        <w:pStyle w:val="SourceCode"/>
      </w:pPr>
      <w:r>
        <w:rPr>
          <w:rStyle w:val="KeywordTok"/>
        </w:rPr>
        <w:t xml:space="preserve">library</w:t>
      </w:r>
      <w:r>
        <w:rPr>
          <w:rStyle w:val="NormalTok"/>
        </w:rPr>
        <w:t xml:space="preserve"> (ggplot2)</w:t>
      </w:r>
    </w:p>
    <w:p>
      <w:pPr>
        <w:pStyle w:val="Heading3"/>
      </w:pPr>
      <w:bookmarkStart w:id="23" w:name="paquetes-útiles-para-instalar"/>
      <w:r>
        <w:t xml:space="preserve">Paquetes útiles para instalar</w:t>
      </w:r>
      <w:bookmarkEnd w:id="23"/>
    </w:p>
    <w:p>
      <w:pPr>
        <w:pStyle w:val="SourceCode"/>
      </w:pPr>
      <w:r>
        <w:rPr>
          <w:rStyle w:val="CommentTok"/>
        </w:rPr>
        <w:t xml:space="preserve"># install.packages("swirl")</w:t>
      </w:r>
      <w:r>
        <w:br/>
      </w:r>
      <w:r>
        <w:rPr>
          <w:rStyle w:val="CommentTok"/>
        </w:rPr>
        <w:t xml:space="preserve"># install.packages("knitr")</w:t>
      </w:r>
      <w:r>
        <w:br/>
      </w:r>
      <w:r>
        <w:rPr>
          <w:rStyle w:val="CommentTok"/>
        </w:rPr>
        <w:t xml:space="preserve"># install.packages("rmarkdown")</w:t>
      </w:r>
    </w:p>
    <w:p>
      <w:pPr>
        <w:pStyle w:val="Heading2"/>
      </w:pPr>
      <w:bookmarkStart w:id="24" w:name="objetos"/>
      <w:r>
        <w:t xml:space="preserve">Objetos</w:t>
      </w:r>
      <w:bookmarkEnd w:id="24"/>
    </w:p>
    <w:p>
      <w:pPr>
        <w:pStyle w:val="FirstParagraph"/>
      </w:pPr>
      <w:r>
        <w:t xml:space="preserve">R tiene 5 tipos diferentes de objetos atómicos:</w:t>
      </w:r>
    </w:p>
    <w:p>
      <w:pPr>
        <w:pStyle w:val="Compact"/>
        <w:numPr>
          <w:numId w:val="1001"/>
          <w:ilvl w:val="0"/>
        </w:numPr>
      </w:pPr>
      <w:r>
        <w:t xml:space="preserve">Caracteres</w:t>
      </w:r>
      <w:r>
        <w:br/>
      </w:r>
    </w:p>
    <w:p>
      <w:pPr>
        <w:pStyle w:val="Compact"/>
        <w:numPr>
          <w:numId w:val="1001"/>
          <w:ilvl w:val="0"/>
        </w:numPr>
      </w:pPr>
      <w:r>
        <w:t xml:space="preserve">Numéricos (en</w:t>
      </w:r>
      <w:r>
        <w:t xml:space="preserve"> </w:t>
      </w:r>
      <m:oMath>
        <m:r>
          <m:rPr>
            <m:sty m:val="p"/>
            <m:scr m:val="double-struck"/>
          </m:rPr>
          <m:t>R</m:t>
        </m:r>
      </m:oMath>
      <w:r>
        <w:t xml:space="preserve">)</w:t>
      </w:r>
      <w:r>
        <w:br/>
      </w:r>
    </w:p>
    <w:p>
      <w:pPr>
        <w:pStyle w:val="Compact"/>
        <w:numPr>
          <w:numId w:val="1001"/>
          <w:ilvl w:val="0"/>
        </w:numPr>
      </w:pPr>
      <w:r>
        <w:t xml:space="preserve">Enteros</w:t>
      </w:r>
      <w:r>
        <w:br/>
      </w:r>
    </w:p>
    <w:p>
      <w:pPr>
        <w:pStyle w:val="Compact"/>
        <w:numPr>
          <w:numId w:val="1001"/>
          <w:ilvl w:val="0"/>
        </w:numPr>
      </w:pPr>
      <w:r>
        <w:t xml:space="preserve">Complejos</w:t>
      </w:r>
      <w:r>
        <w:br/>
      </w:r>
    </w:p>
    <w:p>
      <w:pPr>
        <w:pStyle w:val="Compact"/>
        <w:numPr>
          <w:numId w:val="1001"/>
          <w:ilvl w:val="0"/>
        </w:numPr>
      </w:pPr>
      <w:r>
        <w:t xml:space="preserve">Lógicos (True/False)</w:t>
      </w:r>
    </w:p>
    <w:p>
      <w:pPr>
        <w:pStyle w:val="FirstParagraph"/>
      </w:pPr>
      <w:r>
        <w:t xml:space="preserve">Podemos conocer la clase de un objeto usando la función class()</w:t>
      </w:r>
    </w:p>
    <w:p>
      <w:pPr>
        <w:pStyle w:val="Heading3"/>
      </w:pPr>
      <w:bookmarkStart w:id="25" w:name="vectores"/>
      <w:r>
        <w:t xml:space="preserve">Vectores</w:t>
      </w:r>
      <w:bookmarkEnd w:id="25"/>
    </w:p>
    <w:p>
      <w:pPr>
        <w:pStyle w:val="FirstParagraph"/>
      </w:pPr>
      <w:r>
        <w:t xml:space="preserve">Contienen</w:t>
      </w:r>
      <w:r>
        <w:t xml:space="preserve"> </w:t>
      </w:r>
      <w:r>
        <w:rPr>
          <w:i/>
        </w:rPr>
        <w:t xml:space="preserve">objetos de la misma clase</w:t>
      </w:r>
      <w:r>
        <w:t xml:space="preserve">. La excepción es una lista, que puede tener objetos de diferentes clases.</w:t>
      </w:r>
    </w:p>
    <w:p>
      <w:pPr>
        <w:pStyle w:val="BodyText"/>
      </w:pPr>
      <w:r>
        <w:t xml:space="preserve">Para crear un objeto de tipo vector vacío se usa la función</w:t>
      </w:r>
      <w:r>
        <w:t xml:space="preserve"> </w:t>
      </w:r>
      <w:r>
        <w:rPr>
          <w:b/>
        </w:rPr>
        <w:t xml:space="preserve">vector()</w:t>
      </w:r>
      <w:r>
        <w:t xml:space="preserve">. Para crear un vector dando sus elementos se usa</w:t>
      </w:r>
      <w:r>
        <w:t xml:space="preserve"> </w:t>
      </w:r>
      <w:r>
        <w:rPr>
          <w:b/>
        </w:rPr>
        <w:t xml:space="preserve">c(x, y, z,…)</w:t>
      </w:r>
      <w:r>
        <w:t xml:space="preserve">. La excepción a esto son las series, se asignan directamente.</w:t>
      </w:r>
    </w:p>
    <w:p>
      <w:pPr>
        <w:pStyle w:val="SourceCode"/>
      </w:pP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KeywordTok"/>
        </w:rPr>
        <w:t xml:space="preserve">class</w:t>
      </w:r>
      <w:r>
        <w:rPr>
          <w:rStyle w:val="NormalTok"/>
        </w:rPr>
        <w:t xml:space="preserve">(a)</w:t>
      </w:r>
    </w:p>
    <w:p>
      <w:pPr>
        <w:pStyle w:val="SourceCode"/>
      </w:pPr>
      <w:r>
        <w:rPr>
          <w:rStyle w:val="VerbatimChar"/>
        </w:rPr>
        <w:t xml:space="preserve">## [1] "numeric"</w:t>
      </w:r>
    </w:p>
    <w:p>
      <w:pPr>
        <w:pStyle w:val="SourceCode"/>
      </w:pPr>
      <w:r>
        <w:rPr>
          <w:rStyle w:val="NormalTok"/>
        </w:rPr>
        <w:t xml:space="preserve">b &lt;-</w:t>
      </w:r>
      <w:r>
        <w:rPr>
          <w:rStyle w:val="StringTok"/>
        </w:rPr>
        <w:t xml:space="preserve"> </w:t>
      </w:r>
      <w:r>
        <w:rPr>
          <w:rStyle w:val="DecValTok"/>
        </w:rPr>
        <w:t xml:space="preserve">1</w:t>
      </w:r>
      <w:r>
        <w:rPr>
          <w:rStyle w:val="OperatorTok"/>
        </w:rPr>
        <w:t xml:space="preserve">:</w:t>
      </w:r>
      <w:r>
        <w:rPr>
          <w:rStyle w:val="DecValTok"/>
        </w:rPr>
        <w:t xml:space="preserve">15</w:t>
      </w:r>
      <w:r>
        <w:br/>
      </w:r>
      <w:r>
        <w:rPr>
          <w:rStyle w:val="KeywordTok"/>
        </w:rPr>
        <w:t xml:space="preserve">class</w:t>
      </w:r>
      <w:r>
        <w:rPr>
          <w:rStyle w:val="NormalTok"/>
        </w:rPr>
        <w:t xml:space="preserve"> (b)</w:t>
      </w:r>
    </w:p>
    <w:p>
      <w:pPr>
        <w:pStyle w:val="SourceCode"/>
      </w:pPr>
      <w:r>
        <w:rPr>
          <w:rStyle w:val="VerbatimChar"/>
        </w:rPr>
        <w:t xml:space="preserve">## [1] "integer"</w:t>
      </w:r>
    </w:p>
    <w:p>
      <w:pPr>
        <w:pStyle w:val="SourceCode"/>
      </w:pPr>
      <w:r>
        <w:rPr>
          <w:rStyle w:val="NormalTok"/>
        </w:rPr>
        <w:t xml:space="preserve">c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w:t>
      </w:r>
      <w:r>
        <w:br/>
      </w:r>
      <w:r>
        <w:rPr>
          <w:rStyle w:val="KeywordTok"/>
        </w:rPr>
        <w:t xml:space="preserve">class</w:t>
      </w:r>
      <w:r>
        <w:rPr>
          <w:rStyle w:val="NormalTok"/>
        </w:rPr>
        <w:t xml:space="preserve"> (c)</w:t>
      </w:r>
    </w:p>
    <w:p>
      <w:pPr>
        <w:pStyle w:val="SourceCode"/>
      </w:pPr>
      <w:r>
        <w:rPr>
          <w:rStyle w:val="VerbatimChar"/>
        </w:rPr>
        <w:t xml:space="preserve">## [1] "numeric"</w:t>
      </w:r>
    </w:p>
    <w:p>
      <w:pPr>
        <w:pStyle w:val="SourceCode"/>
      </w:pPr>
      <w:r>
        <w:rPr>
          <w:rStyle w:val="NormalTok"/>
        </w:rPr>
        <w:t xml:space="preserve">d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br/>
      </w:r>
      <w:r>
        <w:rPr>
          <w:rStyle w:val="KeywordTok"/>
        </w:rPr>
        <w:t xml:space="preserve">class</w:t>
      </w:r>
      <w:r>
        <w:rPr>
          <w:rStyle w:val="NormalTok"/>
        </w:rPr>
        <w:t xml:space="preserve"> (d)</w:t>
      </w:r>
    </w:p>
    <w:p>
      <w:pPr>
        <w:pStyle w:val="SourceCode"/>
      </w:pPr>
      <w:r>
        <w:rPr>
          <w:rStyle w:val="VerbatimChar"/>
        </w:rPr>
        <w:t xml:space="preserve">## [1] "logical"</w:t>
      </w:r>
    </w:p>
    <w:p>
      <w:pPr>
        <w:pStyle w:val="SourceCode"/>
      </w:pPr>
      <w:r>
        <w:rPr>
          <w:rStyle w:val="NormalTok"/>
        </w:rPr>
        <w:t xml:space="preserve">e &lt;-</w:t>
      </w:r>
      <w:r>
        <w:rPr>
          <w:rStyle w:val="StringTok"/>
        </w:rPr>
        <w:t xml:space="preserve"> </w:t>
      </w:r>
      <w:r>
        <w:rPr>
          <w:rStyle w:val="KeywordTok"/>
        </w:rPr>
        <w:t xml:space="preserve">c</w:t>
      </w:r>
      <w:r>
        <w:rPr>
          <w:rStyle w:val="NormalTok"/>
        </w:rPr>
        <w:t xml:space="preserve">(T, F)</w:t>
      </w:r>
      <w:r>
        <w:br/>
      </w:r>
      <w:r>
        <w:rPr>
          <w:rStyle w:val="KeywordTok"/>
        </w:rPr>
        <w:t xml:space="preserve">class</w:t>
      </w:r>
      <w:r>
        <w:rPr>
          <w:rStyle w:val="NormalTok"/>
        </w:rPr>
        <w:t xml:space="preserve">(e)</w:t>
      </w:r>
    </w:p>
    <w:p>
      <w:pPr>
        <w:pStyle w:val="SourceCode"/>
      </w:pPr>
      <w:r>
        <w:rPr>
          <w:rStyle w:val="VerbatimChar"/>
        </w:rPr>
        <w:t xml:space="preserve">## [1] "logical"</w:t>
      </w:r>
    </w:p>
    <w:p>
      <w:pPr>
        <w:pStyle w:val="SourceCode"/>
      </w:pPr>
      <w:r>
        <w:rPr>
          <w:rStyle w:val="NormalTok"/>
        </w:rPr>
        <w:t xml:space="preserve">f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KeywordTok"/>
        </w:rPr>
        <w:t xml:space="preserve">class</w:t>
      </w:r>
      <w:r>
        <w:rPr>
          <w:rStyle w:val="NormalTok"/>
        </w:rPr>
        <w:t xml:space="preserve"> (f)</w:t>
      </w:r>
    </w:p>
    <w:p>
      <w:pPr>
        <w:pStyle w:val="SourceCode"/>
      </w:pPr>
      <w:r>
        <w:rPr>
          <w:rStyle w:val="VerbatimChar"/>
        </w:rPr>
        <w:t xml:space="preserve">## [1] "character"</w:t>
      </w:r>
    </w:p>
    <w:p>
      <w:pPr>
        <w:pStyle w:val="SourceCode"/>
      </w:pPr>
      <w:r>
        <w:rPr>
          <w:rStyle w:val="NormalTok"/>
        </w:rPr>
        <w:t xml:space="preserve">g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0i, </w:t>
      </w:r>
      <w:r>
        <w:rPr>
          <w:rStyle w:val="DecValTok"/>
        </w:rPr>
        <w:t xml:space="preserve">2</w:t>
      </w:r>
      <w:r>
        <w:rPr>
          <w:rStyle w:val="OperatorTok"/>
        </w:rPr>
        <w:t xml:space="preserve">+</w:t>
      </w:r>
      <w:r>
        <w:rPr>
          <w:rStyle w:val="NormalTok"/>
        </w:rPr>
        <w:t xml:space="preserve">4i) </w:t>
      </w:r>
      <w:r>
        <w:br/>
      </w:r>
      <w:r>
        <w:rPr>
          <w:rStyle w:val="KeywordTok"/>
        </w:rPr>
        <w:t xml:space="preserve">class</w:t>
      </w:r>
      <w:r>
        <w:rPr>
          <w:rStyle w:val="NormalTok"/>
        </w:rPr>
        <w:t xml:space="preserve">(g)</w:t>
      </w:r>
    </w:p>
    <w:p>
      <w:pPr>
        <w:pStyle w:val="SourceCode"/>
      </w:pPr>
      <w:r>
        <w:rPr>
          <w:rStyle w:val="VerbatimChar"/>
        </w:rPr>
        <w:t xml:space="preserve">## [1] "complex"</w:t>
      </w:r>
    </w:p>
    <w:p>
      <w:pPr>
        <w:pStyle w:val="SourceCode"/>
      </w:pPr>
      <w:r>
        <w:rPr>
          <w:rStyle w:val="NormalTok"/>
        </w:rPr>
        <w:t xml:space="preserve">h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ataTypeTok"/>
        </w:rPr>
        <w:t xml:space="preserve">length =</w:t>
      </w:r>
      <w:r>
        <w:rPr>
          <w:rStyle w:val="NormalTok"/>
        </w:rPr>
        <w:t xml:space="preserve"> </w:t>
      </w:r>
      <w:r>
        <w:rPr>
          <w:rStyle w:val="DecValTok"/>
        </w:rPr>
        <w:t xml:space="preserve">10</w:t>
      </w:r>
      <w:r>
        <w:rPr>
          <w:rStyle w:val="NormalTok"/>
        </w:rPr>
        <w:t xml:space="preserve">)</w:t>
      </w:r>
      <w:r>
        <w:br/>
      </w:r>
      <w:r>
        <w:rPr>
          <w:rStyle w:val="NormalTok"/>
        </w:rPr>
        <w:t xml:space="preserve">h</w:t>
      </w:r>
    </w:p>
    <w:p>
      <w:pPr>
        <w:pStyle w:val="SourceCode"/>
      </w:pPr>
      <w:r>
        <w:rPr>
          <w:rStyle w:val="VerbatimChar"/>
        </w:rPr>
        <w:t xml:space="preserve">##  [1] 0 0 0 0 0 0 0 0 0 0</w:t>
      </w:r>
    </w:p>
    <w:p>
      <w:pPr>
        <w:pStyle w:val="Heading4"/>
      </w:pPr>
      <w:bookmarkStart w:id="26" w:name="coerción-de-objetos"/>
      <w:r>
        <w:t xml:space="preserve">Coerción de objetos</w:t>
      </w:r>
      <w:bookmarkEnd w:id="26"/>
    </w:p>
    <w:p>
      <w:pPr>
        <w:pStyle w:val="FirstParagraph"/>
      </w:pPr>
      <w:r>
        <w:t xml:space="preserve">Cuando se enlistan diferentes tipos de objetos, R lo convierte en un vector según su denominador común.</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FloatTok"/>
        </w:rPr>
        <w:t xml:space="preserve">1.7</w:t>
      </w:r>
      <w:r>
        <w:rPr>
          <w:rStyle w:val="NormalTok"/>
        </w:rPr>
        <w:t xml:space="preserve">, </w:t>
      </w:r>
      <w:r>
        <w:rPr>
          <w:rStyle w:val="StringTok"/>
        </w:rPr>
        <w:t xml:space="preserve">"a"</w:t>
      </w:r>
      <w:r>
        <w:rPr>
          <w:rStyle w:val="NormalTok"/>
        </w:rPr>
        <w:t xml:space="preserve">) </w:t>
      </w:r>
      <w:r>
        <w:br/>
      </w:r>
      <w:r>
        <w:rPr>
          <w:rStyle w:val="NormalTok"/>
        </w:rPr>
        <w:t xml:space="preserve">y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DecValTok"/>
        </w:rPr>
        <w:t xml:space="preserve">2</w:t>
      </w:r>
      <w:r>
        <w:rPr>
          <w:rStyle w:val="NormalTok"/>
        </w:rPr>
        <w:t xml:space="preserve">) </w:t>
      </w:r>
      <w:r>
        <w:br/>
      </w:r>
      <w:r>
        <w:rPr>
          <w:rStyle w:val="NormalTok"/>
        </w:rPr>
        <w:t xml:space="preserve">z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OtherTok"/>
        </w:rPr>
        <w:t xml:space="preserve">TRUE</w:t>
      </w:r>
      <w:r>
        <w:rPr>
          <w:rStyle w:val="NormalTok"/>
        </w:rPr>
        <w:t xml:space="preserve">)</w:t>
      </w:r>
    </w:p>
    <w:p>
      <w:pPr>
        <w:pStyle w:val="FirstParagraph"/>
      </w:pPr>
      <w:r>
        <w:t xml:space="preserve">Ejercicio. Piensa los ejemplos anteriores para deducir su clase, luego compruébalo con la función</w:t>
      </w:r>
      <w:r>
        <w:t xml:space="preserve"> </w:t>
      </w:r>
      <w:r>
        <w:rPr>
          <w:b/>
        </w:rPr>
        <w:t xml:space="preserve">class()</w:t>
      </w:r>
    </w:p>
    <w:p>
      <w:pPr>
        <w:pStyle w:val="SourceCode"/>
      </w:pPr>
      <w:r>
        <w:rPr>
          <w:rStyle w:val="CommentTok"/>
        </w:rPr>
        <w:t xml:space="preserve">#Tu código va aquí</w:t>
      </w:r>
    </w:p>
    <w:p>
      <w:pPr>
        <w:pStyle w:val="Heading2"/>
      </w:pPr>
      <w:bookmarkStart w:id="27" w:name="listas"/>
      <w:r>
        <w:t xml:space="preserve">Listas</w:t>
      </w:r>
      <w:bookmarkEnd w:id="27"/>
    </w:p>
    <w:p>
      <w:pPr>
        <w:pStyle w:val="FirstParagraph"/>
      </w:pPr>
      <w:r>
        <w:t xml:space="preserve">Es un tipo muy especial de vector que permite tener elementos diferentes.</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 </w:t>
      </w:r>
      <w:r>
        <w:rPr>
          <w:rStyle w:val="OtherTok"/>
        </w:rPr>
        <w:t xml:space="preserve">TRUE</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4i)</w:t>
      </w:r>
      <w:r>
        <w:br/>
      </w:r>
      <w:r>
        <w:rPr>
          <w:rStyle w:val="NormalTok"/>
        </w:rPr>
        <w:t xml:space="preserve">x</w:t>
      </w:r>
    </w:p>
    <w:p>
      <w:pPr>
        <w:pStyle w:val="SourceCode"/>
      </w:pPr>
      <w:r>
        <w:rPr>
          <w:rStyle w:val="VerbatimChar"/>
        </w:rPr>
        <w:t xml:space="preserve">## [[1]]</w:t>
      </w:r>
      <w:r>
        <w:br/>
      </w:r>
      <w:r>
        <w:rPr>
          <w:rStyle w:val="VerbatimChar"/>
        </w:rPr>
        <w:t xml:space="preserve">## [1] 1</w:t>
      </w:r>
      <w:r>
        <w:br/>
      </w:r>
      <w:r>
        <w:rPr>
          <w:rStyle w:val="VerbatimChar"/>
        </w:rPr>
        <w:t xml:space="preserve">## </w:t>
      </w:r>
      <w:r>
        <w:br/>
      </w:r>
      <w:r>
        <w:rPr>
          <w:rStyle w:val="VerbatimChar"/>
        </w:rPr>
        <w:t xml:space="preserve">## [[2]]</w:t>
      </w:r>
      <w:r>
        <w:br/>
      </w:r>
      <w:r>
        <w:rPr>
          <w:rStyle w:val="VerbatimChar"/>
        </w:rPr>
        <w:t xml:space="preserve">## [1] "a"</w:t>
      </w:r>
      <w:r>
        <w:br/>
      </w:r>
      <w:r>
        <w:rPr>
          <w:rStyle w:val="VerbatimChar"/>
        </w:rPr>
        <w:t xml:space="preserve">## </w:t>
      </w:r>
      <w:r>
        <w:br/>
      </w:r>
      <w:r>
        <w:rPr>
          <w:rStyle w:val="VerbatimChar"/>
        </w:rPr>
        <w:t xml:space="preserve">## [[3]]</w:t>
      </w:r>
      <w:r>
        <w:br/>
      </w:r>
      <w:r>
        <w:rPr>
          <w:rStyle w:val="VerbatimChar"/>
        </w:rPr>
        <w:t xml:space="preserve">## [1] TRUE</w:t>
      </w:r>
      <w:r>
        <w:br/>
      </w:r>
      <w:r>
        <w:rPr>
          <w:rStyle w:val="VerbatimChar"/>
        </w:rPr>
        <w:t xml:space="preserve">## </w:t>
      </w:r>
      <w:r>
        <w:br/>
      </w:r>
      <w:r>
        <w:rPr>
          <w:rStyle w:val="VerbatimChar"/>
        </w:rPr>
        <w:t xml:space="preserve">## [[4]]</w:t>
      </w:r>
      <w:r>
        <w:br/>
      </w:r>
      <w:r>
        <w:rPr>
          <w:rStyle w:val="VerbatimChar"/>
        </w:rPr>
        <w:t xml:space="preserve">## [1] 1+4i</w:t>
      </w:r>
    </w:p>
    <w:p>
      <w:pPr>
        <w:pStyle w:val="Heading2"/>
      </w:pPr>
      <w:bookmarkStart w:id="28" w:name="matrices"/>
      <w:r>
        <w:t xml:space="preserve">Matrices</w:t>
      </w:r>
      <w:bookmarkEnd w:id="28"/>
    </w:p>
    <w:p>
      <w:pPr>
        <w:pStyle w:val="FirstParagraph"/>
      </w:pPr>
      <w:r>
        <w:t xml:space="preserve">Las matrices son vectores con el atributo de dimensión, el cual es un vector de dos entradas: (nrow,ncol). Un primer comando que podemos utilizar para crear matrices es la función</w:t>
      </w:r>
      <w:r>
        <w:t xml:space="preserve"> </w:t>
      </w:r>
      <w:r>
        <w:rPr>
          <w:b/>
        </w:rPr>
        <w:t xml:space="preserve">matrix(nrow = x, ncol = y)</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DecValTok"/>
        </w:rPr>
        <w:t xml:space="preserve">10</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w:t>
      </w:r>
      <w:r>
        <w:br/>
      </w:r>
      <w:r>
        <w:rPr>
          <w:rStyle w:val="NormalTok"/>
        </w:rPr>
        <w:t xml:space="preserve">m</w:t>
      </w:r>
    </w:p>
    <w:p>
      <w:pPr>
        <w:pStyle w:val="SourceCode"/>
      </w:pPr>
      <w:r>
        <w:rPr>
          <w:rStyle w:val="VerbatimChar"/>
        </w:rPr>
        <w:t xml:space="preserve">##       [,1] [,2] [,3] [,4] [,5]</w:t>
      </w:r>
      <w:r>
        <w:br/>
      </w:r>
      <w:r>
        <w:rPr>
          <w:rStyle w:val="VerbatimChar"/>
        </w:rPr>
        <w:t xml:space="preserve">##  [1,]   NA   NA   NA   NA   NA</w:t>
      </w:r>
      <w:r>
        <w:br/>
      </w:r>
      <w:r>
        <w:rPr>
          <w:rStyle w:val="VerbatimChar"/>
        </w:rPr>
        <w:t xml:space="preserve">##  [2,]   NA   NA   NA   NA   NA</w:t>
      </w:r>
      <w:r>
        <w:br/>
      </w:r>
      <w:r>
        <w:rPr>
          <w:rStyle w:val="VerbatimChar"/>
        </w:rPr>
        <w:t xml:space="preserve">##  [3,]   NA   NA   NA   NA   NA</w:t>
      </w:r>
      <w:r>
        <w:br/>
      </w:r>
      <w:r>
        <w:rPr>
          <w:rStyle w:val="VerbatimChar"/>
        </w:rPr>
        <w:t xml:space="preserve">##  [4,]   NA   NA   NA   NA   NA</w:t>
      </w:r>
      <w:r>
        <w:br/>
      </w:r>
      <w:r>
        <w:rPr>
          <w:rStyle w:val="VerbatimChar"/>
        </w:rPr>
        <w:t xml:space="preserve">##  [5,]   NA   NA   NA   NA   NA</w:t>
      </w:r>
      <w:r>
        <w:br/>
      </w:r>
      <w:r>
        <w:rPr>
          <w:rStyle w:val="VerbatimChar"/>
        </w:rPr>
        <w:t xml:space="preserve">##  [6,]   NA   NA   NA   NA   NA</w:t>
      </w:r>
      <w:r>
        <w:br/>
      </w:r>
      <w:r>
        <w:rPr>
          <w:rStyle w:val="VerbatimChar"/>
        </w:rPr>
        <w:t xml:space="preserve">##  [7,]   NA   NA   NA   NA   NA</w:t>
      </w:r>
      <w:r>
        <w:br/>
      </w:r>
      <w:r>
        <w:rPr>
          <w:rStyle w:val="VerbatimChar"/>
        </w:rPr>
        <w:t xml:space="preserve">##  [8,]   NA   NA   NA   NA   NA</w:t>
      </w:r>
      <w:r>
        <w:br/>
      </w:r>
      <w:r>
        <w:rPr>
          <w:rStyle w:val="VerbatimChar"/>
        </w:rPr>
        <w:t xml:space="preserve">##  [9,]   NA   NA   NA   NA   NA</w:t>
      </w:r>
      <w:r>
        <w:br/>
      </w:r>
      <w:r>
        <w:rPr>
          <w:rStyle w:val="VerbatimChar"/>
        </w:rPr>
        <w:t xml:space="preserve">## [10,]   NA   NA   NA   NA   NA</w:t>
      </w:r>
    </w:p>
    <w:p>
      <w:pPr>
        <w:pStyle w:val="SourceCode"/>
      </w:pPr>
      <w:r>
        <w:rPr>
          <w:rStyle w:val="NormalTok"/>
        </w:rPr>
        <w:t xml:space="preserve"> </w:t>
      </w:r>
      <w:r>
        <w:rPr>
          <w:rStyle w:val="KeywordTok"/>
        </w:rPr>
        <w:t xml:space="preserve">dim</w:t>
      </w:r>
      <w:r>
        <w:rPr>
          <w:rStyle w:val="NormalTok"/>
        </w:rPr>
        <w:t xml:space="preserve">(m)</w:t>
      </w:r>
    </w:p>
    <w:p>
      <w:pPr>
        <w:pStyle w:val="SourceCode"/>
      </w:pPr>
      <w:r>
        <w:rPr>
          <w:rStyle w:val="VerbatimChar"/>
        </w:rPr>
        <w:t xml:space="preserve">## [1] 10  5</w:t>
      </w:r>
    </w:p>
    <w:p>
      <w:pPr>
        <w:pStyle w:val="SourceCode"/>
      </w:pPr>
      <w:r>
        <w:rPr>
          <w:rStyle w:val="KeywordTok"/>
        </w:rPr>
        <w:t xml:space="preserve">attributes</w:t>
      </w:r>
      <w:r>
        <w:rPr>
          <w:rStyle w:val="NormalTok"/>
        </w:rPr>
        <w:t xml:space="preserve">(m)</w:t>
      </w:r>
    </w:p>
    <w:p>
      <w:pPr>
        <w:pStyle w:val="SourceCode"/>
      </w:pPr>
      <w:r>
        <w:rPr>
          <w:rStyle w:val="VerbatimChar"/>
        </w:rPr>
        <w:t xml:space="preserve">## $dim</w:t>
      </w:r>
      <w:r>
        <w:br/>
      </w:r>
      <w:r>
        <w:rPr>
          <w:rStyle w:val="VerbatimChar"/>
        </w:rPr>
        <w:t xml:space="preserve">## [1] 10  5</w:t>
      </w:r>
    </w:p>
    <w:p>
      <w:pPr>
        <w:pStyle w:val="FirstParagraph"/>
      </w:pPr>
      <w:r>
        <w:t xml:space="preserve">Las matrices se construyen por columna en R, de manera predeterminada. Es decir, después de especificar el número de columnas y filas, la matriz se construye hacia abajo y al terminar la última fila de la primer columna, sigue con la segunda columna.</w:t>
      </w:r>
    </w:p>
    <w:p>
      <w:pPr>
        <w:pStyle w:val="BodyText"/>
      </w:pPr>
      <w:r>
        <w:t xml:space="preserve">Ejercicio. Crea un vector de longitud 10. Escribe</w:t>
      </w:r>
      <w:r>
        <w:t xml:space="preserve"> </w:t>
      </w:r>
      <w:r>
        <w:rPr>
          <w:b/>
        </w:rPr>
        <w:t xml:space="preserve">matrix(x, y, nrow= ?, ncol=?)</w:t>
      </w:r>
      <w:r>
        <w:t xml:space="preserve"> </w:t>
      </w:r>
      <w:r>
        <w:t xml:space="preserve">con los valores adecuados.</w:t>
      </w:r>
    </w:p>
    <w:p>
      <w:pPr>
        <w:pStyle w:val="SourceCode"/>
      </w:pPr>
      <w:r>
        <w:rPr>
          <w:rStyle w:val="CommentTok"/>
        </w:rPr>
        <w:t xml:space="preserve">#Tu código va aquí</w:t>
      </w:r>
    </w:p>
    <w:p>
      <w:pPr>
        <w:pStyle w:val="FirstParagraph"/>
      </w:pPr>
      <w:r>
        <w:t xml:space="preserve">Ejercicio. Copia el código del vector que definiste anteriormente y haz con él una matriz de 4 columnas. Repite el ejercicio con una matriz de 3 columnas</w:t>
      </w:r>
    </w:p>
    <w:p>
      <w:pPr>
        <w:pStyle w:val="SourceCode"/>
      </w:pPr>
      <w:r>
        <w:rPr>
          <w:rStyle w:val="CommentTok"/>
        </w:rPr>
        <w:t xml:space="preserve">#Tu código va aquí</w:t>
      </w:r>
    </w:p>
    <w:p>
      <w:pPr>
        <w:pStyle w:val="FirstParagraph"/>
      </w:pPr>
      <w:r>
        <w:t xml:space="preserve">Una segunda forma de crear una matriz es añadiéndole el atributo de dimensión a un vector.</w:t>
      </w:r>
    </w:p>
    <w:p>
      <w:pPr>
        <w:pStyle w:val="SourceCode"/>
      </w:pPr>
      <w:r>
        <w:rPr>
          <w:rStyle w:val="NormalTok"/>
        </w:rPr>
        <w:t xml:space="preserve">m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dim</w:t>
      </w:r>
      <w:r>
        <w:rPr>
          <w:rStyle w:val="NormalTok"/>
        </w:rPr>
        <w:t xml:space="preserve">(m)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p>
    <w:p>
      <w:pPr>
        <w:pStyle w:val="FirstParagraph"/>
      </w:pPr>
      <w:r>
        <w:t xml:space="preserve">Ejercicio. ¿Cuál es la diferencia entre los dos objetos del siguiente código?</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NormalTok"/>
        </w:rPr>
        <w:t xml:space="preserve">y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dim</w:t>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x</w:t>
      </w:r>
    </w:p>
    <w:p>
      <w:pPr>
        <w:pStyle w:val="SourceCode"/>
      </w:pPr>
      <w:r>
        <w:rPr>
          <w:rStyle w:val="VerbatimChar"/>
        </w:rPr>
        <w:t xml:space="preserve">##  [1]  1  2  3  4  5  6  7  8  9 10</w:t>
      </w:r>
    </w:p>
    <w:p>
      <w:pPr>
        <w:pStyle w:val="SourceCode"/>
      </w:pPr>
      <w:r>
        <w:rPr>
          <w:rStyle w:val="NormalTok"/>
        </w:rPr>
        <w:t xml:space="preserve">y</w:t>
      </w:r>
    </w:p>
    <w:p>
      <w:pPr>
        <w:pStyle w:val="SourceCode"/>
      </w:pPr>
      <w:r>
        <w:rPr>
          <w:rStyle w:val="VerbatimChar"/>
        </w:rPr>
        <w:t xml:space="preserve">##      [,1] [,2] [,3] [,4] [,5] [,6] [,7] [,8] [,9] [,10]</w:t>
      </w:r>
      <w:r>
        <w:br/>
      </w:r>
      <w:r>
        <w:rPr>
          <w:rStyle w:val="VerbatimChar"/>
        </w:rPr>
        <w:t xml:space="preserve">## [1,]    1    2    3    4    5    6    7    8    9    10</w:t>
      </w:r>
    </w:p>
    <w:p>
      <w:pPr>
        <w:pStyle w:val="FirstParagraph"/>
      </w:pPr>
      <w:r>
        <w:t xml:space="preserve">Una tercera forma que tenemos para construir matrices es usando las funciones</w:t>
      </w:r>
      <w:r>
        <w:t xml:space="preserve"> </w:t>
      </w:r>
      <w:r>
        <w:rPr>
          <w:b/>
        </w:rPr>
        <w:t xml:space="preserve">rbind()</w:t>
      </w:r>
      <w:r>
        <w:t xml:space="preserve"> </w:t>
      </w:r>
      <w:r>
        <w:t xml:space="preserve">y</w:t>
      </w:r>
      <w:r>
        <w:t xml:space="preserve"> </w:t>
      </w:r>
      <w:r>
        <w:rPr>
          <w:b/>
        </w:rPr>
        <w:t xml:space="preserve">cbind()</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NormalTok"/>
        </w:rPr>
        <w:t xml:space="preserve">y &lt;-</w:t>
      </w:r>
      <w:r>
        <w:rPr>
          <w:rStyle w:val="StringTok"/>
        </w:rPr>
        <w:t xml:space="preserve"> </w:t>
      </w:r>
      <w:r>
        <w:rPr>
          <w:rStyle w:val="DecValTok"/>
        </w:rPr>
        <w:t xml:space="preserve">100</w:t>
      </w:r>
      <w:r>
        <w:rPr>
          <w:rStyle w:val="OperatorTok"/>
        </w:rPr>
        <w:t xml:space="preserve">:</w:t>
      </w:r>
      <w:r>
        <w:rPr>
          <w:rStyle w:val="DecValTok"/>
        </w:rPr>
        <w:t xml:space="preserve">109</w:t>
      </w:r>
      <w:r>
        <w:br/>
      </w:r>
      <w:r>
        <w:rPr>
          <w:rStyle w:val="KeywordTok"/>
        </w:rPr>
        <w:t xml:space="preserve">cbind</w:t>
      </w:r>
      <w:r>
        <w:rPr>
          <w:rStyle w:val="NormalTok"/>
        </w:rPr>
        <w:t xml:space="preserve">(x,y)</w:t>
      </w:r>
    </w:p>
    <w:p>
      <w:pPr>
        <w:pStyle w:val="SourceCode"/>
      </w:pPr>
      <w:r>
        <w:rPr>
          <w:rStyle w:val="VerbatimChar"/>
        </w:rPr>
        <w:t xml:space="preserve">##        x   y</w:t>
      </w:r>
      <w:r>
        <w:br/>
      </w:r>
      <w:r>
        <w:rPr>
          <w:rStyle w:val="VerbatimChar"/>
        </w:rPr>
        <w:t xml:space="preserve">##  [1,]  1 100</w:t>
      </w:r>
      <w:r>
        <w:br/>
      </w:r>
      <w:r>
        <w:rPr>
          <w:rStyle w:val="VerbatimChar"/>
        </w:rPr>
        <w:t xml:space="preserve">##  [2,]  2 101</w:t>
      </w:r>
      <w:r>
        <w:br/>
      </w:r>
      <w:r>
        <w:rPr>
          <w:rStyle w:val="VerbatimChar"/>
        </w:rPr>
        <w:t xml:space="preserve">##  [3,]  3 102</w:t>
      </w:r>
      <w:r>
        <w:br/>
      </w:r>
      <w:r>
        <w:rPr>
          <w:rStyle w:val="VerbatimChar"/>
        </w:rPr>
        <w:t xml:space="preserve">##  [4,]  4 103</w:t>
      </w:r>
      <w:r>
        <w:br/>
      </w:r>
      <w:r>
        <w:rPr>
          <w:rStyle w:val="VerbatimChar"/>
        </w:rPr>
        <w:t xml:space="preserve">##  [5,]  5 104</w:t>
      </w:r>
      <w:r>
        <w:br/>
      </w:r>
      <w:r>
        <w:rPr>
          <w:rStyle w:val="VerbatimChar"/>
        </w:rPr>
        <w:t xml:space="preserve">##  [6,]  6 105</w:t>
      </w:r>
      <w:r>
        <w:br/>
      </w:r>
      <w:r>
        <w:rPr>
          <w:rStyle w:val="VerbatimChar"/>
        </w:rPr>
        <w:t xml:space="preserve">##  [7,]  7 106</w:t>
      </w:r>
      <w:r>
        <w:br/>
      </w:r>
      <w:r>
        <w:rPr>
          <w:rStyle w:val="VerbatimChar"/>
        </w:rPr>
        <w:t xml:space="preserve">##  [8,]  8 107</w:t>
      </w:r>
      <w:r>
        <w:br/>
      </w:r>
      <w:r>
        <w:rPr>
          <w:rStyle w:val="VerbatimChar"/>
        </w:rPr>
        <w:t xml:space="preserve">##  [9,]  9 108</w:t>
      </w:r>
      <w:r>
        <w:br/>
      </w:r>
      <w:r>
        <w:rPr>
          <w:rStyle w:val="VerbatimChar"/>
        </w:rPr>
        <w:t xml:space="preserve">## [10,] 10 109</w:t>
      </w:r>
    </w:p>
    <w:p>
      <w:pPr>
        <w:pStyle w:val="SourceCode"/>
      </w:pPr>
      <w:r>
        <w:rPr>
          <w:rStyle w:val="KeywordTok"/>
        </w:rPr>
        <w:t xml:space="preserve">rbind</w:t>
      </w:r>
      <w:r>
        <w:rPr>
          <w:rStyle w:val="NormalTok"/>
        </w:rPr>
        <w:t xml:space="preserve">(x,y)</w:t>
      </w:r>
    </w:p>
    <w:p>
      <w:pPr>
        <w:pStyle w:val="SourceCode"/>
      </w:pPr>
      <w:r>
        <w:rPr>
          <w:rStyle w:val="VerbatimChar"/>
        </w:rPr>
        <w:t xml:space="preserve">##   [,1] [,2] [,3] [,4] [,5] [,6] [,7] [,8] [,9] [,10]</w:t>
      </w:r>
      <w:r>
        <w:br/>
      </w:r>
      <w:r>
        <w:rPr>
          <w:rStyle w:val="VerbatimChar"/>
        </w:rPr>
        <w:t xml:space="preserve">## x    1    2    3    4    5    6    7    8    9    10</w:t>
      </w:r>
      <w:r>
        <w:br/>
      </w:r>
      <w:r>
        <w:rPr>
          <w:rStyle w:val="VerbatimChar"/>
        </w:rPr>
        <w:t xml:space="preserve">## y  100  101  102  103  104  105  106  107  108   109</w:t>
      </w:r>
    </w:p>
    <w:p>
      <w:pPr>
        <w:pStyle w:val="Heading2"/>
      </w:pPr>
      <w:bookmarkStart w:id="29" w:name="factores"/>
      <w:r>
        <w:t xml:space="preserve">Factores</w:t>
      </w:r>
      <w:bookmarkEnd w:id="29"/>
    </w:p>
    <w:p>
      <w:pPr>
        <w:pStyle w:val="FirstParagraph"/>
      </w:pPr>
      <w:r>
        <w:t xml:space="preserve">Se utilizan para representar variables categóricas. Por lo general no las usaremos tanto en este curso, pero es bueno que las conozcan.</w:t>
      </w:r>
    </w:p>
    <w:p>
      <w:pPr>
        <w:pStyle w:val="SourceCode"/>
      </w:pPr>
      <w:r>
        <w:rPr>
          <w:rStyle w:val="NormalTok"/>
        </w:rPr>
        <w:t xml:space="preserve">x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"hombre"</w:t>
      </w:r>
      <w:r>
        <w:rPr>
          <w:rStyle w:val="NormalTok"/>
        </w:rPr>
        <w:t xml:space="preserve">, </w:t>
      </w:r>
      <w:r>
        <w:rPr>
          <w:rStyle w:val="StringTok"/>
        </w:rPr>
        <w:t xml:space="preserve">"mujer"</w:t>
      </w:r>
      <w:r>
        <w:rPr>
          <w:rStyle w:val="NormalTok"/>
        </w:rPr>
        <w:t xml:space="preserve">, </w:t>
      </w:r>
      <w:r>
        <w:rPr>
          <w:rStyle w:val="StringTok"/>
        </w:rPr>
        <w:t xml:space="preserve">"hombre"</w:t>
      </w:r>
      <w:r>
        <w:rPr>
          <w:rStyle w:val="NormalTok"/>
        </w:rPr>
        <w:t xml:space="preserve">, </w:t>
      </w:r>
      <w:r>
        <w:rPr>
          <w:rStyle w:val="StringTok"/>
        </w:rPr>
        <w:t xml:space="preserve">"mujer"</w:t>
      </w:r>
      <w:r>
        <w:rPr>
          <w:rStyle w:val="NormalTok"/>
        </w:rPr>
        <w:t xml:space="preserve">, </w:t>
      </w:r>
      <w:r>
        <w:rPr>
          <w:rStyle w:val="StringTok"/>
        </w:rPr>
        <w:t xml:space="preserve">"hombre"</w:t>
      </w:r>
      <w:r>
        <w:rPr>
          <w:rStyle w:val="NormalTok"/>
        </w:rPr>
        <w:t xml:space="preserve">))</w:t>
      </w:r>
      <w:r>
        <w:br/>
      </w:r>
      <w:r>
        <w:rPr>
          <w:rStyle w:val="NormalTok"/>
        </w:rPr>
        <w:t xml:space="preserve">x</w:t>
      </w:r>
    </w:p>
    <w:p>
      <w:pPr>
        <w:pStyle w:val="SourceCode"/>
      </w:pPr>
      <w:r>
        <w:rPr>
          <w:rStyle w:val="VerbatimChar"/>
        </w:rPr>
        <w:t xml:space="preserve">## [1] hombre mujer  hombre mujer  hombre</w:t>
      </w:r>
      <w:r>
        <w:br/>
      </w:r>
      <w:r>
        <w:rPr>
          <w:rStyle w:val="VerbatimChar"/>
        </w:rPr>
        <w:t xml:space="preserve">## Levels: hombre mujer</w:t>
      </w:r>
    </w:p>
    <w:p>
      <w:pPr>
        <w:pStyle w:val="SourceCode"/>
      </w:pPr>
      <w:r>
        <w:rPr>
          <w:rStyle w:val="KeywordTok"/>
        </w:rPr>
        <w:t xml:space="preserve">table</w:t>
      </w:r>
      <w:r>
        <w:rPr>
          <w:rStyle w:val="NormalTok"/>
        </w:rPr>
        <w:t xml:space="preserve">(x) </w:t>
      </w:r>
    </w:p>
    <w:p>
      <w:pPr>
        <w:pStyle w:val="SourceCode"/>
      </w:pPr>
      <w:r>
        <w:rPr>
          <w:rStyle w:val="VerbatimChar"/>
        </w:rPr>
        <w:t xml:space="preserve">## x</w:t>
      </w:r>
      <w:r>
        <w:br/>
      </w:r>
      <w:r>
        <w:rPr>
          <w:rStyle w:val="VerbatimChar"/>
        </w:rPr>
        <w:t xml:space="preserve">## hombre  mujer </w:t>
      </w:r>
      <w:r>
        <w:br/>
      </w:r>
      <w:r>
        <w:rPr>
          <w:rStyle w:val="VerbatimChar"/>
        </w:rPr>
        <w:t xml:space="preserve">##      3      2</w:t>
      </w:r>
    </w:p>
    <w:p>
      <w:pPr>
        <w:pStyle w:val="SourceCode"/>
      </w:pPr>
      <w:r>
        <w:rPr>
          <w:rStyle w:val="KeywordTok"/>
        </w:rPr>
        <w:t xml:space="preserve">unclass</w:t>
      </w:r>
      <w:r>
        <w:rPr>
          <w:rStyle w:val="NormalTok"/>
        </w:rPr>
        <w:t xml:space="preserve">(x)</w:t>
      </w:r>
    </w:p>
    <w:p>
      <w:pPr>
        <w:pStyle w:val="SourceCode"/>
      </w:pPr>
      <w:r>
        <w:rPr>
          <w:rStyle w:val="VerbatimChar"/>
        </w:rPr>
        <w:t xml:space="preserve">## [1] 1 2 1 2 1</w:t>
      </w:r>
      <w:r>
        <w:br/>
      </w:r>
      <w:r>
        <w:rPr>
          <w:rStyle w:val="VerbatimChar"/>
        </w:rPr>
        <w:t xml:space="preserve">## attr(,"levels")</w:t>
      </w:r>
      <w:r>
        <w:br/>
      </w:r>
      <w:r>
        <w:rPr>
          <w:rStyle w:val="VerbatimChar"/>
        </w:rPr>
        <w:t xml:space="preserve">## [1] "hombre" "mujer"</w:t>
      </w:r>
    </w:p>
    <w:p>
      <w:pPr>
        <w:pStyle w:val="Heading2"/>
      </w:pPr>
      <w:bookmarkStart w:id="30" w:name="data-frames"/>
      <w:r>
        <w:t xml:space="preserve">Data Frames</w:t>
      </w:r>
      <w:bookmarkEnd w:id="30"/>
    </w:p>
    <w:p>
      <w:pPr>
        <w:pStyle w:val="FirstParagraph"/>
      </w:pPr>
      <w:r>
        <w:t xml:space="preserve">Son un tipo especial de lista y se suelen usar en conjunción con archivos del tipo de Excel (filas y columnas de la misma longitud).</w:t>
      </w:r>
      <w:r>
        <w:t xml:space="preserve"> </w:t>
      </w:r>
      <w:r>
        <w:rPr>
          <w:b/>
        </w:rPr>
        <w:t xml:space="preserve">A diferencia de las matrices, los data frames pueden estar formados por datos de tipo diferente</w:t>
      </w:r>
      <w:r>
        <w:t xml:space="preserve">.</w:t>
      </w:r>
    </w:p>
    <w:p>
      <w:pPr>
        <w:pStyle w:val="Compact"/>
        <w:numPr>
          <w:numId w:val="1002"/>
          <w:ilvl w:val="0"/>
        </w:numPr>
      </w:pPr>
      <w:r>
        <w:t xml:space="preserve">Usualmente se crean usando las funciones read.csv() o read.table()</w:t>
      </w:r>
      <w:r>
        <w:br/>
      </w:r>
    </w:p>
    <w:p>
      <w:pPr>
        <w:pStyle w:val="Compact"/>
        <w:numPr>
          <w:numId w:val="1002"/>
          <w:ilvl w:val="0"/>
        </w:numPr>
      </w:pPr>
      <w:r>
        <w:t xml:space="preserve">Tienen un atributo especial llamado row.names()</w:t>
      </w:r>
      <w:r>
        <w:br/>
      </w:r>
    </w:p>
    <w:p>
      <w:pPr>
        <w:pStyle w:val="Compact"/>
        <w:numPr>
          <w:numId w:val="1002"/>
          <w:ilvl w:val="0"/>
        </w:numPr>
      </w:pPr>
      <w:r>
        <w:t xml:space="preserve">Con la función data.matrix() se puede convertir un data frame a una matriz</w:t>
      </w:r>
    </w:p>
    <w:p>
      <w:pPr>
        <w:pStyle w:val="SourceCode"/>
      </w:pPr>
      <w:r>
        <w:rPr>
          <w:rStyle w:val="KeywordTok"/>
        </w:rPr>
        <w:t xml:space="preserve">data</w:t>
      </w:r>
      <w:r>
        <w:rPr>
          <w:rStyle w:val="NormalTok"/>
        </w:rPr>
        <w:t xml:space="preserve">(</w:t>
      </w:r>
      <w:r>
        <w:rPr>
          <w:rStyle w:val="StringTok"/>
        </w:rPr>
        <w:t xml:space="preserve">"PlantGrowth"</w:t>
      </w:r>
      <w:r>
        <w:rPr>
          <w:rStyle w:val="NormalTok"/>
        </w:rPr>
        <w:t xml:space="preserve">)</w:t>
      </w:r>
      <w:r>
        <w:br/>
      </w:r>
      <w:r>
        <w:rPr>
          <w:rStyle w:val="CommentTok"/>
        </w:rPr>
        <w:t xml:space="preserve"># force(PlantGrowth) si no carga</w:t>
      </w:r>
      <w:r>
        <w:br/>
      </w:r>
      <w:r>
        <w:rPr>
          <w:rStyle w:val="KeywordTok"/>
        </w:rPr>
        <w:t xml:space="preserve">class</w:t>
      </w:r>
      <w:r>
        <w:rPr>
          <w:rStyle w:val="NormalTok"/>
        </w:rPr>
        <w:t xml:space="preserve">(PlantGrowth</w:t>
      </w:r>
      <w:r>
        <w:rPr>
          <w:rStyle w:val="OperatorTok"/>
        </w:rPr>
        <w:t xml:space="preserve">$</w:t>
      </w:r>
      <w:r>
        <w:rPr>
          <w:rStyle w:val="NormalTok"/>
        </w:rPr>
        <w:t xml:space="preserve">weight)</w:t>
      </w:r>
    </w:p>
    <w:p>
      <w:pPr>
        <w:pStyle w:val="SourceCode"/>
      </w:pPr>
      <w:r>
        <w:rPr>
          <w:rStyle w:val="VerbatimChar"/>
        </w:rPr>
        <w:t xml:space="preserve">## [1] "numeric"</w:t>
      </w:r>
    </w:p>
    <w:p>
      <w:pPr>
        <w:pStyle w:val="SourceCode"/>
      </w:pPr>
      <w:r>
        <w:rPr>
          <w:rStyle w:val="KeywordTok"/>
        </w:rPr>
        <w:t xml:space="preserve">class</w:t>
      </w:r>
      <w:r>
        <w:rPr>
          <w:rStyle w:val="NormalTok"/>
        </w:rPr>
        <w:t xml:space="preserve">(PlantGrowth</w:t>
      </w:r>
      <w:r>
        <w:rPr>
          <w:rStyle w:val="OperatorTok"/>
        </w:rPr>
        <w:t xml:space="preserve">$</w:t>
      </w:r>
      <w:r>
        <w:rPr>
          <w:rStyle w:val="NormalTok"/>
        </w:rPr>
        <w:t xml:space="preserve">group)</w:t>
      </w:r>
    </w:p>
    <w:p>
      <w:pPr>
        <w:pStyle w:val="SourceCode"/>
      </w:pPr>
      <w:r>
        <w:rPr>
          <w:rStyle w:val="VerbatimChar"/>
        </w:rPr>
        <w:t xml:space="preserve">## [1] "factor"</w:t>
      </w:r>
    </w:p>
    <w:p>
      <w:pPr>
        <w:pStyle w:val="SourceCode"/>
      </w:pPr>
      <w:r>
        <w:rPr>
          <w:rStyle w:val="NormalTok"/>
        </w:rPr>
        <w:t xml:space="preserve">x &lt;-</w:t>
      </w:r>
      <w:r>
        <w:rPr>
          <w:rStyle w:val="StringTok"/>
        </w:rPr>
        <w:t xml:space="preserve"> </w:t>
      </w:r>
      <w:r>
        <w:rPr>
          <w:rStyle w:val="KeywordTok"/>
        </w:rPr>
        <w:t xml:space="preserve">data.frame</w:t>
      </w:r>
      <w:r>
        <w:rPr>
          <w:rStyle w:val="NormalTok"/>
        </w:rPr>
        <w:t xml:space="preserve">(</w:t>
      </w:r>
      <w:r>
        <w:rPr>
          <w:rStyle w:val="DataTypeTok"/>
        </w:rPr>
        <w:t xml:space="preserve">peras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manzanas =</w:t>
      </w:r>
      <w:r>
        <w:rPr>
          <w:rStyle w:val="NormalTok"/>
        </w:rPr>
        <w:t xml:space="preserve"> </w:t>
      </w:r>
      <w:r>
        <w:rPr>
          <w:rStyle w:val="KeywordTok"/>
        </w:rPr>
        <w:t xml:space="preserve">c</w:t>
      </w:r>
      <w:r>
        <w:rPr>
          <w:rStyle w:val="NormalTok"/>
        </w:rPr>
        <w:t xml:space="preserve">(T, T, F, F))</w:t>
      </w:r>
    </w:p>
    <w:p>
      <w:pPr>
        <w:pStyle w:val="FirstParagraph"/>
      </w:pPr>
      <w:r>
        <w:t xml:space="preserve">Ejercicio. Si quieres repasar lo que vimos, haz los ejercicios 1, 3, 4 de swirl.</w:t>
      </w:r>
      <w:r>
        <w:br/>
      </w:r>
      <w:r>
        <w:t xml:space="preserve">Ejercicio. Haz los ejercicios 6, 7 y 8 de swirl.</w:t>
      </w:r>
    </w:p>
    <w:p>
      <w:pPr>
        <w:pStyle w:val="Heading2"/>
      </w:pPr>
      <w:bookmarkStart w:id="31" w:name="nombrar"/>
      <w:r>
        <w:t xml:space="preserve">Nombrar</w:t>
      </w:r>
      <w:bookmarkEnd w:id="31"/>
    </w:p>
    <w:p>
      <w:pPr>
        <w:pStyle w:val="FirstParagraph"/>
      </w:pPr>
      <w:r>
        <w:t xml:space="preserve">Una forma de añadir nombres a las matrices o data frames es con la función</w:t>
      </w:r>
      <w:r>
        <w:t xml:space="preserve"> </w:t>
      </w:r>
      <w:r>
        <w:rPr>
          <w:b/>
        </w:rPr>
        <w:t xml:space="preserve">colnames()</w:t>
      </w:r>
      <w:r>
        <w:t xml:space="preserve">. Ésta se utiliza para dar un vector de nombres al atributo de nombre de columnas.</w:t>
      </w:r>
    </w:p>
    <w:p>
      <w:pPr>
        <w:pStyle w:val="SourceCode"/>
      </w:pPr>
      <w:r>
        <w:rPr>
          <w:rStyle w:val="NormalTok"/>
        </w:rPr>
        <w:t xml:space="preserve">matriz &lt;-</w:t>
      </w:r>
      <w:r>
        <w:rPr>
          <w:rStyle w:val="StringTok"/>
        </w:rPr>
        <w:t xml:space="preserve"> </w:t>
      </w:r>
      <w:r>
        <w:rPr>
          <w:rStyle w:val="KeywordTok"/>
        </w:rPr>
        <w:t xml:space="preserve">matrix</w:t>
      </w:r>
      <w:r>
        <w:rPr>
          <w:rStyle w:val="NormalTok"/>
        </w:rPr>
        <w:t xml:space="preserve">(</w:t>
      </w:r>
      <w:r>
        <w:rPr>
          <w:rStyle w:val="KeywordTok"/>
        </w:rPr>
        <w:t xml:space="preserve">sample</w:t>
      </w:r>
      <w:r>
        <w:rPr>
          <w:rStyle w:val="NormalTok"/>
        </w:rPr>
        <w:t xml:space="preserve">(</w:t>
      </w:r>
      <w:r>
        <w:rPr>
          <w:rStyle w:val="DecValTok"/>
        </w:rPr>
        <w:t xml:space="preserve">30</w:t>
      </w:r>
      <w:r>
        <w:rPr>
          <w:rStyle w:val="NormalTok"/>
        </w:rPr>
        <w:t xml:space="preserve">), </w:t>
      </w:r>
      <w:r>
        <w:rPr>
          <w:rStyle w:val="DataTypeTok"/>
        </w:rPr>
        <w:t xml:space="preserve">ncol =</w:t>
      </w:r>
      <w:r>
        <w:rPr>
          <w:rStyle w:val="NormalTok"/>
        </w:rPr>
        <w:t xml:space="preserve"> </w:t>
      </w:r>
      <w:r>
        <w:rPr>
          <w:rStyle w:val="DecValTok"/>
        </w:rPr>
        <w:t xml:space="preserve">6</w:t>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w:t>
      </w:r>
      <w:r>
        <w:br/>
      </w:r>
      <w:r>
        <w:rPr>
          <w:rStyle w:val="NormalTok"/>
        </w:rPr>
        <w:t xml:space="preserve">observaciones &lt;-</w:t>
      </w:r>
      <w:r>
        <w:rPr>
          <w:rStyle w:val="StringTok"/>
        </w:rPr>
        <w:t xml:space="preserve"> </w:t>
      </w:r>
      <w:r>
        <w:rPr>
          <w:rStyle w:val="KeywordTok"/>
        </w:rPr>
        <w:t xml:space="preserve">c</w:t>
      </w:r>
      <w:r>
        <w:rPr>
          <w:rStyle w:val="NormalTok"/>
        </w:rPr>
        <w:t xml:space="preserve">(</w:t>
      </w:r>
      <w:r>
        <w:rPr>
          <w:rStyle w:val="StringTok"/>
        </w:rPr>
        <w:t xml:space="preserve">"peso"</w:t>
      </w:r>
      <w:r>
        <w:rPr>
          <w:rStyle w:val="NormalTok"/>
        </w:rPr>
        <w:t xml:space="preserve">,</w:t>
      </w:r>
      <w:r>
        <w:rPr>
          <w:rStyle w:val="StringTok"/>
        </w:rPr>
        <w:t xml:space="preserve">"altura"</w:t>
      </w:r>
      <w:r>
        <w:rPr>
          <w:rStyle w:val="NormalTok"/>
        </w:rPr>
        <w:t xml:space="preserve">, </w:t>
      </w:r>
      <w:r>
        <w:rPr>
          <w:rStyle w:val="StringTok"/>
        </w:rPr>
        <w:t xml:space="preserve">"gr"</w:t>
      </w:r>
      <w:r>
        <w:rPr>
          <w:rStyle w:val="NormalTok"/>
        </w:rPr>
        <w:t xml:space="preserve">, </w:t>
      </w:r>
      <w:r>
        <w:rPr>
          <w:rStyle w:val="StringTok"/>
        </w:rPr>
        <w:t xml:space="preserve">"edad"</w:t>
      </w:r>
      <w:r>
        <w:rPr>
          <w:rStyle w:val="NormalTok"/>
        </w:rPr>
        <w:t xml:space="preserve">, </w:t>
      </w:r>
      <w:r>
        <w:rPr>
          <w:rStyle w:val="StringTok"/>
        </w:rPr>
        <w:t xml:space="preserve">"dientes"</w:t>
      </w:r>
      <w:r>
        <w:rPr>
          <w:rStyle w:val="NormalTok"/>
        </w:rPr>
        <w:t xml:space="preserve">, </w:t>
      </w:r>
      <w:r>
        <w:rPr>
          <w:rStyle w:val="StringTok"/>
        </w:rPr>
        <w:t xml:space="preserve">"extremidades"</w:t>
      </w:r>
      <w:r>
        <w:rPr>
          <w:rStyle w:val="NormalTok"/>
        </w:rPr>
        <w:t xml:space="preserve">)</w:t>
      </w:r>
      <w:r>
        <w:br/>
      </w:r>
      <w:r>
        <w:rPr>
          <w:rStyle w:val="KeywordTok"/>
        </w:rPr>
        <w:t xml:space="preserve">colnames</w:t>
      </w:r>
      <w:r>
        <w:rPr>
          <w:rStyle w:val="NormalTok"/>
        </w:rPr>
        <w:t xml:space="preserve">(matriz) &lt;-</w:t>
      </w:r>
      <w:r>
        <w:rPr>
          <w:rStyle w:val="StringTok"/>
        </w:rPr>
        <w:t xml:space="preserve"> </w:t>
      </w:r>
      <w:r>
        <w:rPr>
          <w:rStyle w:val="NormalTok"/>
        </w:rPr>
        <w:t xml:space="preserve">observaciones</w:t>
      </w:r>
      <w:r>
        <w:br/>
      </w:r>
      <w:r>
        <w:rPr>
          <w:rStyle w:val="NormalTok"/>
        </w:rPr>
        <w:t xml:space="preserve">matriz</w:t>
      </w:r>
    </w:p>
    <w:p>
      <w:pPr>
        <w:pStyle w:val="SourceCode"/>
      </w:pPr>
      <w:r>
        <w:rPr>
          <w:rStyle w:val="VerbatimChar"/>
        </w:rPr>
        <w:t xml:space="preserve">##      peso altura gr edad dientes extremidades</w:t>
      </w:r>
      <w:r>
        <w:br/>
      </w:r>
      <w:r>
        <w:rPr>
          <w:rStyle w:val="VerbatimChar"/>
        </w:rPr>
        <w:t xml:space="preserve">## [1,]   15      5 14   22       9            7</w:t>
      </w:r>
      <w:r>
        <w:br/>
      </w:r>
      <w:r>
        <w:rPr>
          <w:rStyle w:val="VerbatimChar"/>
        </w:rPr>
        <w:t xml:space="preserve">## [2,]    3     25 16   29       1            4</w:t>
      </w:r>
      <w:r>
        <w:br/>
      </w:r>
      <w:r>
        <w:rPr>
          <w:rStyle w:val="VerbatimChar"/>
        </w:rPr>
        <w:t xml:space="preserve">## [3,]    8     20 10   23      28           13</w:t>
      </w:r>
      <w:r>
        <w:br/>
      </w:r>
      <w:r>
        <w:rPr>
          <w:rStyle w:val="VerbatimChar"/>
        </w:rPr>
        <w:t xml:space="preserve">## [4,]   18     17 11   12      21           19</w:t>
      </w:r>
      <w:r>
        <w:br/>
      </w:r>
      <w:r>
        <w:rPr>
          <w:rStyle w:val="VerbatimChar"/>
        </w:rPr>
        <w:t xml:space="preserve">## [5,]   24      6 27   30      26            2</w:t>
      </w:r>
    </w:p>
    <w:p>
      <w:pPr>
        <w:pStyle w:val="FirstParagraph"/>
      </w:pPr>
      <w:r>
        <w:t xml:space="preserve">Para asignar nombres a las filas se puede usar la función</w:t>
      </w:r>
      <w:r>
        <w:t xml:space="preserve"> </w:t>
      </w:r>
      <w:r>
        <w:rPr>
          <w:b/>
        </w:rPr>
        <w:t xml:space="preserve">rownames()</w:t>
      </w:r>
      <w:r>
        <w:t xml:space="preserve"> </w:t>
      </w:r>
      <w:r>
        <w:t xml:space="preserve">y tiene la misma sintaxis que la anterior.</w:t>
      </w:r>
      <w:r>
        <w:br/>
      </w:r>
      <w:r>
        <w:t xml:space="preserve">Ejercicio. Usa la función rownames para nombrar los renglones de un data.frame.</w:t>
      </w:r>
    </w:p>
    <w:p>
      <w:pPr>
        <w:pStyle w:val="SourceCode"/>
      </w:pPr>
      <w:r>
        <w:rPr>
          <w:rStyle w:val="CommentTok"/>
        </w:rPr>
        <w:t xml:space="preserve">#Tu código va aquí.</w:t>
      </w:r>
    </w:p>
    <w:p>
      <w:pPr>
        <w:pStyle w:val="FirstParagraph"/>
      </w:pPr>
      <w:r>
        <w:t xml:space="preserve">Ejercicio. Buscar la ayuda de R y ver cómo se usa la función dimnames para nombrar una matriz.</w:t>
      </w:r>
    </w:p>
    <w:p>
      <w:pPr>
        <w:pStyle w:val="SourceCode"/>
      </w:pPr>
      <w:r>
        <w:rPr>
          <w:rStyle w:val="CommentTok"/>
        </w:rPr>
        <w:t xml:space="preserve">#Crea aquí tu matriz o data frame y nombralo con la función dimnames()</w:t>
      </w:r>
    </w:p>
    <w:p>
      <w:pPr>
        <w:pStyle w:val="FirstParagraph"/>
      </w:pPr>
      <w:r>
        <w:t xml:space="preserve">Ejercicio. Buscar la ayuda de R y ver cómo se puede establecer dimnames desde la definición de la matriz o data.frame.</w:t>
      </w:r>
    </w:p>
    <w:p>
      <w:pPr>
        <w:pStyle w:val="SourceCode"/>
      </w:pPr>
      <w:r>
        <w:rPr>
          <w:rStyle w:val="CommentTok"/>
        </w:rPr>
        <w:t xml:space="preserve">#Crea aquí tu matriz o data frame y nombralo usando sólo una función; es decir, hazlo con la función matrix o la función data.frame.</w:t>
      </w:r>
    </w:p>
    <w:p>
      <w:pPr>
        <w:pStyle w:val="FirstParagraph"/>
      </w:pPr>
      <w:r>
        <w:t xml:space="preserve">Ejercicio. Buscar la ayuda de R y ver cómo se puede establecer nombre usando la función</w:t>
      </w:r>
      <w:r>
        <w:t xml:space="preserve"> </w:t>
      </w:r>
      <w:r>
        <w:rPr>
          <w:b/>
        </w:rPr>
        <w:t xml:space="preserve">setnames()</w:t>
      </w:r>
      <w:r>
        <w:t xml:space="preserve">.</w:t>
      </w:r>
    </w:p>
    <w:p>
      <w:pPr>
        <w:pStyle w:val="SourceCode"/>
      </w:pPr>
      <w:r>
        <w:rPr>
          <w:rStyle w:val="CommentTok"/>
        </w:rPr>
        <w:t xml:space="preserve">#</w:t>
      </w:r>
    </w:p>
    <w:p>
      <w:pPr>
        <w:pStyle w:val="Heading2"/>
      </w:pPr>
      <w:bookmarkStart w:id="32" w:name="subconjuntos"/>
      <w:r>
        <w:t xml:space="preserve">Subconjuntos</w:t>
      </w:r>
      <w:bookmarkEnd w:id="32"/>
    </w:p>
    <w:p>
      <w:pPr>
        <w:pStyle w:val="FirstParagraph"/>
      </w:pPr>
      <w:r>
        <w:t xml:space="preserve">Para esta sección es importante complementar con los ejercicios de Subsetting del paquete Swirl.</w:t>
      </w:r>
      <w:r>
        <w:br/>
      </w:r>
      <w:r>
        <w:t xml:space="preserve">Hay tres símbolos que se pueden usar para acceder a la información de un objeto. Esto es importante cuando sólo queremos ciertos renglones o columnas de una matriz o de un data frame.</w:t>
      </w:r>
    </w:p>
    <w:p>
      <w:pPr>
        <w:pStyle w:val="BodyText"/>
      </w:pPr>
      <w:r>
        <w:t xml:space="preserve">El primer símbolo que podemos usar es</w:t>
      </w:r>
      <w:r>
        <w:t xml:space="preserve"> </w:t>
      </w:r>
      <w:r>
        <w:rPr>
          <w:b/>
        </w:rPr>
        <w:t xml:space="preserve">[]</w:t>
      </w:r>
      <w:r>
        <w:t xml:space="preserve">. Regresa objetos de la misma clase que el original. Pueden extraerse varios elementos usando este símbolo. La sintaxis es Objeto[loqueextraemos].</w:t>
      </w:r>
    </w:p>
    <w:p>
      <w:pPr>
        <w:pStyle w:val="SourceCode"/>
      </w:pPr>
      <w:r>
        <w:rPr>
          <w:rStyle w:val="CommentTok"/>
        </w:rPr>
        <w:t xml:space="preserve">#Corre el siguiente código para ver cómo se usa esta forma de tomar subconjuntos</w:t>
      </w:r>
      <w:r>
        <w:br/>
      </w:r>
      <w:r>
        <w:rPr>
          <w:rStyle w:val="NormalTok"/>
        </w:rPr>
        <w:t xml:space="preserve">matriz &lt;-</w:t>
      </w:r>
      <w:r>
        <w:rPr>
          <w:rStyle w:val="StringTok"/>
        </w:rPr>
        <w:t xml:space="preserve"> </w:t>
      </w:r>
      <w:r>
        <w:rPr>
          <w:rStyle w:val="KeywordTok"/>
        </w:rPr>
        <w:t xml:space="preserve">matrix</w:t>
      </w:r>
      <w:r>
        <w:rPr>
          <w:rStyle w:val="NormalTok"/>
        </w:rPr>
        <w:t xml:space="preserve">(</w:t>
      </w:r>
      <w:r>
        <w:rPr>
          <w:rStyle w:val="KeywordTok"/>
        </w:rPr>
        <w:t xml:space="preserve">sample</w:t>
      </w:r>
      <w:r>
        <w:rPr>
          <w:rStyle w:val="NormalTok"/>
        </w:rPr>
        <w:t xml:space="preserve">(</w:t>
      </w:r>
      <w:r>
        <w:rPr>
          <w:rStyle w:val="DecValTok"/>
        </w:rPr>
        <w:t xml:space="preserve">30</w:t>
      </w:r>
      <w:r>
        <w:rPr>
          <w:rStyle w:val="NormalTok"/>
        </w:rPr>
        <w:t xml:space="preserve">), </w:t>
      </w:r>
      <w:r>
        <w:rPr>
          <w:rStyle w:val="DataTypeTok"/>
        </w:rPr>
        <w:t xml:space="preserve">ncol =</w:t>
      </w:r>
      <w:r>
        <w:rPr>
          <w:rStyle w:val="NormalTok"/>
        </w:rPr>
        <w:t xml:space="preserve"> </w:t>
      </w:r>
      <w:r>
        <w:rPr>
          <w:rStyle w:val="DecValTok"/>
        </w:rPr>
        <w:t xml:space="preserve">6</w:t>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w:t>
      </w:r>
      <w:r>
        <w:br/>
      </w:r>
      <w:r>
        <w:rPr>
          <w:rStyle w:val="NormalTok"/>
        </w:rPr>
        <w:t xml:space="preserve">observaciones &lt;-</w:t>
      </w:r>
      <w:r>
        <w:rPr>
          <w:rStyle w:val="StringTok"/>
        </w:rPr>
        <w:t xml:space="preserve"> </w:t>
      </w:r>
      <w:r>
        <w:rPr>
          <w:rStyle w:val="KeywordTok"/>
        </w:rPr>
        <w:t xml:space="preserve">c</w:t>
      </w:r>
      <w:r>
        <w:rPr>
          <w:rStyle w:val="NormalTok"/>
        </w:rPr>
        <w:t xml:space="preserve">(</w:t>
      </w:r>
      <w:r>
        <w:rPr>
          <w:rStyle w:val="StringTok"/>
        </w:rPr>
        <w:t xml:space="preserve">"peso"</w:t>
      </w:r>
      <w:r>
        <w:rPr>
          <w:rStyle w:val="NormalTok"/>
        </w:rPr>
        <w:t xml:space="preserve">,</w:t>
      </w:r>
      <w:r>
        <w:rPr>
          <w:rStyle w:val="StringTok"/>
        </w:rPr>
        <w:t xml:space="preserve">"altura"</w:t>
      </w:r>
      <w:r>
        <w:rPr>
          <w:rStyle w:val="NormalTok"/>
        </w:rPr>
        <w:t xml:space="preserve">, </w:t>
      </w:r>
      <w:r>
        <w:rPr>
          <w:rStyle w:val="StringTok"/>
        </w:rPr>
        <w:t xml:space="preserve">"gr"</w:t>
      </w:r>
      <w:r>
        <w:rPr>
          <w:rStyle w:val="NormalTok"/>
        </w:rPr>
        <w:t xml:space="preserve">, </w:t>
      </w:r>
      <w:r>
        <w:rPr>
          <w:rStyle w:val="StringTok"/>
        </w:rPr>
        <w:t xml:space="preserve">"edad"</w:t>
      </w:r>
      <w:r>
        <w:rPr>
          <w:rStyle w:val="NormalTok"/>
        </w:rPr>
        <w:t xml:space="preserve">, </w:t>
      </w:r>
      <w:r>
        <w:rPr>
          <w:rStyle w:val="StringTok"/>
        </w:rPr>
        <w:t xml:space="preserve">"dientes"</w:t>
      </w:r>
      <w:r>
        <w:rPr>
          <w:rStyle w:val="NormalTok"/>
        </w:rPr>
        <w:t xml:space="preserve">, </w:t>
      </w:r>
      <w:r>
        <w:rPr>
          <w:rStyle w:val="StringTok"/>
        </w:rPr>
        <w:t xml:space="preserve">"extremidades"</w:t>
      </w:r>
      <w:r>
        <w:rPr>
          <w:rStyle w:val="NormalTok"/>
        </w:rPr>
        <w:t xml:space="preserve">)</w:t>
      </w:r>
      <w:r>
        <w:br/>
      </w:r>
      <w:r>
        <w:rPr>
          <w:rStyle w:val="KeywordTok"/>
        </w:rPr>
        <w:t xml:space="preserve">colnames</w:t>
      </w:r>
      <w:r>
        <w:rPr>
          <w:rStyle w:val="NormalTok"/>
        </w:rPr>
        <w:t xml:space="preserve">(matriz) &lt;-</w:t>
      </w:r>
      <w:r>
        <w:rPr>
          <w:rStyle w:val="StringTok"/>
        </w:rPr>
        <w:t xml:space="preserve"> </w:t>
      </w:r>
      <w:r>
        <w:rPr>
          <w:rStyle w:val="NormalTok"/>
        </w:rPr>
        <w:t xml:space="preserve">observaciones</w:t>
      </w:r>
      <w:r>
        <w:br/>
      </w:r>
      <w:r>
        <w:rPr>
          <w:rStyle w:val="NormalTok"/>
        </w:rPr>
        <w:t xml:space="preserve">matriz</w:t>
      </w:r>
    </w:p>
    <w:p>
      <w:pPr>
        <w:pStyle w:val="SourceCode"/>
      </w:pPr>
      <w:r>
        <w:rPr>
          <w:rStyle w:val="VerbatimChar"/>
        </w:rPr>
        <w:t xml:space="preserve">##      peso altura gr edad dientes extremidades</w:t>
      </w:r>
      <w:r>
        <w:br/>
      </w:r>
      <w:r>
        <w:rPr>
          <w:rStyle w:val="VerbatimChar"/>
        </w:rPr>
        <w:t xml:space="preserve">## [1,]   17     30 25   18       7           12</w:t>
      </w:r>
      <w:r>
        <w:br/>
      </w:r>
      <w:r>
        <w:rPr>
          <w:rStyle w:val="VerbatimChar"/>
        </w:rPr>
        <w:t xml:space="preserve">## [2,]   14     21  4    6      22           29</w:t>
      </w:r>
      <w:r>
        <w:br/>
      </w:r>
      <w:r>
        <w:rPr>
          <w:rStyle w:val="VerbatimChar"/>
        </w:rPr>
        <w:t xml:space="preserve">## [3,]    5     27 13    3      20            9</w:t>
      </w:r>
      <w:r>
        <w:br/>
      </w:r>
      <w:r>
        <w:rPr>
          <w:rStyle w:val="VerbatimChar"/>
        </w:rPr>
        <w:t xml:space="preserve">## [4,]   24     11 23   10       8           19</w:t>
      </w:r>
      <w:r>
        <w:br/>
      </w:r>
      <w:r>
        <w:rPr>
          <w:rStyle w:val="VerbatimChar"/>
        </w:rPr>
        <w:t xml:space="preserve">## [5,]    1     16 26    2      28           15</w:t>
      </w:r>
    </w:p>
    <w:p>
      <w:pPr>
        <w:pStyle w:val="SourceCode"/>
      </w:pPr>
      <w:r>
        <w:rPr>
          <w:rStyle w:val="NormalTok"/>
        </w:rPr>
        <w:t xml:space="preserve">matriz[</w:t>
      </w:r>
      <w:r>
        <w:rPr>
          <w:rStyle w:val="DecValTok"/>
        </w:rPr>
        <w:t xml:space="preserve">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dientes </w:t>
      </w:r>
      <w:r>
        <w:br/>
      </w:r>
      <w:r>
        <w:rPr>
          <w:rStyle w:val="VerbatimChar"/>
        </w:rPr>
        <w:t xml:space="preserve">##      22</w:t>
      </w:r>
    </w:p>
    <w:p>
      <w:pPr>
        <w:pStyle w:val="SourceCode"/>
      </w:pPr>
      <w:r>
        <w:rPr>
          <w:rStyle w:val="NormalTok"/>
        </w:rPr>
        <w:t xml:space="preserve">matriz[</w:t>
      </w:r>
      <w:r>
        <w:rPr>
          <w:rStyle w:val="DecValTok"/>
        </w:rPr>
        <w:t xml:space="preserve">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altura </w:t>
      </w:r>
      <w:r>
        <w:br/>
      </w:r>
      <w:r>
        <w:rPr>
          <w:rStyle w:val="VerbatimChar"/>
        </w:rPr>
        <w:t xml:space="preserve">##     16</w:t>
      </w:r>
    </w:p>
    <w:p>
      <w:pPr>
        <w:pStyle w:val="SourceCode"/>
      </w:pPr>
      <w:r>
        <w:rPr>
          <w:rStyle w:val="NormalTok"/>
        </w:rPr>
        <w:t xml:space="preserve">matriz[,</w:t>
      </w:r>
      <w:r>
        <w:rPr>
          <w:rStyle w:val="DecValTok"/>
        </w:rPr>
        <w:t xml:space="preserve">5</w:t>
      </w:r>
      <w:r>
        <w:rPr>
          <w:rStyle w:val="NormalTok"/>
        </w:rPr>
        <w:t xml:space="preserve">]</w:t>
      </w:r>
    </w:p>
    <w:p>
      <w:pPr>
        <w:pStyle w:val="SourceCode"/>
      </w:pPr>
      <w:r>
        <w:rPr>
          <w:rStyle w:val="VerbatimChar"/>
        </w:rPr>
        <w:t xml:space="preserve">## [1]  7 22 20  8 28</w:t>
      </w:r>
    </w:p>
    <w:p>
      <w:pPr>
        <w:pStyle w:val="SourceCode"/>
      </w:pPr>
      <w:r>
        <w:rPr>
          <w:rStyle w:val="NormalTok"/>
        </w:rPr>
        <w:t xml:space="preserve">matriz[</w:t>
      </w:r>
      <w:r>
        <w:rPr>
          <w:rStyle w:val="DecValTok"/>
        </w:rPr>
        <w:t xml:space="preserve">2</w:t>
      </w:r>
      <w:r>
        <w:rPr>
          <w:rStyle w:val="NormalTok"/>
        </w:rPr>
        <w:t xml:space="preserve">,]</w:t>
      </w:r>
    </w:p>
    <w:p>
      <w:pPr>
        <w:pStyle w:val="SourceCode"/>
      </w:pPr>
      <w:r>
        <w:rPr>
          <w:rStyle w:val="VerbatimChar"/>
        </w:rPr>
        <w:t xml:space="preserve">##         peso       altura           gr         edad      dientes extremidades </w:t>
      </w:r>
      <w:r>
        <w:br/>
      </w:r>
      <w:r>
        <w:rPr>
          <w:rStyle w:val="VerbatimChar"/>
        </w:rPr>
        <w:t xml:space="preserve">##           14           21            4            6           22           29</w:t>
      </w:r>
    </w:p>
    <w:p>
      <w:pPr>
        <w:pStyle w:val="SourceCode"/>
      </w:pPr>
      <w:r>
        <w:rPr>
          <w:rStyle w:val="CommentTok"/>
        </w:rPr>
        <w:t xml:space="preserve">#matriz[dientes] #este código dará error</w:t>
      </w:r>
    </w:p>
    <w:p>
      <w:pPr>
        <w:pStyle w:val="FirstParagraph"/>
      </w:pPr>
      <w:r>
        <w:t xml:space="preserve">Ejercicio. Revisa qué tipo de objeto da al tomar subconjuntos de una matriz. Haz lo mismo con un data.frame</w:t>
      </w:r>
    </w:p>
    <w:p>
      <w:pPr>
        <w:pStyle w:val="BodyText"/>
      </w:pPr>
      <w:r>
        <w:t xml:space="preserve">Ejercicio. Construye un vector de longitud 5 y toma los siguiente subconjuntos de él: c(1,2,3), -c(1,2,3), c(T,F,T,F,F)</w:t>
      </w:r>
    </w:p>
    <w:p>
      <w:pPr>
        <w:pStyle w:val="SourceCode"/>
      </w:pPr>
      <w:r>
        <w:rPr>
          <w:rStyle w:val="CommentTok"/>
        </w:rPr>
        <w:t xml:space="preserve"># Tu código va aquí</w:t>
      </w:r>
    </w:p>
    <w:p>
      <w:pPr>
        <w:pStyle w:val="FirstParagraph"/>
      </w:pPr>
      <w:r>
        <w:t xml:space="preserve">Los otros dos símbolos que se pueden usar para tomar subconjuntos son</w:t>
      </w:r>
      <w:r>
        <w:t xml:space="preserve"> </w:t>
      </w:r>
      <w:r>
        <w:rPr>
          <w:b/>
        </w:rPr>
        <w:t xml:space="preserve">[[]]</w:t>
      </w:r>
      <w:r>
        <w:t xml:space="preserve"> </w:t>
      </w:r>
      <w:r>
        <w:t xml:space="preserve">y</w:t>
      </w:r>
      <w:r>
        <w:t xml:space="preserve"> </w:t>
      </w:r>
      <w:r>
        <w:rPr>
          <w:b/>
        </w:rPr>
        <w:t xml:space="preserve">$</w:t>
      </w:r>
      <w:r>
        <w:t xml:space="preserve">. El último se usa más que nada para data.frames.</w:t>
      </w:r>
    </w:p>
    <w:p>
      <w:pPr>
        <w:pStyle w:val="SourceCode"/>
      </w:pPr>
      <w:r>
        <w:rPr>
          <w:rStyle w:val="NormalTok"/>
        </w:rPr>
        <w:t xml:space="preserve">matriz &lt;-</w:t>
      </w:r>
      <w:r>
        <w:rPr>
          <w:rStyle w:val="StringTok"/>
        </w:rPr>
        <w:t xml:space="preserve"> </w:t>
      </w:r>
      <w:r>
        <w:rPr>
          <w:rStyle w:val="KeywordTok"/>
        </w:rPr>
        <w:t xml:space="preserve">matrix</w:t>
      </w:r>
      <w:r>
        <w:rPr>
          <w:rStyle w:val="NormalTok"/>
        </w:rPr>
        <w:t xml:space="preserve">(</w:t>
      </w:r>
      <w:r>
        <w:rPr>
          <w:rStyle w:val="KeywordTok"/>
        </w:rPr>
        <w:t xml:space="preserve">sample</w:t>
      </w:r>
      <w:r>
        <w:rPr>
          <w:rStyle w:val="NormalTok"/>
        </w:rPr>
        <w:t xml:space="preserve">(</w:t>
      </w:r>
      <w:r>
        <w:rPr>
          <w:rStyle w:val="DecValTok"/>
        </w:rPr>
        <w:t xml:space="preserve">30</w:t>
      </w:r>
      <w:r>
        <w:rPr>
          <w:rStyle w:val="NormalTok"/>
        </w:rPr>
        <w:t xml:space="preserve">), </w:t>
      </w:r>
      <w:r>
        <w:rPr>
          <w:rStyle w:val="DataTypeTok"/>
        </w:rPr>
        <w:t xml:space="preserve">ncol =</w:t>
      </w:r>
      <w:r>
        <w:rPr>
          <w:rStyle w:val="NormalTok"/>
        </w:rPr>
        <w:t xml:space="preserve"> </w:t>
      </w:r>
      <w:r>
        <w:rPr>
          <w:rStyle w:val="DecValTok"/>
        </w:rPr>
        <w:t xml:space="preserve">6</w:t>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w:t>
      </w:r>
      <w:r>
        <w:br/>
      </w:r>
      <w:r>
        <w:rPr>
          <w:rStyle w:val="NormalTok"/>
        </w:rPr>
        <w:t xml:space="preserve">observaciones &lt;-</w:t>
      </w:r>
      <w:r>
        <w:rPr>
          <w:rStyle w:val="StringTok"/>
        </w:rPr>
        <w:t xml:space="preserve"> </w:t>
      </w:r>
      <w:r>
        <w:rPr>
          <w:rStyle w:val="KeywordTok"/>
        </w:rPr>
        <w:t xml:space="preserve">c</w:t>
      </w:r>
      <w:r>
        <w:rPr>
          <w:rStyle w:val="NormalTok"/>
        </w:rPr>
        <w:t xml:space="preserve">(</w:t>
      </w:r>
      <w:r>
        <w:rPr>
          <w:rStyle w:val="StringTok"/>
        </w:rPr>
        <w:t xml:space="preserve">"peso"</w:t>
      </w:r>
      <w:r>
        <w:rPr>
          <w:rStyle w:val="NormalTok"/>
        </w:rPr>
        <w:t xml:space="preserve">,</w:t>
      </w:r>
      <w:r>
        <w:rPr>
          <w:rStyle w:val="StringTok"/>
        </w:rPr>
        <w:t xml:space="preserve">"altura"</w:t>
      </w:r>
      <w:r>
        <w:rPr>
          <w:rStyle w:val="NormalTok"/>
        </w:rPr>
        <w:t xml:space="preserve">, </w:t>
      </w:r>
      <w:r>
        <w:rPr>
          <w:rStyle w:val="StringTok"/>
        </w:rPr>
        <w:t xml:space="preserve">"gr"</w:t>
      </w:r>
      <w:r>
        <w:rPr>
          <w:rStyle w:val="NormalTok"/>
        </w:rPr>
        <w:t xml:space="preserve">, </w:t>
      </w:r>
      <w:r>
        <w:rPr>
          <w:rStyle w:val="StringTok"/>
        </w:rPr>
        <w:t xml:space="preserve">"edad"</w:t>
      </w:r>
      <w:r>
        <w:rPr>
          <w:rStyle w:val="NormalTok"/>
        </w:rPr>
        <w:t xml:space="preserve">, </w:t>
      </w:r>
      <w:r>
        <w:rPr>
          <w:rStyle w:val="StringTok"/>
        </w:rPr>
        <w:t xml:space="preserve">"dientes"</w:t>
      </w:r>
      <w:r>
        <w:rPr>
          <w:rStyle w:val="NormalTok"/>
        </w:rPr>
        <w:t xml:space="preserve">, </w:t>
      </w:r>
      <w:r>
        <w:rPr>
          <w:rStyle w:val="StringTok"/>
        </w:rPr>
        <w:t xml:space="preserve">"extremidades"</w:t>
      </w:r>
      <w:r>
        <w:rPr>
          <w:rStyle w:val="NormalTok"/>
        </w:rPr>
        <w:t xml:space="preserve">)</w:t>
      </w:r>
      <w:r>
        <w:br/>
      </w:r>
      <w:r>
        <w:rPr>
          <w:rStyle w:val="KeywordTok"/>
        </w:rPr>
        <w:t xml:space="preserve">colnames</w:t>
      </w:r>
      <w:r>
        <w:rPr>
          <w:rStyle w:val="NormalTok"/>
        </w:rPr>
        <w:t xml:space="preserve">(matriz) &lt;-</w:t>
      </w:r>
      <w:r>
        <w:rPr>
          <w:rStyle w:val="StringTok"/>
        </w:rPr>
        <w:t xml:space="preserve"> </w:t>
      </w:r>
      <w:r>
        <w:rPr>
          <w:rStyle w:val="NormalTok"/>
        </w:rPr>
        <w:t xml:space="preserve">observaciones</w:t>
      </w:r>
      <w:r>
        <w:br/>
      </w:r>
      <w:r>
        <w:rPr>
          <w:rStyle w:val="NormalTok"/>
        </w:rPr>
        <w:t xml:space="preserve">data_frame &lt;-</w:t>
      </w:r>
      <w:r>
        <w:rPr>
          <w:rStyle w:val="StringTok"/>
        </w:rPr>
        <w:t xml:space="preserve"> </w:t>
      </w:r>
      <w:r>
        <w:rPr>
          <w:rStyle w:val="KeywordTok"/>
        </w:rPr>
        <w:t xml:space="preserve">data.frame</w:t>
      </w:r>
      <w:r>
        <w:rPr>
          <w:rStyle w:val="NormalTok"/>
        </w:rPr>
        <w:t xml:space="preserve">(matriz)</w:t>
      </w:r>
      <w:r>
        <w:br/>
      </w:r>
      <w:r>
        <w:rPr>
          <w:rStyle w:val="NormalTok"/>
        </w:rPr>
        <w:t xml:space="preserve">data_frame</w:t>
      </w:r>
    </w:p>
    <w:p>
      <w:pPr>
        <w:pStyle w:val="SourceCode"/>
      </w:pPr>
      <w:r>
        <w:rPr>
          <w:rStyle w:val="VerbatimChar"/>
        </w:rPr>
        <w:t xml:space="preserve">##   peso altura gr edad dientes extremidades</w:t>
      </w:r>
      <w:r>
        <w:br/>
      </w:r>
      <w:r>
        <w:rPr>
          <w:rStyle w:val="VerbatimChar"/>
        </w:rPr>
        <w:t xml:space="preserve">## 1    7      2 15   21      10           12</w:t>
      </w:r>
      <w:r>
        <w:br/>
      </w:r>
      <w:r>
        <w:rPr>
          <w:rStyle w:val="VerbatimChar"/>
        </w:rPr>
        <w:t xml:space="preserve">## 2   30      6 25   29      26            8</w:t>
      </w:r>
      <w:r>
        <w:br/>
      </w:r>
      <w:r>
        <w:rPr>
          <w:rStyle w:val="VerbatimChar"/>
        </w:rPr>
        <w:t xml:space="preserve">## 3   28     17  1    5      16           18</w:t>
      </w:r>
      <w:r>
        <w:br/>
      </w:r>
      <w:r>
        <w:rPr>
          <w:rStyle w:val="VerbatimChar"/>
        </w:rPr>
        <w:t xml:space="preserve">## 4   24      3 20   14       4           22</w:t>
      </w:r>
      <w:r>
        <w:br/>
      </w:r>
      <w:r>
        <w:rPr>
          <w:rStyle w:val="VerbatimChar"/>
        </w:rPr>
        <w:t xml:space="preserve">## 5   19     23 27    9      13           11</w:t>
      </w:r>
    </w:p>
    <w:p>
      <w:pPr>
        <w:pStyle w:val="SourceCode"/>
      </w:pPr>
      <w:r>
        <w:rPr>
          <w:rStyle w:val="KeywordTok"/>
        </w:rPr>
        <w:t xml:space="preserve">class</w:t>
      </w:r>
      <w:r>
        <w:rPr>
          <w:rStyle w:val="NormalTok"/>
        </w:rPr>
        <w:t xml:space="preserve">(data_frame)</w:t>
      </w:r>
    </w:p>
    <w:p>
      <w:pPr>
        <w:pStyle w:val="SourceCode"/>
      </w:pPr>
      <w:r>
        <w:rPr>
          <w:rStyle w:val="VerbatimChar"/>
        </w:rPr>
        <w:t xml:space="preserve">## [1] "data.frame"</w:t>
      </w:r>
    </w:p>
    <w:p>
      <w:pPr>
        <w:pStyle w:val="SourceCode"/>
      </w:pPr>
      <w:r>
        <w:rPr>
          <w:rStyle w:val="NormalTok"/>
        </w:rPr>
        <w:t xml:space="preserve">Obs_dientes &lt;-</w:t>
      </w:r>
      <w:r>
        <w:rPr>
          <w:rStyle w:val="StringTok"/>
        </w:rPr>
        <w:t xml:space="preserve"> </w:t>
      </w:r>
      <w:r>
        <w:rPr>
          <w:rStyle w:val="NormalTok"/>
        </w:rPr>
        <w:t xml:space="preserve">data_frame</w:t>
      </w:r>
      <w:r>
        <w:rPr>
          <w:rStyle w:val="OperatorTok"/>
        </w:rPr>
        <w:t xml:space="preserve">$</w:t>
      </w:r>
      <w:r>
        <w:rPr>
          <w:rStyle w:val="NormalTok"/>
        </w:rPr>
        <w:t xml:space="preserve">dientes</w:t>
      </w:r>
      <w:r>
        <w:br/>
      </w:r>
      <w:r>
        <w:rPr>
          <w:rStyle w:val="NormalTok"/>
        </w:rPr>
        <w:t xml:space="preserve">Obs_dientes</w:t>
      </w:r>
    </w:p>
    <w:p>
      <w:pPr>
        <w:pStyle w:val="SourceCode"/>
      </w:pPr>
      <w:r>
        <w:rPr>
          <w:rStyle w:val="VerbatimChar"/>
        </w:rPr>
        <w:t xml:space="preserve">## [1] 10 26 16  4 13</w:t>
      </w:r>
    </w:p>
    <w:p>
      <w:pPr>
        <w:pStyle w:val="SourceCode"/>
      </w:pPr>
      <w:r>
        <w:rPr>
          <w:rStyle w:val="NormalTok"/>
        </w:rPr>
        <w:t xml:space="preserve">data_frame2 &lt;-</w:t>
      </w:r>
      <w:r>
        <w:rPr>
          <w:rStyle w:val="StringTok"/>
        </w:rPr>
        <w:t xml:space="preserve"> </w:t>
      </w:r>
      <w:r>
        <w:rPr>
          <w:rStyle w:val="KeywordTok"/>
        </w:rPr>
        <w:t xml:space="preserve">cbind</w:t>
      </w:r>
      <w:r>
        <w:rPr>
          <w:rStyle w:val="NormalTok"/>
        </w:rPr>
        <w:t xml:space="preserve">(data_frame</w:t>
      </w:r>
      <w:r>
        <w:rPr>
          <w:rStyle w:val="OperatorTok"/>
        </w:rPr>
        <w:t xml:space="preserve">$</w:t>
      </w:r>
      <w:r>
        <w:rPr>
          <w:rStyle w:val="NormalTok"/>
        </w:rPr>
        <w:t xml:space="preserve">peso,data_frame</w:t>
      </w:r>
      <w:r>
        <w:rPr>
          <w:rStyle w:val="OperatorTok"/>
        </w:rPr>
        <w:t xml:space="preserve">$</w:t>
      </w:r>
      <w:r>
        <w:rPr>
          <w:rStyle w:val="NormalTok"/>
        </w:rPr>
        <w:t xml:space="preserve">altura)</w:t>
      </w:r>
      <w:r>
        <w:br/>
      </w:r>
      <w:r>
        <w:rPr>
          <w:rStyle w:val="KeywordTok"/>
        </w:rPr>
        <w:t xml:space="preserve">colnames</w:t>
      </w:r>
      <w:r>
        <w:rPr>
          <w:rStyle w:val="NormalTok"/>
        </w:rPr>
        <w:t xml:space="preserve">(data_frame2) &lt;-</w:t>
      </w:r>
      <w:r>
        <w:rPr>
          <w:rStyle w:val="StringTok"/>
        </w:rPr>
        <w:t xml:space="preserve"> </w:t>
      </w:r>
      <w:r>
        <w:rPr>
          <w:rStyle w:val="KeywordTok"/>
        </w:rPr>
        <w:t xml:space="preserve">c</w:t>
      </w:r>
      <w:r>
        <w:rPr>
          <w:rStyle w:val="NormalTok"/>
        </w:rPr>
        <w:t xml:space="preserve">(</w:t>
      </w:r>
      <w:r>
        <w:rPr>
          <w:rStyle w:val="StringTok"/>
        </w:rPr>
        <w:t xml:space="preserve">"peso"</w:t>
      </w:r>
      <w:r>
        <w:rPr>
          <w:rStyle w:val="NormalTok"/>
        </w:rPr>
        <w:t xml:space="preserve">,</w:t>
      </w:r>
      <w:r>
        <w:rPr>
          <w:rStyle w:val="StringTok"/>
        </w:rPr>
        <w:t xml:space="preserve">"tamaño"</w:t>
      </w:r>
      <w:r>
        <w:rPr>
          <w:rStyle w:val="NormalTok"/>
        </w:rPr>
        <w:t xml:space="preserve">)</w:t>
      </w:r>
      <w:r>
        <w:br/>
      </w:r>
      <w:r>
        <w:rPr>
          <w:rStyle w:val="NormalTok"/>
        </w:rPr>
        <w:t xml:space="preserve">data_frame2</w:t>
      </w:r>
    </w:p>
    <w:p>
      <w:pPr>
        <w:pStyle w:val="SourceCode"/>
      </w:pPr>
      <w:r>
        <w:rPr>
          <w:rStyle w:val="VerbatimChar"/>
        </w:rPr>
        <w:t xml:space="preserve">##      peso tamaño</w:t>
      </w:r>
      <w:r>
        <w:br/>
      </w:r>
      <w:r>
        <w:rPr>
          <w:rStyle w:val="VerbatimChar"/>
        </w:rPr>
        <w:t xml:space="preserve">## [1,]    7      2</w:t>
      </w:r>
      <w:r>
        <w:br/>
      </w:r>
      <w:r>
        <w:rPr>
          <w:rStyle w:val="VerbatimChar"/>
        </w:rPr>
        <w:t xml:space="preserve">## [2,]   30      6</w:t>
      </w:r>
      <w:r>
        <w:br/>
      </w:r>
      <w:r>
        <w:rPr>
          <w:rStyle w:val="VerbatimChar"/>
        </w:rPr>
        <w:t xml:space="preserve">## [3,]   28     17</w:t>
      </w:r>
      <w:r>
        <w:br/>
      </w:r>
      <w:r>
        <w:rPr>
          <w:rStyle w:val="VerbatimChar"/>
        </w:rPr>
        <w:t xml:space="preserve">## [4,]   24      3</w:t>
      </w:r>
      <w:r>
        <w:br/>
      </w:r>
      <w:r>
        <w:rPr>
          <w:rStyle w:val="VerbatimChar"/>
        </w:rPr>
        <w:t xml:space="preserve">## [5,]   19     23</w:t>
      </w:r>
    </w:p>
    <w:p>
      <w:pPr>
        <w:pStyle w:val="Heading2"/>
      </w:pPr>
      <w:bookmarkStart w:id="33" w:name="X9340bf734ad32836298aa3c0906ee4ad7607f17"/>
      <w:r>
        <w:t xml:space="preserve">Seleccionar elementos aleatoriamente de un conjunto</w:t>
      </w:r>
      <w:bookmarkEnd w:id="33"/>
    </w:p>
    <w:p>
      <w:pPr>
        <w:pStyle w:val="FirstParagraph"/>
      </w:pPr>
      <w:r>
        <w:t xml:space="preserve">Una función que será muy importante para esta parte del curso es</w:t>
      </w:r>
      <w:r>
        <w:t xml:space="preserve"> </w:t>
      </w:r>
      <w:r>
        <w:rPr>
          <w:b/>
        </w:rPr>
        <w:t xml:space="preserve">sample()</w:t>
      </w:r>
      <w:r>
        <w:t xml:space="preserve">. Esta la usaremos para tomar elementos aleatoriamente de un conjunto. Una primera forma de usarla es darle una lista de elementos y pedirle que tome más de ahí. Su sintaxis más simple es</w:t>
      </w:r>
      <w:r>
        <w:t xml:space="preserve"> </w:t>
      </w:r>
      <w:r>
        <w:rPr>
          <w:b/>
        </w:rPr>
        <w:t xml:space="preserve">sample(conjunto_de_elementos, elementos_a_tomar)</w:t>
      </w:r>
    </w:p>
    <w:p>
      <w:pPr>
        <w:pStyle w:val="SourceCode"/>
      </w:pP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9 5 1 3 6</w:t>
      </w:r>
    </w:p>
    <w:p>
      <w:pPr>
        <w:pStyle w:val="SourceCode"/>
      </w:pP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2 5 3 8 7</w:t>
      </w:r>
    </w:p>
    <w:p>
      <w:pPr>
        <w:pStyle w:val="SourceCode"/>
      </w:pP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4  1  6 10  5</w:t>
      </w:r>
    </w:p>
    <w:p>
      <w:pPr>
        <w:pStyle w:val="FirstParagraph"/>
      </w:pPr>
      <w:r>
        <w:t xml:space="preserve">No solamente toma números, sino que podemos especificar otros tipos de datos para que nos regrese aleatoriamente elementos de ese conjunto.</w:t>
      </w:r>
    </w:p>
    <w:p>
      <w:pPr>
        <w:pStyle w:val="SourceCode"/>
      </w:pPr>
      <w:r>
        <w:rPr>
          <w:rStyle w:val="KeywordTok"/>
        </w:rPr>
        <w:t xml:space="preserve">sample</w:t>
      </w:r>
      <w:r>
        <w:rPr>
          <w:rStyle w:val="NormalTok"/>
        </w:rPr>
        <w:t xml:space="preserve">(letters, </w:t>
      </w:r>
      <w:r>
        <w:rPr>
          <w:rStyle w:val="DecValTok"/>
        </w:rPr>
        <w:t xml:space="preserve">11</w:t>
      </w:r>
      <w:r>
        <w:rPr>
          <w:rStyle w:val="NormalTok"/>
        </w:rPr>
        <w:t xml:space="preserve">)</w:t>
      </w:r>
    </w:p>
    <w:p>
      <w:pPr>
        <w:pStyle w:val="SourceCode"/>
      </w:pPr>
      <w:r>
        <w:rPr>
          <w:rStyle w:val="VerbatimChar"/>
        </w:rPr>
        <w:t xml:space="preserve">##  [1] "y" "c" "r" "i" "n" "w" "x" "z" "j" "u" "f"</w:t>
      </w:r>
    </w:p>
    <w:p>
      <w:pPr>
        <w:pStyle w:val="SourceCode"/>
      </w:pPr>
      <w:r>
        <w:rPr>
          <w:rStyle w:val="KeywordTok"/>
        </w:rPr>
        <w:t xml:space="preserve">sample</w:t>
      </w:r>
      <w:r>
        <w:rPr>
          <w:rStyle w:val="NormalTok"/>
        </w:rPr>
        <w:t xml:space="preserve"> (</w:t>
      </w:r>
      <w:r>
        <w:rPr>
          <w:rStyle w:val="KeywordTok"/>
        </w:rPr>
        <w:t xml:space="preserve">c</w:t>
      </w:r>
      <w:r>
        <w:rPr>
          <w:rStyle w:val="NormalTok"/>
        </w:rPr>
        <w:t xml:space="preserve">(</w:t>
      </w:r>
      <w:r>
        <w:rPr>
          <w:rStyle w:val="StringTok"/>
        </w:rPr>
        <w:t xml:space="preserve">"rojo"</w:t>
      </w:r>
      <w:r>
        <w:rPr>
          <w:rStyle w:val="NormalTok"/>
        </w:rPr>
        <w:t xml:space="preserve">,</w:t>
      </w:r>
      <w:r>
        <w:rPr>
          <w:rStyle w:val="StringTok"/>
        </w:rPr>
        <w:t xml:space="preserve">"verde"</w:t>
      </w:r>
      <w:r>
        <w:rPr>
          <w:rStyle w:val="NormalTok"/>
        </w:rPr>
        <w:t xml:space="preserve">,</w:t>
      </w:r>
      <w:r>
        <w:rPr>
          <w:rStyle w:val="StringTok"/>
        </w:rPr>
        <w:t xml:space="preserve">"azul"</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"verde" "azul"</w:t>
      </w:r>
    </w:p>
    <w:p>
      <w:pPr>
        <w:pStyle w:val="FirstParagraph"/>
      </w:pPr>
      <w:r>
        <w:t xml:space="preserve">Además se puede usar para tomar objetos con o sin repeticiones.</w:t>
      </w:r>
    </w:p>
    <w:p>
      <w:pPr>
        <w:pStyle w:val="SourceCode"/>
      </w:pPr>
      <w:r>
        <w:rPr>
          <w:rStyle w:val="KeywordTok"/>
        </w:rPr>
        <w:t xml:space="preserve">sample</w:t>
      </w:r>
      <w:r>
        <w:rPr>
          <w:rStyle w:val="NormalTok"/>
        </w:rPr>
        <w:t xml:space="preserve">(</w:t>
      </w:r>
      <w:r>
        <w:rPr>
          <w:rStyle w:val="DecValTok"/>
        </w:rPr>
        <w:t xml:space="preserve">10</w:t>
      </w:r>
      <w:r>
        <w:rPr>
          <w:rStyle w:val="OperatorTok"/>
        </w:rPr>
        <w:t xml:space="preserve">:</w:t>
      </w:r>
      <w:r>
        <w:rPr>
          <w:rStyle w:val="DecValTok"/>
        </w:rPr>
        <w:t xml:space="preserve">20</w:t>
      </w:r>
      <w:r>
        <w:rPr>
          <w:rStyle w:val="NormalTok"/>
        </w:rPr>
        <w:t xml:space="preserve">) </w:t>
      </w:r>
      <w:r>
        <w:rPr>
          <w:rStyle w:val="CommentTok"/>
        </w:rPr>
        <w:t xml:space="preserve">##permutación de los elementos</w:t>
      </w:r>
    </w:p>
    <w:p>
      <w:pPr>
        <w:pStyle w:val="SourceCode"/>
      </w:pPr>
      <w:r>
        <w:rPr>
          <w:rStyle w:val="VerbatimChar"/>
        </w:rPr>
        <w:t xml:space="preserve">##  [1] 13 14 20 10 11 16 19 17 15 18 12</w:t>
      </w:r>
    </w:p>
    <w:p>
      <w:pPr>
        <w:pStyle w:val="SourceCode"/>
      </w:pP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  2  5 10 10  3  9  8  1  7</w:t>
      </w:r>
    </w:p>
    <w:p>
      <w:pPr>
        <w:pStyle w:val="SourceCode"/>
      </w:pPr>
      <w:r>
        <w:rPr>
          <w:rStyle w:val="KeywordTok"/>
        </w:rPr>
        <w:t xml:space="preserve">sample</w:t>
      </w:r>
      <w:r>
        <w:rPr>
          <w:rStyle w:val="NormalTok"/>
        </w:rPr>
        <w:t xml:space="preserve"> (</w:t>
      </w:r>
      <w:r>
        <w:rPr>
          <w:rStyle w:val="KeywordTok"/>
        </w:rPr>
        <w:t xml:space="preserve">c</w:t>
      </w:r>
      <w:r>
        <w:rPr>
          <w:rStyle w:val="NormalTok"/>
        </w:rPr>
        <w:t xml:space="preserve">(</w:t>
      </w:r>
      <w:r>
        <w:rPr>
          <w:rStyle w:val="StringTok"/>
        </w:rPr>
        <w:t xml:space="preserve">"rojo"</w:t>
      </w:r>
      <w:r>
        <w:rPr>
          <w:rStyle w:val="NormalTok"/>
        </w:rPr>
        <w:t xml:space="preserve">,</w:t>
      </w:r>
      <w:r>
        <w:rPr>
          <w:rStyle w:val="StringTok"/>
        </w:rPr>
        <w:t xml:space="preserve">"verde"</w:t>
      </w:r>
      <w:r>
        <w:rPr>
          <w:rStyle w:val="NormalTok"/>
        </w:rPr>
        <w:t xml:space="preserve">,</w:t>
      </w:r>
      <w:r>
        <w:rPr>
          <w:rStyle w:val="StringTok"/>
        </w:rPr>
        <w:t xml:space="preserve">"azul"</w:t>
      </w:r>
      <w:r>
        <w:rPr>
          <w:rStyle w:val="NormalTok"/>
        </w:rPr>
        <w:t xml:space="preserve">), </w:t>
      </w:r>
      <w:r>
        <w:rPr>
          <w:rStyle w:val="DecValTok"/>
        </w:rPr>
        <w:t xml:space="preserve">2</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"rojo"  "verde"</w:t>
      </w:r>
    </w:p>
    <w:p>
      <w:pPr>
        <w:pStyle w:val="FirstParagraph"/>
      </w:pPr>
      <w:r>
        <w:t xml:space="preserve">Aparejado a la función sample usaremos la función</w:t>
      </w:r>
      <w:r>
        <w:t xml:space="preserve"> </w:t>
      </w:r>
      <w:r>
        <w:rPr>
          <w:b/>
        </w:rPr>
        <w:t xml:space="preserve">set.seed()</w:t>
      </w:r>
      <w:r>
        <w:t xml:space="preserve">. Esta función establece una semilla para la generación de números aleatorios, por lo que nuestros resultados se vuelven reproducibles ya que cualquiera que corra el código tendrá exactamente los mismo números aleatorios.</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9 4 7 1 2</w:t>
      </w:r>
    </w:p>
    <w:p>
      <w:pPr>
        <w:pStyle w:val="SourceCode"/>
      </w:pP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7 2 3 8 1</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9 4 7 1 2</w:t>
      </w:r>
    </w:p>
    <w:p>
      <w:pPr>
        <w:pStyle w:val="SourceCode"/>
      </w:pPr>
      <w:r>
        <w:rPr>
          <w:rStyle w:val="KeywordTok"/>
        </w:rPr>
        <w:t xml:space="preserve">set.seed</w:t>
      </w:r>
      <w:r>
        <w:rPr>
          <w:rStyle w:val="NormalTok"/>
        </w:rPr>
        <w:t xml:space="preserve">(</w:t>
      </w:r>
      <w:r>
        <w:rPr>
          <w:rStyle w:val="DecValTok"/>
        </w:rPr>
        <w:t xml:space="preserve">10</w:t>
      </w:r>
      <w:r>
        <w:rPr>
          <w:rStyle w:val="NormalTok"/>
        </w:rPr>
        <w:t xml:space="preserve">)</w:t>
      </w:r>
      <w:r>
        <w:br/>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9 7 8 6 3</w:t>
      </w:r>
    </w:p>
    <w:p>
      <w:pPr>
        <w:pStyle w:val="SourceCode"/>
      </w:pPr>
      <w:r>
        <w:rPr>
          <w:rStyle w:val="KeywordTok"/>
        </w:rPr>
        <w:t xml:space="preserve">set.seed</w:t>
      </w:r>
      <w:r>
        <w:rPr>
          <w:rStyle w:val="NormalTok"/>
        </w:rPr>
        <w:t xml:space="preserve">(</w:t>
      </w:r>
      <w:r>
        <w:rPr>
          <w:rStyle w:val="DecValTok"/>
        </w:rPr>
        <w:t xml:space="preserve">10</w:t>
      </w:r>
      <w:r>
        <w:rPr>
          <w:rStyle w:val="NormalTok"/>
        </w:rPr>
        <w:t xml:space="preserve">)</w:t>
      </w:r>
      <w:r>
        <w:br/>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9 7 8 6 3</w:t>
      </w:r>
    </w:p>
    <w:p>
      <w:pPr>
        <w:pStyle w:val="SourceCode"/>
      </w:pP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8  7  2 10  5</w:t>
      </w:r>
    </w:p>
    <w:p>
      <w:pPr>
        <w:pStyle w:val="FirstParagraph"/>
      </w:pPr>
      <w:r>
        <w:t xml:space="preserve">Ejercicio. Usando la función sample, simula el experimento de tirar dos dados injustos. Para este problema debes ver los argumentos que admite sample usando</w:t>
      </w:r>
      <w:r>
        <w:t xml:space="preserve"> </w:t>
      </w:r>
      <w:r>
        <w:rPr>
          <w:b/>
        </w:rPr>
        <w:t xml:space="preserve">?sample</w:t>
      </w:r>
    </w:p>
    <w:p>
      <w:pPr>
        <w:pStyle w:val="SourceCode"/>
      </w:pPr>
      <w:r>
        <w:rPr>
          <w:rStyle w:val="CommentTok"/>
        </w:rPr>
        <w:t xml:space="preserve"># Escribe tu código aquí</w:t>
      </w:r>
    </w:p>
    <w:p>
      <w:pPr>
        <w:pStyle w:val="FirstParagraph"/>
      </w:pPr>
      <w:r>
        <w:t xml:space="preserve">Ejercicio. Para complementar lo anterior, hay que hacer el ejercicio 13. Simulation de library(swirl).</w:t>
      </w:r>
    </w:p>
    <w:p>
      <w:pPr>
        <w:pStyle w:val="Heading2"/>
      </w:pPr>
      <w:bookmarkStart w:id="34" w:name="Xded87c53c2b4450ec2e6b829a138f268fbc1ada"/>
      <w:r>
        <w:t xml:space="preserve">Estructuras de control: if-else, for, while, repeat, next, break.</w:t>
      </w:r>
      <w:bookmarkEnd w:id="34"/>
    </w:p>
    <w:p>
      <w:pPr>
        <w:pStyle w:val="FirstParagraph"/>
      </w:pPr>
      <w:r>
        <w:t xml:space="preserve">Ejercicio. Sumarse al link de data camp que les dejé en el classroom. Resolver las partes de Loops y Conditionals and Control Flow.</w:t>
      </w:r>
    </w:p>
    <w:p>
      <w:pPr>
        <w:pStyle w:val="Heading2"/>
      </w:pPr>
      <w:bookmarkStart w:id="35" w:name="funciones"/>
      <w:r>
        <w:t xml:space="preserve">Funciones</w:t>
      </w:r>
      <w:bookmarkEnd w:id="35"/>
    </w:p>
    <w:p>
      <w:pPr>
        <w:pStyle w:val="FirstParagraph"/>
      </w:pPr>
      <w:r>
        <w:t xml:space="preserve">Ejercicio. Hacer el ejercicio 9. Functions de library(swirl).</w:t>
      </w:r>
      <w:r>
        <w:br/>
      </w:r>
      <w:r>
        <w:t xml:space="preserve">Ejercicio. Sumarse al link de data camp que les dejé en el classroom. Resolver la parte de Functions.</w:t>
      </w:r>
    </w:p>
    <w:p>
      <w:pPr>
        <w:pStyle w:val="Heading2"/>
      </w:pPr>
      <w:bookmarkStart w:id="36" w:name="funciones-bucle-loop"/>
      <w:r>
        <w:t xml:space="preserve">Funciones bucle (loop)</w:t>
      </w:r>
      <w:bookmarkEnd w:id="36"/>
    </w:p>
    <w:p>
      <w:pPr>
        <w:pStyle w:val="FirstParagraph"/>
      </w:pPr>
      <w:r>
        <w:t xml:space="preserve">Ejercicio. Hacer los ejercicios de 10. lapply and sapply y 11. vapply and tapply de library(swirl).</w:t>
      </w:r>
      <w:r>
        <w:br/>
      </w:r>
      <w:r>
        <w:t xml:space="preserve">Ejercicio. Sumarse al link de data camp que les dejé en el classroom. Resolver la parte de The apply family.</w:t>
      </w:r>
    </w:p>
    <w:p>
      <w:pPr>
        <w:pStyle w:val="Heading2"/>
      </w:pPr>
      <w:bookmarkStart w:id="37" w:name="gráficos"/>
      <w:r>
        <w:t xml:space="preserve">Gráficos</w:t>
      </w:r>
      <w:bookmarkEnd w:id="37"/>
    </w:p>
    <w:p>
      <w:pPr>
        <w:pStyle w:val="FirstParagraph"/>
      </w:pPr>
      <w:r>
        <w:t xml:space="preserve">Ejercicio. Hacer el ejercicio 15. Base graphics de library(swirl).</w:t>
      </w:r>
      <w:r>
        <w:br/>
      </w:r>
      <w:r>
        <w:t xml:space="preserve">Ejercicio. Buscar la documentación de la función</w:t>
      </w:r>
      <w:r>
        <w:t xml:space="preserve"> </w:t>
      </w:r>
      <w:r>
        <w:rPr>
          <w:b/>
        </w:rPr>
        <w:t xml:space="preserve">plot</w:t>
      </w:r>
      <w:r>
        <w:t xml:space="preserve">.</w:t>
      </w:r>
    </w:p>
    <w:p>
      <w:pPr>
        <w:pStyle w:val="Heading2"/>
      </w:pPr>
      <w:bookmarkStart w:id="38" w:name="referencias"/>
      <w:r>
        <w:t xml:space="preserve">Referencias</w:t>
      </w:r>
      <w:bookmarkEnd w:id="38"/>
    </w:p>
    <w:p>
      <w:pPr>
        <w:pStyle w:val="FirstParagraph"/>
      </w:pPr>
      <w:r>
        <w:t xml:space="preserve">R Programming for Data Science de Roger D. Peng</w:t>
      </w:r>
      <w:r>
        <w:br/>
      </w:r>
      <w:r>
        <w:t xml:space="preserve">Se puede conseguir gratis en el siguiente enlace</w:t>
      </w:r>
      <w:r>
        <w:br/>
      </w:r>
      <w:hyperlink r:id="rId39">
        <w:r>
          <w:rPr>
            <w:rStyle w:val="Hyperlink"/>
          </w:rPr>
          <w:t xml:space="preserve">https://leanpub.com/rprogramming</w:t>
        </w:r>
      </w:hyperlink>
    </w:p>
    <w:p>
      <w:pPr>
        <w:pStyle w:val="BodyText"/>
      </w:pPr>
      <w:r>
        <w:t xml:space="preserve">Para una guía completa de cómo tomar subconjuntos de objetos, pueden consultar el siguiente enlace.</w:t>
      </w:r>
      <w:r>
        <w:br/>
      </w:r>
      <w:hyperlink r:id="rId40">
        <w:r>
          <w:rPr>
            <w:rStyle w:val="Hyperlink"/>
          </w:rPr>
          <w:t xml:space="preserve">http://adv-r.had.co.nz/Subsetting.html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adv-r.had.co.nz/Subsetting.html" TargetMode="External" /><Relationship Type="http://schemas.openxmlformats.org/officeDocument/2006/relationships/hyperlink" Id="rId39" Target="https://leanpub.com/rprogramming" TargetMode="External" /></Relationships>
</file>

<file path=word/_rels/footnotes.xml.rels><?xml version="1.0" encoding="UTF-8"?>
<Relationships xmlns="http://schemas.openxmlformats.org/package/2006/relationships"><Relationship Type="http://schemas.openxmlformats.org/officeDocument/2006/relationships/hyperlink" Id="rId40" Target="http://adv-r.had.co.nz/Subsetting.html" TargetMode="External" /><Relationship Type="http://schemas.openxmlformats.org/officeDocument/2006/relationships/hyperlink" Id="rId39" Target="https://leanpub.com/rprogramm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Básicos_de_R</dc:title>
  <dc:creator>Zyanya Tanahara</dc:creator>
  <cp:keywords/>
  <dcterms:created xsi:type="dcterms:W3CDTF">2020-10-13T16:16:57Z</dcterms:created>
  <dcterms:modified xsi:type="dcterms:W3CDTF">2020-10-13T16:16:57Z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9/25/2020</vt:lpwstr>
  </property>
  <property fmtid="{D5CDD505-2E9C-101B-9397-08002B2CF9AE}" pid="3" name="output">
    <vt:lpwstr/>
  </property>
</Properties>
</file>