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Main page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United States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POST </w:t>
      </w:r>
      <w:r>
        <w:rPr>
          <w:rFonts w:hint="default" w:ascii="Consolas" w:hAnsi="Consolas" w:cs="Consolas"/>
          <w:lang w:val="en-US" w:eastAsia="zh-CN"/>
        </w:rPr>
        <w:t>/mobilex-us-accounts-eapi-cert-proxy/v3/accounts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POST /mobilex-us-customer-eapi-cert-proxy/v1/me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Global money</w:t>
      </w:r>
    </w:p>
    <w:p>
      <w:pPr>
        <w:numPr>
          <w:ilvl w:val="0"/>
          <w:numId w:val="2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/group-tfx-microservices-fxaas-wallet-america-papi-sct-proxy/v1/wallet/user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 /mobilex-us-globalview-eapi-cert-proxy/v1/accounts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-&gt; </w:t>
      </w:r>
      <w:r>
        <w:rPr>
          <w:rFonts w:hint="default" w:ascii="Consolas" w:hAnsi="Consolas" w:cs="Consolas"/>
          <w:lang w:val="en-US" w:eastAsia="zh-CN"/>
        </w:rPr>
        <w:t>GVGT-PAPI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/globalAccounts/gv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gvgt-sapi /linkedIdentities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/wallet-core-us-hbus/api/e2e/v1/wallet-customers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/wallet-core-us-hbus/api/e2e/v1/global-wallets/WAxxxx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transform to get all wallet balance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GMA-PAPI GET /wallet/user</w:t>
      </w:r>
    </w:p>
    <w:p>
      <w:pPr>
        <w:rPr>
          <w:rFonts w:hint="default" w:ascii="Consolas" w:hAnsi="Consolas" w:cs="Consolas" w:eastAsiaTheme="minorEastAsia"/>
          <w:lang w:eastAsia="zh-CN"/>
        </w:rPr>
      </w:pPr>
    </w:p>
    <w:p>
      <w:pPr>
        <w:rPr>
          <w:rFonts w:hint="default" w:ascii="Consolas" w:hAnsi="Consolas" w:cs="Consolas" w:eastAsiaTheme="minorEastAsia"/>
          <w:lang w:eastAsia="zh-CN"/>
        </w:rPr>
      </w:pPr>
      <w:r>
        <w:rPr>
          <w:rFonts w:hint="default" w:ascii="Consolas" w:hAnsi="Consolas" w:cs="Consolas" w:eastAsiaTheme="minorEastAsia"/>
          <w:lang w:eastAsia="zh-CN"/>
        </w:rPr>
        <w:drawing>
          <wp:inline distT="0" distB="0" distL="114300" distR="114300">
            <wp:extent cx="3152775" cy="6832600"/>
            <wp:effectExtent l="0" t="0" r="9525" b="6350"/>
            <wp:docPr id="1" name="图片 1" descr="c82fbd70a4d1395d4e1c77658be3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82fbd70a4d1395d4e1c77658be3b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Move Money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/group-tfx-eapi-gm-cag-sct-proxy/v1/gmt/user/payment/eligibility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isEligible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:true}  -&gt;  determine if show two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international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9755" cy="6362065"/>
            <wp:effectExtent l="0" t="0" r="4445" b="635"/>
            <wp:docPr id="3" name="图片 3" descr="843d358c27406c1608c1c13190fc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3d358c27406c1608c1c13190fce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Transfer(No call)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3045" cy="6011545"/>
            <wp:effectExtent l="0" t="0" r="8255" b="8255"/>
            <wp:docPr id="4" name="图片 4" descr="1cab7907c1724975380005f4019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ab7907c1724975380005f401935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5" name="图片 5" descr="5b6a21050ccfbd7369e683148992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6a21050ccfbd7369e683148992d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(hub account)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/mobilex-us-payments-eapi-cert-proxy/v2/payees/individual?payeeType=other_bank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3530" cy="6163310"/>
            <wp:effectExtent l="0" t="0" r="13970" b="8890"/>
            <wp:docPr id="6" name="图片 6" descr="165ffa556fbda4678165c732da1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ffa556fbda4678165c732da17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 (No call)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0050" cy="6372225"/>
            <wp:effectExtent l="0" t="0" r="12700" b="9525"/>
            <wp:docPr id="7" name="图片 7" descr="9ffe52a2bab076b225fa115c78ed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ffe52a2bab076b225fa115c78ed1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/mobilex-us-transfers-eapi-cert-proxy/v1/verify-domestic-transfer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760" cy="6848475"/>
            <wp:effectExtent l="0" t="0" r="2540" b="9525"/>
            <wp:docPr id="8" name="图片 8" descr="c87cb6f3553a45dcb6299410387a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7cb6f3553a45dcb6299410387a2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/mobilex-us-transfers-eapi-cert-proxy/v1/confirm-domestic-transfer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6575" cy="6668135"/>
            <wp:effectExtent l="0" t="0" r="9525" b="18415"/>
            <wp:docPr id="9" name="图片 9" descr="e97c2de88da926a6f4fbbcc7fc001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97c2de88da926a6f4fbbcc7fc001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money internationally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/group-tfx-eapi-gm-cag-sct-proxy/v1/gmt/reference-data/payment/main-entity-setting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5240" cy="5537835"/>
            <wp:effectExtent l="0" t="0" r="16510" b="5715"/>
            <wp:docPr id="10" name="图片 10" descr="83b12dfdd0ff07686c9a7399c23b6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b12dfdd0ff07686c9a7399c23b69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transfer method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Determine GTFF or GD(gdlv/wire) to call /payment-option in coming flow.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3890" cy="7658735"/>
            <wp:effectExtent l="0" t="0" r="16510" b="18415"/>
            <wp:docPr id="11" name="图片 11" descr="731fbd9a8350ce8231e1b495043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31fbd9a8350ce8231e1b4950435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/group-tfx-eapi-gm-cag-sct-proxy/v1/gmt/globalAccounts/gt?applicationName=USHUB200&amp;includeLocal=true&amp;addWalletAccount=true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return hub and wallet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currencyPair=USD-NZD&amp;marginType=CUS_MARGIN&amp;productType=IPT&amp;serviceVersion=V2&amp;applicationName=USHUB200&amp;serviceType=USGPUSPIB&amp;primaryAmount=1000&amp;debitEntity=INTW&amp;debitCountryCode2D=US&amp;creditCountryCode2D=NZ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-&gt;  to check if can use gtff/gdlv-wire with 0 amount</w:t>
      </w:r>
    </w:p>
    <w:p>
      <w:pPr>
        <w:numPr>
          <w:ilvl w:val="0"/>
          <w:numId w:val="0"/>
        </w:numPr>
        <w:ind w:left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207645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8460" cy="6325235"/>
            <wp:effectExtent l="0" t="0" r="15240" b="18415"/>
            <wp:docPr id="12" name="图片 12" descr="0d2ac4bdea894865a20c664067ca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ac4bdea894865a20c664067ca1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and wallet)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4070" cy="7268210"/>
            <wp:effectExtent l="0" t="0" r="17780" b="8890"/>
            <wp:docPr id="13" name="图片 13" descr="4a4e92df14acecd0c18e87b83ac9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4e92df14acecd0c18e87b83ac988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currencyPair=USD-AUD&amp;marginType=CUS_MARGIN&amp;productType=IPT&amp;serviceVersion=V2&amp;applicationName=USHUB200&amp;serviceType=USGPUSPIB&amp;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&amp;debitEntity=INTW&amp;debitCountryCode2D=US&amp;creditCountry2D=AU&amp;realTimeInd=true&amp;</w:t>
      </w:r>
      <w:r>
        <w:rPr>
          <w:rFonts w:hint="eastAsia"/>
          <w:highlight w:val="yellow"/>
          <w:lang w:val="en-US" w:eastAsia="zh-CN"/>
        </w:rPr>
        <w:t>paymentRail=gtff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to check if can use GTFF with amount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206692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0590" cy="7477760"/>
            <wp:effectExtent l="0" t="0" r="16510" b="8890"/>
            <wp:docPr id="14" name="图片 14" descr="604cfd69d3d09283d45a7665cc42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04cfd69d3d09283d45a7665cc42c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/group-tfx-eapi-gm-cag-sct-proxy/v1/gmt/financial-address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-&gt; F/E filter right payee by country and payment method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5665" cy="4650740"/>
            <wp:effectExtent l="0" t="0" r="6985" b="16510"/>
            <wp:docPr id="15" name="图片 15" descr="12a21248a436a55d69895532c993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a21248a436a55d69895532c993b8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 has right payee: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2550" cy="5681980"/>
            <wp:effectExtent l="0" t="0" r="6350" b="13970"/>
            <wp:docPr id="24" name="图片 24" descr="ae712b8ad05658f6ecc3961795e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e712b8ad05658f6ecc3961795e84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Payee by BIC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/group-tfx-eapi-gm-cag-sct-proxy/v1/gmt/bank-data?bankCountryCode=NZ&amp;isResultReturnPerCode=N&amp;bankCode=NZTRNZ2WXXX&amp;action=VALIDATE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Continue(no call)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Add payee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Need to swich device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a payee (FCL)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/group-tfx-eapi-gm-cag-sct-proxy/v1/gmt/use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currencyPair=USD-HKD&amp;marginType=CUS_MARGIN&amp;productType=IPT&amp;serviceVersion=V2&amp;applicationName=USHUB200&amp;serviceType=USGPUSPIB&amp;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bookmarkStart w:id="0" w:name="_GoBack"/>
      <w:bookmarkEnd w:id="0"/>
      <w:r>
        <w:rPr>
          <w:rFonts w:hint="eastAsia"/>
          <w:lang w:val="en-US" w:eastAsia="zh-CN"/>
        </w:rPr>
        <w:t>&amp;debitEntity=INTW&amp;debitCountryCode2D=US&amp;creditCountry2D=AU&amp;realTimeInd=true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 check with credit account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2152650"/>
            <wp:effectExtent l="0" t="0" r="254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5" name="图片 25" descr="75636afde94aab24c2b39aa447fd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5636afde94aab24c2b39aa447fd90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Purpose of transfer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/group-tfx-eapi-gm-cag-sct-proxy/v1/gmt/reference-data/v1/global-pops?sendingMarket=US&amp;receivingMarket=HK&amp;beneficiaryType=&amp;transferType=M2NM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6" name="图片 26" descr="e2923e1cf5989f1764fdae610acb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2923e1cf5989f1764fdae610acb6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7" name="图片 27" descr="2fec6f89e9fdd13d0a63a5cde5cd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fec6f89e9fdd13d0a63a5cde5cd05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If select payee is GMA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/payment/wallet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select payee is HSBC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8" name="图片 28" descr="1a5c17a40aa7054ff16175470e0c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a5c17a40aa7054ff16175470e0c05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/payment/wallet/GDWxxxx  or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GMT-PAPI POST /payment/GDWxxxx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78860" cy="20975955"/>
            <wp:effectExtent l="0" t="0" r="2540" b="17145"/>
            <wp:docPr id="29" name="图片 29" descr="6220a9d7ac63989065ecd0295d7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220a9d7ac63989065ecd0295d755e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09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18FCAA"/>
    <w:multiLevelType w:val="singleLevel"/>
    <w:tmpl w:val="9E18FC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03D8501"/>
    <w:multiLevelType w:val="singleLevel"/>
    <w:tmpl w:val="E03D850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4EBC4E4"/>
    <w:multiLevelType w:val="singleLevel"/>
    <w:tmpl w:val="E4EBC4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D998C54"/>
    <w:multiLevelType w:val="singleLevel"/>
    <w:tmpl w:val="0D998C5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A015417"/>
    <w:multiLevelType w:val="singleLevel"/>
    <w:tmpl w:val="1A01541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B130B11"/>
    <w:multiLevelType w:val="singleLevel"/>
    <w:tmpl w:val="3B130B1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12CEE9C"/>
    <w:multiLevelType w:val="singleLevel"/>
    <w:tmpl w:val="612CEE9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756C703"/>
    <w:multiLevelType w:val="singleLevel"/>
    <w:tmpl w:val="6756C70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55C3DD5"/>
    <w:multiLevelType w:val="singleLevel"/>
    <w:tmpl w:val="755C3DD5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xZDI1NTE0OTIzNjIxYzdkODVhZDhkN2UzN2Y0YTUifQ=="/>
  </w:docVars>
  <w:rsids>
    <w:rsidRoot w:val="00000000"/>
    <w:rsid w:val="01C0325D"/>
    <w:rsid w:val="02EC5B89"/>
    <w:rsid w:val="03F072C8"/>
    <w:rsid w:val="043F002D"/>
    <w:rsid w:val="056014CA"/>
    <w:rsid w:val="07290197"/>
    <w:rsid w:val="08202978"/>
    <w:rsid w:val="0844112C"/>
    <w:rsid w:val="087D0833"/>
    <w:rsid w:val="0A023DC0"/>
    <w:rsid w:val="0ABF0FC4"/>
    <w:rsid w:val="0BBE5DBD"/>
    <w:rsid w:val="0C9265C2"/>
    <w:rsid w:val="10CF5D4C"/>
    <w:rsid w:val="11F14CBC"/>
    <w:rsid w:val="12975597"/>
    <w:rsid w:val="12AC04BF"/>
    <w:rsid w:val="1310777F"/>
    <w:rsid w:val="13BB7CAA"/>
    <w:rsid w:val="13C4374C"/>
    <w:rsid w:val="146F3142"/>
    <w:rsid w:val="15627B30"/>
    <w:rsid w:val="1DB25B36"/>
    <w:rsid w:val="1E005185"/>
    <w:rsid w:val="1F1F0A90"/>
    <w:rsid w:val="21E871AB"/>
    <w:rsid w:val="225D63A9"/>
    <w:rsid w:val="225F26ED"/>
    <w:rsid w:val="2651394E"/>
    <w:rsid w:val="26556A7D"/>
    <w:rsid w:val="278F53F9"/>
    <w:rsid w:val="285C2744"/>
    <w:rsid w:val="303C307F"/>
    <w:rsid w:val="30B81E83"/>
    <w:rsid w:val="30F46294"/>
    <w:rsid w:val="33B5611D"/>
    <w:rsid w:val="3C0144E2"/>
    <w:rsid w:val="3C4D41CF"/>
    <w:rsid w:val="3CF47AC1"/>
    <w:rsid w:val="3E2A67B8"/>
    <w:rsid w:val="3FC97366"/>
    <w:rsid w:val="41625403"/>
    <w:rsid w:val="41B256C6"/>
    <w:rsid w:val="442557E6"/>
    <w:rsid w:val="44761D90"/>
    <w:rsid w:val="47202FB3"/>
    <w:rsid w:val="478F4886"/>
    <w:rsid w:val="48946181"/>
    <w:rsid w:val="48BD0EDB"/>
    <w:rsid w:val="49046AC3"/>
    <w:rsid w:val="494B61A2"/>
    <w:rsid w:val="49A73ABA"/>
    <w:rsid w:val="4CC35437"/>
    <w:rsid w:val="4CCE46FF"/>
    <w:rsid w:val="4CF11B91"/>
    <w:rsid w:val="4DE43EB2"/>
    <w:rsid w:val="4E602C46"/>
    <w:rsid w:val="4E6525CD"/>
    <w:rsid w:val="4FE4122B"/>
    <w:rsid w:val="519136D9"/>
    <w:rsid w:val="528952A0"/>
    <w:rsid w:val="532D1C73"/>
    <w:rsid w:val="5474441E"/>
    <w:rsid w:val="55F06DE7"/>
    <w:rsid w:val="5A137381"/>
    <w:rsid w:val="5A23257D"/>
    <w:rsid w:val="5A4620CF"/>
    <w:rsid w:val="5A4F368A"/>
    <w:rsid w:val="5A805A4C"/>
    <w:rsid w:val="5C043425"/>
    <w:rsid w:val="5C9A6A9C"/>
    <w:rsid w:val="5D903B34"/>
    <w:rsid w:val="5D956EDD"/>
    <w:rsid w:val="5EBF3DDE"/>
    <w:rsid w:val="5FE2513F"/>
    <w:rsid w:val="629B5A8C"/>
    <w:rsid w:val="629F3BC6"/>
    <w:rsid w:val="632717A7"/>
    <w:rsid w:val="635C42BE"/>
    <w:rsid w:val="64054A72"/>
    <w:rsid w:val="65982F48"/>
    <w:rsid w:val="65DD0729"/>
    <w:rsid w:val="66170BE2"/>
    <w:rsid w:val="676B24B7"/>
    <w:rsid w:val="67ED64B0"/>
    <w:rsid w:val="69162887"/>
    <w:rsid w:val="69C42504"/>
    <w:rsid w:val="6B0516AC"/>
    <w:rsid w:val="700A4806"/>
    <w:rsid w:val="719336F9"/>
    <w:rsid w:val="71D073BC"/>
    <w:rsid w:val="72281B5C"/>
    <w:rsid w:val="73C01BB6"/>
    <w:rsid w:val="780874B3"/>
    <w:rsid w:val="787B4617"/>
    <w:rsid w:val="792600C7"/>
    <w:rsid w:val="798A732A"/>
    <w:rsid w:val="7C8319BB"/>
    <w:rsid w:val="7D7D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216</Words>
  <Characters>3227</Characters>
  <Lines>0</Lines>
  <Paragraphs>0</Paragraphs>
  <TotalTime>2</TotalTime>
  <ScaleCrop>false</ScaleCrop>
  <LinksUpToDate>false</LinksUpToDate>
  <CharactersWithSpaces>3451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2022-08-18T14:39:00Z</dcterms:created>
  <dc:creator>Dell</dc:creator>
  <cp:lastModifiedBy>阿yue</cp:lastModifiedBy>
  <dcterms:modified xsi:type="dcterms:W3CDTF">2022-08-23T03:20:19Z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20496A694EB643CFA7126F86EA17F1C1</vt:lpwstr>
  </property>
</Properties>
</file>