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32E3" w14:textId="540515E5" w:rsidR="00A147EB" w:rsidRDefault="0063317E" w:rsidP="00E915C9">
      <w:pPr>
        <w:pStyle w:val="TidakAdaSpasi"/>
      </w:pPr>
      <w:r>
        <w:rPr>
          <w:noProof/>
        </w:rPr>
        <w:drawing>
          <wp:inline distT="0" distB="0" distL="0" distR="0" wp14:anchorId="6225DFCF" wp14:editId="6207FE6F">
            <wp:extent cx="2340610" cy="1820671"/>
            <wp:effectExtent l="0" t="0" r="2540" b="8255"/>
            <wp:docPr id="1" name="Picture 1" descr="Universitas Terbuka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Terbuka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497" cy="185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8130" w14:textId="77777777" w:rsidR="0063317E" w:rsidRPr="00F8659F" w:rsidRDefault="0063317E" w:rsidP="0063317E">
      <w:pPr>
        <w:pStyle w:val="TidakAdaSpasi"/>
        <w:rPr>
          <w:b/>
          <w:bCs/>
          <w:sz w:val="24"/>
          <w:szCs w:val="24"/>
        </w:rPr>
      </w:pPr>
      <w:r w:rsidRPr="00F8659F">
        <w:rPr>
          <w:b/>
          <w:bCs/>
          <w:sz w:val="24"/>
          <w:szCs w:val="24"/>
        </w:rPr>
        <w:t>NAMA</w:t>
      </w:r>
      <w:r w:rsidRPr="00F8659F">
        <w:rPr>
          <w:b/>
          <w:bCs/>
          <w:sz w:val="24"/>
          <w:szCs w:val="24"/>
        </w:rPr>
        <w:tab/>
      </w:r>
      <w:r w:rsidRPr="00F8659F">
        <w:rPr>
          <w:b/>
          <w:bCs/>
          <w:sz w:val="24"/>
          <w:szCs w:val="24"/>
        </w:rPr>
        <w:tab/>
        <w:t>: NI KD AYUK SINTYA RATNA SARI</w:t>
      </w:r>
    </w:p>
    <w:p w14:paraId="3200D9D1" w14:textId="77777777" w:rsidR="0063317E" w:rsidRPr="00F8659F" w:rsidRDefault="0063317E" w:rsidP="0063317E">
      <w:pPr>
        <w:pStyle w:val="TidakAdaSpasi"/>
        <w:rPr>
          <w:b/>
          <w:bCs/>
          <w:sz w:val="24"/>
          <w:szCs w:val="24"/>
        </w:rPr>
      </w:pPr>
      <w:r w:rsidRPr="00F8659F">
        <w:rPr>
          <w:b/>
          <w:bCs/>
          <w:sz w:val="24"/>
          <w:szCs w:val="24"/>
        </w:rPr>
        <w:t>NIM</w:t>
      </w:r>
      <w:r w:rsidRPr="00F8659F">
        <w:rPr>
          <w:b/>
          <w:bCs/>
          <w:sz w:val="24"/>
          <w:szCs w:val="24"/>
        </w:rPr>
        <w:tab/>
      </w:r>
      <w:r w:rsidRPr="00F8659F">
        <w:rPr>
          <w:b/>
          <w:bCs/>
          <w:sz w:val="24"/>
          <w:szCs w:val="24"/>
        </w:rPr>
        <w:tab/>
        <w:t>:</w:t>
      </w:r>
      <w:r>
        <w:rPr>
          <w:b/>
          <w:bCs/>
          <w:sz w:val="24"/>
          <w:szCs w:val="24"/>
        </w:rPr>
        <w:t xml:space="preserve"> 047874052</w:t>
      </w:r>
    </w:p>
    <w:p w14:paraId="65B0F66C" w14:textId="77777777" w:rsidR="0063317E" w:rsidRPr="00F8659F" w:rsidRDefault="0063317E" w:rsidP="0063317E">
      <w:pPr>
        <w:pStyle w:val="TidakAdaSpasi"/>
        <w:rPr>
          <w:b/>
          <w:bCs/>
          <w:sz w:val="24"/>
          <w:szCs w:val="24"/>
        </w:rPr>
      </w:pPr>
      <w:r w:rsidRPr="00F8659F">
        <w:rPr>
          <w:b/>
          <w:bCs/>
          <w:sz w:val="24"/>
          <w:szCs w:val="24"/>
        </w:rPr>
        <w:t>UPBJJ</w:t>
      </w:r>
      <w:r w:rsidRPr="00F8659F">
        <w:rPr>
          <w:b/>
          <w:bCs/>
          <w:sz w:val="24"/>
          <w:szCs w:val="24"/>
        </w:rPr>
        <w:tab/>
      </w:r>
      <w:r w:rsidRPr="00F8659F">
        <w:rPr>
          <w:b/>
          <w:bCs/>
          <w:sz w:val="24"/>
          <w:szCs w:val="24"/>
        </w:rPr>
        <w:tab/>
        <w:t>: UPBJJ DENPASAR</w:t>
      </w:r>
    </w:p>
    <w:p w14:paraId="50EA82B9" w14:textId="77777777" w:rsidR="0063317E" w:rsidRDefault="0063317E" w:rsidP="0063317E">
      <w:pPr>
        <w:pStyle w:val="TidakAdaSpasi"/>
        <w:rPr>
          <w:b/>
          <w:bCs/>
          <w:sz w:val="24"/>
          <w:szCs w:val="24"/>
        </w:rPr>
      </w:pPr>
      <w:r w:rsidRPr="00F8659F">
        <w:rPr>
          <w:b/>
          <w:bCs/>
          <w:sz w:val="24"/>
          <w:szCs w:val="24"/>
        </w:rPr>
        <w:t xml:space="preserve">JURUSAN </w:t>
      </w:r>
      <w:r w:rsidRPr="00F8659F">
        <w:rPr>
          <w:b/>
          <w:bCs/>
          <w:sz w:val="24"/>
          <w:szCs w:val="24"/>
        </w:rPr>
        <w:tab/>
        <w:t>: S1 ILMU PERPUSTAKAAN DAN SAINS INFORMASI</w:t>
      </w:r>
    </w:p>
    <w:p w14:paraId="4FA5C5DA" w14:textId="77777777" w:rsidR="0063317E" w:rsidRDefault="0063317E" w:rsidP="0063317E">
      <w:pPr>
        <w:pStyle w:val="TidakAdaSpasi"/>
        <w:rPr>
          <w:b/>
          <w:bCs/>
          <w:sz w:val="24"/>
          <w:szCs w:val="24"/>
        </w:rPr>
      </w:pPr>
    </w:p>
    <w:p w14:paraId="25A42373" w14:textId="77777777" w:rsidR="0063317E" w:rsidRDefault="0063317E" w:rsidP="0063317E">
      <w:pPr>
        <w:pStyle w:val="TidakAdaSpasi"/>
        <w:rPr>
          <w:b/>
          <w:bCs/>
          <w:sz w:val="24"/>
          <w:szCs w:val="24"/>
        </w:rPr>
      </w:pPr>
    </w:p>
    <w:p w14:paraId="24F0B1CB" w14:textId="77777777" w:rsidR="0063317E" w:rsidRDefault="0063317E" w:rsidP="0063317E">
      <w:pPr>
        <w:pStyle w:val="TidakAdaSpasi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TUGAS 01</w:t>
      </w:r>
    </w:p>
    <w:p w14:paraId="2DF4EEC3" w14:textId="77777777" w:rsidR="0063317E" w:rsidRDefault="0063317E" w:rsidP="0063317E"/>
    <w:p w14:paraId="1911BF98" w14:textId="14277087" w:rsidR="0063317E" w:rsidRDefault="0063317E" w:rsidP="0063317E">
      <w:proofErr w:type="spellStart"/>
      <w:r>
        <w:t>Pertanyaan</w:t>
      </w:r>
      <w:proofErr w:type="spellEnd"/>
      <w:r>
        <w:t>:</w:t>
      </w:r>
    </w:p>
    <w:p w14:paraId="5786843E" w14:textId="77777777" w:rsidR="00E915C9" w:rsidRDefault="00E915C9" w:rsidP="00E915C9">
      <w:pPr>
        <w:pStyle w:val="DaftarParagraf"/>
        <w:numPr>
          <w:ilvl w:val="0"/>
          <w:numId w:val="19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No 43 </w:t>
      </w:r>
      <w:proofErr w:type="spellStart"/>
      <w:r>
        <w:t>Tahun</w:t>
      </w:r>
      <w:proofErr w:type="spellEnd"/>
      <w:r>
        <w:t xml:space="preserve"> 2007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oleh </w:t>
      </w:r>
      <w:proofErr w:type="spellStart"/>
      <w:r>
        <w:t>sarana</w:t>
      </w:r>
      <w:proofErr w:type="spellEnd"/>
      <w:r>
        <w:t xml:space="preserve"> dan </w:t>
      </w:r>
      <w:proofErr w:type="spellStart"/>
      <w:r>
        <w:t>prasarana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/survey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TI pada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jabarkan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lampirkan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.  </w:t>
      </w:r>
    </w:p>
    <w:p w14:paraId="56CCBF0B" w14:textId="5E8C2387" w:rsidR="00E915C9" w:rsidRDefault="00E915C9" w:rsidP="00E915C9">
      <w:pPr>
        <w:pStyle w:val="DaftarParagraf"/>
        <w:numPr>
          <w:ilvl w:val="0"/>
          <w:numId w:val="19"/>
        </w:numPr>
      </w:pPr>
      <w:r>
        <w:t xml:space="preserve">Dari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>, software/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OPAC </w:t>
      </w:r>
      <w:proofErr w:type="spellStart"/>
      <w:r>
        <w:t>perpustakaan</w:t>
      </w:r>
      <w:proofErr w:type="spellEnd"/>
      <w:r>
        <w:t xml:space="preserve">? </w:t>
      </w:r>
      <w:proofErr w:type="spellStart"/>
      <w:r>
        <w:t>Jabarkan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software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lain yang </w:t>
      </w:r>
      <w:proofErr w:type="spellStart"/>
      <w:r>
        <w:t>sejenis</w:t>
      </w:r>
      <w:proofErr w:type="spellEnd"/>
      <w:r>
        <w:t xml:space="preserve">?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screenshot </w:t>
      </w:r>
      <w:proofErr w:type="spellStart"/>
      <w:r>
        <w:t>tampilan</w:t>
      </w:r>
      <w:proofErr w:type="spellEnd"/>
      <w:r>
        <w:t xml:space="preserve"> OPAC minimal 3 </w:t>
      </w:r>
      <w:proofErr w:type="spellStart"/>
      <w:r>
        <w:t>koleksi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telusuri</w:t>
      </w:r>
      <w:proofErr w:type="spellEnd"/>
      <w:r>
        <w:t xml:space="preserve"> pada OPAC.</w:t>
      </w:r>
    </w:p>
    <w:p w14:paraId="2AB06901" w14:textId="1F412D5A" w:rsidR="00E915C9" w:rsidRDefault="00E915C9" w:rsidP="00E915C9">
      <w:proofErr w:type="spellStart"/>
      <w:r>
        <w:t>Jawaban</w:t>
      </w:r>
      <w:proofErr w:type="spellEnd"/>
      <w:r>
        <w:t>:</w:t>
      </w:r>
    </w:p>
    <w:p w14:paraId="15810739" w14:textId="08412E56" w:rsidR="008F5994" w:rsidRDefault="008F5994" w:rsidP="008F5994">
      <w:pPr>
        <w:pStyle w:val="DaftarParagraf"/>
        <w:numPr>
          <w:ilvl w:val="0"/>
          <w:numId w:val="20"/>
        </w:numPr>
      </w:pPr>
      <w:proofErr w:type="spellStart"/>
      <w:r>
        <w:t>Mmm</w:t>
      </w:r>
      <w:proofErr w:type="spellEnd"/>
    </w:p>
    <w:p w14:paraId="2D760E06" w14:textId="0D733F0D" w:rsidR="008F5994" w:rsidRDefault="008F5994" w:rsidP="008F5994">
      <w:pPr>
        <w:pStyle w:val="DaftarParagraf"/>
      </w:pPr>
      <w:r>
        <w:t xml:space="preserve">Jenis – </w:t>
      </w:r>
      <w:proofErr w:type="spellStart"/>
      <w:r>
        <w:t>jenis</w:t>
      </w:r>
      <w:proofErr w:type="spellEnd"/>
      <w:r>
        <w:t xml:space="preserve"> computer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perpustakaan</w:t>
      </w:r>
      <w:proofErr w:type="spellEnd"/>
      <w:r>
        <w:t xml:space="preserve"> Daerah </w:t>
      </w:r>
      <w:proofErr w:type="spellStart"/>
      <w:r>
        <w:t>Provinsi</w:t>
      </w:r>
      <w:proofErr w:type="spellEnd"/>
      <w:r>
        <w:t xml:space="preserve"> Bali </w:t>
      </w:r>
      <w:proofErr w:type="spellStart"/>
      <w:r>
        <w:t>yait</w:t>
      </w:r>
      <w:r w:rsidR="0013728D">
        <w:t>u</w:t>
      </w:r>
      <w:proofErr w:type="spellEnd"/>
      <w:r>
        <w:t>:</w:t>
      </w:r>
    </w:p>
    <w:p w14:paraId="1DFAE7F0" w14:textId="27CEFD73" w:rsidR="008F5994" w:rsidRDefault="0013728D" w:rsidP="008F5994">
      <w:pPr>
        <w:pStyle w:val="DaftarParagraf"/>
        <w:numPr>
          <w:ilvl w:val="0"/>
          <w:numId w:val="33"/>
        </w:numPr>
      </w:pPr>
      <w:r>
        <w:t>Personal Computer (PC</w:t>
      </w:r>
    </w:p>
    <w:p w14:paraId="3C172347" w14:textId="03780B0D" w:rsidR="0013728D" w:rsidRDefault="0013728D" w:rsidP="0013728D">
      <w:pPr>
        <w:pStyle w:val="DaftarParagraf"/>
        <w:ind w:left="1080"/>
      </w:pPr>
      <w:r>
        <w:t xml:space="preserve">Personal computer (PC)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computer yang </w:t>
      </w:r>
      <w:proofErr w:type="spellStart"/>
      <w:r>
        <w:t>diletakan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(desktop computer). </w:t>
      </w:r>
      <w:proofErr w:type="spellStart"/>
      <w:r>
        <w:t>Biasanya</w:t>
      </w:r>
      <w:proofErr w:type="spellEnd"/>
      <w:r>
        <w:t xml:space="preserve"> yang </w:t>
      </w:r>
      <w:proofErr w:type="spellStart"/>
      <w:r>
        <w:t>diletakan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monitor, mouse, keyboard, </w:t>
      </w:r>
      <w:proofErr w:type="spellStart"/>
      <w:r>
        <w:t>semenytara</w:t>
      </w:r>
      <w:proofErr w:type="spellEnd"/>
      <w:r>
        <w:t xml:space="preserve"> CPU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diletakan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computer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meja</w:t>
      </w:r>
      <w:proofErr w:type="spellEnd"/>
      <w:r>
        <w:t>.</w:t>
      </w:r>
    </w:p>
    <w:p w14:paraId="2A114B36" w14:textId="44D01570" w:rsidR="0013728D" w:rsidRDefault="00D51948" w:rsidP="0013728D">
      <w:pPr>
        <w:pStyle w:val="DaftarParagraf"/>
        <w:numPr>
          <w:ilvl w:val="0"/>
          <w:numId w:val="33"/>
        </w:numPr>
      </w:pPr>
      <w:r>
        <w:t>Laptop</w:t>
      </w:r>
    </w:p>
    <w:p w14:paraId="2BE6AE52" w14:textId="31AF73CA" w:rsidR="00D51948" w:rsidRDefault="00D51948" w:rsidP="00D51948">
      <w:pPr>
        <w:pStyle w:val="DaftarParagraf"/>
        <w:ind w:left="1080"/>
      </w:pPr>
      <w:r>
        <w:t xml:space="preserve">Laptop </w:t>
      </w:r>
      <w:proofErr w:type="spellStart"/>
      <w:r>
        <w:t>adalam</w:t>
      </w:r>
      <w:proofErr w:type="spellEnd"/>
      <w:r>
        <w:t xml:space="preserve"> </w:t>
      </w:r>
      <w:proofErr w:type="spellStart"/>
      <w:r>
        <w:t>kompoter</w:t>
      </w:r>
      <w:proofErr w:type="spellEnd"/>
      <w:r>
        <w:t xml:space="preserve"> yang </w:t>
      </w:r>
      <w:proofErr w:type="spellStart"/>
      <w:r>
        <w:t>bentuknya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dan portable </w:t>
      </w:r>
      <w:proofErr w:type="spellStart"/>
      <w:r>
        <w:t>karena</w:t>
      </w:r>
      <w:proofErr w:type="spellEnd"/>
      <w:r>
        <w:t xml:space="preserve"> CPU, monitor dan keyboard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 – mana.</w:t>
      </w:r>
    </w:p>
    <w:p w14:paraId="76D8A30F" w14:textId="5C0058B1" w:rsidR="00D51948" w:rsidRDefault="00D51948" w:rsidP="00D51948">
      <w:pPr>
        <w:pStyle w:val="DaftarParagraf"/>
        <w:numPr>
          <w:ilvl w:val="0"/>
          <w:numId w:val="33"/>
        </w:numPr>
      </w:pPr>
    </w:p>
    <w:p w14:paraId="3D066334" w14:textId="77777777" w:rsidR="008F5994" w:rsidRDefault="008F5994" w:rsidP="008F5994"/>
    <w:p w14:paraId="6CFA5C80" w14:textId="77777777" w:rsidR="008F5994" w:rsidRDefault="008F5994" w:rsidP="008F5994"/>
    <w:p w14:paraId="427EF2F0" w14:textId="77777777" w:rsidR="008F5994" w:rsidRDefault="008F5994" w:rsidP="008F5994"/>
    <w:p w14:paraId="14D6AF3C" w14:textId="3966AD1E" w:rsidR="00E915C9" w:rsidRDefault="00E915C9" w:rsidP="00E915C9">
      <w:pPr>
        <w:pStyle w:val="DaftarParagraf"/>
        <w:numPr>
          <w:ilvl w:val="0"/>
          <w:numId w:val="20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 w:rsidR="00DA093C">
        <w:t>pemakaian</w:t>
      </w:r>
      <w:proofErr w:type="spellEnd"/>
      <w:r w:rsidR="00DA093C">
        <w:t xml:space="preserve"> </w:t>
      </w:r>
      <w:r>
        <w:t>software yang</w:t>
      </w:r>
      <w:r w:rsidR="00DA093C">
        <w:t xml:space="preserve"> </w:t>
      </w:r>
      <w:proofErr w:type="spellStart"/>
      <w:r w:rsidR="00DA093C">
        <w:t>digunakan</w:t>
      </w:r>
      <w:proofErr w:type="spellEnd"/>
      <w:r w:rsidR="00DA093C">
        <w:t xml:space="preserve"> </w:t>
      </w:r>
      <w:proofErr w:type="spellStart"/>
      <w:r w:rsidR="00DA093C">
        <w:t>dalam</w:t>
      </w:r>
      <w:proofErr w:type="spellEnd"/>
      <w:r w:rsidR="00DA093C">
        <w:t xml:space="preserve"> </w:t>
      </w:r>
      <w:proofErr w:type="spellStart"/>
      <w:r w:rsidR="00DA093C">
        <w:t>penelusuran</w:t>
      </w:r>
      <w:proofErr w:type="spellEnd"/>
      <w:r w:rsidR="00DA093C">
        <w:t xml:space="preserve"> </w:t>
      </w:r>
      <w:proofErr w:type="spellStart"/>
      <w:r w:rsidR="00DA093C">
        <w:t>informasi</w:t>
      </w:r>
      <w:proofErr w:type="spellEnd"/>
      <w:r w:rsidR="00DA093C">
        <w:t xml:space="preserve"> pada OPAC yang</w:t>
      </w:r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perpustakaan</w:t>
      </w:r>
      <w:proofErr w:type="spellEnd"/>
      <w:r>
        <w:t xml:space="preserve"> Daerah </w:t>
      </w:r>
      <w:proofErr w:type="spellStart"/>
      <w:r>
        <w:t>Provinsi</w:t>
      </w:r>
      <w:proofErr w:type="spellEnd"/>
      <w:r>
        <w:t xml:space="preserve"> Bali </w:t>
      </w:r>
    </w:p>
    <w:p w14:paraId="4618E317" w14:textId="77777777" w:rsidR="00DA093C" w:rsidRDefault="00DA093C" w:rsidP="00DA093C">
      <w:pPr>
        <w:pStyle w:val="DaftarParagraf"/>
      </w:pPr>
    </w:p>
    <w:p w14:paraId="54C276A1" w14:textId="54A0B1BA" w:rsidR="00DA093C" w:rsidRDefault="00DA093C" w:rsidP="00DA093C">
      <w:pPr>
        <w:pStyle w:val="DaftarParagraf"/>
      </w:pPr>
      <w:r>
        <w:t xml:space="preserve">Gambaran Umum </w:t>
      </w:r>
      <w:proofErr w:type="spellStart"/>
      <w:r>
        <w:t>Perpustakaan</w:t>
      </w:r>
      <w:proofErr w:type="spellEnd"/>
      <w:r>
        <w:t xml:space="preserve"> Daerah </w:t>
      </w:r>
      <w:proofErr w:type="spellStart"/>
      <w:r>
        <w:t>Provinsi</w:t>
      </w:r>
      <w:proofErr w:type="spellEnd"/>
      <w:r>
        <w:t xml:space="preserve"> Bali</w:t>
      </w:r>
    </w:p>
    <w:p w14:paraId="0C9AAF2C" w14:textId="26947C81" w:rsidR="00094567" w:rsidRDefault="00DA093C" w:rsidP="00094567">
      <w:pPr>
        <w:pStyle w:val="DaftarParagraf"/>
        <w:ind w:firstLine="720"/>
      </w:pPr>
      <w:proofErr w:type="spellStart"/>
      <w:r>
        <w:t>Perpustakaan</w:t>
      </w:r>
      <w:proofErr w:type="spellEnd"/>
      <w:r>
        <w:t xml:space="preserve"> Daerah </w:t>
      </w:r>
      <w:proofErr w:type="spellStart"/>
      <w:r>
        <w:t>Provinsi</w:t>
      </w:r>
      <w:proofErr w:type="spellEnd"/>
      <w:r>
        <w:t xml:space="preserve"> Bali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</w:t>
      </w:r>
      <w:r w:rsidR="0013728D">
        <w:t>erpusda</w:t>
      </w:r>
      <w:proofErr w:type="spellEnd"/>
      <w:r>
        <w:t xml:space="preserve"> Bali </w:t>
      </w:r>
      <w:proofErr w:type="spellStart"/>
      <w:r>
        <w:t>merupakan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Bali. </w:t>
      </w:r>
      <w:proofErr w:type="spellStart"/>
      <w:r>
        <w:t>Perpustakaan</w:t>
      </w:r>
      <w:proofErr w:type="spellEnd"/>
      <w:r>
        <w:t xml:space="preserve"> Daerah </w:t>
      </w:r>
      <w:proofErr w:type="spellStart"/>
      <w:r>
        <w:t>Provinsi</w:t>
      </w:r>
      <w:proofErr w:type="spellEnd"/>
      <w:r>
        <w:t xml:space="preserve"> Bali (Pustaka Bali) </w:t>
      </w:r>
      <w:proofErr w:type="spellStart"/>
      <w:r>
        <w:t>terletak</w:t>
      </w:r>
      <w:proofErr w:type="spellEnd"/>
      <w:r>
        <w:t xml:space="preserve"> di Jl. </w:t>
      </w:r>
      <w:proofErr w:type="spellStart"/>
      <w:r>
        <w:t>Tukad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Hari XIV No. 2, </w:t>
      </w:r>
      <w:proofErr w:type="spellStart"/>
      <w:r>
        <w:t>Dauh</w:t>
      </w:r>
      <w:proofErr w:type="spellEnd"/>
      <w:r>
        <w:t xml:space="preserve"> Puri </w:t>
      </w:r>
      <w:proofErr w:type="spellStart"/>
      <w:r>
        <w:t>Klod</w:t>
      </w:r>
      <w:proofErr w:type="spellEnd"/>
      <w:r>
        <w:t xml:space="preserve">, </w:t>
      </w:r>
      <w:proofErr w:type="spellStart"/>
      <w:r>
        <w:t>Kec</w:t>
      </w:r>
      <w:proofErr w:type="spellEnd"/>
      <w:r>
        <w:t>. Denpasar Barat</w:t>
      </w:r>
      <w:r w:rsidR="00094567">
        <w:t xml:space="preserve">, Bali 80225. </w:t>
      </w:r>
      <w:proofErr w:type="spellStart"/>
      <w:r w:rsidR="00094567">
        <w:t>Perpustakaan</w:t>
      </w:r>
      <w:proofErr w:type="spellEnd"/>
      <w:r w:rsidR="00094567">
        <w:t xml:space="preserve"> </w:t>
      </w:r>
      <w:proofErr w:type="spellStart"/>
      <w:r w:rsidR="00094567">
        <w:t>ini</w:t>
      </w:r>
      <w:proofErr w:type="spellEnd"/>
      <w:r w:rsidR="00094567">
        <w:t xml:space="preserve"> </w:t>
      </w:r>
      <w:proofErr w:type="spellStart"/>
      <w:r w:rsidR="00094567">
        <w:t>menerapkan</w:t>
      </w:r>
      <w:proofErr w:type="spellEnd"/>
      <w:r w:rsidR="00094567">
        <w:t xml:space="preserve"> system </w:t>
      </w:r>
      <w:proofErr w:type="spellStart"/>
      <w:r w:rsidR="00094567">
        <w:t>layanan</w:t>
      </w:r>
      <w:proofErr w:type="spellEnd"/>
      <w:r w:rsidR="00094567">
        <w:t xml:space="preserve"> </w:t>
      </w:r>
      <w:proofErr w:type="spellStart"/>
      <w:r w:rsidR="00094567">
        <w:t>terbuka</w:t>
      </w:r>
      <w:proofErr w:type="spellEnd"/>
      <w:r w:rsidR="00094567">
        <w:t xml:space="preserve"> </w:t>
      </w:r>
      <w:proofErr w:type="spellStart"/>
      <w:r w:rsidR="00094567">
        <w:t>yaitu</w:t>
      </w:r>
      <w:proofErr w:type="spellEnd"/>
      <w:r w:rsidR="00094567">
        <w:t xml:space="preserve"> </w:t>
      </w:r>
      <w:proofErr w:type="spellStart"/>
      <w:r w:rsidR="00094567">
        <w:t>memperbolehkan</w:t>
      </w:r>
      <w:proofErr w:type="spellEnd"/>
      <w:r w:rsidR="00094567">
        <w:t xml:space="preserve"> </w:t>
      </w:r>
      <w:proofErr w:type="spellStart"/>
      <w:r w:rsidR="00094567">
        <w:t>pemustaka</w:t>
      </w:r>
      <w:proofErr w:type="spellEnd"/>
      <w:r w:rsidR="00094567">
        <w:t xml:space="preserve"> </w:t>
      </w:r>
      <w:proofErr w:type="spellStart"/>
      <w:r w:rsidR="00094567">
        <w:t>memilih</w:t>
      </w:r>
      <w:proofErr w:type="spellEnd"/>
      <w:r w:rsidR="00094567">
        <w:t xml:space="preserve"> </w:t>
      </w:r>
      <w:proofErr w:type="spellStart"/>
      <w:r w:rsidR="00094567">
        <w:t>sendiri</w:t>
      </w:r>
      <w:proofErr w:type="spellEnd"/>
      <w:r w:rsidR="00094567">
        <w:t xml:space="preserve"> </w:t>
      </w:r>
      <w:proofErr w:type="spellStart"/>
      <w:r w:rsidR="00094567">
        <w:t>bahan</w:t>
      </w:r>
      <w:proofErr w:type="spellEnd"/>
      <w:r w:rsidR="00094567">
        <w:t xml:space="preserve"> </w:t>
      </w:r>
      <w:proofErr w:type="spellStart"/>
      <w:r w:rsidR="00094567">
        <w:t>bacaan</w:t>
      </w:r>
      <w:proofErr w:type="spellEnd"/>
      <w:r w:rsidR="00094567">
        <w:t xml:space="preserve"> di </w:t>
      </w:r>
      <w:proofErr w:type="spellStart"/>
      <w:r w:rsidR="00094567">
        <w:t>rak</w:t>
      </w:r>
      <w:proofErr w:type="spellEnd"/>
      <w:r w:rsidR="00094567">
        <w:t xml:space="preserve"> </w:t>
      </w:r>
      <w:proofErr w:type="spellStart"/>
      <w:r w:rsidR="00094567">
        <w:t>koleksi</w:t>
      </w:r>
      <w:proofErr w:type="spellEnd"/>
      <w:r w:rsidR="00094567">
        <w:t xml:space="preserve">. </w:t>
      </w:r>
    </w:p>
    <w:p w14:paraId="5A9F53FD" w14:textId="77777777" w:rsidR="00094567" w:rsidRDefault="00094567" w:rsidP="00094567">
      <w:r>
        <w:tab/>
      </w:r>
    </w:p>
    <w:p w14:paraId="2A8EFDF2" w14:textId="77777777" w:rsidR="00094567" w:rsidRDefault="00094567" w:rsidP="00094567">
      <w:pPr>
        <w:ind w:firstLine="720"/>
      </w:pPr>
      <w:r>
        <w:t xml:space="preserve">Jenis -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BBA649A" w14:textId="4538AE99" w:rsidR="00094567" w:rsidRDefault="00094567" w:rsidP="00094567">
      <w:pPr>
        <w:pStyle w:val="DaftarParagraf"/>
        <w:numPr>
          <w:ilvl w:val="0"/>
          <w:numId w:val="22"/>
        </w:numPr>
      </w:pPr>
      <w:proofErr w:type="spellStart"/>
      <w:r>
        <w:t>Layanan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</w:p>
    <w:p w14:paraId="5A07563E" w14:textId="6DBF7117" w:rsidR="00094567" w:rsidRDefault="00094567" w:rsidP="00094567">
      <w:pPr>
        <w:pStyle w:val="DaftarParagraf"/>
        <w:numPr>
          <w:ilvl w:val="0"/>
          <w:numId w:val="22"/>
        </w:numPr>
      </w:pPr>
      <w:proofErr w:type="spellStart"/>
      <w:r>
        <w:t>Layanan</w:t>
      </w:r>
      <w:proofErr w:type="spellEnd"/>
      <w:r>
        <w:t xml:space="preserve"> </w:t>
      </w:r>
      <w:proofErr w:type="spellStart"/>
      <w:r>
        <w:t>sirkulasi</w:t>
      </w:r>
      <w:proofErr w:type="spellEnd"/>
    </w:p>
    <w:p w14:paraId="307F9163" w14:textId="239FDBF7" w:rsidR="00094567" w:rsidRDefault="00094567" w:rsidP="00094567">
      <w:pPr>
        <w:pStyle w:val="DaftarParagraf"/>
        <w:numPr>
          <w:ilvl w:val="0"/>
          <w:numId w:val="22"/>
        </w:numPr>
      </w:pPr>
      <w:proofErr w:type="spellStart"/>
      <w:r>
        <w:t>Layanan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14:paraId="4445D9F6" w14:textId="5BD7C3EC" w:rsidR="00094567" w:rsidRDefault="00094567" w:rsidP="00094567">
      <w:pPr>
        <w:pStyle w:val="DaftarParagraf"/>
        <w:numPr>
          <w:ilvl w:val="0"/>
          <w:numId w:val="22"/>
        </w:numPr>
      </w:pPr>
      <w:proofErr w:type="spellStart"/>
      <w:r>
        <w:t>Layanan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(MPK)</w:t>
      </w:r>
    </w:p>
    <w:p w14:paraId="0C743DEF" w14:textId="7536D14C" w:rsidR="00094567" w:rsidRDefault="00094567" w:rsidP="00094567">
      <w:pPr>
        <w:pStyle w:val="DaftarParagraf"/>
        <w:numPr>
          <w:ilvl w:val="0"/>
          <w:numId w:val="22"/>
        </w:numPr>
      </w:pPr>
      <w:proofErr w:type="spellStart"/>
      <w:r>
        <w:t>Layanan</w:t>
      </w:r>
      <w:proofErr w:type="spellEnd"/>
      <w:r>
        <w:t xml:space="preserve"> e-book</w:t>
      </w:r>
    </w:p>
    <w:p w14:paraId="7F64C0A6" w14:textId="06CE146E" w:rsidR="00094567" w:rsidRDefault="00094567" w:rsidP="00094567">
      <w:pPr>
        <w:pStyle w:val="DaftarParagraf"/>
        <w:numPr>
          <w:ilvl w:val="0"/>
          <w:numId w:val="22"/>
        </w:numPr>
      </w:pPr>
      <w:proofErr w:type="spellStart"/>
      <w:r>
        <w:t>Layanan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14:paraId="2FF05C22" w14:textId="2DFCD1C8" w:rsidR="00D51948" w:rsidRDefault="00D51948" w:rsidP="00094567">
      <w:pPr>
        <w:pStyle w:val="DaftarParagraf"/>
        <w:numPr>
          <w:ilvl w:val="0"/>
          <w:numId w:val="22"/>
        </w:numPr>
      </w:pPr>
      <w:proofErr w:type="spellStart"/>
      <w:r>
        <w:t>Layanan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14:paraId="01828C89" w14:textId="21F8EBA7" w:rsidR="00D51948" w:rsidRDefault="00D51948" w:rsidP="00094567">
      <w:pPr>
        <w:pStyle w:val="DaftarParagraf"/>
        <w:numPr>
          <w:ilvl w:val="0"/>
          <w:numId w:val="22"/>
        </w:numPr>
      </w:pPr>
      <w:proofErr w:type="spellStart"/>
      <w:r>
        <w:t>Layanan</w:t>
      </w:r>
      <w:proofErr w:type="spellEnd"/>
      <w:r>
        <w:t xml:space="preserve"> Pendidikan,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Pelatihan</w:t>
      </w:r>
      <w:proofErr w:type="spellEnd"/>
      <w:r>
        <w:t xml:space="preserve"> Teknik </w:t>
      </w:r>
      <w:proofErr w:type="spellStart"/>
      <w:r>
        <w:t>Arsip</w:t>
      </w:r>
      <w:proofErr w:type="spellEnd"/>
      <w:r>
        <w:t xml:space="preserve"> dan </w:t>
      </w:r>
      <w:proofErr w:type="spellStart"/>
      <w:r>
        <w:t>Perpustakaan</w:t>
      </w:r>
      <w:proofErr w:type="spellEnd"/>
    </w:p>
    <w:p w14:paraId="16A13926" w14:textId="6FA4B959" w:rsidR="00094567" w:rsidRDefault="00094567" w:rsidP="00094567">
      <w:pPr>
        <w:ind w:left="720"/>
      </w:pPr>
      <w:proofErr w:type="spellStart"/>
      <w:r>
        <w:t>Fasilitas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yaitiu</w:t>
      </w:r>
      <w:proofErr w:type="spellEnd"/>
      <w:r>
        <w:t>:</w:t>
      </w:r>
    </w:p>
    <w:p w14:paraId="24F4200A" w14:textId="46E06191" w:rsidR="00094567" w:rsidRDefault="00094567" w:rsidP="00094567">
      <w:pPr>
        <w:pStyle w:val="DaftarParagraf"/>
        <w:numPr>
          <w:ilvl w:val="0"/>
          <w:numId w:val="30"/>
        </w:numPr>
      </w:pPr>
      <w:r>
        <w:t xml:space="preserve">Ruang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anak</w:t>
      </w:r>
      <w:proofErr w:type="spellEnd"/>
    </w:p>
    <w:p w14:paraId="440FF688" w14:textId="60E10174" w:rsidR="00094567" w:rsidRDefault="00094567" w:rsidP="00094567">
      <w:pPr>
        <w:pStyle w:val="DaftarParagraf"/>
        <w:numPr>
          <w:ilvl w:val="0"/>
          <w:numId w:val="30"/>
        </w:numPr>
      </w:pPr>
      <w:r>
        <w:t>OPAC (Online Public Access Catalogue)</w:t>
      </w:r>
    </w:p>
    <w:p w14:paraId="5FFD5F5A" w14:textId="431D6488" w:rsidR="00094567" w:rsidRDefault="00094567" w:rsidP="00094567">
      <w:pPr>
        <w:pStyle w:val="DaftarParagraf"/>
        <w:numPr>
          <w:ilvl w:val="0"/>
          <w:numId w:val="30"/>
        </w:numPr>
      </w:pPr>
      <w:r>
        <w:t>WIFI</w:t>
      </w:r>
    </w:p>
    <w:p w14:paraId="2F24491E" w14:textId="51BAE0C4" w:rsidR="00094567" w:rsidRDefault="00094567" w:rsidP="00094567">
      <w:pPr>
        <w:pStyle w:val="DaftarParagraf"/>
        <w:numPr>
          <w:ilvl w:val="0"/>
          <w:numId w:val="30"/>
        </w:numPr>
      </w:pPr>
      <w:r>
        <w:t xml:space="preserve">AC (Air </w:t>
      </w:r>
      <w:proofErr w:type="spellStart"/>
      <w:r>
        <w:t>CInditioner</w:t>
      </w:r>
      <w:proofErr w:type="spellEnd"/>
      <w:r>
        <w:t>)</w:t>
      </w:r>
    </w:p>
    <w:p w14:paraId="68789709" w14:textId="093C1A38" w:rsidR="00094567" w:rsidRDefault="00094567" w:rsidP="00094567">
      <w:pPr>
        <w:pStyle w:val="DaftarParagraf"/>
        <w:numPr>
          <w:ilvl w:val="0"/>
          <w:numId w:val="30"/>
        </w:numPr>
      </w:pPr>
      <w:r>
        <w:t xml:space="preserve">Rak </w:t>
      </w:r>
      <w:proofErr w:type="spellStart"/>
      <w:r>
        <w:t>penitipan</w:t>
      </w:r>
      <w:proofErr w:type="spellEnd"/>
    </w:p>
    <w:p w14:paraId="18997ADA" w14:textId="100046F2" w:rsidR="00094567" w:rsidRDefault="00094567" w:rsidP="00094567">
      <w:pPr>
        <w:pStyle w:val="DaftarParagraf"/>
        <w:numPr>
          <w:ilvl w:val="0"/>
          <w:numId w:val="30"/>
        </w:numPr>
      </w:pPr>
      <w:r>
        <w:t>CCTV</w:t>
      </w:r>
    </w:p>
    <w:p w14:paraId="3EB69C07" w14:textId="477D0F6D" w:rsidR="00094567" w:rsidRDefault="00094567" w:rsidP="00094567">
      <w:pPr>
        <w:pStyle w:val="DaftarParagraf"/>
        <w:numPr>
          <w:ilvl w:val="0"/>
          <w:numId w:val="30"/>
        </w:numPr>
      </w:pPr>
      <w:r>
        <w:t>Security gate</w:t>
      </w:r>
    </w:p>
    <w:p w14:paraId="71CCDF26" w14:textId="581510A9" w:rsidR="00094567" w:rsidRDefault="00094567" w:rsidP="00094567">
      <w:pPr>
        <w:ind w:left="720"/>
      </w:pPr>
      <w:r>
        <w:t xml:space="preserve">Alasan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INLISLite</w:t>
      </w:r>
      <w:proofErr w:type="spellEnd"/>
      <w:r>
        <w:t xml:space="preserve"> (Integrated Library System)</w:t>
      </w:r>
      <w:r w:rsidR="00AE4ED4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14:paraId="5C845C3F" w14:textId="6CE867FE" w:rsidR="00094567" w:rsidRDefault="00094567" w:rsidP="00094567">
      <w:pPr>
        <w:ind w:left="720"/>
      </w:pPr>
      <w:proofErr w:type="spellStart"/>
      <w:r>
        <w:t>Perpustakaan</w:t>
      </w:r>
      <w:proofErr w:type="spellEnd"/>
      <w:r>
        <w:t xml:space="preserve"> Daerah </w:t>
      </w:r>
      <w:proofErr w:type="spellStart"/>
      <w:r>
        <w:t>Provinsi</w:t>
      </w:r>
      <w:proofErr w:type="spellEnd"/>
      <w:r>
        <w:t xml:space="preserve"> Bali </w:t>
      </w:r>
      <w:proofErr w:type="spellStart"/>
      <w:r w:rsidR="00AE4ED4">
        <w:t>mempunyai</w:t>
      </w:r>
      <w:proofErr w:type="spellEnd"/>
      <w:r w:rsidR="00AE4ED4">
        <w:t xml:space="preserve"> system </w:t>
      </w:r>
      <w:proofErr w:type="spellStart"/>
      <w:r w:rsidR="00AE4ED4">
        <w:t>penelusuran</w:t>
      </w:r>
      <w:proofErr w:type="spellEnd"/>
      <w:r w:rsidR="00AE4ED4">
        <w:t xml:space="preserve"> </w:t>
      </w:r>
      <w:proofErr w:type="spellStart"/>
      <w:r w:rsidR="00AE4ED4">
        <w:t>yaitu</w:t>
      </w:r>
      <w:proofErr w:type="spellEnd"/>
      <w:r w:rsidR="00AE4ED4">
        <w:t xml:space="preserve"> OPAC (System Public Access Catalogue), </w:t>
      </w:r>
      <w:proofErr w:type="spellStart"/>
      <w:r w:rsidR="00AE4ED4">
        <w:t>Aplikasi</w:t>
      </w:r>
      <w:proofErr w:type="spellEnd"/>
      <w:r w:rsidR="00AE4ED4">
        <w:t xml:space="preserve"> </w:t>
      </w:r>
      <w:proofErr w:type="spellStart"/>
      <w:r w:rsidR="00AE4ED4">
        <w:t>otomasi</w:t>
      </w:r>
      <w:proofErr w:type="spellEnd"/>
      <w:r w:rsidR="00AE4ED4">
        <w:t xml:space="preserve"> yang </w:t>
      </w:r>
      <w:proofErr w:type="spellStart"/>
      <w:r w:rsidR="00AE4ED4">
        <w:t>digunakan</w:t>
      </w:r>
      <w:proofErr w:type="spellEnd"/>
      <w:r w:rsidR="00AE4ED4">
        <w:t xml:space="preserve"> oleh </w:t>
      </w:r>
      <w:proofErr w:type="spellStart"/>
      <w:r w:rsidR="00AE4ED4">
        <w:t>perpustakaan</w:t>
      </w:r>
      <w:proofErr w:type="spellEnd"/>
      <w:r w:rsidR="00AE4ED4">
        <w:t xml:space="preserve"> </w:t>
      </w:r>
      <w:proofErr w:type="spellStart"/>
      <w:r w:rsidR="00AE4ED4">
        <w:t>ini</w:t>
      </w:r>
      <w:proofErr w:type="spellEnd"/>
      <w:r w:rsidR="00AE4ED4">
        <w:t xml:space="preserve"> </w:t>
      </w:r>
      <w:proofErr w:type="spellStart"/>
      <w:r w:rsidR="00AE4ED4">
        <w:t>adalah</w:t>
      </w:r>
      <w:proofErr w:type="spellEnd"/>
      <w:r w:rsidR="00AE4ED4">
        <w:t xml:space="preserve"> </w:t>
      </w:r>
      <w:proofErr w:type="spellStart"/>
      <w:r w:rsidR="00AE4ED4">
        <w:t>INLISLite</w:t>
      </w:r>
      <w:proofErr w:type="spellEnd"/>
      <w:r w:rsidR="00AE4ED4">
        <w:t xml:space="preserve"> (Integrated Library </w:t>
      </w:r>
      <w:proofErr w:type="spellStart"/>
      <w:r w:rsidR="00AE4ED4">
        <w:t>Sistem</w:t>
      </w:r>
      <w:proofErr w:type="spellEnd"/>
      <w:r w:rsidR="00AE4ED4">
        <w:t xml:space="preserve">). Pustaka Bali </w:t>
      </w:r>
      <w:proofErr w:type="spellStart"/>
      <w:r w:rsidR="00AE4ED4">
        <w:t>telah</w:t>
      </w:r>
      <w:proofErr w:type="spellEnd"/>
      <w:r w:rsidR="00AE4ED4">
        <w:t xml:space="preserve"> </w:t>
      </w:r>
      <w:proofErr w:type="spellStart"/>
      <w:r w:rsidR="00AE4ED4">
        <w:t>menggunakan</w:t>
      </w:r>
      <w:proofErr w:type="spellEnd"/>
      <w:r w:rsidR="00AE4ED4">
        <w:t xml:space="preserve"> </w:t>
      </w:r>
      <w:proofErr w:type="spellStart"/>
      <w:r w:rsidR="00AE4ED4">
        <w:t>otomasi</w:t>
      </w:r>
      <w:proofErr w:type="spellEnd"/>
      <w:r w:rsidR="00AE4ED4">
        <w:t xml:space="preserve"> </w:t>
      </w:r>
      <w:proofErr w:type="spellStart"/>
      <w:r w:rsidR="00AE4ED4">
        <w:t>INLISLite</w:t>
      </w:r>
      <w:proofErr w:type="spellEnd"/>
      <w:r w:rsidR="00AE4ED4">
        <w:t xml:space="preserve"> </w:t>
      </w:r>
      <w:proofErr w:type="spellStart"/>
      <w:r w:rsidR="00AE4ED4">
        <w:t>sejak</w:t>
      </w:r>
      <w:proofErr w:type="spellEnd"/>
      <w:r w:rsidR="00AE4ED4">
        <w:t xml:space="preserve"> </w:t>
      </w:r>
      <w:proofErr w:type="spellStart"/>
      <w:r w:rsidR="00AE4ED4">
        <w:t>tahun</w:t>
      </w:r>
      <w:proofErr w:type="spellEnd"/>
      <w:r w:rsidR="00AE4ED4">
        <w:t xml:space="preserve"> 2017 </w:t>
      </w:r>
      <w:proofErr w:type="spellStart"/>
      <w:r w:rsidR="00AE4ED4">
        <w:t>dengan</w:t>
      </w:r>
      <w:proofErr w:type="spellEnd"/>
      <w:r w:rsidR="00AE4ED4">
        <w:t xml:space="preserve"> </w:t>
      </w:r>
      <w:proofErr w:type="spellStart"/>
      <w:r w:rsidR="00AE4ED4">
        <w:t>alasan</w:t>
      </w:r>
      <w:proofErr w:type="spellEnd"/>
      <w:r w:rsidR="00AE4ED4">
        <w:t xml:space="preserve"> </w:t>
      </w:r>
      <w:proofErr w:type="spellStart"/>
      <w:r w:rsidR="00AE4ED4">
        <w:t>sebagai</w:t>
      </w:r>
      <w:proofErr w:type="spellEnd"/>
      <w:r w:rsidR="00AE4ED4">
        <w:t xml:space="preserve"> </w:t>
      </w:r>
      <w:proofErr w:type="spellStart"/>
      <w:r w:rsidR="00AE4ED4">
        <w:t>berikut</w:t>
      </w:r>
      <w:proofErr w:type="spellEnd"/>
      <w:r w:rsidR="00AE4ED4">
        <w:t>:</w:t>
      </w:r>
    </w:p>
    <w:p w14:paraId="7BE6DEA9" w14:textId="3531A349" w:rsidR="00AE4ED4" w:rsidRDefault="00AE4ED4" w:rsidP="00AE4ED4">
      <w:pPr>
        <w:pStyle w:val="DaftarParagraf"/>
        <w:numPr>
          <w:ilvl w:val="0"/>
          <w:numId w:val="31"/>
        </w:numPr>
      </w:pPr>
      <w:proofErr w:type="spellStart"/>
      <w:r>
        <w:t>INLISLite</w:t>
      </w:r>
      <w:proofErr w:type="spellEnd"/>
      <w:r>
        <w:t xml:space="preserve"> (Integrated Library System </w:t>
      </w:r>
      <w:proofErr w:type="spellStart"/>
      <w:r>
        <w:t>merupakan</w:t>
      </w:r>
      <w:proofErr w:type="spellEnd"/>
      <w:r>
        <w:t xml:space="preserve"> software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gratis (freeware</w:t>
      </w:r>
      <w:r w:rsidR="00636368">
        <w:t>)</w:t>
      </w:r>
    </w:p>
    <w:p w14:paraId="0BC3DA51" w14:textId="4C51F37F" w:rsidR="00636368" w:rsidRDefault="00AE4ED4" w:rsidP="00636368">
      <w:pPr>
        <w:pStyle w:val="DaftarParagraf"/>
        <w:numPr>
          <w:ilvl w:val="0"/>
          <w:numId w:val="31"/>
        </w:numPr>
      </w:pPr>
      <w:r>
        <w:lastRenderedPageBreak/>
        <w:t xml:space="preserve">Adanya </w:t>
      </w:r>
      <w:proofErr w:type="spellStart"/>
      <w:r>
        <w:t>himbauan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INLISLite</w:t>
      </w:r>
      <w:proofErr w:type="spellEnd"/>
      <w:r>
        <w:t xml:space="preserve"> (Integrated Library System)</w:t>
      </w:r>
      <w:r w:rsidR="00636368"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 w:rsidR="00636368">
        <w:t>Perpustakaan</w:t>
      </w:r>
      <w:proofErr w:type="spellEnd"/>
      <w:r w:rsidR="00636368">
        <w:t xml:space="preserve"> Daerah </w:t>
      </w:r>
      <w:proofErr w:type="spellStart"/>
      <w:r w:rsidR="00636368">
        <w:t>maupun</w:t>
      </w:r>
      <w:proofErr w:type="spellEnd"/>
      <w:r w:rsidR="00636368">
        <w:t xml:space="preserve"> Dinas </w:t>
      </w:r>
      <w:proofErr w:type="spellStart"/>
      <w:r w:rsidR="00636368">
        <w:t>Perpustakaan</w:t>
      </w:r>
      <w:proofErr w:type="spellEnd"/>
      <w:r w:rsidR="00636368">
        <w:t xml:space="preserve"> dan </w:t>
      </w:r>
      <w:proofErr w:type="spellStart"/>
      <w:r w:rsidR="00636368">
        <w:t>Kearsipan</w:t>
      </w:r>
      <w:proofErr w:type="spellEnd"/>
      <w:r w:rsidR="00636368">
        <w:t xml:space="preserve"> </w:t>
      </w:r>
      <w:proofErr w:type="spellStart"/>
      <w:r w:rsidR="00636368">
        <w:t>Provinsi</w:t>
      </w:r>
      <w:proofErr w:type="spellEnd"/>
      <w:r w:rsidR="00636368">
        <w:t xml:space="preserve">/Kota </w:t>
      </w:r>
      <w:proofErr w:type="spellStart"/>
      <w:r w:rsidR="00636368">
        <w:t>seluruh</w:t>
      </w:r>
      <w:proofErr w:type="spellEnd"/>
      <w:r w:rsidR="00636368">
        <w:t xml:space="preserve"> Indonesia </w:t>
      </w:r>
      <w:proofErr w:type="spellStart"/>
      <w:r w:rsidR="00636368">
        <w:t>untuk</w:t>
      </w:r>
      <w:proofErr w:type="spellEnd"/>
      <w:r w:rsidR="00636368">
        <w:t xml:space="preserve"> </w:t>
      </w:r>
      <w:proofErr w:type="spellStart"/>
      <w:r w:rsidR="00636368">
        <w:t>wajib</w:t>
      </w:r>
      <w:proofErr w:type="spellEnd"/>
      <w:r w:rsidR="00636368">
        <w:t xml:space="preserve"> </w:t>
      </w:r>
      <w:proofErr w:type="spellStart"/>
      <w:r w:rsidR="00636368">
        <w:t>berganti</w:t>
      </w:r>
      <w:proofErr w:type="spellEnd"/>
      <w:r w:rsidR="00636368">
        <w:t xml:space="preserve"> </w:t>
      </w:r>
      <w:proofErr w:type="spellStart"/>
      <w:r w:rsidR="00636368">
        <w:t>mengggunakan</w:t>
      </w:r>
      <w:proofErr w:type="spellEnd"/>
      <w:r w:rsidR="00636368">
        <w:t xml:space="preserve"> system </w:t>
      </w:r>
      <w:proofErr w:type="spellStart"/>
      <w:r w:rsidR="00636368">
        <w:t>otomasi</w:t>
      </w:r>
      <w:proofErr w:type="spellEnd"/>
      <w:r w:rsidR="00636368">
        <w:t xml:space="preserve"> </w:t>
      </w:r>
      <w:proofErr w:type="spellStart"/>
      <w:r w:rsidR="00636368">
        <w:t>ini</w:t>
      </w:r>
      <w:proofErr w:type="spellEnd"/>
      <w:r w:rsidR="00636368">
        <w:t xml:space="preserve"> </w:t>
      </w:r>
      <w:proofErr w:type="spellStart"/>
      <w:r w:rsidR="00636368">
        <w:t>terhitung</w:t>
      </w:r>
      <w:proofErr w:type="spellEnd"/>
      <w:r w:rsidR="00636368">
        <w:t xml:space="preserve"> </w:t>
      </w:r>
      <w:proofErr w:type="spellStart"/>
      <w:r w:rsidR="00636368">
        <w:t>dari</w:t>
      </w:r>
      <w:proofErr w:type="spellEnd"/>
      <w:r w:rsidR="00636368">
        <w:t xml:space="preserve"> </w:t>
      </w:r>
      <w:proofErr w:type="spellStart"/>
      <w:r w:rsidR="00636368">
        <w:t>sejak</w:t>
      </w:r>
      <w:proofErr w:type="spellEnd"/>
      <w:r w:rsidR="00636368">
        <w:t xml:space="preserve"> </w:t>
      </w:r>
      <w:proofErr w:type="spellStart"/>
      <w:r w:rsidR="00636368">
        <w:t>diterbitkan</w:t>
      </w:r>
      <w:proofErr w:type="spellEnd"/>
      <w:r w:rsidR="00636368">
        <w:t xml:space="preserve"> </w:t>
      </w:r>
      <w:proofErr w:type="spellStart"/>
      <w:r w:rsidR="00636368">
        <w:t>keputusan</w:t>
      </w:r>
      <w:proofErr w:type="spellEnd"/>
      <w:r w:rsidR="00636368">
        <w:t xml:space="preserve"> </w:t>
      </w:r>
      <w:proofErr w:type="spellStart"/>
      <w:r w:rsidR="00636368">
        <w:t>dari</w:t>
      </w:r>
      <w:proofErr w:type="spellEnd"/>
      <w:r w:rsidR="00636368">
        <w:t xml:space="preserve"> </w:t>
      </w:r>
      <w:proofErr w:type="spellStart"/>
      <w:r w:rsidR="00636368">
        <w:t>Kepala</w:t>
      </w:r>
      <w:proofErr w:type="spellEnd"/>
      <w:r w:rsidR="00636368">
        <w:t xml:space="preserve"> </w:t>
      </w:r>
      <w:proofErr w:type="spellStart"/>
      <w:r w:rsidR="00636368">
        <w:t>Perpustakaan</w:t>
      </w:r>
      <w:proofErr w:type="spellEnd"/>
      <w:r w:rsidR="00636368">
        <w:t xml:space="preserve"> Nasional RI </w:t>
      </w:r>
      <w:proofErr w:type="spellStart"/>
      <w:r w:rsidR="00636368">
        <w:t>tahun</w:t>
      </w:r>
      <w:proofErr w:type="spellEnd"/>
      <w:r w:rsidR="00636368">
        <w:t xml:space="preserve"> 2017</w:t>
      </w:r>
    </w:p>
    <w:p w14:paraId="6DA7CFC5" w14:textId="63C17CF5" w:rsidR="00636368" w:rsidRDefault="00636368" w:rsidP="00636368">
      <w:pPr>
        <w:pStyle w:val="DaftarParagraf"/>
        <w:numPr>
          <w:ilvl w:val="0"/>
          <w:numId w:val="31"/>
        </w:numPr>
      </w:pPr>
      <w:proofErr w:type="spellStart"/>
      <w:r>
        <w:t>INLISLite</w:t>
      </w:r>
      <w:proofErr w:type="spellEnd"/>
      <w:r>
        <w:t xml:space="preserve"> (Integrated Library System)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perpustakaan</w:t>
      </w:r>
      <w:proofErr w:type="spellEnd"/>
    </w:p>
    <w:p w14:paraId="0B128D75" w14:textId="2E13554B" w:rsidR="00636368" w:rsidRDefault="00636368" w:rsidP="00636368">
      <w:pPr>
        <w:pStyle w:val="DaftarParagraf"/>
        <w:numPr>
          <w:ilvl w:val="0"/>
          <w:numId w:val="31"/>
        </w:numPr>
      </w:pPr>
      <w:proofErr w:type="spellStart"/>
      <w:r>
        <w:t>Pengoperasian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menggunakan</w:t>
      </w:r>
      <w:proofErr w:type="spellEnd"/>
      <w:proofErr w:type="gramEnd"/>
      <w:r>
        <w:t xml:space="preserve"> </w:t>
      </w:r>
      <w:proofErr w:type="spellStart"/>
      <w:r>
        <w:t>bahan</w:t>
      </w:r>
      <w:proofErr w:type="spellEnd"/>
      <w:r>
        <w:t xml:space="preserve"> Indonesia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</w:p>
    <w:p w14:paraId="45E9F12C" w14:textId="7196D8FE" w:rsidR="00636368" w:rsidRDefault="00636368" w:rsidP="00636368">
      <w:pPr>
        <w:pStyle w:val="DaftarParagraf"/>
        <w:numPr>
          <w:ilvl w:val="0"/>
          <w:numId w:val="31"/>
        </w:numPr>
      </w:pPr>
      <w:r>
        <w:t xml:space="preserve">Segala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system </w:t>
      </w:r>
      <w:proofErr w:type="spellStart"/>
      <w:r>
        <w:t>eror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Nasional RI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 xml:space="preserve"> dan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seseuai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–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provinsi</w:t>
      </w:r>
      <w:proofErr w:type="spellEnd"/>
    </w:p>
    <w:p w14:paraId="45EAE261" w14:textId="77777777" w:rsidR="00636368" w:rsidRDefault="00636368" w:rsidP="00636368"/>
    <w:p w14:paraId="2549D7C2" w14:textId="57632214" w:rsidR="00636368" w:rsidRDefault="00636368" w:rsidP="00636368">
      <w:pPr>
        <w:ind w:left="720"/>
      </w:pPr>
      <w:proofErr w:type="spellStart"/>
      <w:r>
        <w:t>Pemanfaatan</w:t>
      </w:r>
      <w:proofErr w:type="spellEnd"/>
      <w:r w:rsidR="008F5994">
        <w:t xml:space="preserve"> </w:t>
      </w:r>
      <w:proofErr w:type="spellStart"/>
      <w:r w:rsidR="008F5994">
        <w:t>fitur</w:t>
      </w:r>
      <w:proofErr w:type="spellEnd"/>
      <w:r w:rsidR="008F5994">
        <w:t xml:space="preserve"> – </w:t>
      </w:r>
      <w:proofErr w:type="spellStart"/>
      <w:r w:rsidR="008F5994">
        <w:t>fitur</w:t>
      </w:r>
      <w:proofErr w:type="spellEnd"/>
      <w:r w:rsidR="008F5994">
        <w:t xml:space="preserve"> </w:t>
      </w:r>
      <w:proofErr w:type="spellStart"/>
      <w:r>
        <w:t>INLISLite</w:t>
      </w:r>
      <w:proofErr w:type="spellEnd"/>
      <w:r w:rsidR="008F5994">
        <w:t xml:space="preserve"> (</w:t>
      </w:r>
      <w:proofErr w:type="spellStart"/>
      <w:r w:rsidR="008F5994">
        <w:t>Integratwed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 Daerah </w:t>
      </w:r>
      <w:proofErr w:type="spellStart"/>
      <w:r>
        <w:t>Provinsi</w:t>
      </w:r>
      <w:proofErr w:type="spellEnd"/>
      <w:r>
        <w:t xml:space="preserve"> Bali </w:t>
      </w:r>
      <w:proofErr w:type="spellStart"/>
      <w:r w:rsidR="008F5994">
        <w:t>yaitu</w:t>
      </w:r>
      <w:proofErr w:type="spellEnd"/>
      <w:r w:rsidR="008F5994">
        <w:t xml:space="preserve"> </w:t>
      </w:r>
      <w:proofErr w:type="spellStart"/>
      <w:r w:rsidR="008F5994">
        <w:t>sebagai</w:t>
      </w:r>
      <w:proofErr w:type="spellEnd"/>
      <w:r w:rsidR="008F5994">
        <w:t xml:space="preserve"> </w:t>
      </w:r>
      <w:proofErr w:type="spellStart"/>
      <w:r w:rsidR="008F5994">
        <w:t>berikut</w:t>
      </w:r>
      <w:proofErr w:type="spellEnd"/>
      <w:r w:rsidR="008F5994">
        <w:t>:</w:t>
      </w:r>
    </w:p>
    <w:p w14:paraId="12BF46A5" w14:textId="610661E8" w:rsidR="008F5994" w:rsidRDefault="008F5994" w:rsidP="008F5994">
      <w:pPr>
        <w:pStyle w:val="DaftarParagraf"/>
        <w:numPr>
          <w:ilvl w:val="0"/>
          <w:numId w:val="32"/>
        </w:numPr>
      </w:pPr>
      <w:r>
        <w:t>OPAC (Online Public Access Catalogue)</w:t>
      </w:r>
    </w:p>
    <w:p w14:paraId="50683AD0" w14:textId="77777777" w:rsidR="008F5994" w:rsidRDefault="008F5994" w:rsidP="008F5994"/>
    <w:p w14:paraId="3218ED89" w14:textId="77777777" w:rsidR="008F5994" w:rsidRDefault="008F5994" w:rsidP="008F5994"/>
    <w:p w14:paraId="77F97E14" w14:textId="77777777" w:rsidR="008F5994" w:rsidRDefault="008F5994" w:rsidP="008F5994"/>
    <w:p w14:paraId="201C563C" w14:textId="505DAE99" w:rsidR="00094567" w:rsidRDefault="00094567" w:rsidP="00094567">
      <w:pPr>
        <w:ind w:left="360"/>
      </w:pPr>
    </w:p>
    <w:p w14:paraId="4108CE78" w14:textId="77777777" w:rsidR="00094567" w:rsidRDefault="00094567" w:rsidP="00094567"/>
    <w:p w14:paraId="07B18D8C" w14:textId="77777777" w:rsidR="00E915C9" w:rsidRDefault="00E915C9" w:rsidP="00E915C9"/>
    <w:p w14:paraId="489C408F" w14:textId="77777777" w:rsidR="00E915C9" w:rsidRDefault="00E915C9" w:rsidP="00E915C9"/>
    <w:p w14:paraId="2E1C5F44" w14:textId="77777777" w:rsidR="00E915C9" w:rsidRDefault="00E915C9" w:rsidP="00E915C9"/>
    <w:p w14:paraId="65ECF916" w14:textId="77777777" w:rsidR="00E915C9" w:rsidRDefault="00E915C9" w:rsidP="00E915C9"/>
    <w:p w14:paraId="1CD350D9" w14:textId="77777777" w:rsidR="00E915C9" w:rsidRDefault="00E915C9" w:rsidP="00E915C9"/>
    <w:sectPr w:rsidR="00E9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8D1"/>
    <w:multiLevelType w:val="hybridMultilevel"/>
    <w:tmpl w:val="2CA6391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61C34"/>
    <w:multiLevelType w:val="hybridMultilevel"/>
    <w:tmpl w:val="93909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257E0"/>
    <w:multiLevelType w:val="hybridMultilevel"/>
    <w:tmpl w:val="0EEE3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30122"/>
    <w:multiLevelType w:val="hybridMultilevel"/>
    <w:tmpl w:val="3C5C10B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DA30E3"/>
    <w:multiLevelType w:val="hybridMultilevel"/>
    <w:tmpl w:val="550C1C6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B94C20"/>
    <w:multiLevelType w:val="hybridMultilevel"/>
    <w:tmpl w:val="5F8E37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382E"/>
    <w:multiLevelType w:val="hybridMultilevel"/>
    <w:tmpl w:val="3592A5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C7567"/>
    <w:multiLevelType w:val="hybridMultilevel"/>
    <w:tmpl w:val="C4E4E6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E69B5"/>
    <w:multiLevelType w:val="hybridMultilevel"/>
    <w:tmpl w:val="1EA88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052A6"/>
    <w:multiLevelType w:val="hybridMultilevel"/>
    <w:tmpl w:val="D092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7368E"/>
    <w:multiLevelType w:val="hybridMultilevel"/>
    <w:tmpl w:val="1A3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9748B"/>
    <w:multiLevelType w:val="hybridMultilevel"/>
    <w:tmpl w:val="3EFA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66596"/>
    <w:multiLevelType w:val="hybridMultilevel"/>
    <w:tmpl w:val="DEAC08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B0B3A"/>
    <w:multiLevelType w:val="hybridMultilevel"/>
    <w:tmpl w:val="C4C06F2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0F7C36"/>
    <w:multiLevelType w:val="hybridMultilevel"/>
    <w:tmpl w:val="E2C8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F477C3"/>
    <w:multiLevelType w:val="hybridMultilevel"/>
    <w:tmpl w:val="FFFFFFFF"/>
    <w:lvl w:ilvl="0" w:tplc="CE4E11E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4E7C2E2F"/>
    <w:multiLevelType w:val="multilevel"/>
    <w:tmpl w:val="E5F0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1C6B38"/>
    <w:multiLevelType w:val="multilevel"/>
    <w:tmpl w:val="01D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A71D45"/>
    <w:multiLevelType w:val="hybridMultilevel"/>
    <w:tmpl w:val="36CC7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96F12"/>
    <w:multiLevelType w:val="hybridMultilevel"/>
    <w:tmpl w:val="CDFE175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D85299"/>
    <w:multiLevelType w:val="hybridMultilevel"/>
    <w:tmpl w:val="D226A5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B7E2D"/>
    <w:multiLevelType w:val="hybridMultilevel"/>
    <w:tmpl w:val="0C907340"/>
    <w:lvl w:ilvl="0" w:tplc="2F567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3A4CD1"/>
    <w:multiLevelType w:val="hybridMultilevel"/>
    <w:tmpl w:val="19B45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415FA3"/>
    <w:multiLevelType w:val="hybridMultilevel"/>
    <w:tmpl w:val="C2CA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1556A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41C4AE0"/>
    <w:multiLevelType w:val="hybridMultilevel"/>
    <w:tmpl w:val="47420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C16795"/>
    <w:multiLevelType w:val="hybridMultilevel"/>
    <w:tmpl w:val="0AF8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5489C"/>
    <w:multiLevelType w:val="hybridMultilevel"/>
    <w:tmpl w:val="631806A6"/>
    <w:lvl w:ilvl="0" w:tplc="485C7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8B25D5"/>
    <w:multiLevelType w:val="hybridMultilevel"/>
    <w:tmpl w:val="20C697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C03"/>
    <w:multiLevelType w:val="hybridMultilevel"/>
    <w:tmpl w:val="1C66CBE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8F6516"/>
    <w:multiLevelType w:val="hybridMultilevel"/>
    <w:tmpl w:val="E680452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8F7C7C"/>
    <w:multiLevelType w:val="hybridMultilevel"/>
    <w:tmpl w:val="AD063360"/>
    <w:lvl w:ilvl="0" w:tplc="ABE85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E330F2"/>
    <w:multiLevelType w:val="hybridMultilevel"/>
    <w:tmpl w:val="CF883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542348">
    <w:abstractNumId w:val="1"/>
  </w:num>
  <w:num w:numId="2" w16cid:durableId="2037079588">
    <w:abstractNumId w:val="23"/>
  </w:num>
  <w:num w:numId="3" w16cid:durableId="2071804374">
    <w:abstractNumId w:val="15"/>
  </w:num>
  <w:num w:numId="4" w16cid:durableId="1028065604">
    <w:abstractNumId w:val="24"/>
  </w:num>
  <w:num w:numId="5" w16cid:durableId="1189492696">
    <w:abstractNumId w:val="11"/>
  </w:num>
  <w:num w:numId="6" w16cid:durableId="404960489">
    <w:abstractNumId w:val="10"/>
  </w:num>
  <w:num w:numId="7" w16cid:durableId="980770906">
    <w:abstractNumId w:val="18"/>
  </w:num>
  <w:num w:numId="8" w16cid:durableId="138501442">
    <w:abstractNumId w:val="32"/>
  </w:num>
  <w:num w:numId="9" w16cid:durableId="1121995367">
    <w:abstractNumId w:val="25"/>
  </w:num>
  <w:num w:numId="10" w16cid:durableId="815606169">
    <w:abstractNumId w:val="8"/>
  </w:num>
  <w:num w:numId="11" w16cid:durableId="168178988">
    <w:abstractNumId w:val="17"/>
  </w:num>
  <w:num w:numId="12" w16cid:durableId="2091585656">
    <w:abstractNumId w:val="22"/>
  </w:num>
  <w:num w:numId="13" w16cid:durableId="1831678983">
    <w:abstractNumId w:val="9"/>
  </w:num>
  <w:num w:numId="14" w16cid:durableId="1781997876">
    <w:abstractNumId w:val="2"/>
  </w:num>
  <w:num w:numId="15" w16cid:durableId="1571114581">
    <w:abstractNumId w:val="7"/>
  </w:num>
  <w:num w:numId="16" w16cid:durableId="1670521010">
    <w:abstractNumId w:val="26"/>
  </w:num>
  <w:num w:numId="17" w16cid:durableId="267658768">
    <w:abstractNumId w:val="16"/>
  </w:num>
  <w:num w:numId="18" w16cid:durableId="310863277">
    <w:abstractNumId w:val="14"/>
  </w:num>
  <w:num w:numId="19" w16cid:durableId="1259213862">
    <w:abstractNumId w:val="5"/>
  </w:num>
  <w:num w:numId="20" w16cid:durableId="1190416836">
    <w:abstractNumId w:val="6"/>
  </w:num>
  <w:num w:numId="21" w16cid:durableId="103043012">
    <w:abstractNumId w:val="20"/>
  </w:num>
  <w:num w:numId="22" w16cid:durableId="1179079847">
    <w:abstractNumId w:val="30"/>
  </w:num>
  <w:num w:numId="23" w16cid:durableId="1219433375">
    <w:abstractNumId w:val="19"/>
  </w:num>
  <w:num w:numId="24" w16cid:durableId="1215503008">
    <w:abstractNumId w:val="12"/>
  </w:num>
  <w:num w:numId="25" w16cid:durableId="1008798229">
    <w:abstractNumId w:val="29"/>
  </w:num>
  <w:num w:numId="26" w16cid:durableId="1323049662">
    <w:abstractNumId w:val="3"/>
  </w:num>
  <w:num w:numId="27" w16cid:durableId="1446995478">
    <w:abstractNumId w:val="13"/>
  </w:num>
  <w:num w:numId="28" w16cid:durableId="453250742">
    <w:abstractNumId w:val="4"/>
  </w:num>
  <w:num w:numId="29" w16cid:durableId="878974629">
    <w:abstractNumId w:val="28"/>
  </w:num>
  <w:num w:numId="30" w16cid:durableId="1443767441">
    <w:abstractNumId w:val="0"/>
  </w:num>
  <w:num w:numId="31" w16cid:durableId="1934390163">
    <w:abstractNumId w:val="21"/>
  </w:num>
  <w:num w:numId="32" w16cid:durableId="1432819056">
    <w:abstractNumId w:val="27"/>
  </w:num>
  <w:num w:numId="33" w16cid:durableId="20235059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8C"/>
    <w:rsid w:val="00002D51"/>
    <w:rsid w:val="00043CB1"/>
    <w:rsid w:val="000616CE"/>
    <w:rsid w:val="00094567"/>
    <w:rsid w:val="000B639B"/>
    <w:rsid w:val="00110FFD"/>
    <w:rsid w:val="0013728D"/>
    <w:rsid w:val="001C3EE7"/>
    <w:rsid w:val="001F1A4F"/>
    <w:rsid w:val="00271FC0"/>
    <w:rsid w:val="002B63BD"/>
    <w:rsid w:val="002E4030"/>
    <w:rsid w:val="003705B9"/>
    <w:rsid w:val="003E55C4"/>
    <w:rsid w:val="0045659F"/>
    <w:rsid w:val="005B2200"/>
    <w:rsid w:val="005F558C"/>
    <w:rsid w:val="0063317E"/>
    <w:rsid w:val="00636368"/>
    <w:rsid w:val="00662A79"/>
    <w:rsid w:val="006818E0"/>
    <w:rsid w:val="00683422"/>
    <w:rsid w:val="006A6AD1"/>
    <w:rsid w:val="00722E53"/>
    <w:rsid w:val="007E5CA8"/>
    <w:rsid w:val="0088006E"/>
    <w:rsid w:val="008F5994"/>
    <w:rsid w:val="009A154C"/>
    <w:rsid w:val="00A147EB"/>
    <w:rsid w:val="00AE4ED4"/>
    <w:rsid w:val="00B903DF"/>
    <w:rsid w:val="00BF1014"/>
    <w:rsid w:val="00CB7997"/>
    <w:rsid w:val="00CC2577"/>
    <w:rsid w:val="00D51948"/>
    <w:rsid w:val="00D90F59"/>
    <w:rsid w:val="00DA093C"/>
    <w:rsid w:val="00DA448C"/>
    <w:rsid w:val="00DF56DD"/>
    <w:rsid w:val="00E7324B"/>
    <w:rsid w:val="00E915C9"/>
    <w:rsid w:val="00ED690F"/>
    <w:rsid w:val="00F16E3D"/>
    <w:rsid w:val="00F33E98"/>
    <w:rsid w:val="00F43517"/>
    <w:rsid w:val="00F90F75"/>
    <w:rsid w:val="00FB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DA4A"/>
  <w15:chartTrackingRefBased/>
  <w15:docId w15:val="{5E1E06DB-7081-4158-8563-D51E55D2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63317E"/>
    <w:pPr>
      <w:spacing w:after="0" w:line="240" w:lineRule="auto"/>
    </w:pPr>
  </w:style>
  <w:style w:type="paragraph" w:styleId="DaftarParagraf">
    <w:name w:val="List Paragraph"/>
    <w:basedOn w:val="Normal"/>
    <w:uiPriority w:val="34"/>
    <w:qFormat/>
    <w:rsid w:val="0063317E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D90F5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90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034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49589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37702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38886-3FF5-4386-BB77-BACD05906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suana balisatuholiday</cp:lastModifiedBy>
  <cp:revision>18</cp:revision>
  <dcterms:created xsi:type="dcterms:W3CDTF">2023-10-20T02:41:00Z</dcterms:created>
  <dcterms:modified xsi:type="dcterms:W3CDTF">2023-10-27T00:49:00Z</dcterms:modified>
</cp:coreProperties>
</file>