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99" w:rsidRPr="00D05D69" w:rsidRDefault="00D05D69" w:rsidP="00D05D69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D69">
        <w:rPr>
          <w:rFonts w:ascii="Times New Roman" w:hAnsi="Times New Roman" w:cs="Times New Roman"/>
          <w:b/>
          <w:sz w:val="24"/>
          <w:szCs w:val="24"/>
        </w:rPr>
        <w:t>LAPORAN PENELITIAN</w:t>
      </w:r>
    </w:p>
    <w:p w:rsidR="00CD70E5" w:rsidRPr="0035630B" w:rsidRDefault="00CD70E5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E5" w:rsidRPr="00D05D69" w:rsidRDefault="0035630B" w:rsidP="00D05D69">
      <w:pPr>
        <w:pStyle w:val="ListParagraph"/>
        <w:numPr>
          <w:ilvl w:val="0"/>
          <w:numId w:val="19"/>
        </w:numPr>
        <w:spacing w:before="120" w:after="12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D69">
        <w:rPr>
          <w:rFonts w:ascii="Times New Roman" w:hAnsi="Times New Roman" w:cs="Times New Roman"/>
          <w:b/>
          <w:sz w:val="24"/>
          <w:szCs w:val="24"/>
        </w:rPr>
        <w:t>PROPOSAL PENELITIAN</w:t>
      </w:r>
    </w:p>
    <w:p w:rsidR="00CD70E5" w:rsidRPr="0035630B" w:rsidRDefault="00CD70E5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30B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:</w:t>
      </w:r>
    </w:p>
    <w:p w:rsidR="0035630B" w:rsidRDefault="00CD70E5" w:rsidP="007D5778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35630B" w:rsidRDefault="00CD70E5" w:rsidP="007D5778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630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35630B" w:rsidRDefault="00CD70E5" w:rsidP="007D5778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630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7D5778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:</w:t>
      </w:r>
    </w:p>
    <w:p w:rsidR="0035630B" w:rsidRDefault="0035630B" w:rsidP="007D5778">
      <w:pPr>
        <w:pStyle w:val="ListParagraph"/>
        <w:numPr>
          <w:ilvl w:val="0"/>
          <w:numId w:val="10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pengembilan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630B" w:rsidRDefault="0035630B" w:rsidP="007D5778">
      <w:pPr>
        <w:pStyle w:val="ListParagraph"/>
        <w:numPr>
          <w:ilvl w:val="0"/>
          <w:numId w:val="10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35630B" w:rsidP="007D5778">
      <w:pPr>
        <w:pStyle w:val="ListParagraph"/>
        <w:numPr>
          <w:ilvl w:val="0"/>
          <w:numId w:val="10"/>
        </w:numPr>
        <w:spacing w:before="120"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r w:rsidR="00CD70E5" w:rsidRPr="0035630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30B" w:rsidRDefault="0035630B" w:rsidP="007D5778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7D5778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D70E5" w:rsidRPr="00D05D69" w:rsidRDefault="0035630B" w:rsidP="00D05D69">
      <w:pPr>
        <w:pStyle w:val="ListParagraph"/>
        <w:numPr>
          <w:ilvl w:val="0"/>
          <w:numId w:val="19"/>
        </w:numPr>
        <w:spacing w:before="120" w:after="12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D69">
        <w:rPr>
          <w:rFonts w:ascii="Times New Roman" w:hAnsi="Times New Roman" w:cs="Times New Roman"/>
          <w:b/>
          <w:sz w:val="24"/>
          <w:szCs w:val="24"/>
        </w:rPr>
        <w:t>LAPORAN PENELITIAN</w:t>
      </w:r>
    </w:p>
    <w:p w:rsidR="00CD70E5" w:rsidRPr="0035630B" w:rsidRDefault="00CD70E5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630B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proofErr w:type="gram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sponsor,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5D69" w:rsidRDefault="00D05D69" w:rsidP="0035630B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70E5" w:rsidRPr="00D05D69" w:rsidRDefault="00CD70E5" w:rsidP="00D05D69">
      <w:pPr>
        <w:pStyle w:val="ListParagraph"/>
        <w:numPr>
          <w:ilvl w:val="0"/>
          <w:numId w:val="19"/>
        </w:numPr>
        <w:spacing w:before="120" w:after="12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D69">
        <w:rPr>
          <w:rFonts w:ascii="Times New Roman" w:hAnsi="Times New Roman" w:cs="Times New Roman"/>
          <w:b/>
          <w:sz w:val="24"/>
          <w:szCs w:val="24"/>
        </w:rPr>
        <w:t>TUJUAN PENYUSUNAN LAPORAN</w:t>
      </w:r>
    </w:p>
    <w:p w:rsidR="00CD70E5" w:rsidRPr="0035630B" w:rsidRDefault="00CD70E5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:</w:t>
      </w:r>
    </w:p>
    <w:p w:rsidR="00CD70E5" w:rsidRPr="00D05D69" w:rsidRDefault="00CD70E5" w:rsidP="0035630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05D69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D05D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D69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Pr="00D05D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D69">
        <w:rPr>
          <w:rFonts w:ascii="Times New Roman" w:hAnsi="Times New Roman" w:cs="Times New Roman"/>
          <w:b/>
          <w:i/>
          <w:sz w:val="24"/>
          <w:szCs w:val="24"/>
        </w:rPr>
        <w:t>(basic research)</w:t>
      </w:r>
    </w:p>
    <w:p w:rsidR="00CD70E5" w:rsidRPr="0035630B" w:rsidRDefault="00CD70E5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;</w:t>
      </w:r>
    </w:p>
    <w:p w:rsidR="00CD70E5" w:rsidRPr="0035630B" w:rsidRDefault="00CD70E5" w:rsidP="0035630B">
      <w:pPr>
        <w:pStyle w:val="ListParagraph"/>
        <w:numPr>
          <w:ilvl w:val="0"/>
          <w:numId w:val="2"/>
        </w:numPr>
        <w:spacing w:before="120" w:after="120" w:line="276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CD70E5" w:rsidRPr="0035630B" w:rsidRDefault="00CD70E5" w:rsidP="0035630B">
      <w:pPr>
        <w:pStyle w:val="ListParagraph"/>
        <w:spacing w:before="120" w:after="120" w:line="276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. Format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70E5" w:rsidRPr="0035630B" w:rsidRDefault="00CD70E5" w:rsidP="0035630B">
      <w:pPr>
        <w:pStyle w:val="ListParagraph"/>
        <w:numPr>
          <w:ilvl w:val="0"/>
          <w:numId w:val="2"/>
        </w:numPr>
        <w:spacing w:before="120" w:after="120" w:line="276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)</w:t>
      </w:r>
    </w:p>
    <w:p w:rsidR="00CD70E5" w:rsidRPr="0035630B" w:rsidRDefault="00CD70E5" w:rsidP="0035630B">
      <w:pPr>
        <w:pStyle w:val="ListParagraph"/>
        <w:spacing w:before="120" w:after="120" w:line="276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kesarjanaan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:</w:t>
      </w:r>
    </w:p>
    <w:p w:rsidR="00CD70E5" w:rsidRPr="0035630B" w:rsidRDefault="00CD70E5" w:rsidP="0035630B">
      <w:pPr>
        <w:pStyle w:val="ListParagraph"/>
        <w:numPr>
          <w:ilvl w:val="0"/>
          <w:numId w:val="3"/>
        </w:numPr>
        <w:spacing w:before="120" w:after="120" w:line="276" w:lineRule="auto"/>
        <w:ind w:left="11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0E5" w:rsidRPr="0035630B" w:rsidRDefault="00CD70E5" w:rsidP="0035630B">
      <w:pPr>
        <w:pStyle w:val="ListParagraph"/>
        <w:spacing w:before="120" w:after="120" w:line="276" w:lineRule="auto"/>
        <w:ind w:left="11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(S3)</w:t>
      </w:r>
    </w:p>
    <w:p w:rsidR="00CD70E5" w:rsidRPr="0035630B" w:rsidRDefault="00CD70E5" w:rsidP="0035630B">
      <w:pPr>
        <w:pStyle w:val="ListParagraph"/>
        <w:numPr>
          <w:ilvl w:val="0"/>
          <w:numId w:val="3"/>
        </w:numPr>
        <w:spacing w:before="120" w:after="120" w:line="276" w:lineRule="auto"/>
        <w:ind w:left="11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0E5" w:rsidRPr="0035630B" w:rsidRDefault="00CD70E5" w:rsidP="0035630B">
      <w:pPr>
        <w:pStyle w:val="ListParagraph"/>
        <w:spacing w:before="120" w:after="120" w:line="276" w:lineRule="auto"/>
        <w:ind w:left="11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Program Magister (S2)</w:t>
      </w:r>
    </w:p>
    <w:p w:rsidR="00CD70E5" w:rsidRPr="0035630B" w:rsidRDefault="00CD70E5" w:rsidP="0035630B">
      <w:pPr>
        <w:pStyle w:val="ListParagraph"/>
        <w:numPr>
          <w:ilvl w:val="0"/>
          <w:numId w:val="3"/>
        </w:numPr>
        <w:spacing w:before="120" w:after="120" w:line="276" w:lineRule="auto"/>
        <w:ind w:left="11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0E5" w:rsidRPr="0035630B" w:rsidRDefault="00CD70E5" w:rsidP="0035630B">
      <w:pPr>
        <w:pStyle w:val="ListParagraph"/>
        <w:spacing w:before="120" w:after="120" w:line="276" w:lineRule="auto"/>
        <w:ind w:left="11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(S1)</w:t>
      </w:r>
    </w:p>
    <w:p w:rsidR="00CD70E5" w:rsidRPr="00D05D69" w:rsidRDefault="00CD70E5" w:rsidP="00D05D69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paper/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r w:rsidRPr="0035630B">
        <w:rPr>
          <w:rFonts w:ascii="Times New Roman" w:hAnsi="Times New Roman" w:cs="Times New Roman"/>
          <w:i/>
          <w:sz w:val="24"/>
          <w:szCs w:val="24"/>
        </w:rPr>
        <w:t>(research paper)</w:t>
      </w:r>
      <w:r w:rsidRPr="0035630B">
        <w:rPr>
          <w:rFonts w:ascii="Times New Roman" w:hAnsi="Times New Roman" w:cs="Times New Roman"/>
          <w:sz w:val="24"/>
          <w:szCs w:val="24"/>
        </w:rPr>
        <w:t xml:space="preserve"> yang relative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70E5" w:rsidRPr="00D05D69" w:rsidRDefault="00CD70E5" w:rsidP="0035630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5D69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D05D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D69">
        <w:rPr>
          <w:rFonts w:ascii="Times New Roman" w:hAnsi="Times New Roman" w:cs="Times New Roman"/>
          <w:b/>
          <w:sz w:val="24"/>
          <w:szCs w:val="24"/>
        </w:rPr>
        <w:t>terapan</w:t>
      </w:r>
      <w:proofErr w:type="spellEnd"/>
      <w:r w:rsidRPr="00D05D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D69">
        <w:rPr>
          <w:rFonts w:ascii="Times New Roman" w:hAnsi="Times New Roman" w:cs="Times New Roman"/>
          <w:b/>
          <w:i/>
          <w:sz w:val="24"/>
          <w:szCs w:val="24"/>
        </w:rPr>
        <w:t>(applied research)</w:t>
      </w:r>
    </w:p>
    <w:p w:rsidR="00CD70E5" w:rsidRPr="0035630B" w:rsidRDefault="00CD70E5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:</w:t>
      </w:r>
    </w:p>
    <w:p w:rsidR="00CD70E5" w:rsidRPr="0035630B" w:rsidRDefault="00CD70E5" w:rsidP="0035630B">
      <w:pPr>
        <w:pStyle w:val="ListParagraph"/>
        <w:numPr>
          <w:ilvl w:val="0"/>
          <w:numId w:val="2"/>
        </w:numPr>
        <w:spacing w:before="120" w:after="120" w:line="276" w:lineRule="auto"/>
        <w:ind w:left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:rsidR="00CD70E5" w:rsidRPr="0035630B" w:rsidRDefault="00CD70E5" w:rsidP="0035630B">
      <w:pPr>
        <w:pStyle w:val="ListParagraph"/>
        <w:numPr>
          <w:ilvl w:val="0"/>
          <w:numId w:val="2"/>
        </w:numPr>
        <w:spacing w:before="120" w:after="120" w:line="276" w:lineRule="auto"/>
        <w:ind w:left="81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r w:rsidRPr="0035630B">
        <w:rPr>
          <w:rFonts w:ascii="Times New Roman" w:hAnsi="Times New Roman" w:cs="Times New Roman"/>
          <w:i/>
          <w:sz w:val="24"/>
          <w:szCs w:val="24"/>
        </w:rPr>
        <w:t>(action research)</w:t>
      </w:r>
    </w:p>
    <w:p w:rsidR="00CD70E5" w:rsidRPr="0035630B" w:rsidRDefault="00CD70E5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memecahkannya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. Format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:</w:t>
      </w:r>
    </w:p>
    <w:p w:rsidR="00CD70E5" w:rsidRPr="0035630B" w:rsidRDefault="00CD70E5" w:rsidP="0035630B">
      <w:pPr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p</w:t>
      </w:r>
      <w:r w:rsidR="0035630B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Yakinkan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mengkomunisasikan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630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terpelihara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</w:t>
      </w:r>
      <w:r w:rsidR="0035630B">
        <w:rPr>
          <w:rFonts w:ascii="Times New Roman" w:hAnsi="Times New Roman" w:cs="Times New Roman"/>
          <w:sz w:val="24"/>
          <w:szCs w:val="24"/>
        </w:rPr>
        <w:t>enunjukkan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,</w:t>
      </w:r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lastRenderedPageBreak/>
        <w:t>Merupakan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de</w:t>
      </w:r>
      <w:r w:rsidR="0035630B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630B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r w:rsidR="0035630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0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35630B">
        <w:rPr>
          <w:rFonts w:ascii="Times New Roman" w:hAnsi="Times New Roman" w:cs="Times New Roman"/>
          <w:sz w:val="24"/>
          <w:szCs w:val="24"/>
        </w:rPr>
        <w:t>.</w:t>
      </w:r>
    </w:p>
    <w:p w:rsidR="0035630B" w:rsidRDefault="0035630B" w:rsidP="0035630B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70E5" w:rsidRPr="00D05D69" w:rsidRDefault="00CD70E5" w:rsidP="00D05D69">
      <w:pPr>
        <w:pStyle w:val="ListParagraph"/>
        <w:numPr>
          <w:ilvl w:val="0"/>
          <w:numId w:val="19"/>
        </w:numPr>
        <w:spacing w:before="120" w:after="12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D69">
        <w:rPr>
          <w:rFonts w:ascii="Times New Roman" w:hAnsi="Times New Roman" w:cs="Times New Roman"/>
          <w:b/>
          <w:sz w:val="24"/>
          <w:szCs w:val="24"/>
        </w:rPr>
        <w:t xml:space="preserve">SASARAN PEMBACA LAPORAN </w:t>
      </w:r>
      <w:r w:rsidRPr="00D05D69">
        <w:rPr>
          <w:rFonts w:ascii="Times New Roman" w:hAnsi="Times New Roman" w:cs="Times New Roman"/>
          <w:b/>
          <w:i/>
          <w:sz w:val="24"/>
          <w:szCs w:val="24"/>
        </w:rPr>
        <w:t>(TARGET AUDIENCE)</w:t>
      </w:r>
    </w:p>
    <w:p w:rsidR="00CD70E5" w:rsidRPr="0035630B" w:rsidRDefault="00CD70E5" w:rsidP="0035630B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ab/>
      </w:r>
      <w:r w:rsidRPr="0035630B">
        <w:rPr>
          <w:rFonts w:ascii="Times New Roman" w:hAnsi="Times New Roman" w:cs="Times New Roman"/>
          <w:sz w:val="24"/>
          <w:szCs w:val="24"/>
        </w:rPr>
        <w:tab/>
      </w:r>
    </w:p>
    <w:p w:rsidR="00CD70E5" w:rsidRPr="0035630B" w:rsidRDefault="00CD70E5" w:rsidP="0035630B">
      <w:pPr>
        <w:pStyle w:val="ListParagraph"/>
        <w:spacing w:before="120" w:after="12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Magister (S2)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(S3),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promotor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target </w:t>
      </w:r>
      <w:r w:rsidRPr="0035630B">
        <w:rPr>
          <w:rFonts w:ascii="Times New Roman" w:hAnsi="Times New Roman" w:cs="Times New Roman"/>
          <w:i/>
          <w:iCs/>
          <w:sz w:val="24"/>
          <w:szCs w:val="24"/>
        </w:rPr>
        <w:t>audience</w:t>
      </w:r>
      <w:r w:rsidRP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5630B">
        <w:rPr>
          <w:rFonts w:ascii="Times New Roman" w:hAnsi="Times New Roman" w:cs="Times New Roman"/>
          <w:sz w:val="24"/>
          <w:szCs w:val="24"/>
        </w:rPr>
        <w:t xml:space="preserve">Sponsor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CD70E5" w:rsidRPr="0035630B" w:rsidRDefault="00CD70E5" w:rsidP="0035630B">
      <w:pPr>
        <w:pStyle w:val="ListParagraph"/>
        <w:spacing w:before="120" w:after="12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anggota-anggota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sponsor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mendanai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target </w:t>
      </w:r>
      <w:r w:rsidRPr="0035630B">
        <w:rPr>
          <w:rFonts w:ascii="Times New Roman" w:hAnsi="Times New Roman" w:cs="Times New Roman"/>
          <w:i/>
          <w:iCs/>
          <w:sz w:val="24"/>
          <w:szCs w:val="24"/>
        </w:rPr>
        <w:t>audience</w:t>
      </w:r>
      <w:r w:rsidRP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CD70E5" w:rsidRPr="0035630B" w:rsidRDefault="00CD70E5" w:rsidP="0035630B">
      <w:pPr>
        <w:pStyle w:val="ListParagraph"/>
        <w:spacing w:before="120" w:after="12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5630B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.</w:t>
      </w:r>
    </w:p>
    <w:p w:rsidR="00CD70E5" w:rsidRPr="0035630B" w:rsidRDefault="00CD70E5" w:rsidP="0035630B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0E5" w:rsidRPr="00D05D69" w:rsidRDefault="0035630B" w:rsidP="00D05D69">
      <w:pPr>
        <w:pStyle w:val="ListParagraph"/>
        <w:numPr>
          <w:ilvl w:val="0"/>
          <w:numId w:val="19"/>
        </w:numPr>
        <w:spacing w:before="120" w:after="12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D69">
        <w:rPr>
          <w:rFonts w:ascii="Times New Roman" w:hAnsi="Times New Roman" w:cs="Times New Roman"/>
          <w:b/>
          <w:sz w:val="24"/>
          <w:szCs w:val="24"/>
        </w:rPr>
        <w:t>KARAKTERISTIK LAPORAN YANG DISUSUN DENGAN BAIK</w:t>
      </w:r>
    </w:p>
    <w:p w:rsidR="00CD70E5" w:rsidRPr="0035630B" w:rsidRDefault="0035630B" w:rsidP="0035630B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keringkasan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630B">
        <w:rPr>
          <w:rFonts w:ascii="Times New Roman" w:hAnsi="Times New Roman" w:cs="Times New Roman"/>
          <w:sz w:val="24"/>
          <w:szCs w:val="24"/>
        </w:rPr>
        <w:t>aspek</w:t>
      </w:r>
      <w:proofErr w:type="spellEnd"/>
      <w:proofErr w:type="gram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paragraph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.</w:t>
      </w:r>
    </w:p>
    <w:p w:rsidR="0035630B" w:rsidRPr="0035630B" w:rsidRDefault="0035630B" w:rsidP="0035630B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jargon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.</w:t>
      </w:r>
    </w:p>
    <w:p w:rsidR="0035630B" w:rsidRPr="0035630B" w:rsidRDefault="0035630B" w:rsidP="0035630B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mengindari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.</w:t>
      </w:r>
    </w:p>
    <w:p w:rsidR="0035630B" w:rsidRPr="0035630B" w:rsidRDefault="0035630B" w:rsidP="0035630B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630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.</w:t>
      </w:r>
    </w:p>
    <w:p w:rsidR="0035630B" w:rsidRPr="0035630B" w:rsidRDefault="0035630B" w:rsidP="0035630B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0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subjudul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0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5630B">
        <w:rPr>
          <w:rFonts w:ascii="Times New Roman" w:hAnsi="Times New Roman" w:cs="Times New Roman"/>
          <w:sz w:val="24"/>
          <w:szCs w:val="24"/>
        </w:rPr>
        <w:t>.</w:t>
      </w:r>
    </w:p>
    <w:p w:rsidR="00D05D69" w:rsidRDefault="00D05D69" w:rsidP="0035630B">
      <w:pPr>
        <w:widowControl w:val="0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5630B" w:rsidRPr="00D05D69" w:rsidRDefault="0035630B" w:rsidP="00D05D6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05D69">
        <w:rPr>
          <w:rFonts w:ascii="Times New Roman" w:hAnsi="Times New Roman" w:cs="Times New Roman"/>
          <w:b/>
          <w:sz w:val="24"/>
          <w:szCs w:val="24"/>
          <w:lang w:val="id-ID"/>
        </w:rPr>
        <w:t>KOMPONEN LAPORAN PENELITIAN</w:t>
      </w:r>
    </w:p>
    <w:p w:rsidR="0035630B" w:rsidRPr="0035630B" w:rsidRDefault="0035630B" w:rsidP="0035630B">
      <w:pPr>
        <w:widowControl w:val="0"/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t>Sebuah laporan penelitian secara umum menga</w:t>
      </w:r>
      <w:r>
        <w:rPr>
          <w:rFonts w:ascii="Times New Roman" w:hAnsi="Times New Roman" w:cs="Times New Roman"/>
          <w:sz w:val="24"/>
          <w:szCs w:val="24"/>
          <w:lang w:val="id-ID"/>
        </w:rPr>
        <w:t>ndung beberapa komponen, yaitu:</w:t>
      </w:r>
    </w:p>
    <w:p w:rsidR="0035630B" w:rsidRPr="0035630B" w:rsidRDefault="0035630B" w:rsidP="003563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Judul </w:t>
      </w:r>
    </w:p>
    <w:p w:rsidR="0035630B" w:rsidRPr="0035630B" w:rsidRDefault="0035630B" w:rsidP="0035630B">
      <w:pPr>
        <w:widowControl w:val="0"/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Judul merupakan identitas atau cermin dari seluruh isi karya ilmiah. Judul harus jelas, khusus, informatif, menarik, serta mengidentifikasi subyek laporan hasil penelitian. </w:t>
      </w:r>
    </w:p>
    <w:p w:rsidR="0035630B" w:rsidRPr="0035630B" w:rsidRDefault="0035630B" w:rsidP="003563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Pendahuluan </w:t>
      </w:r>
    </w:p>
    <w:p w:rsidR="0035630B" w:rsidRPr="0035630B" w:rsidRDefault="0035630B" w:rsidP="0035630B">
      <w:pPr>
        <w:widowControl w:val="0"/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t xml:space="preserve">Memaparkan konteks yang melatarbelakangi penelitian, permasalahan yang dipecahkan, tujuan penelitian, serta manfaat yang diharapkan (mempertajam apa yang ditulis dalam proposal). </w:t>
      </w:r>
    </w:p>
    <w:p w:rsidR="0035630B" w:rsidRPr="0035630B" w:rsidRDefault="0035630B" w:rsidP="003563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t xml:space="preserve">Tinjauan Pustaka </w:t>
      </w:r>
    </w:p>
    <w:p w:rsidR="0035630B" w:rsidRPr="0035630B" w:rsidRDefault="0035630B" w:rsidP="0035630B">
      <w:pPr>
        <w:widowControl w:val="0"/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t xml:space="preserve">Memaparkan kerangka teoritik yang melandasi penelitian serta kaitan penelitian yang dikerjakan dengan hasil penelitian-penelitian sebelumnya (memperinci apa yang ditulis dalam proposal). </w:t>
      </w:r>
    </w:p>
    <w:p w:rsidR="0035630B" w:rsidRPr="0035630B" w:rsidRDefault="0035630B" w:rsidP="003563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t xml:space="preserve">Metode Penelitian </w:t>
      </w:r>
    </w:p>
    <w:p w:rsidR="0035630B" w:rsidRPr="0035630B" w:rsidRDefault="0035630B" w:rsidP="0035630B">
      <w:pPr>
        <w:widowControl w:val="0"/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t>Memaparkan desain penelitian yang dilakukan, bahan dan peralatan yang digunakan, serta langkah prosedur pengumpulan data serta pola analisis data yang telah dilakukan (memperinci dan memodifikasi apa yang tertulis pada proposal).</w:t>
      </w:r>
    </w:p>
    <w:p w:rsidR="0035630B" w:rsidRPr="0035630B" w:rsidRDefault="0035630B" w:rsidP="003563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t xml:space="preserve">Temuan dan Pembahasan </w:t>
      </w:r>
    </w:p>
    <w:p w:rsidR="0035630B" w:rsidRPr="0035630B" w:rsidRDefault="0035630B" w:rsidP="0035630B">
      <w:pPr>
        <w:widowControl w:val="0"/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t xml:space="preserve">Memaparkan data yang terkumpul (biasanya disajikan dalam bentuk tabel, grafik, atau skema), interpretasi dan analisis peneliti terhadap data tersebut, yang dipandang peneliti memberikan jawaban-jawaban terhadap persoalan yang sedang diteliti, serta tinjauan secara integratif kaitan antara temuan-temuan penelitian dengan teori dan hasil-hasil penelitian terkait yang diungkapkan pada bab studi kepustakaan.   </w:t>
      </w:r>
    </w:p>
    <w:p w:rsidR="0035630B" w:rsidRPr="0035630B" w:rsidRDefault="0035630B" w:rsidP="003563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t>Kesimpulan dan Saran</w:t>
      </w:r>
    </w:p>
    <w:p w:rsidR="0035630B" w:rsidRPr="0035630B" w:rsidRDefault="0035630B" w:rsidP="0035630B">
      <w:pPr>
        <w:widowControl w:val="0"/>
        <w:autoSpaceDE w:val="0"/>
        <w:autoSpaceDN w:val="0"/>
        <w:adjustRightInd w:val="0"/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630B">
        <w:rPr>
          <w:rFonts w:ascii="Times New Roman" w:hAnsi="Times New Roman" w:cs="Times New Roman"/>
          <w:sz w:val="24"/>
          <w:szCs w:val="24"/>
          <w:lang w:val="id-ID"/>
        </w:rPr>
        <w:t xml:space="preserve">Mengungkapkan apa yang menjadi hasil paling penting dari penelitan yang telah dilakukan, serta saran-saran untuk penelitian lebih lanjut dan penerapan praktisnya. </w:t>
      </w:r>
    </w:p>
    <w:p w:rsidR="0035630B" w:rsidRDefault="0035630B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3A82" w:rsidRPr="00D05D69" w:rsidRDefault="00B73A82" w:rsidP="00D05D69">
      <w:pPr>
        <w:pStyle w:val="ListParagraph"/>
        <w:numPr>
          <w:ilvl w:val="0"/>
          <w:numId w:val="19"/>
        </w:numPr>
        <w:spacing w:before="120" w:after="12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05D69">
        <w:rPr>
          <w:rFonts w:ascii="Times New Roman" w:hAnsi="Times New Roman" w:cs="Times New Roman"/>
          <w:b/>
          <w:sz w:val="24"/>
          <w:szCs w:val="24"/>
          <w:lang w:val="id-ID"/>
        </w:rPr>
        <w:t>FORMAT LAPORAN</w:t>
      </w:r>
    </w:p>
    <w:p w:rsidR="00B73A82" w:rsidRPr="00B73A82" w:rsidRDefault="00B73A82" w:rsidP="00B73A82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Bentuk format laporan penelitian yaitu :</w:t>
      </w:r>
    </w:p>
    <w:p w:rsidR="00B73A82" w:rsidRPr="00B73A82" w:rsidRDefault="00B73A82" w:rsidP="00B73A82">
      <w:pPr>
        <w:spacing w:before="120" w:after="12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i/>
          <w:sz w:val="24"/>
          <w:szCs w:val="24"/>
          <w:lang w:val="id-ID"/>
        </w:rPr>
        <w:t>Bahan Pendahuluan (Preliminary Materials)</w:t>
      </w:r>
    </w:p>
    <w:p w:rsidR="00B73A82" w:rsidRPr="00B73A82" w:rsidRDefault="00B73A82" w:rsidP="00B73A82">
      <w:pPr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Halaman judul</w:t>
      </w:r>
    </w:p>
    <w:p w:rsidR="00B73A82" w:rsidRPr="00B73A82" w:rsidRDefault="00B73A82" w:rsidP="00B73A82">
      <w:pPr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Kata pengantar</w:t>
      </w:r>
    </w:p>
    <w:p w:rsidR="00B73A82" w:rsidRPr="00B73A82" w:rsidRDefault="00B73A82" w:rsidP="00B73A82">
      <w:pPr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Daftar isi</w:t>
      </w:r>
    </w:p>
    <w:p w:rsidR="00B73A82" w:rsidRPr="00B73A82" w:rsidRDefault="00B73A82" w:rsidP="00B73A82">
      <w:pPr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Daftar tabel</w:t>
      </w:r>
    </w:p>
    <w:p w:rsidR="00B73A82" w:rsidRPr="00B73A82" w:rsidRDefault="00B73A82" w:rsidP="00B73A82">
      <w:pPr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Daftar gambar/ilustrasi atau diagram-diagram.</w:t>
      </w:r>
    </w:p>
    <w:p w:rsidR="00B73A82" w:rsidRPr="00B73A82" w:rsidRDefault="00B73A82" w:rsidP="00B73A82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73A82" w:rsidRPr="00B73A82" w:rsidRDefault="00B73A82" w:rsidP="00B73A82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lastRenderedPageBreak/>
        <w:br w:type="page"/>
      </w:r>
    </w:p>
    <w:p w:rsidR="00B73A82" w:rsidRPr="00B73A82" w:rsidRDefault="00B73A82" w:rsidP="00B73A82">
      <w:pPr>
        <w:spacing w:before="120" w:after="12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Gambar </w:t>
      </w:r>
      <w:r w:rsidRPr="00B73A82">
        <w:rPr>
          <w:rFonts w:ascii="Times New Roman" w:hAnsi="Times New Roman" w:cs="Times New Roman"/>
          <w:i/>
          <w:sz w:val="24"/>
          <w:szCs w:val="24"/>
          <w:lang w:val="id-ID"/>
        </w:rPr>
        <w:t>laporan (Body of the paper)</w:t>
      </w:r>
    </w:p>
    <w:p w:rsidR="00B73A82" w:rsidRPr="00B73A82" w:rsidRDefault="00B73A82" w:rsidP="00B73A82">
      <w:pPr>
        <w:spacing w:before="12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 xml:space="preserve">Bab I. </w:t>
      </w:r>
      <w:r w:rsidRPr="00B73A82">
        <w:rPr>
          <w:rFonts w:ascii="Times New Roman" w:hAnsi="Times New Roman" w:cs="Times New Roman"/>
          <w:sz w:val="24"/>
          <w:szCs w:val="24"/>
          <w:lang w:val="id-ID"/>
        </w:rPr>
        <w:tab/>
        <w:t>Pendahuluan</w:t>
      </w:r>
    </w:p>
    <w:p w:rsidR="00B73A82" w:rsidRPr="00B73A82" w:rsidRDefault="00B73A82" w:rsidP="00B73A82">
      <w:pPr>
        <w:numPr>
          <w:ilvl w:val="2"/>
          <w:numId w:val="13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Permasalahan</w:t>
      </w:r>
    </w:p>
    <w:p w:rsidR="00B73A82" w:rsidRPr="00B73A82" w:rsidRDefault="00B73A82" w:rsidP="00B73A82">
      <w:pPr>
        <w:numPr>
          <w:ilvl w:val="2"/>
          <w:numId w:val="13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Rumusan Permasalahan</w:t>
      </w:r>
    </w:p>
    <w:p w:rsidR="00B73A82" w:rsidRPr="00B73A82" w:rsidRDefault="00B73A82" w:rsidP="00B73A82">
      <w:pPr>
        <w:numPr>
          <w:ilvl w:val="2"/>
          <w:numId w:val="13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Tujuan penelitian</w:t>
      </w:r>
    </w:p>
    <w:p w:rsidR="00B73A82" w:rsidRPr="00B73A82" w:rsidRDefault="00B73A82" w:rsidP="00B73A82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Bab II.</w:t>
      </w:r>
      <w:r w:rsidRPr="00B73A82">
        <w:rPr>
          <w:rFonts w:ascii="Times New Roman" w:hAnsi="Times New Roman" w:cs="Times New Roman"/>
          <w:sz w:val="24"/>
          <w:szCs w:val="24"/>
          <w:lang w:val="id-ID"/>
        </w:rPr>
        <w:tab/>
        <w:t>Kajian  Pustaka</w:t>
      </w:r>
    </w:p>
    <w:p w:rsidR="00B73A82" w:rsidRPr="00B73A82" w:rsidRDefault="00B73A82" w:rsidP="00B73A82">
      <w:pPr>
        <w:numPr>
          <w:ilvl w:val="0"/>
          <w:numId w:val="15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Penemuan yang lalu</w:t>
      </w:r>
    </w:p>
    <w:p w:rsidR="00B73A82" w:rsidRPr="00B73A82" w:rsidRDefault="00B73A82" w:rsidP="00B73A82">
      <w:pPr>
        <w:numPr>
          <w:ilvl w:val="0"/>
          <w:numId w:val="15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Teori yang melandasi</w:t>
      </w:r>
    </w:p>
    <w:p w:rsidR="00B73A82" w:rsidRPr="00B73A82" w:rsidRDefault="00B73A82" w:rsidP="00B73A82">
      <w:pPr>
        <w:numPr>
          <w:ilvl w:val="0"/>
          <w:numId w:val="15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Ringkasan dan kerangka pikir peneliti</w:t>
      </w:r>
    </w:p>
    <w:p w:rsidR="00B73A82" w:rsidRPr="00B73A82" w:rsidRDefault="00B73A82" w:rsidP="00B73A82">
      <w:pPr>
        <w:numPr>
          <w:ilvl w:val="0"/>
          <w:numId w:val="15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Hipotesis</w:t>
      </w:r>
    </w:p>
    <w:p w:rsidR="00B73A82" w:rsidRPr="00B73A82" w:rsidRDefault="00B73A82" w:rsidP="00B73A82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Bab III. Metodologi</w:t>
      </w:r>
    </w:p>
    <w:p w:rsidR="00B73A82" w:rsidRPr="00B73A82" w:rsidRDefault="00B73A82" w:rsidP="00B73A82">
      <w:pPr>
        <w:numPr>
          <w:ilvl w:val="0"/>
          <w:numId w:val="16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Pemilihan subjek dan teknik sampling</w:t>
      </w:r>
    </w:p>
    <w:p w:rsidR="00B73A82" w:rsidRPr="00B73A82" w:rsidRDefault="00B73A82" w:rsidP="00B73A82">
      <w:pPr>
        <w:numPr>
          <w:ilvl w:val="0"/>
          <w:numId w:val="16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Desain dan pendekatan penelitian</w:t>
      </w:r>
    </w:p>
    <w:p w:rsidR="00B73A82" w:rsidRPr="00B73A82" w:rsidRDefault="00B73A82" w:rsidP="00B73A82">
      <w:pPr>
        <w:numPr>
          <w:ilvl w:val="0"/>
          <w:numId w:val="16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Pengumpulan Data</w:t>
      </w:r>
    </w:p>
    <w:p w:rsidR="00B73A82" w:rsidRPr="00B73A82" w:rsidRDefault="00B73A82" w:rsidP="00B73A82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Bab IV. </w:t>
      </w:r>
      <w:r w:rsidRPr="00B73A82">
        <w:rPr>
          <w:rFonts w:ascii="Times New Roman" w:hAnsi="Times New Roman" w:cs="Times New Roman"/>
          <w:sz w:val="24"/>
          <w:szCs w:val="24"/>
          <w:lang w:val="id-ID"/>
        </w:rPr>
        <w:t>Pelaksanaan Penelitian</w:t>
      </w:r>
    </w:p>
    <w:p w:rsidR="00B73A82" w:rsidRPr="00B73A82" w:rsidRDefault="00B73A82" w:rsidP="00B73A82">
      <w:pPr>
        <w:numPr>
          <w:ilvl w:val="0"/>
          <w:numId w:val="17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Validitas Instrumen</w:t>
      </w:r>
    </w:p>
    <w:p w:rsidR="00B73A82" w:rsidRPr="00B73A82" w:rsidRDefault="00B73A82" w:rsidP="00B73A82">
      <w:pPr>
        <w:numPr>
          <w:ilvl w:val="0"/>
          <w:numId w:val="17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Pengumpulan dan Penyajian Data</w:t>
      </w:r>
    </w:p>
    <w:p w:rsidR="00B73A82" w:rsidRPr="00B73A82" w:rsidRDefault="00B73A82" w:rsidP="00B73A82">
      <w:pPr>
        <w:numPr>
          <w:ilvl w:val="0"/>
          <w:numId w:val="17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Analisis Data</w:t>
      </w:r>
    </w:p>
    <w:p w:rsidR="00B73A82" w:rsidRPr="00B73A82" w:rsidRDefault="00B73A82" w:rsidP="00B73A82">
      <w:pPr>
        <w:numPr>
          <w:ilvl w:val="0"/>
          <w:numId w:val="17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Hasil Analisis</w:t>
      </w:r>
    </w:p>
    <w:p w:rsidR="00B73A82" w:rsidRPr="00B73A82" w:rsidRDefault="00B73A82" w:rsidP="00B73A82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Bab V.</w:t>
      </w:r>
      <w:r w:rsidRPr="00B73A82">
        <w:rPr>
          <w:rFonts w:ascii="Times New Roman" w:hAnsi="Times New Roman" w:cs="Times New Roman"/>
          <w:sz w:val="24"/>
          <w:szCs w:val="24"/>
          <w:lang w:val="id-ID"/>
        </w:rPr>
        <w:tab/>
        <w:t>Hasil Penelitian dan Pembahasan</w:t>
      </w:r>
    </w:p>
    <w:p w:rsidR="00B73A82" w:rsidRPr="00B73A82" w:rsidRDefault="00B73A82" w:rsidP="00B73A82">
      <w:pPr>
        <w:numPr>
          <w:ilvl w:val="0"/>
          <w:numId w:val="18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Hasil Penelitian</w:t>
      </w:r>
    </w:p>
    <w:p w:rsidR="00B73A82" w:rsidRPr="00B73A82" w:rsidRDefault="00B73A82" w:rsidP="00B73A82">
      <w:pPr>
        <w:numPr>
          <w:ilvl w:val="0"/>
          <w:numId w:val="18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Pembahasan</w:t>
      </w:r>
    </w:p>
    <w:p w:rsidR="00B73A82" w:rsidRPr="00B73A82" w:rsidRDefault="00B73A82" w:rsidP="00B73A82">
      <w:pPr>
        <w:numPr>
          <w:ilvl w:val="0"/>
          <w:numId w:val="18"/>
        </w:numPr>
        <w:spacing w:before="120" w:after="120" w:line="276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3A82">
        <w:rPr>
          <w:rFonts w:ascii="Times New Roman" w:hAnsi="Times New Roman" w:cs="Times New Roman"/>
          <w:sz w:val="24"/>
          <w:szCs w:val="24"/>
          <w:lang w:val="id-ID"/>
        </w:rPr>
        <w:t>Diskusi</w:t>
      </w:r>
    </w:p>
    <w:p w:rsidR="00B73A82" w:rsidRDefault="00B73A82" w:rsidP="00B73A82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 / REFERENSI</w:t>
      </w:r>
    </w:p>
    <w:p w:rsidR="00B73A82" w:rsidRPr="00B73A82" w:rsidRDefault="00B73A82" w:rsidP="00B73A82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:rsidR="0035630B" w:rsidRPr="0035630B" w:rsidRDefault="0035630B" w:rsidP="0035630B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630B" w:rsidRPr="0035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3931"/>
    <w:multiLevelType w:val="hybridMultilevel"/>
    <w:tmpl w:val="DEE6D5DA"/>
    <w:lvl w:ilvl="0" w:tplc="4DCE59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D45FC"/>
    <w:multiLevelType w:val="hybridMultilevel"/>
    <w:tmpl w:val="1170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70EFB"/>
    <w:multiLevelType w:val="hybridMultilevel"/>
    <w:tmpl w:val="880E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42F95"/>
    <w:multiLevelType w:val="hybridMultilevel"/>
    <w:tmpl w:val="36ACF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5461E"/>
    <w:multiLevelType w:val="hybridMultilevel"/>
    <w:tmpl w:val="6174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42BFA"/>
    <w:multiLevelType w:val="hybridMultilevel"/>
    <w:tmpl w:val="768C7D5A"/>
    <w:lvl w:ilvl="0" w:tplc="63E4AA5E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3C67BFC"/>
    <w:multiLevelType w:val="hybridMultilevel"/>
    <w:tmpl w:val="E6D8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6EA07D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95CF0"/>
    <w:multiLevelType w:val="hybridMultilevel"/>
    <w:tmpl w:val="ED404C00"/>
    <w:lvl w:ilvl="0" w:tplc="3C1EC966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40024CCB"/>
    <w:multiLevelType w:val="hybridMultilevel"/>
    <w:tmpl w:val="326E2F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CCA6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3458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A276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A2A2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EF1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E57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4E59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80A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4335D4"/>
    <w:multiLevelType w:val="hybridMultilevel"/>
    <w:tmpl w:val="7F8CA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56E1"/>
    <w:multiLevelType w:val="hybridMultilevel"/>
    <w:tmpl w:val="C41AB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73825"/>
    <w:multiLevelType w:val="hybridMultilevel"/>
    <w:tmpl w:val="35289276"/>
    <w:lvl w:ilvl="0" w:tplc="534E7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45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BEA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D65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C4B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D04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0C2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A5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9D6EEB"/>
    <w:multiLevelType w:val="hybridMultilevel"/>
    <w:tmpl w:val="2160E522"/>
    <w:lvl w:ilvl="0" w:tplc="857C7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1A1327"/>
    <w:multiLevelType w:val="hybridMultilevel"/>
    <w:tmpl w:val="06927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E593A"/>
    <w:multiLevelType w:val="hybridMultilevel"/>
    <w:tmpl w:val="B618506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8485F07"/>
    <w:multiLevelType w:val="hybridMultilevel"/>
    <w:tmpl w:val="D73836C4"/>
    <w:lvl w:ilvl="0" w:tplc="4F328A8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67A96"/>
    <w:multiLevelType w:val="hybridMultilevel"/>
    <w:tmpl w:val="082E469A"/>
    <w:lvl w:ilvl="0" w:tplc="ADB0D37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74E42CCA"/>
    <w:multiLevelType w:val="hybridMultilevel"/>
    <w:tmpl w:val="ED5A4D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C72BD"/>
    <w:multiLevelType w:val="hybridMultilevel"/>
    <w:tmpl w:val="17BCE526"/>
    <w:lvl w:ilvl="0" w:tplc="4AF86CF2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3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10"/>
  </w:num>
  <w:num w:numId="10">
    <w:abstractNumId w:val="9"/>
  </w:num>
  <w:num w:numId="11">
    <w:abstractNumId w:val="13"/>
  </w:num>
  <w:num w:numId="12">
    <w:abstractNumId w:val="1"/>
  </w:num>
  <w:num w:numId="13">
    <w:abstractNumId w:val="6"/>
  </w:num>
  <w:num w:numId="14">
    <w:abstractNumId w:val="2"/>
  </w:num>
  <w:num w:numId="15">
    <w:abstractNumId w:val="5"/>
  </w:num>
  <w:num w:numId="16">
    <w:abstractNumId w:val="7"/>
  </w:num>
  <w:num w:numId="17">
    <w:abstractNumId w:val="18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E5"/>
    <w:rsid w:val="0035630B"/>
    <w:rsid w:val="0050779E"/>
    <w:rsid w:val="006C7E1E"/>
    <w:rsid w:val="007D5778"/>
    <w:rsid w:val="00B73A82"/>
    <w:rsid w:val="00CD70E5"/>
    <w:rsid w:val="00D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84B6E-5A9B-4A90-A398-F20B765B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Chazz</dc:creator>
  <cp:keywords/>
  <dc:description/>
  <cp:lastModifiedBy>Chazz</cp:lastModifiedBy>
  <cp:revision>3</cp:revision>
  <dcterms:created xsi:type="dcterms:W3CDTF">2016-04-29T16:24:00Z</dcterms:created>
  <dcterms:modified xsi:type="dcterms:W3CDTF">2016-04-29T16:52:00Z</dcterms:modified>
</cp:coreProperties>
</file>