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496DC" w14:textId="77777777" w:rsidR="00272E05" w:rsidRDefault="00272E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35"/>
        <w:gridCol w:w="4161"/>
      </w:tblGrid>
      <w:tr w:rsidR="00272E05" w14:paraId="0090A3F5" w14:textId="77777777">
        <w:tc>
          <w:tcPr>
            <w:tcW w:w="4135" w:type="dxa"/>
          </w:tcPr>
          <w:p w14:paraId="1AFC5801" w14:textId="77777777" w:rsidR="00272E05" w:rsidRPr="00445252" w:rsidRDefault="00000000">
            <w:pPr>
              <w:rPr>
                <w:lang w:val="en-US"/>
              </w:rPr>
            </w:pPr>
            <w:r w:rsidRPr="00445252">
              <w:rPr>
                <w:lang w:val="en-US"/>
              </w:rPr>
              <w:t xml:space="preserve">ALUNO1:Ayumi  Gabrielle </w:t>
            </w:r>
            <w:proofErr w:type="spellStart"/>
            <w:r w:rsidRPr="00445252">
              <w:rPr>
                <w:lang w:val="en-US"/>
              </w:rPr>
              <w:t>Tsutiya</w:t>
            </w:r>
            <w:proofErr w:type="spellEnd"/>
            <w:r w:rsidRPr="00445252">
              <w:rPr>
                <w:lang w:val="en-US"/>
              </w:rPr>
              <w:t xml:space="preserve">  </w:t>
            </w:r>
            <w:proofErr w:type="spellStart"/>
            <w:r w:rsidRPr="00445252">
              <w:rPr>
                <w:lang w:val="en-US"/>
              </w:rPr>
              <w:t>Agner</w:t>
            </w:r>
            <w:proofErr w:type="spellEnd"/>
            <w:r w:rsidRPr="00445252">
              <w:rPr>
                <w:lang w:val="en-US"/>
              </w:rPr>
              <w:t xml:space="preserve"> </w:t>
            </w:r>
          </w:p>
        </w:tc>
        <w:tc>
          <w:tcPr>
            <w:tcW w:w="4161" w:type="dxa"/>
          </w:tcPr>
          <w:p w14:paraId="5DC8EF49" w14:textId="77777777" w:rsidR="00272E05" w:rsidRDefault="00000000">
            <w:r>
              <w:t>N°:04</w:t>
            </w:r>
          </w:p>
        </w:tc>
      </w:tr>
      <w:tr w:rsidR="00272E05" w14:paraId="78FFCBB4" w14:textId="77777777">
        <w:tc>
          <w:tcPr>
            <w:tcW w:w="4135" w:type="dxa"/>
          </w:tcPr>
          <w:p w14:paraId="47EE98B6" w14:textId="77777777" w:rsidR="00272E05" w:rsidRDefault="00000000">
            <w:r>
              <w:t xml:space="preserve">ALUNO2:Rayssa dos Reis Pereira </w:t>
            </w:r>
          </w:p>
        </w:tc>
        <w:tc>
          <w:tcPr>
            <w:tcW w:w="4161" w:type="dxa"/>
          </w:tcPr>
          <w:p w14:paraId="27656C7D" w14:textId="77777777" w:rsidR="00272E05" w:rsidRDefault="00000000">
            <w:proofErr w:type="spellStart"/>
            <w:r>
              <w:t>N°:n</w:t>
            </w:r>
            <w:proofErr w:type="spellEnd"/>
            <w:r>
              <w:t xml:space="preserve"> sei </w:t>
            </w:r>
          </w:p>
        </w:tc>
      </w:tr>
      <w:tr w:rsidR="00272E05" w14:paraId="125722D9" w14:textId="77777777">
        <w:tc>
          <w:tcPr>
            <w:tcW w:w="4135" w:type="dxa"/>
          </w:tcPr>
          <w:p w14:paraId="08369F7F" w14:textId="77777777" w:rsidR="00272E05" w:rsidRDefault="00000000">
            <w:r>
              <w:t>NOME DO PROJETO:</w:t>
            </w:r>
          </w:p>
        </w:tc>
        <w:tc>
          <w:tcPr>
            <w:tcW w:w="4161" w:type="dxa"/>
          </w:tcPr>
          <w:p w14:paraId="32917C37" w14:textId="77777777" w:rsidR="00272E05" w:rsidRDefault="00272E05"/>
        </w:tc>
      </w:tr>
      <w:tr w:rsidR="00272E05" w14:paraId="65F71B58" w14:textId="77777777">
        <w:trPr>
          <w:trHeight w:val="2522"/>
        </w:trPr>
        <w:tc>
          <w:tcPr>
            <w:tcW w:w="4135" w:type="dxa"/>
          </w:tcPr>
          <w:p w14:paraId="33E0A2A5" w14:textId="77777777" w:rsidR="00272E05" w:rsidRDefault="00000000">
            <w:r>
              <w:t>OBJETIVOS PRINCIPAL DO PRO0JETO:</w:t>
            </w:r>
          </w:p>
          <w:p w14:paraId="4BCC562D" w14:textId="77777777" w:rsidR="00272E05" w:rsidRDefault="00000000">
            <w:proofErr w:type="spellStart"/>
            <w:r>
              <w:t>é</w:t>
            </w:r>
            <w:proofErr w:type="spellEnd"/>
            <w:r>
              <w:t xml:space="preserve"> um E-commerce com o objetivo de divulgar um restaurante de comida japonesa  .</w:t>
            </w:r>
          </w:p>
        </w:tc>
        <w:tc>
          <w:tcPr>
            <w:tcW w:w="4161" w:type="dxa"/>
          </w:tcPr>
          <w:p w14:paraId="7912EC10" w14:textId="77777777" w:rsidR="00272E05" w:rsidRDefault="00000000">
            <w:r>
              <w:rPr>
                <w:b/>
                <w:color w:val="FF0000"/>
              </w:rPr>
              <w:t>Detalhe aqui qual o que deve ser solucionado</w:t>
            </w:r>
          </w:p>
        </w:tc>
      </w:tr>
      <w:tr w:rsidR="00272E05" w14:paraId="7D88BC97" w14:textId="77777777">
        <w:trPr>
          <w:trHeight w:val="2344"/>
        </w:trPr>
        <w:tc>
          <w:tcPr>
            <w:tcW w:w="4135" w:type="dxa"/>
          </w:tcPr>
          <w:p w14:paraId="53E0F0C9" w14:textId="77777777" w:rsidR="00272E05" w:rsidRDefault="00000000">
            <w:r>
              <w:t>Formulários:</w:t>
            </w:r>
          </w:p>
          <w:p w14:paraId="7782257C" w14:textId="77777777" w:rsidR="00272E05" w:rsidRDefault="00000000">
            <w:r>
              <w:t xml:space="preserve">cadastro de produto </w:t>
            </w:r>
          </w:p>
          <w:p w14:paraId="56E4F76A" w14:textId="77777777" w:rsidR="00272E05" w:rsidRDefault="00000000">
            <w:r>
              <w:t>cadastro de usuário(cliente /fornecedor)</w:t>
            </w:r>
          </w:p>
          <w:p w14:paraId="28F4709B" w14:textId="77777777" w:rsidR="00272E05" w:rsidRDefault="00000000">
            <w:r>
              <w:t xml:space="preserve"> formulário de login </w:t>
            </w:r>
          </w:p>
        </w:tc>
        <w:tc>
          <w:tcPr>
            <w:tcW w:w="4161" w:type="dxa"/>
          </w:tcPr>
          <w:p w14:paraId="4490AEA5" w14:textId="77777777" w:rsidR="00272E05" w:rsidRDefault="00000000">
            <w:r>
              <w:rPr>
                <w:b/>
                <w:color w:val="FF0000"/>
              </w:rPr>
              <w:t>Quantos formulários de coleta de dados você acredita que o seu projeto deve ter?</w:t>
            </w:r>
          </w:p>
        </w:tc>
      </w:tr>
      <w:tr w:rsidR="00272E05" w14:paraId="25B57434" w14:textId="77777777">
        <w:trPr>
          <w:trHeight w:val="2528"/>
        </w:trPr>
        <w:tc>
          <w:tcPr>
            <w:tcW w:w="4135" w:type="dxa"/>
          </w:tcPr>
          <w:p w14:paraId="01B7E618" w14:textId="77777777" w:rsidR="00272E05" w:rsidRDefault="00000000">
            <w:r>
              <w:t>Tabelas no BD</w:t>
            </w:r>
          </w:p>
          <w:p w14:paraId="0702D64D" w14:textId="77777777" w:rsidR="00272E05" w:rsidRDefault="00000000">
            <w:r>
              <w:t xml:space="preserve">cliente </w:t>
            </w:r>
          </w:p>
          <w:p w14:paraId="12E40891" w14:textId="77777777" w:rsidR="00272E05" w:rsidRDefault="00000000">
            <w:r>
              <w:t xml:space="preserve">produto </w:t>
            </w:r>
          </w:p>
          <w:p w14:paraId="51295CCF" w14:textId="77777777" w:rsidR="00272E05" w:rsidRDefault="00000000">
            <w:r>
              <w:t xml:space="preserve">compras </w:t>
            </w:r>
          </w:p>
          <w:p w14:paraId="3ADA605B" w14:textId="77777777" w:rsidR="00272E05" w:rsidRDefault="00000000">
            <w:proofErr w:type="spellStart"/>
            <w:r>
              <w:t>compraprod</w:t>
            </w:r>
            <w:proofErr w:type="spellEnd"/>
            <w:r>
              <w:t xml:space="preserve"> (multivalorada)</w:t>
            </w:r>
          </w:p>
          <w:p w14:paraId="66AF5B79" w14:textId="20DD6999" w:rsidR="00272E05" w:rsidRDefault="00000000">
            <w:r>
              <w:t xml:space="preserve">fornecedor </w:t>
            </w:r>
          </w:p>
          <w:p w14:paraId="705517AE" w14:textId="52730040" w:rsidR="00272E05" w:rsidRDefault="00000000">
            <w:proofErr w:type="spellStart"/>
            <w:r>
              <w:t>fornecedorprod</w:t>
            </w:r>
            <w:proofErr w:type="spellEnd"/>
            <w:r w:rsidR="00445252">
              <w:t xml:space="preserve"> (multivalorada)</w:t>
            </w:r>
          </w:p>
          <w:p w14:paraId="0B7A6F8A" w14:textId="77777777" w:rsidR="00272E05" w:rsidRDefault="00272E05"/>
        </w:tc>
        <w:tc>
          <w:tcPr>
            <w:tcW w:w="4161" w:type="dxa"/>
          </w:tcPr>
          <w:p w14:paraId="7315C863" w14:textId="77777777" w:rsidR="00272E05" w:rsidRDefault="00000000">
            <w:r>
              <w:rPr>
                <w:b/>
                <w:color w:val="FF0000"/>
              </w:rPr>
              <w:t>Considerando os formulários de coletas, quantas as tabelas você acredita que devem ser criadas no BD e quais são elas?</w:t>
            </w:r>
          </w:p>
        </w:tc>
      </w:tr>
      <w:tr w:rsidR="00272E05" w14:paraId="63477578" w14:textId="77777777">
        <w:trPr>
          <w:trHeight w:val="2392"/>
        </w:trPr>
        <w:tc>
          <w:tcPr>
            <w:tcW w:w="4135" w:type="dxa"/>
          </w:tcPr>
          <w:p w14:paraId="3D37BAA5" w14:textId="77777777" w:rsidR="00272E05" w:rsidRDefault="00000000">
            <w:r>
              <w:t>Relatórios</w:t>
            </w:r>
          </w:p>
          <w:p w14:paraId="1E0017EC" w14:textId="77777777" w:rsidR="00272E05" w:rsidRDefault="00000000">
            <w:r>
              <w:t>relatório de compra de histórico</w:t>
            </w:r>
          </w:p>
          <w:p w14:paraId="04A27342" w14:textId="77777777" w:rsidR="00272E05" w:rsidRDefault="00000000">
            <w:r>
              <w:t>relatório de pedido(carrinho)</w:t>
            </w:r>
          </w:p>
          <w:p w14:paraId="672C5921" w14:textId="77777777" w:rsidR="00272E05" w:rsidRDefault="00000000">
            <w:r>
              <w:t xml:space="preserve">relatório compra de fornecedor </w:t>
            </w:r>
          </w:p>
          <w:p w14:paraId="2B6442FF" w14:textId="77777777" w:rsidR="00272E05" w:rsidRDefault="00272E05"/>
        </w:tc>
        <w:tc>
          <w:tcPr>
            <w:tcW w:w="4161" w:type="dxa"/>
          </w:tcPr>
          <w:p w14:paraId="406AFBB7" w14:textId="77777777" w:rsidR="00272E05" w:rsidRDefault="00000000">
            <w:r>
              <w:rPr>
                <w:b/>
                <w:color w:val="FF0000"/>
              </w:rPr>
              <w:t>Os relatórios (São apresentados no formato de relatório simples, carrinho de compra ou agenda individual/pessoal).</w:t>
            </w:r>
          </w:p>
        </w:tc>
      </w:tr>
      <w:tr w:rsidR="00272E05" w14:paraId="2B69369C" w14:textId="77777777">
        <w:trPr>
          <w:trHeight w:val="2017"/>
        </w:trPr>
        <w:tc>
          <w:tcPr>
            <w:tcW w:w="4135" w:type="dxa"/>
          </w:tcPr>
          <w:p w14:paraId="47725C34" w14:textId="77777777" w:rsidR="00272E05" w:rsidRDefault="00000000">
            <w:r>
              <w:t>Outros:</w:t>
            </w:r>
          </w:p>
        </w:tc>
        <w:tc>
          <w:tcPr>
            <w:tcW w:w="4161" w:type="dxa"/>
          </w:tcPr>
          <w:p w14:paraId="0948080B" w14:textId="77777777" w:rsidR="00272E05" w:rsidRDefault="00000000">
            <w:r>
              <w:rPr>
                <w:b/>
                <w:color w:val="FF0000"/>
              </w:rPr>
              <w:t>Informações que você considera relevante.</w:t>
            </w:r>
          </w:p>
        </w:tc>
      </w:tr>
    </w:tbl>
    <w:p w14:paraId="7E60C361" w14:textId="77777777" w:rsidR="00272E05" w:rsidRDefault="00272E05"/>
    <w:sectPr w:rsidR="00272E05">
      <w:headerReference w:type="default" r:id="rId6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56D1A" w14:textId="77777777" w:rsidR="00194E2F" w:rsidRDefault="00194E2F">
      <w:r>
        <w:separator/>
      </w:r>
    </w:p>
  </w:endnote>
  <w:endnote w:type="continuationSeparator" w:id="0">
    <w:p w14:paraId="2D7A0A07" w14:textId="77777777" w:rsidR="00194E2F" w:rsidRDefault="00194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76AE0" w14:textId="77777777" w:rsidR="00194E2F" w:rsidRDefault="00194E2F">
      <w:r>
        <w:separator/>
      </w:r>
    </w:p>
  </w:footnote>
  <w:footnote w:type="continuationSeparator" w:id="0">
    <w:p w14:paraId="06662CBD" w14:textId="77777777" w:rsidR="00194E2F" w:rsidRDefault="00194E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B4DD1" w14:textId="77777777" w:rsidR="00272E05" w:rsidRDefault="00272E0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0"/>
      <w:tblW w:w="829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865"/>
      <w:gridCol w:w="6431"/>
    </w:tblGrid>
    <w:tr w:rsidR="00272E05" w14:paraId="06C0E2C5" w14:textId="77777777">
      <w:tc>
        <w:tcPr>
          <w:tcW w:w="1865" w:type="dxa"/>
        </w:tcPr>
        <w:p w14:paraId="5AC512C8" w14:textId="77777777" w:rsidR="00272E0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09C28FF1" wp14:editId="0818D437">
                <wp:extent cx="975995" cy="653415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1" w:type="dxa"/>
        </w:tcPr>
        <w:p w14:paraId="556E63EA" w14:textId="77777777" w:rsidR="00272E0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202124"/>
              <w:sz w:val="28"/>
              <w:szCs w:val="28"/>
              <w:highlight w:val="white"/>
            </w:rPr>
          </w:pPr>
          <w:r>
            <w:rPr>
              <w:rFonts w:ascii="Arial" w:eastAsia="Arial" w:hAnsi="Arial" w:cs="Arial"/>
              <w:color w:val="202124"/>
              <w:sz w:val="28"/>
              <w:szCs w:val="28"/>
              <w:highlight w:val="white"/>
            </w:rPr>
            <w:t xml:space="preserve">Centro Estadual de Educação Profissional Pedro </w:t>
          </w:r>
          <w:proofErr w:type="spellStart"/>
          <w:r>
            <w:rPr>
              <w:rFonts w:ascii="Arial" w:eastAsia="Arial" w:hAnsi="Arial" w:cs="Arial"/>
              <w:color w:val="202124"/>
              <w:sz w:val="28"/>
              <w:szCs w:val="28"/>
              <w:highlight w:val="white"/>
            </w:rPr>
            <w:t>Boaretto</w:t>
          </w:r>
          <w:proofErr w:type="spellEnd"/>
          <w:r>
            <w:rPr>
              <w:rFonts w:ascii="Arial" w:eastAsia="Arial" w:hAnsi="Arial" w:cs="Arial"/>
              <w:color w:val="202124"/>
              <w:sz w:val="28"/>
              <w:szCs w:val="28"/>
              <w:highlight w:val="white"/>
            </w:rPr>
            <w:t xml:space="preserve"> Neto</w:t>
          </w:r>
        </w:p>
        <w:p w14:paraId="06FBD902" w14:textId="77777777" w:rsidR="00272E0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202124"/>
              <w:sz w:val="36"/>
              <w:szCs w:val="36"/>
              <w:highlight w:val="white"/>
            </w:rPr>
          </w:pPr>
          <w:r>
            <w:rPr>
              <w:rFonts w:ascii="Arial Black" w:eastAsia="Arial Black" w:hAnsi="Arial Black" w:cs="Arial Black"/>
              <w:color w:val="202124"/>
              <w:sz w:val="28"/>
              <w:szCs w:val="28"/>
              <w:highlight w:val="white"/>
            </w:rPr>
            <w:t>ANALISE DE PROJETO E SISTEMA</w:t>
          </w:r>
        </w:p>
      </w:tc>
    </w:tr>
  </w:tbl>
  <w:p w14:paraId="30C84628" w14:textId="77777777" w:rsidR="00272E05" w:rsidRDefault="00272E0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E05"/>
    <w:rsid w:val="00194E2F"/>
    <w:rsid w:val="00272E05"/>
    <w:rsid w:val="0044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1F9C0"/>
  <w15:docId w15:val="{8017C605-BBF1-46CE-AACE-871D8E20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806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2023-02-16T22:52:00Z</dcterms:created>
  <dcterms:modified xsi:type="dcterms:W3CDTF">2023-02-16T22:52:00Z</dcterms:modified>
</cp:coreProperties>
</file>