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11BE" w14:textId="69C01D2B" w:rsidR="00E10D07" w:rsidRDefault="00154D2D">
      <w:r>
        <w:rPr>
          <w:noProof/>
        </w:rPr>
        <w:drawing>
          <wp:anchor distT="0" distB="0" distL="114300" distR="114300" simplePos="0" relativeHeight="251658240" behindDoc="1" locked="0" layoutInCell="1" allowOverlap="1" wp14:anchorId="44C3A667" wp14:editId="3E8614B2">
            <wp:simplePos x="0" y="0"/>
            <wp:positionH relativeFrom="margin">
              <wp:posOffset>390525</wp:posOffset>
            </wp:positionH>
            <wp:positionV relativeFrom="paragraph">
              <wp:posOffset>0</wp:posOffset>
            </wp:positionV>
            <wp:extent cx="541020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524" y="21510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BE34D" w14:textId="50BBAAEF" w:rsidR="00154D2D" w:rsidRPr="00154D2D" w:rsidRDefault="00154D2D" w:rsidP="00154D2D"/>
    <w:p w14:paraId="4A9961E0" w14:textId="794C9A0D" w:rsidR="00154D2D" w:rsidRPr="00154D2D" w:rsidRDefault="00154D2D" w:rsidP="00154D2D"/>
    <w:p w14:paraId="0ABED019" w14:textId="55420DCC" w:rsidR="00154D2D" w:rsidRPr="00154D2D" w:rsidRDefault="00154D2D" w:rsidP="00154D2D"/>
    <w:p w14:paraId="62182638" w14:textId="537F2DC0" w:rsidR="00154D2D" w:rsidRPr="00154D2D" w:rsidRDefault="00154D2D" w:rsidP="00154D2D"/>
    <w:p w14:paraId="510AFECF" w14:textId="2DDE1FCB" w:rsidR="00154D2D" w:rsidRPr="00154D2D" w:rsidRDefault="00154D2D" w:rsidP="00154D2D"/>
    <w:p w14:paraId="3D768B5C" w14:textId="07CD0F62" w:rsidR="00154D2D" w:rsidRDefault="00154D2D" w:rsidP="00154D2D"/>
    <w:p w14:paraId="60D3D69A" w14:textId="39DCAE08" w:rsidR="00154D2D" w:rsidRDefault="00154D2D" w:rsidP="00154D2D"/>
    <w:p w14:paraId="620D4BCF" w14:textId="33223B69" w:rsidR="00154D2D" w:rsidRDefault="00154D2D" w:rsidP="00154D2D"/>
    <w:p w14:paraId="434E049C" w14:textId="7184555D" w:rsidR="00154D2D" w:rsidRDefault="00154D2D" w:rsidP="00E56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54D2D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154D2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154D2D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proofErr w:type="gramEnd"/>
      <w:r w:rsidRPr="00154D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D2D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154D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D2D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154D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D2D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154D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4D2D">
        <w:rPr>
          <w:rFonts w:ascii="Times New Roman" w:hAnsi="Times New Roman" w:cs="Times New Roman"/>
          <w:b/>
          <w:bCs/>
          <w:sz w:val="24"/>
          <w:szCs w:val="24"/>
        </w:rPr>
        <w:t>kriptosistem</w:t>
      </w:r>
      <w:proofErr w:type="spellEnd"/>
      <w:r w:rsidRPr="00154D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CB0169" w14:textId="5ECB2E2C" w:rsidR="00154D2D" w:rsidRDefault="00154D2D" w:rsidP="00E56F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Plaintext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kerahasiaanya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B73277" w14:textId="39F1D7AB" w:rsidR="00154D2D" w:rsidRDefault="00154D2D" w:rsidP="00E56F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Chipertext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EB812F" w14:textId="5C5EA927" w:rsidR="00154D2D" w:rsidRDefault="00154D2D" w:rsidP="00E56F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plaintext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8C26BE" w14:textId="46062A5F" w:rsidR="00154D2D" w:rsidRDefault="00154D2D" w:rsidP="00E56F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(plaintext)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945E1E" w14:textId="067DBA88" w:rsidR="00154D2D" w:rsidRDefault="00154D2D" w:rsidP="00E56F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(Key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FA9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BC3FA9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BC3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FA9">
        <w:rPr>
          <w:rFonts w:ascii="Times New Roman" w:hAnsi="Times New Roman" w:cs="Times New Roman"/>
          <w:sz w:val="24"/>
          <w:szCs w:val="24"/>
        </w:rPr>
        <w:t>begrgantung</w:t>
      </w:r>
      <w:proofErr w:type="spellEnd"/>
      <w:r w:rsidR="00BC3F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C3FA9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="00BC3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FA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BC3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F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3FA9">
        <w:rPr>
          <w:rFonts w:ascii="Times New Roman" w:hAnsi="Times New Roman" w:cs="Times New Roman"/>
          <w:sz w:val="24"/>
          <w:szCs w:val="24"/>
        </w:rPr>
        <w:t>.</w:t>
      </w:r>
    </w:p>
    <w:p w14:paraId="2069AC21" w14:textId="77777777" w:rsidR="00BC3FA9" w:rsidRDefault="00BC3FA9" w:rsidP="00E56F5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4C2364" w14:textId="77777777" w:rsidR="00671F7F" w:rsidRDefault="00BC3FA9" w:rsidP="00E56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3FA9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BC3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FA9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BC3FA9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BC3FA9">
        <w:rPr>
          <w:rFonts w:ascii="Times New Roman" w:hAnsi="Times New Roman" w:cs="Times New Roman"/>
          <w:b/>
          <w:bCs/>
          <w:sz w:val="24"/>
          <w:szCs w:val="24"/>
        </w:rPr>
        <w:t>kelamahan</w:t>
      </w:r>
      <w:proofErr w:type="spellEnd"/>
      <w:r w:rsidRPr="00BC3FA9">
        <w:rPr>
          <w:rFonts w:ascii="Times New Roman" w:hAnsi="Times New Roman" w:cs="Times New Roman"/>
          <w:b/>
          <w:bCs/>
          <w:sz w:val="24"/>
          <w:szCs w:val="24"/>
        </w:rPr>
        <w:t xml:space="preserve"> system </w:t>
      </w:r>
      <w:proofErr w:type="spellStart"/>
      <w:r w:rsidRPr="00BC3FA9">
        <w:rPr>
          <w:rFonts w:ascii="Times New Roman" w:hAnsi="Times New Roman" w:cs="Times New Roman"/>
          <w:b/>
          <w:bCs/>
          <w:sz w:val="24"/>
          <w:szCs w:val="24"/>
        </w:rPr>
        <w:t>simetris</w:t>
      </w:r>
      <w:proofErr w:type="spellEnd"/>
      <w:r w:rsidRPr="00BC3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FA9">
        <w:rPr>
          <w:rFonts w:ascii="Times New Roman" w:hAnsi="Times New Roman" w:cs="Times New Roman"/>
          <w:b/>
          <w:bCs/>
          <w:sz w:val="24"/>
          <w:szCs w:val="24"/>
        </w:rPr>
        <w:t>dibandingkan</w:t>
      </w:r>
      <w:proofErr w:type="spellEnd"/>
      <w:r w:rsidRPr="00BC3F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3FA9">
        <w:rPr>
          <w:rFonts w:ascii="Times New Roman" w:hAnsi="Times New Roman" w:cs="Times New Roman"/>
          <w:b/>
          <w:bCs/>
          <w:sz w:val="24"/>
          <w:szCs w:val="24"/>
        </w:rPr>
        <w:t>asimetris</w:t>
      </w:r>
      <w:proofErr w:type="spellEnd"/>
      <w:r w:rsidRPr="00BC3FA9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671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792E87" w14:textId="1D68B09C" w:rsidR="00BC3FA9" w:rsidRPr="00671F7F" w:rsidRDefault="00BC3FA9" w:rsidP="00E56F5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algoritmanya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</w:p>
    <w:p w14:paraId="39119EDF" w14:textId="07F6A18D" w:rsidR="00BC3FA9" w:rsidRDefault="00BC3FA9" w:rsidP="00E56F5C">
      <w:pPr>
        <w:pStyle w:val="NormalWeb"/>
        <w:ind w:left="720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dan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menjaganya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dan </w:t>
      </w:r>
      <w:proofErr w:type="spellStart"/>
      <w:r>
        <w:t>privat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proses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dan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1BA0591E" w14:textId="7187A4E5" w:rsidR="00671F7F" w:rsidRDefault="00671F7F" w:rsidP="00E56F5C">
      <w:pPr>
        <w:pStyle w:val="NormalWeb"/>
        <w:ind w:left="720"/>
        <w:jc w:val="both"/>
      </w:pPr>
    </w:p>
    <w:p w14:paraId="7BCDCC97" w14:textId="77777777" w:rsidR="00671F7F" w:rsidRDefault="00671F7F" w:rsidP="00E56F5C">
      <w:pPr>
        <w:pStyle w:val="NormalWeb"/>
        <w:ind w:left="720"/>
        <w:jc w:val="both"/>
      </w:pPr>
    </w:p>
    <w:p w14:paraId="44B4E9EE" w14:textId="46EAE98D" w:rsidR="00BC3FA9" w:rsidRPr="00671F7F" w:rsidRDefault="00BC3FA9" w:rsidP="00E56F5C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 w:rsidRPr="00BC3FA9">
        <w:rPr>
          <w:b/>
          <w:bCs/>
        </w:rPr>
        <w:lastRenderedPageBreak/>
        <w:t>Mengapa</w:t>
      </w:r>
      <w:proofErr w:type="spellEnd"/>
      <w:r w:rsidRPr="00BC3FA9">
        <w:rPr>
          <w:b/>
          <w:bCs/>
        </w:rPr>
        <w:t xml:space="preserve"> </w:t>
      </w:r>
      <w:proofErr w:type="spellStart"/>
      <w:r w:rsidRPr="00BC3FA9">
        <w:rPr>
          <w:b/>
          <w:bCs/>
        </w:rPr>
        <w:t>distribusi</w:t>
      </w:r>
      <w:proofErr w:type="spellEnd"/>
      <w:r w:rsidRPr="00BC3FA9">
        <w:rPr>
          <w:b/>
          <w:bCs/>
        </w:rPr>
        <w:t xml:space="preserve"> </w:t>
      </w:r>
      <w:proofErr w:type="spellStart"/>
      <w:r w:rsidRPr="00BC3FA9">
        <w:rPr>
          <w:b/>
          <w:bCs/>
        </w:rPr>
        <w:t>kunci</w:t>
      </w:r>
      <w:proofErr w:type="spellEnd"/>
      <w:r w:rsidRPr="00BC3FA9">
        <w:rPr>
          <w:b/>
          <w:bCs/>
        </w:rPr>
        <w:t xml:space="preserve"> </w:t>
      </w:r>
      <w:proofErr w:type="spellStart"/>
      <w:r w:rsidRPr="00BC3FA9">
        <w:rPr>
          <w:b/>
          <w:bCs/>
        </w:rPr>
        <w:t>menjadi</w:t>
      </w:r>
      <w:proofErr w:type="spellEnd"/>
      <w:r w:rsidRPr="00BC3FA9">
        <w:rPr>
          <w:b/>
          <w:bCs/>
        </w:rPr>
        <w:t xml:space="preserve"> </w:t>
      </w:r>
      <w:proofErr w:type="spellStart"/>
      <w:r w:rsidRPr="00BC3FA9">
        <w:rPr>
          <w:b/>
          <w:bCs/>
        </w:rPr>
        <w:t>maslash</w:t>
      </w:r>
      <w:proofErr w:type="spellEnd"/>
      <w:r w:rsidRPr="00BC3FA9">
        <w:rPr>
          <w:b/>
          <w:bCs/>
        </w:rPr>
        <w:t xml:space="preserve"> </w:t>
      </w:r>
      <w:proofErr w:type="spellStart"/>
      <w:r w:rsidRPr="00BC3FA9">
        <w:rPr>
          <w:b/>
          <w:bCs/>
        </w:rPr>
        <w:t>utama</w:t>
      </w:r>
      <w:proofErr w:type="spellEnd"/>
      <w:r w:rsidRPr="00BC3FA9">
        <w:rPr>
          <w:b/>
          <w:bCs/>
        </w:rPr>
        <w:t xml:space="preserve"> </w:t>
      </w:r>
      <w:proofErr w:type="spellStart"/>
      <w:r w:rsidRPr="00BC3FA9">
        <w:rPr>
          <w:b/>
          <w:bCs/>
        </w:rPr>
        <w:t>dalam</w:t>
      </w:r>
      <w:proofErr w:type="spellEnd"/>
      <w:r w:rsidRPr="00BC3FA9">
        <w:rPr>
          <w:b/>
          <w:bCs/>
        </w:rPr>
        <w:t xml:space="preserve"> </w:t>
      </w:r>
      <w:proofErr w:type="spellStart"/>
      <w:r w:rsidRPr="00BC3FA9">
        <w:rPr>
          <w:b/>
          <w:bCs/>
        </w:rPr>
        <w:t>kriptografi</w:t>
      </w:r>
      <w:proofErr w:type="spellEnd"/>
      <w:r w:rsidRPr="00BC3FA9">
        <w:rPr>
          <w:b/>
          <w:bCs/>
        </w:rPr>
        <w:t xml:space="preserve"> </w:t>
      </w:r>
      <w:proofErr w:type="spellStart"/>
      <w:r w:rsidRPr="00BC3FA9">
        <w:rPr>
          <w:b/>
          <w:bCs/>
        </w:rPr>
        <w:t>simetris</w:t>
      </w:r>
      <w:proofErr w:type="spellEnd"/>
      <w:r>
        <w:rPr>
          <w:b/>
          <w:bCs/>
        </w:rPr>
        <w:t>?</w:t>
      </w:r>
      <w:r w:rsidR="00671F7F">
        <w:rPr>
          <w:b/>
          <w:bCs/>
        </w:rP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Style w:val="Strong"/>
        </w:rPr>
        <w:t>satu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kunci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  <w:proofErr w:type="spellStart"/>
      <w:r>
        <w:t>Tantangannya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Style w:val="Strong"/>
        </w:rPr>
        <w:t>aman</w:t>
      </w:r>
      <w:proofErr w:type="spellEnd"/>
      <w:r>
        <w:t xml:space="preserve">,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disadap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dicuri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. Jika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oleh orang lain,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>.</w:t>
      </w:r>
    </w:p>
    <w:p w14:paraId="509C5FE1" w14:textId="77777777" w:rsidR="00BC3FA9" w:rsidRPr="00BC3FA9" w:rsidRDefault="00BC3FA9" w:rsidP="00E56F5C">
      <w:pPr>
        <w:pStyle w:val="NormalWeb"/>
        <w:ind w:left="709"/>
        <w:jc w:val="both"/>
        <w:rPr>
          <w:b/>
          <w:bCs/>
        </w:rPr>
      </w:pPr>
    </w:p>
    <w:p w14:paraId="4660D8D8" w14:textId="77777777" w:rsidR="00BC3FA9" w:rsidRDefault="00BC3FA9" w:rsidP="00E56F5C">
      <w:pPr>
        <w:pStyle w:val="NormalWeb"/>
        <w:ind w:left="720"/>
        <w:jc w:val="both"/>
      </w:pPr>
    </w:p>
    <w:p w14:paraId="5984A80E" w14:textId="77777777" w:rsidR="00BC3FA9" w:rsidRPr="00BC3FA9" w:rsidRDefault="00BC3FA9" w:rsidP="00E56F5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C3FA9" w:rsidRPr="00BC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2B9"/>
    <w:multiLevelType w:val="hybridMultilevel"/>
    <w:tmpl w:val="6C3E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17ADF"/>
    <w:multiLevelType w:val="hybridMultilevel"/>
    <w:tmpl w:val="0B04E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2D"/>
    <w:rsid w:val="00154D2D"/>
    <w:rsid w:val="00671F7F"/>
    <w:rsid w:val="00BC3FA9"/>
    <w:rsid w:val="00E10D07"/>
    <w:rsid w:val="00E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9B0"/>
  <w15:chartTrackingRefBased/>
  <w15:docId w15:val="{574678AB-4373-4217-A7EA-45F959B1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65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A514</dc:creator>
  <cp:keywords/>
  <dc:description/>
  <cp:lastModifiedBy>ACER A514</cp:lastModifiedBy>
  <cp:revision>2</cp:revision>
  <dcterms:created xsi:type="dcterms:W3CDTF">2025-10-19T15:07:00Z</dcterms:created>
  <dcterms:modified xsi:type="dcterms:W3CDTF">2025-10-19T15:51:00Z</dcterms:modified>
</cp:coreProperties>
</file>