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/>
      </w:pPr>
    </w:p>
    <w:p>
      <w:pPr>
        <w:spacing w:after="200"/>
        <w:jc w:val="center"/>
      </w:pPr>
      <w:r>
        <w:rPr>
          <w:b/>
          <w:bCs/>
          <w:color w:val="1e3a8a"/>
          <w:sz w:val="48"/>
          <w:szCs w:val="48"/>
        </w:rPr>
        <w:t xml:space="preserve">IoT-Based Home Automation System</w:t>
      </w:r>
    </w:p>
    <w:p>
      <w:pPr>
        <w:spacing w:after="100"/>
        <w:jc w:val="center"/>
      </w:pPr>
      <w:r>
        <w:rPr>
          <w:color w:val="444444"/>
          <w:sz w:val="28"/>
          <w:szCs w:val="28"/>
        </w:rPr>
        <w:t xml:space="preserve">Full Build Documentation &amp; Step-by-Step Guide</w:t>
      </w:r>
    </w:p>
    <w:p>
      <w:pPr>
        <w:spacing w:after="600"/>
        <w:jc w:val="center"/>
      </w:pPr>
      <w:r>
        <w:rPr>
          <w:i/>
          <w:iCs/>
          <w:color w:val="666666"/>
          <w:sz w:val="22"/>
          <w:szCs w:val="22"/>
        </w:rPr>
        <w:t xml:space="preserve">ESP8266 + 4-Channel Relay + SinricPro + Alexa + Custom AC-DC Power Supply</w:t>
      </w:r>
    </w:p>
    <w:p>
      <w:pPr>
        <w:spacing w:after="80"/>
        <w:jc w:val="center"/>
      </w:pPr>
      <w:r>
        <w:rPr>
          <w:b/>
          <w:bCs/>
          <w:sz w:val="24"/>
          <w:szCs w:val="24"/>
        </w:rPr>
        <w:t xml:space="preserve">Built by: Ayush Patel</w:t>
      </w:r>
    </w:p>
    <w:p>
      <w:pPr>
        <w:jc w:val="center"/>
      </w:pPr>
      <w:r>
        <w:rPr>
          <w:color w:val="666666"/>
          <w:sz w:val="18"/>
          <w:szCs w:val="18"/>
        </w:rPr>
        <w:t xml:space="preserve">Hybrid manual + smart-controlled switchboard, powered by a self-built AC-DC supply</w:t>
      </w:r>
    </w:p>
    <w:p>
      <w:r>
        <w:br w:type="page"/>
      </w:r>
    </w:p>
    <w:p>
      <w:pPr>
        <w:pStyle w:val="Heading1"/>
        <w:spacing w:after="150" w:before="300"/>
      </w:pPr>
      <w:r>
        <w:t xml:space="preserve">Contents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1. Project Overview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2. Components Used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3. Stage 1 — DC Relay Testing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4. Stage 2 — Cloud Control with SinricPro &amp; Alexa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5. Stage 3 — Building the Custom AC-DC Power Supply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6. Stage 4 — Hybrid Manual + Smart Switchboard Wiring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7. Full Wiring Diagram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8. Final Firmware Code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9. Lessons Learned / Debugging Log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10. Future Work — Custom PCB</w:t>
      </w:r>
    </w:p>
    <w:p>
      <w:r>
        <w:br w:type="page"/>
      </w:r>
    </w:p>
    <w:p>
      <w:pPr>
        <w:pStyle w:val="Heading1"/>
        <w:spacing w:after="150" w:before="300"/>
      </w:pPr>
      <w:r>
        <w:t xml:space="preserve">1. Project Overview</w:t>
      </w:r>
    </w:p>
    <w:p>
      <w:pPr>
        <w:spacing w:after="120"/>
      </w:pPr>
      <w:r>
        <w:t xml:space="preserve">This project is a fully functional IoT home automation system built around an ESP8266 NodeMCU, a 4-channel opto-isolated relay module, and SinricPro cloud integration, with full Amazon Alexa voice control. Unlike an off-the-shelf smart switch, this system was built entirely from individual components — including a custom hand-soldered AC-to-DC power supply — and wired into a real switchboard in a hybrid configuration, so that manual wall switches and app/voice control work side-by-side without interfering with each other.</w:t>
      </w:r>
    </w:p>
    <w:p>
      <w:pPr>
        <w:spacing w:after="120"/>
      </w:pPr>
      <w:r>
        <w:t xml:space="preserve">The build was carried out in four broad stages: DC-side relay and logic testing, cloud connectivity (SinricPro + Alexa), a self-built mains power supply, and finally hybrid mains wiring into an actual 3-socket switchboard.</w:t>
      </w:r>
    </w:p>
    <w:p>
      <w:pPr>
        <w:pStyle w:val="Heading1"/>
        <w:spacing w:after="150" w:before="300"/>
      </w:pPr>
      <w:r>
        <w:t xml:space="preserve">2. Components Used</w:t>
      </w:r>
    </w:p>
    <w:p>
      <w:pPr>
        <w:spacing w:after="120"/>
      </w:pPr>
      <w:r>
        <w:t xml:space="preserve">A full itemized components list (with SKUs) is provided as a separate file: Components_List.txt. In summary, the build uses: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ESP8266 NodeMCU (CP2102) — the main controller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4-Channel 5V 10A opto-isolated relay module — switches the AC loads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Hi-Link HLK-5M05 AC-DC module — converts 230V AC to 5V DC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Fuse, varistor, filter capacitors, terminal blocks — protection circuit for the power supply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PBS-11A self-locking push button — master power toggle for the ESP+relay system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modular 3-socket + 3-switch switchboard — the final installation point</w:t>
      </w:r>
    </w:p>
    <w:p>
      <w:pPr>
        <w:pStyle w:val="Heading1"/>
        <w:spacing w:after="150" w:before="300"/>
      </w:pPr>
      <w:r>
        <w:t xml:space="preserve">3. Stage 1 — DC Relay Testing</w:t>
      </w:r>
    </w:p>
    <w:p>
      <w:pPr>
        <w:spacing w:after="120"/>
      </w:pPr>
      <w:r>
        <w:t xml:space="preserve">Before any mains wiring, the relay logic was validated entirely on a safe DC bench setup.</w:t>
      </w:r>
    </w:p>
    <w:p>
      <w:pPr>
        <w:pStyle w:val="Heading2"/>
        <w:spacing w:after="100" w:before="200"/>
      </w:pPr>
      <w:r>
        <w:t xml:space="preserve">3.1 Power Wiring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Relay module VCC → NodeMCU VIN (5V, not 3V3)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Relay module GND → NodeMCU GND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breadboard power supply module was used to provide a stable 5V rail, with NodeMCU GND, relay GND, and the breadboard GND rail all tied together (common ground) — critical for the GPIO signal to have a stable reference.</w:t>
      </w:r>
    </w:p>
    <w:p>
      <w:pPr>
        <w:pStyle w:val="Heading2"/>
        <w:spacing w:after="100" w:before="200"/>
      </w:pPr>
      <w:r>
        <w:t xml:space="preserve">3.2 Signal Wiring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c>
          <w:tcPr>
            <w:tcW w:type="dxa" w:w="3000"/>
            <w:shd w:fill="1e3a8a" w:val="clear"/>
          </w:tcPr>
          <w:p>
            <w:r>
              <w:rPr>
                <w:b/>
                <w:bCs/>
                <w:color w:val="FFFFFF"/>
              </w:rPr>
              <w:t xml:space="preserve">Relay Module Pin</w:t>
            </w:r>
          </w:p>
        </w:tc>
        <w:tc>
          <w:tcPr>
            <w:tcW w:type="dxa" w:w="3000"/>
            <w:shd w:fill="1e3a8a" w:val="clear"/>
          </w:tcPr>
          <w:p>
            <w:r>
              <w:rPr>
                <w:b/>
                <w:bCs/>
                <w:color w:val="FFFFFF"/>
              </w:rPr>
              <w:t xml:space="preserve">NodeMCU Pin</w:t>
            </w:r>
          </w:p>
        </w:tc>
      </w:tr>
      <w:tr>
        <w:tc>
          <w:tcPr>
            <w:tcW w:type="dxa" w:w="3000"/>
          </w:tcPr>
          <w:p>
            <w:r>
              <w:t xml:space="preserve">IN1</w:t>
            </w:r>
          </w:p>
        </w:tc>
        <w:tc>
          <w:tcPr>
            <w:tcW w:type="dxa" w:w="3000"/>
          </w:tcPr>
          <w:p>
            <w:r>
              <w:t xml:space="preserve">D1 (GPIO5)</w:t>
            </w:r>
          </w:p>
        </w:tc>
      </w:tr>
      <w:tr>
        <w:tc>
          <w:tcPr>
            <w:tcW w:type="dxa" w:w="3000"/>
          </w:tcPr>
          <w:p>
            <w:r>
              <w:t xml:space="preserve">IN2</w:t>
            </w:r>
          </w:p>
        </w:tc>
        <w:tc>
          <w:tcPr>
            <w:tcW w:type="dxa" w:w="3000"/>
          </w:tcPr>
          <w:p>
            <w:r>
              <w:t xml:space="preserve">D2 (GPIO4)</w:t>
            </w:r>
          </w:p>
        </w:tc>
      </w:tr>
      <w:tr>
        <w:tc>
          <w:tcPr>
            <w:tcW w:type="dxa" w:w="3000"/>
          </w:tcPr>
          <w:p>
            <w:r>
              <w:t xml:space="preserve">IN3</w:t>
            </w:r>
          </w:p>
        </w:tc>
        <w:tc>
          <w:tcPr>
            <w:tcW w:type="dxa" w:w="3000"/>
          </w:tcPr>
          <w:p>
            <w:r>
              <w:t xml:space="preserve">D5 (GPIO14)</w:t>
            </w:r>
          </w:p>
        </w:tc>
      </w:tr>
      <w:tr>
        <w:tc>
          <w:tcPr>
            <w:tcW w:type="dxa" w:w="3000"/>
          </w:tcPr>
          <w:p>
            <w:r>
              <w:t xml:space="preserve">IN4 (spare)</w:t>
            </w:r>
          </w:p>
        </w:tc>
        <w:tc>
          <w:tcPr>
            <w:tcW w:type="dxa" w:w="3000"/>
          </w:tcPr>
          <w:p>
            <w:r>
              <w:t xml:space="preserve">D6 (GPIO12)</w:t>
            </w:r>
          </w:p>
        </w:tc>
      </w:tr>
    </w:tbl>
    <w:p>
      <w:pPr>
        <w:spacing w:after="150"/>
      </w:pPr>
    </w:p>
    <w:p>
      <w:pPr>
        <w:spacing w:after="160" w:before="80"/>
      </w:pPr>
      <w:r>
        <w:rPr>
          <w:i/>
          <w:iCs/>
          <w:color w:val="B91C1C"/>
        </w:rPr>
        <w:t xml:space="preserve">⚠ Pins D3, D4, D8 and D0 were deliberately avoided as they are boot-sensitive on the ESP8266 and can prevent booting if pulled the wrong way at power-up.</w:t>
      </w:r>
    </w:p>
    <w:p>
      <w:pPr>
        <w:spacing w:after="120"/>
      </w:pPr>
      <w:r>
        <w:t xml:space="preserve">A test sketch cycled each relay ON/OFF in sequence to confirm wiring and determine active-LOW behaviour (confirmed: LOW = relay ON for this opto-isolated module). Indicator LEDs were later added on the load side (COM/NO) to visually confirm each channel's switching state.</w:t>
      </w:r>
    </w:p>
    <w:p>
      <w:pPr>
        <w:pStyle w:val="Heading1"/>
        <w:spacing w:after="150" w:before="300"/>
      </w:pPr>
      <w:r>
        <w:t xml:space="preserve">4. Stage 2 — Cloud Control with SinricPro &amp; Alexa</w:t>
      </w:r>
    </w:p>
    <w:p>
      <w:pPr>
        <w:pStyle w:val="Heading2"/>
        <w:spacing w:after="100" w:before="200"/>
      </w:pPr>
      <w:r>
        <w:t xml:space="preserve">4.1 Account Setup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Created a SinricPro account and 3 Switch-type devices (free tier limit)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Noted APP_KEY, APP_SECRET and each device's unique Device ID</w:t>
      </w:r>
    </w:p>
    <w:p>
      <w:pPr>
        <w:pStyle w:val="Heading2"/>
        <w:spacing w:after="100" w:before="200"/>
      </w:pPr>
      <w:r>
        <w:t xml:space="preserve">4.2 Library Setup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Installed SinricPro and ArduinoJson libraries via Arduino IDE Library Manager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Downgraded ArduinoJson to v6.21.5 — SinricPro v4.1.0 is incompatible with ArduinoJson v7 (JsonDocument constructor became protected in v7, causing compile errors)</w:t>
      </w:r>
    </w:p>
    <w:p>
      <w:pPr>
        <w:pStyle w:val="Heading2"/>
        <w:spacing w:after="100" w:before="200"/>
      </w:pPr>
      <w:r>
        <w:t xml:space="preserve">4.3 WiFi Provisioning</w:t>
      </w:r>
    </w:p>
    <w:p>
      <w:pPr>
        <w:spacing w:after="120"/>
      </w:pPr>
      <w:r>
        <w:t xml:space="preserve">Rather than hardcoding WiFi credentials, the WiFiManager library was used — on boot, the ESP8266 opens a temporary configuration access point, letting any phone/laptop select and save the target WiFi network. This means the board can be moved between networks (home WiFi, a mobile hotspot, etc.) without re-flashing.</w:t>
      </w:r>
    </w:p>
    <w:p>
      <w:pPr>
        <w:pStyle w:val="Heading2"/>
        <w:spacing w:after="100" w:before="200"/>
      </w:pPr>
      <w:r>
        <w:t xml:space="preserve">4.4 Alexa Integration</w:t>
      </w:r>
    </w:p>
    <w:p>
      <w:pPr>
        <w:spacing w:after="120"/>
      </w:pPr>
      <w:r>
        <w:t xml:space="preserve">The SinricPro account was linked as a Smart Home skill inside the Amazon Alexa app, exposing all 3 switch devices for voice control ("Alexa, turn on switch 1", etc.) alongside the SinricPro app.</w:t>
      </w:r>
    </w:p>
    <w:p>
      <w:pPr>
        <w:pStyle w:val="Heading1"/>
        <w:spacing w:after="150" w:before="300"/>
      </w:pPr>
      <w:r>
        <w:t xml:space="preserve">5. Stage 3 — Building the Custom AC-DC Power Supply</w:t>
      </w:r>
    </w:p>
    <w:p>
      <w:pPr>
        <w:spacing w:after="120"/>
      </w:pPr>
      <w:r>
        <w:t xml:space="preserve">Instead of relying on a USB wall adapter, a permanent AC-to-DC supply was hand-built on a prototype board, so the whole ESP8266 + relay system could be powered directly from mains.</w:t>
      </w:r>
    </w:p>
    <w:p>
      <w:pPr>
        <w:pStyle w:val="Heading2"/>
        <w:spacing w:after="100" w:before="200"/>
      </w:pPr>
      <w:r>
        <w:t xml:space="preserve">5.1 Circuit Order</w:t>
      </w:r>
    </w:p>
    <w:p>
      <w:pPr>
        <w:spacing w:after="120"/>
      </w:pPr>
      <w:r>
        <w:t xml:space="preserve">Mains Live → Fuse (1A) → Toggle Switch (master power) → HLK-5M05 AC input, with a Varistor wired in parallel across the HLK's AC input pins for surge protection. The HLK's isolated 5V DC output feeds a 470µF filter capacitor and a small 1000pF ceramic capacitor (for high-frequency noise), then a terminal block for clean 5V DC output.</w:t>
      </w:r>
    </w:p>
    <w:p>
      <w:pPr>
        <w:pStyle w:val="Heading2"/>
        <w:spacing w:after="100" w:before="200"/>
      </w:pPr>
      <w:r>
        <w:t xml:space="preserve">5.2 Safety Validation (no multimeter available)</w:t>
      </w:r>
    </w:p>
    <w:p>
      <w:pPr>
        <w:spacing w:after="120"/>
      </w:pPr>
      <w:r>
        <w:t xml:space="preserve">Since a multimeter wasn't available in time, an improvised continuity tester was built using a 12V DC supply, a resistor, and an LED in series. This was used to confirm there was no unwanted electrical bridge between the AC (mains) side and the DC (output) side of the board — the single most important safety check for a self-built mains supply.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AC-side to DC-side isolation test: LED stayed OFF — confirmed no bridge between mains and low-voltage sides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AC-side continuity test: LED lit — confirmed fuse, varistor and HLK AC pins were correctly connected as one path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DC-side continuity test: LED lit — confirmed HLK output, capacitor and output terminal block were correctly connected</w:t>
      </w:r>
    </w:p>
    <w:p>
      <w:pPr>
        <w:spacing w:after="120"/>
      </w:pPr>
      <w:r>
        <w:t xml:space="preserve">A first power-on test was then carried out with no load connected, on a non-conductive surface, observing for smoke/heat/sparking. The board ran clean. A small LED load test on the DC output also ran with no heat or damage.</w:t>
      </w:r>
    </w:p>
    <w:p>
      <w:pPr>
        <w:pStyle w:val="Heading2"/>
        <w:spacing w:after="100" w:before="200"/>
      </w:pPr>
      <w:r>
        <w:t xml:space="preserve">5.3 Voltage Confirmation</w:t>
      </w:r>
    </w:p>
    <w:p>
      <w:pPr>
        <w:spacing w:after="120"/>
      </w:pPr>
      <w:r>
        <w:t xml:space="preserve">To confirm the exact DC output voltage without a multimeter, a spare Arduino was used to directly sample the HLK output voltage via its analog pin (well within the Arduino's safe input range for this specific module's output), confirming a healthy reading of approximately 4.7V DC — safe to connect to the NodeMCU's VIN pin.</w:t>
      </w:r>
    </w:p>
    <w:p>
      <w:pPr>
        <w:spacing w:after="160" w:before="80"/>
      </w:pPr>
      <w:r>
        <w:rPr>
          <w:i/>
          <w:iCs/>
          <w:color w:val="B91C1C"/>
        </w:rPr>
        <w:t xml:space="preserve">⚠ A resistor-divider approach was initially attempted for extra ADC protection but produced inconsistent readings due to a loose ground connection in the divider; the direct-reading approach was used instead once the HLK's output was already known to be in a safe low-voltage range from the earlier LED test.</w:t>
      </w:r>
    </w:p>
    <w:p>
      <w:pPr>
        <w:pStyle w:val="Heading1"/>
        <w:spacing w:after="150" w:before="300"/>
      </w:pPr>
      <w:r>
        <w:t xml:space="preserve">6. Stage 4 — Hybrid Manual + Smart Switchboard Wiring</w:t>
      </w:r>
    </w:p>
    <w:p>
      <w:pPr>
        <w:spacing w:after="120"/>
      </w:pPr>
      <w:r>
        <w:t xml:space="preserve">The final stage wired the system into a real modular switchboard with 3 sockets and 3 switches, so that manual switches and app/Alexa control work independently, in parallel, on the same load.</w:t>
      </w:r>
    </w:p>
    <w:p>
      <w:pPr>
        <w:pStyle w:val="Heading2"/>
        <w:spacing w:after="100" w:before="200"/>
      </w:pPr>
      <w:r>
        <w:t xml:space="preserve">6.1 Wiring Logic (per channel)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Manual switch input and Relay COM both connect to a common Live bus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Manual switch output and the same channel's Relay NO both land together at that socket's Live-in terminal (joined via a proper connector block)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Neutral and Earth are wired directly and commonly to all sockets — never switched or relayed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separate Live branch (through its own fuse) feeds the AC-DC power supply module directly from the main Live bus, independent of the 3 switches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master toggle switch (PBS-11A) sits in series on that AC-DC module's Live branch, acting as a full power cut-off for the ESP8266 + relay system only — sockets are unaffected by this switch</w:t>
      </w:r>
    </w:p>
    <w:p>
      <w:pPr>
        <w:spacing w:after="160" w:before="80"/>
      </w:pPr>
      <w:r>
        <w:rPr>
          <w:i/>
          <w:iCs/>
          <w:color w:val="B91C1C"/>
        </w:rPr>
        <w:t xml:space="preserve">⚠ With this parallel design, either the manual switch OR the relay can turn a load ON. For the app to have full authority to turn a load OFF, the physical switch must be in the OFF position. This is an accepted trade-off for a simple, low-risk hybrid design given the project timeline.</w:t>
      </w:r>
    </w:p>
    <w:p>
      <w:pPr>
        <w:pStyle w:val="Heading1"/>
        <w:spacing w:after="150" w:before="300"/>
      </w:pPr>
      <w:r>
        <w:t xml:space="preserve">7. Full Wiring Diagram</w:t>
      </w:r>
    </w:p>
    <w:p>
      <w:pPr>
        <w:spacing w:after="120"/>
      </w:pPr>
      <w:r>
        <w:t xml:space="preserve">The complete system wiring — low-voltage control side, the custom AC-DC power module, and the mains-side hybrid switchboard wiring — is shown below.</w:t>
      </w:r>
    </w:p>
    <w:p>
      <w:pPr>
        <w:spacing w:after="150" w:before="150"/>
        <w:jc w:val="center"/>
      </w:pPr>
      <w:r>
        <w:drawing>
          <wp:inline distT="0" distB="0" distL="0" distR="0">
            <wp:extent cx="5905500" cy="4533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150" w:before="300"/>
      </w:pPr>
      <w:r>
        <w:t xml:space="preserve">8. Final Firmware Code</w:t>
      </w:r>
    </w:p>
    <w:p>
      <w:pPr>
        <w:spacing w:after="120"/>
      </w:pPr>
      <w:r>
        <w:t xml:space="preserve">The final, working firmware (ESP8266, Arduino IDE) — WiFiManager for flexible provisioning, SinricPro for cloud/Alexa control, active-LOW relay logic: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3F4F6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#define ENABLE_DEBUG</w:t>
      </w:r>
      <w:r>
        <w:rPr>
          <w:rFonts w:ascii="Consolas" w:cs="Consolas" w:eastAsia="Consolas" w:hAnsi="Consolas"/>
          <w:sz w:val="18"/>
          <w:szCs w:val="18"/>
        </w:rPr>
        <w:br/>
        <w:t xml:space="preserve">#ifdef ENABLE_DEBUG</w:t>
      </w:r>
      <w:r>
        <w:rPr>
          <w:rFonts w:ascii="Consolas" w:cs="Consolas" w:eastAsia="Consolas" w:hAnsi="Consolas"/>
          <w:sz w:val="18"/>
          <w:szCs w:val="18"/>
        </w:rPr>
        <w:br/>
        <w:t xml:space="preserve">  #define DEBUG_ESP_PORT Serial</w:t>
      </w:r>
      <w:r>
        <w:rPr>
          <w:rFonts w:ascii="Consolas" w:cs="Consolas" w:eastAsia="Consolas" w:hAnsi="Consolas"/>
          <w:sz w:val="18"/>
          <w:szCs w:val="18"/>
        </w:rPr>
        <w:br/>
        <w:t xml:space="preserve">  #define NODEBUG_WEBSOCKETS</w:t>
      </w:r>
      <w:r>
        <w:rPr>
          <w:rFonts w:ascii="Consolas" w:cs="Consolas" w:eastAsia="Consolas" w:hAnsi="Consolas"/>
          <w:sz w:val="18"/>
          <w:szCs w:val="18"/>
        </w:rPr>
        <w:br/>
        <w:t xml:space="preserve">  #define NDEBUG</w:t>
      </w:r>
      <w:r>
        <w:rPr>
          <w:rFonts w:ascii="Consolas" w:cs="Consolas" w:eastAsia="Consolas" w:hAnsi="Consolas"/>
          <w:sz w:val="18"/>
          <w:szCs w:val="18"/>
        </w:rPr>
        <w:br/>
        <w:t xml:space="preserve">#endif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#include &lt;Arduino.h&gt;</w:t>
      </w:r>
      <w:r>
        <w:rPr>
          <w:rFonts w:ascii="Consolas" w:cs="Consolas" w:eastAsia="Consolas" w:hAnsi="Consolas"/>
          <w:sz w:val="18"/>
          <w:szCs w:val="18"/>
        </w:rPr>
        <w:br/>
        <w:t xml:space="preserve">#include &lt;ESP8266WiFi.h&gt;</w:t>
      </w:r>
      <w:r>
        <w:rPr>
          <w:rFonts w:ascii="Consolas" w:cs="Consolas" w:eastAsia="Consolas" w:hAnsi="Consolas"/>
          <w:sz w:val="18"/>
          <w:szCs w:val="18"/>
        </w:rPr>
        <w:br/>
        <w:t xml:space="preserve">#include &lt;WiFiManager.h&gt;</w:t>
      </w:r>
      <w:r>
        <w:rPr>
          <w:rFonts w:ascii="Consolas" w:cs="Consolas" w:eastAsia="Consolas" w:hAnsi="Consolas"/>
          <w:sz w:val="18"/>
          <w:szCs w:val="18"/>
        </w:rPr>
        <w:br/>
        <w:t xml:space="preserve">#include &lt;SinricPro.h&gt;</w:t>
      </w:r>
      <w:r>
        <w:rPr>
          <w:rFonts w:ascii="Consolas" w:cs="Consolas" w:eastAsia="Consolas" w:hAnsi="Consolas"/>
          <w:sz w:val="18"/>
          <w:szCs w:val="18"/>
        </w:rPr>
        <w:br/>
        <w:t xml:space="preserve">#include &lt;SinricProSwitch.h&gt;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void setupWiFi() {</w:t>
      </w:r>
      <w:r>
        <w:rPr>
          <w:rFonts w:ascii="Consolas" w:cs="Consolas" w:eastAsia="Consolas" w:hAnsi="Consolas"/>
          <w:sz w:val="18"/>
          <w:szCs w:val="18"/>
        </w:rPr>
        <w:br/>
        <w:t xml:space="preserve">  WiFiManager wm;</w:t>
      </w:r>
      <w:r>
        <w:rPr>
          <w:rFonts w:ascii="Consolas" w:cs="Consolas" w:eastAsia="Consolas" w:hAnsi="Consolas"/>
          <w:sz w:val="18"/>
          <w:szCs w:val="18"/>
        </w:rPr>
        <w:br/>
        <w:t xml:space="preserve">  wm.setConfigPortalTimeout(180);</w:t>
      </w:r>
      <w:r>
        <w:rPr>
          <w:rFonts w:ascii="Consolas" w:cs="Consolas" w:eastAsia="Consolas" w:hAnsi="Consolas"/>
          <w:sz w:val="18"/>
          <w:szCs w:val="18"/>
        </w:rPr>
        <w:br/>
        <w:t xml:space="preserve">  bool res = wm.autoConnect("ALEXA", "12345678");</w:t>
      </w:r>
      <w:r>
        <w:rPr>
          <w:rFonts w:ascii="Consolas" w:cs="Consolas" w:eastAsia="Consolas" w:hAnsi="Consolas"/>
          <w:sz w:val="18"/>
          <w:szCs w:val="18"/>
        </w:rPr>
        <w:br/>
        <w:t xml:space="preserve">  if (!res) {</w:t>
      </w:r>
      <w:r>
        <w:rPr>
          <w:rFonts w:ascii="Consolas" w:cs="Consolas" w:eastAsia="Consolas" w:hAnsi="Consolas"/>
          <w:sz w:val="18"/>
          <w:szCs w:val="18"/>
        </w:rPr>
        <w:br/>
        <w:t xml:space="preserve">    Serial.println("Failed to connect. Deep sleeping...");</w:t>
      </w:r>
      <w:r>
        <w:rPr>
          <w:rFonts w:ascii="Consolas" w:cs="Consolas" w:eastAsia="Consolas" w:hAnsi="Consolas"/>
          <w:sz w:val="18"/>
          <w:szCs w:val="18"/>
        </w:rPr>
        <w:br/>
        <w:t xml:space="preserve">    ESP.deepSleep(0);</w:t>
      </w:r>
      <w:r>
        <w:rPr>
          <w:rFonts w:ascii="Consolas" w:cs="Consolas" w:eastAsia="Consolas" w:hAnsi="Consolas"/>
          <w:sz w:val="18"/>
          <w:szCs w:val="18"/>
        </w:rPr>
        <w:br/>
        <w:t xml:space="preserve">  } else {</w:t>
      </w:r>
      <w:r>
        <w:rPr>
          <w:rFonts w:ascii="Consolas" w:cs="Consolas" w:eastAsia="Consolas" w:hAnsi="Consolas"/>
          <w:sz w:val="18"/>
          <w:szCs w:val="18"/>
        </w:rPr>
        <w:br/>
        <w:t xml:space="preserve">    Serial.println("Connected!");</w:t>
      </w:r>
      <w:r>
        <w:rPr>
          <w:rFonts w:ascii="Consolas" w:cs="Consolas" w:eastAsia="Consolas" w:hAnsi="Consolas"/>
          <w:sz w:val="18"/>
          <w:szCs w:val="18"/>
        </w:rPr>
        <w:br/>
        <w:t xml:space="preserve">    Serial.printf("IP: %s\n", WiFi.localIP().toString().c_str());</w:t>
      </w:r>
      <w:r>
        <w:rPr>
          <w:rFonts w:ascii="Consolas" w:cs="Consolas" w:eastAsia="Consolas" w:hAnsi="Consolas"/>
          <w:sz w:val="18"/>
          <w:szCs w:val="18"/>
        </w:rPr>
        <w:br/>
        <w:t xml:space="preserve">  }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#define APP_KEY     "YOUR_APP_KEY"</w:t>
      </w:r>
      <w:r>
        <w:rPr>
          <w:rFonts w:ascii="Consolas" w:cs="Consolas" w:eastAsia="Consolas" w:hAnsi="Consolas"/>
          <w:sz w:val="18"/>
          <w:szCs w:val="18"/>
        </w:rPr>
        <w:br/>
        <w:t xml:space="preserve">#define APP_SECRET  "YOUR_APP_SECRET"</w:t>
      </w:r>
      <w:r>
        <w:rPr>
          <w:rFonts w:ascii="Consolas" w:cs="Consolas" w:eastAsia="Consolas" w:hAnsi="Consolas"/>
          <w:sz w:val="18"/>
          <w:szCs w:val="18"/>
        </w:rPr>
        <w:br/>
        <w:t xml:space="preserve">#define SWITCH_ID_1 "YOUR_DEVICE_ID_1"</w:t>
      </w:r>
      <w:r>
        <w:rPr>
          <w:rFonts w:ascii="Consolas" w:cs="Consolas" w:eastAsia="Consolas" w:hAnsi="Consolas"/>
          <w:sz w:val="18"/>
          <w:szCs w:val="18"/>
        </w:rPr>
        <w:br/>
        <w:t xml:space="preserve">#define SWITCH_ID_2 "YOUR_DEVICE_ID_2"</w:t>
      </w:r>
      <w:r>
        <w:rPr>
          <w:rFonts w:ascii="Consolas" w:cs="Consolas" w:eastAsia="Consolas" w:hAnsi="Consolas"/>
          <w:sz w:val="18"/>
          <w:szCs w:val="18"/>
        </w:rPr>
        <w:br/>
        <w:t xml:space="preserve">#define SWITCH_ID_3 "YOUR_DEVICE_ID_3"</w:t>
      </w:r>
      <w:r>
        <w:rPr>
          <w:rFonts w:ascii="Consolas" w:cs="Consolas" w:eastAsia="Consolas" w:hAnsi="Consolas"/>
          <w:sz w:val="18"/>
          <w:szCs w:val="18"/>
        </w:rPr>
        <w:br/>
        <w:t xml:space="preserve">#define BAUD_RATE   115200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#define RELAY1 D1</w:t>
      </w:r>
      <w:r>
        <w:rPr>
          <w:rFonts w:ascii="Consolas" w:cs="Consolas" w:eastAsia="Consolas" w:hAnsi="Consolas"/>
          <w:sz w:val="18"/>
          <w:szCs w:val="18"/>
        </w:rPr>
        <w:br/>
        <w:t xml:space="preserve">#define RELAY2 D2</w:t>
      </w:r>
      <w:r>
        <w:rPr>
          <w:rFonts w:ascii="Consolas" w:cs="Consolas" w:eastAsia="Consolas" w:hAnsi="Consolas"/>
          <w:sz w:val="18"/>
          <w:szCs w:val="18"/>
        </w:rPr>
        <w:br/>
        <w:t xml:space="preserve">#define RELAY3 D5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bool onPowerState(const String &amp;deviceId, bool &amp;state) {</w:t>
      </w:r>
      <w:r>
        <w:rPr>
          <w:rFonts w:ascii="Consolas" w:cs="Consolas" w:eastAsia="Consolas" w:hAnsi="Consolas"/>
          <w:sz w:val="18"/>
          <w:szCs w:val="18"/>
        </w:rPr>
        <w:br/>
        <w:t xml:space="preserve">  int relayPin;</w:t>
      </w:r>
      <w:r>
        <w:rPr>
          <w:rFonts w:ascii="Consolas" w:cs="Consolas" w:eastAsia="Consolas" w:hAnsi="Consolas"/>
          <w:sz w:val="18"/>
          <w:szCs w:val="18"/>
        </w:rPr>
        <w:br/>
        <w:t xml:space="preserve">  if (deviceId == SWITCH_ID_1) relayPin = RELAY1;</w:t>
      </w:r>
      <w:r>
        <w:rPr>
          <w:rFonts w:ascii="Consolas" w:cs="Consolas" w:eastAsia="Consolas" w:hAnsi="Consolas"/>
          <w:sz w:val="18"/>
          <w:szCs w:val="18"/>
        </w:rPr>
        <w:br/>
        <w:t xml:space="preserve">  else if (deviceId == SWITCH_ID_2) relayPin = RELAY2;</w:t>
      </w:r>
      <w:r>
        <w:rPr>
          <w:rFonts w:ascii="Consolas" w:cs="Consolas" w:eastAsia="Consolas" w:hAnsi="Consolas"/>
          <w:sz w:val="18"/>
          <w:szCs w:val="18"/>
        </w:rPr>
        <w:br/>
        <w:t xml:space="preserve">  else if (deviceId == SWITCH_ID_3) relayPin = RELAY3;</w:t>
      </w:r>
      <w:r>
        <w:rPr>
          <w:rFonts w:ascii="Consolas" w:cs="Consolas" w:eastAsia="Consolas" w:hAnsi="Consolas"/>
          <w:sz w:val="18"/>
          <w:szCs w:val="18"/>
        </w:rPr>
        <w:br/>
        <w:t xml:space="preserve">  else return false;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digitalWrite(relayPin, state ? LOW : HIGH); // active-LOW</w:t>
      </w:r>
      <w:r>
        <w:rPr>
          <w:rFonts w:ascii="Consolas" w:cs="Consolas" w:eastAsia="Consolas" w:hAnsi="Consolas"/>
          <w:sz w:val="18"/>
          <w:szCs w:val="18"/>
        </w:rPr>
        <w:br/>
        <w:t xml:space="preserve">  Serial.printf("Device %s turned %s\n", deviceId.c_str(), state ? "ON" : "OFF");</w:t>
      </w:r>
      <w:r>
        <w:rPr>
          <w:rFonts w:ascii="Consolas" w:cs="Consolas" w:eastAsia="Consolas" w:hAnsi="Consolas"/>
          <w:sz w:val="18"/>
          <w:szCs w:val="18"/>
        </w:rPr>
        <w:br/>
        <w:t xml:space="preserve">  return true;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void setupSinricPro() {</w:t>
      </w:r>
      <w:r>
        <w:rPr>
          <w:rFonts w:ascii="Consolas" w:cs="Consolas" w:eastAsia="Consolas" w:hAnsi="Consolas"/>
          <w:sz w:val="18"/>
          <w:szCs w:val="18"/>
        </w:rPr>
        <w:br/>
        <w:t xml:space="preserve">  SinricPro[SWITCH_ID_1].onPowerState(onPowerState);</w:t>
      </w:r>
      <w:r>
        <w:rPr>
          <w:rFonts w:ascii="Consolas" w:cs="Consolas" w:eastAsia="Consolas" w:hAnsi="Consolas"/>
          <w:sz w:val="18"/>
          <w:szCs w:val="18"/>
        </w:rPr>
        <w:br/>
        <w:t xml:space="preserve">  SinricPro[SWITCH_ID_2].onPowerState(onPowerState);</w:t>
      </w:r>
      <w:r>
        <w:rPr>
          <w:rFonts w:ascii="Consolas" w:cs="Consolas" w:eastAsia="Consolas" w:hAnsi="Consolas"/>
          <w:sz w:val="18"/>
          <w:szCs w:val="18"/>
        </w:rPr>
        <w:br/>
        <w:t xml:space="preserve">  SinricPro[SWITCH_ID_3].onPowerState(onPowerState);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SinricPro.onConnected([](){ Serial.println("Connected to SinricPro"); });</w:t>
      </w:r>
      <w:r>
        <w:rPr>
          <w:rFonts w:ascii="Consolas" w:cs="Consolas" w:eastAsia="Consolas" w:hAnsi="Consolas"/>
          <w:sz w:val="18"/>
          <w:szCs w:val="18"/>
        </w:rPr>
        <w:br/>
        <w:t xml:space="preserve">  SinricPro.onDisconnected([](){ Serial.println("Disconnected from SinricPro"); });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configTime(5.5 * 3600, 0, "pool.ntp.org", "time.google.com");</w:t>
      </w:r>
      <w:r>
        <w:rPr>
          <w:rFonts w:ascii="Consolas" w:cs="Consolas" w:eastAsia="Consolas" w:hAnsi="Consolas"/>
          <w:sz w:val="18"/>
          <w:szCs w:val="18"/>
        </w:rPr>
        <w:br/>
        <w:t xml:space="preserve">  SinricPro.begin(APP_KEY, APP_SECRET);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void setup() {</w:t>
      </w:r>
      <w:r>
        <w:rPr>
          <w:rFonts w:ascii="Consolas" w:cs="Consolas" w:eastAsia="Consolas" w:hAnsi="Consolas"/>
          <w:sz w:val="18"/>
          <w:szCs w:val="18"/>
        </w:rPr>
        <w:br/>
        <w:t xml:space="preserve">  Serial.begin(BAUD_RATE);</w:t>
      </w:r>
      <w:r>
        <w:rPr>
          <w:rFonts w:ascii="Consolas" w:cs="Consolas" w:eastAsia="Consolas" w:hAnsi="Consolas"/>
          <w:sz w:val="18"/>
          <w:szCs w:val="18"/>
        </w:rPr>
        <w:br/>
        <w:t xml:space="preserve">  pinMode(RELAY1, OUTPUT);</w:t>
      </w:r>
      <w:r>
        <w:rPr>
          <w:rFonts w:ascii="Consolas" w:cs="Consolas" w:eastAsia="Consolas" w:hAnsi="Consolas"/>
          <w:sz w:val="18"/>
          <w:szCs w:val="18"/>
        </w:rPr>
        <w:br/>
        <w:t xml:space="preserve">  pinMode(RELAY2, OUTPUT);</w:t>
      </w:r>
      <w:r>
        <w:rPr>
          <w:rFonts w:ascii="Consolas" w:cs="Consolas" w:eastAsia="Consolas" w:hAnsi="Consolas"/>
          <w:sz w:val="18"/>
          <w:szCs w:val="18"/>
        </w:rPr>
        <w:br/>
        <w:t xml:space="preserve">  pinMode(RELAY3, OUTPUT);</w:t>
      </w:r>
      <w:r>
        <w:rPr>
          <w:rFonts w:ascii="Consolas" w:cs="Consolas" w:eastAsia="Consolas" w:hAnsi="Consolas"/>
          <w:sz w:val="18"/>
          <w:szCs w:val="18"/>
        </w:rPr>
        <w:br/>
        <w:t xml:space="preserve">  digitalWrite(RELAY1, HIGH);</w:t>
      </w:r>
      <w:r>
        <w:rPr>
          <w:rFonts w:ascii="Consolas" w:cs="Consolas" w:eastAsia="Consolas" w:hAnsi="Consolas"/>
          <w:sz w:val="18"/>
          <w:szCs w:val="18"/>
        </w:rPr>
        <w:br/>
        <w:t xml:space="preserve">  digitalWrite(RELAY2, HIGH);</w:t>
      </w:r>
      <w:r>
        <w:rPr>
          <w:rFonts w:ascii="Consolas" w:cs="Consolas" w:eastAsia="Consolas" w:hAnsi="Consolas"/>
          <w:sz w:val="18"/>
          <w:szCs w:val="18"/>
        </w:rPr>
        <w:br/>
        <w:t xml:space="preserve">  digitalWrite(RELAY3, HIGH);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setupWiFi();</w:t>
      </w:r>
      <w:r>
        <w:rPr>
          <w:rFonts w:ascii="Consolas" w:cs="Consolas" w:eastAsia="Consolas" w:hAnsi="Consolas"/>
          <w:sz w:val="18"/>
          <w:szCs w:val="18"/>
        </w:rPr>
        <w:br/>
        <w:t xml:space="preserve">  setupSinricPro();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void loop() {</w:t>
      </w:r>
      <w:r>
        <w:rPr>
          <w:rFonts w:ascii="Consolas" w:cs="Consolas" w:eastAsia="Consolas" w:hAnsi="Consolas"/>
          <w:sz w:val="18"/>
          <w:szCs w:val="18"/>
        </w:rPr>
        <w:br/>
        <w:t xml:space="preserve">  SinricPro.handle();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</w:p>
    <w:p>
      <w:pPr>
        <w:spacing w:after="160" w:before="80"/>
      </w:pPr>
      <w:r>
        <w:rPr>
          <w:i/>
          <w:iCs/>
          <w:color w:val="B91C1C"/>
        </w:rPr>
        <w:t xml:space="preserve">⚠ Replace APP_KEY, APP_SECRET and the three SWITCH_ID values with your own SinricPro credentials before flashing. Never commit real credentials to a public repository — regenerate them from the SinricPro dashboard if ever exposed.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9. Lessons Learned / Debugging Log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ArduinoJson v7 breaks SinricPro v4.1.0 — fix by pinning ArduinoJson to v6.21.5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Mobile hotspots can silently block/throttle NTP (UDP port 123), preventing the TLS handshake SinricPro needs — switching to well-known NTP pools (Google, Cloudflare) and being patient with retries helped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 overly strict manual NTP wait loop actually made the SinricPro connection less reliable than trusting the library's own internal retry logic — simpler code won here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Physically power-cycling via a master toggle switch is often more reliable for a WiFi reset than software-only reconnect logic, and it's simpler to build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Improvised safety testing (LED-based continuity tester, Arduino-based voltage check) is a genuinely usable fallback for validating a self-built power supply when a multimeter isn't available — but a real multimeter remains the recommended tool for future projects</w:t>
      </w:r>
    </w:p>
    <w:p>
      <w:pPr>
        <w:pStyle w:val="Heading1"/>
        <w:spacing w:after="150" w:before="300"/>
      </w:pPr>
      <w:r>
        <w:t xml:space="preserve">10. Future Work — Custom PCB</w:t>
      </w:r>
    </w:p>
    <w:p>
      <w:pPr>
        <w:spacing w:after="120"/>
      </w:pPr>
      <w:r>
        <w:t xml:space="preserve">The next phase of this project is designing a compact custom PCB that integrates the ESP8266 circuitry, relay driver stage, and AC-DC power supply onto a single small board — sized to fit inside a standard Indian modular switchboard cavity. The goal is an affordable, retrofit-friendly alternative to expensive proprietary WiFi switch modules, letting any existing switchboard be upgraded without replacing wiring or fittings.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IoT Home Automation — Build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7cadcc22f791f538727086c703da7a462123340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2026-07-10T06:28:12.597Z</dcterms:created>
  <dcterms:modified xsi:type="dcterms:W3CDTF">2026-07-10T06:28:12.609Z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