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spacing w:after="150"/>
        <w:jc w:val="center"/>
      </w:pPr>
      <w:r>
        <w:rPr>
          <w:b/>
          <w:bCs/>
          <w:color w:val="14532d"/>
          <w:sz w:val="44"/>
          <w:szCs w:val="44"/>
        </w:rPr>
        <w:t xml:space="preserve">Smart Hybrid Switchboard</w:t>
      </w:r>
    </w:p>
    <w:p>
      <w:pPr>
        <w:spacing w:after="500"/>
        <w:jc w:val="center"/>
      </w:pPr>
      <w:r>
        <w:rPr>
          <w:color w:val="444444"/>
          <w:sz w:val="26"/>
          <w:szCs w:val="26"/>
        </w:rPr>
        <w:t xml:space="preserve">How It Works &amp; How To Install It</w:t>
      </w:r>
    </w:p>
    <w:p>
      <w:pPr>
        <w:jc w:val="center"/>
      </w:pPr>
      <w:r>
        <w:rPr>
          <w:i/>
          <w:iCs/>
          <w:color w:val="666666"/>
          <w:sz w:val="18"/>
          <w:szCs w:val="18"/>
        </w:rPr>
        <w:t xml:space="preserve">Ayush Patel — ESP8266 / SinricPro / Alexa based IoT switchboard</w:t>
      </w:r>
    </w:p>
    <w:p>
      <w:r>
        <w:br w:type="page"/>
      </w:r>
    </w:p>
    <w:p>
      <w:pPr>
        <w:pStyle w:val="Heading1"/>
        <w:spacing w:after="150" w:before="300"/>
      </w:pPr>
      <w:r>
        <w:t xml:space="preserve">Part A — How the System Works</w:t>
      </w:r>
    </w:p>
    <w:p>
      <w:pPr>
        <w:pStyle w:val="Heading2"/>
        <w:spacing w:after="100" w:before="200"/>
      </w:pPr>
      <w:r>
        <w:t xml:space="preserve">A.1 System Summary</w:t>
      </w:r>
    </w:p>
    <w:p>
      <w:pPr>
        <w:spacing w:after="120"/>
      </w:pPr>
      <w:r>
        <w:t xml:space="preserve">This switchboard has 3 sockets, each independently controllable in two ways at once: the existing physical wall switch, or remotely through the SinricPro app / Amazon Alexa. Both control paths work at any time — you never have to choose one over the other for daily use.</w:t>
      </w:r>
    </w:p>
    <w:p>
      <w:pPr>
        <w:pStyle w:val="Heading2"/>
        <w:spacing w:after="100" w:before="200"/>
      </w:pPr>
      <w:r>
        <w:t xml:space="preserve">A.2 Everyday Behaviour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532d" w:val="clear"/>
          </w:tcPr>
          <w:p>
            <w:r>
              <w:rPr>
                <w:b/>
                <w:bCs/>
                <w:color w:val="FFFFFF"/>
              </w:rPr>
              <w:t xml:space="preserve">Action</w:t>
            </w:r>
          </w:p>
        </w:tc>
        <w:tc>
          <w:tcPr>
            <w:tcW w:type="dxa" w:w="4500"/>
            <w:shd w:fill="14532d" w:val="clear"/>
          </w:tcPr>
          <w:p>
            <w:r>
              <w:rPr>
                <w:b/>
                <w:bCs/>
                <w:color w:val="FFFFFF"/>
              </w:rPr>
              <w:t xml:space="preserve">Result</w:t>
            </w:r>
          </w:p>
        </w:tc>
      </w:tr>
      <w:tr>
        <w:tc>
          <w:tcPr>
            <w:tcW w:type="dxa" w:w="4500"/>
          </w:tcPr>
          <w:p>
            <w:r>
              <w:t xml:space="preserve">Flip physical switch ON</w:t>
            </w:r>
          </w:p>
        </w:tc>
        <w:tc>
          <w:tcPr>
            <w:tcW w:type="dxa" w:w="4500"/>
          </w:tcPr>
          <w:p>
            <w:r>
              <w:t xml:space="preserve">Connected appliance turns ON immediately (no internet needed)</w:t>
            </w:r>
          </w:p>
        </w:tc>
      </w:tr>
      <w:tr>
        <w:tc>
          <w:tcPr>
            <w:tcW w:type="dxa" w:w="4500"/>
          </w:tcPr>
          <w:p>
            <w:r>
              <w:t xml:space="preserve">Flip physical switch OFF</w:t>
            </w:r>
          </w:p>
        </w:tc>
        <w:tc>
          <w:tcPr>
            <w:tcW w:type="dxa" w:w="4500"/>
          </w:tcPr>
          <w:p>
            <w:r>
              <w:t xml:space="preserve">Connected appliance turns OFF, and the app can now freely turn it back ON</w:t>
            </w:r>
          </w:p>
        </w:tc>
      </w:tr>
      <w:tr>
        <w:tc>
          <w:tcPr>
            <w:tcW w:type="dxa" w:w="4500"/>
          </w:tcPr>
          <w:p>
            <w:r>
              <w:t xml:space="preserve">Tap ON in SinricPro app / say "Alexa, turn on Switch 1"</w:t>
            </w:r>
          </w:p>
        </w:tc>
        <w:tc>
          <w:tcPr>
            <w:tcW w:type="dxa" w:w="4500"/>
          </w:tcPr>
          <w:p>
            <w:r>
              <w:t xml:space="preserve">Relay closes, appliance turns ON — works even if the physical switch is OFF</w:t>
            </w:r>
          </w:p>
        </w:tc>
      </w:tr>
      <w:tr>
        <w:tc>
          <w:tcPr>
            <w:tcW w:type="dxa" w:w="4500"/>
          </w:tcPr>
          <w:p>
            <w:r>
              <w:t xml:space="preserve">Tap OFF in app while physical switch is ON</w:t>
            </w:r>
          </w:p>
        </w:tc>
        <w:tc>
          <w:tcPr>
            <w:tcW w:type="dxa" w:w="4500"/>
          </w:tcPr>
          <w:p>
            <w:r>
              <w:t xml:space="preserve">Relay opens, but appliance stays ON because the physical switch is still completing the circuit</w:t>
            </w:r>
          </w:p>
        </w:tc>
      </w:tr>
    </w:tbl>
    <w:p>
      <w:pPr>
        <w:spacing w:after="150"/>
      </w:pPr>
    </w:p>
    <w:p>
      <w:pPr>
        <w:spacing w:after="160" w:before="60"/>
      </w:pPr>
      <w:r>
        <w:rPr>
          <w:i/>
          <w:iCs/>
          <w:color w:val="15803D"/>
        </w:rPr>
        <w:t xml:space="preserve">✔ TIP: For full app/voice control of a socket, leave its physical switch OFF and let the relay be the only thing turning that socket on and off. Use the physical switch as a manual override / backup, e.g. when there is no WiFi.</w:t>
      </w:r>
    </w:p>
    <w:p>
      <w:pPr>
        <w:pStyle w:val="Heading2"/>
        <w:spacing w:after="100" w:before="200"/>
      </w:pPr>
      <w:r>
        <w:t xml:space="preserve">A.3 What Keeps Running Automatically</w:t>
      </w:r>
    </w:p>
    <w:p>
      <w:pPr>
        <w:pStyle w:val="ListParagraph"/>
        <w:numPr>
          <w:ilvl w:val="0"/>
          <w:numId w:val="1"/>
        </w:numPr>
        <w:spacing w:after="60"/>
      </w:pPr>
      <w:r>
        <w:t xml:space="preserve">The ESP8266 boots and reconnects to the last saved WiFi network automatically whenever it is powered on.</w:t>
      </w:r>
    </w:p>
    <w:p>
      <w:pPr>
        <w:pStyle w:val="ListParagraph"/>
        <w:numPr>
          <w:ilvl w:val="0"/>
          <w:numId w:val="1"/>
        </w:numPr>
        <w:spacing w:after="60"/>
      </w:pPr>
      <w:r>
        <w:t xml:space="preserve">If it cannot connect to any saved network, it opens its own temporary WiFi hotspot ("ALEXA") for 3 minutes so a new network can be configured from a phone or laptop.</w:t>
      </w:r>
    </w:p>
    <w:p>
      <w:pPr>
        <w:pStyle w:val="ListParagraph"/>
        <w:numPr>
          <w:ilvl w:val="0"/>
          <w:numId w:val="1"/>
        </w:numPr>
        <w:spacing w:after="60"/>
      </w:pPr>
      <w:r>
        <w:t xml:space="preserve">Once connected, it links to your SinricPro account, and the app/Alexa integration works from anywhere with internet — you do not need to be on the same WiFi network as the switchboard.</w:t>
      </w:r>
    </w:p>
    <w:p>
      <w:pPr>
        <w:pStyle w:val="Heading2"/>
        <w:spacing w:after="100" w:before="200"/>
      </w:pPr>
      <w:r>
        <w:t xml:space="preserve">A.4 The Master Power Toggle</w:t>
      </w:r>
    </w:p>
    <w:p>
      <w:pPr>
        <w:spacing w:after="120"/>
      </w:pPr>
      <w:r>
        <w:t xml:space="preserve">A separate physical push-button (self-locking) controls power to the ESP8266 + relay electronics only — it is wired before the AC-DC power module, completely independent of the 3 socket switches.</w:t>
      </w:r>
    </w:p>
    <w:p>
      <w:pPr>
        <w:pStyle w:val="ListParagraph"/>
        <w:numPr>
          <w:ilvl w:val="0"/>
          <w:numId w:val="1"/>
        </w:numPr>
        <w:spacing w:after="60"/>
      </w:pPr>
      <w:r>
        <w:t xml:space="preserve">Toggle OFF → the ESP8266, relay module and app/Alexa control all stop (zero power draw); sockets still work exactly as a normal manual switchboard would.</w:t>
      </w:r>
    </w:p>
    <w:p>
      <w:pPr>
        <w:pStyle w:val="ListParagraph"/>
        <w:numPr>
          <w:ilvl w:val="0"/>
          <w:numId w:val="1"/>
        </w:numPr>
        <w:spacing w:after="60"/>
      </w:pPr>
      <w:r>
        <w:t xml:space="preserve">Toggle ON → the ESP8266 boots fresh and reconnects automatically within a few seconds.</w:t>
      </w:r>
    </w:p>
    <w:p>
      <w:pPr>
        <w:spacing w:after="160" w:before="60"/>
      </w:pPr>
      <w:r>
        <w:rPr>
          <w:i/>
          <w:iCs/>
          <w:color w:val="15803D"/>
        </w:rPr>
        <w:t xml:space="preserve">✔ TIP: This is the recommended way to "restart" the smart system if it ever seems unresponsive — toggle it off, wait a few seconds, toggle it back on.</w:t>
      </w:r>
    </w:p>
    <w:p>
      <w:r>
        <w:br w:type="page"/>
      </w:r>
    </w:p>
    <w:p>
      <w:pPr>
        <w:pStyle w:val="Heading1"/>
        <w:spacing w:after="150" w:before="300"/>
      </w:pPr>
      <w:r>
        <w:t xml:space="preserve">Part B — Installation Guide</w:t>
      </w:r>
    </w:p>
    <w:p>
      <w:pPr>
        <w:pStyle w:val="Heading2"/>
        <w:spacing w:after="100" w:before="200"/>
      </w:pPr>
      <w:r>
        <w:t xml:space="preserve">B.1 Before You Begin</w:t>
      </w:r>
    </w:p>
    <w:p>
      <w:pPr>
        <w:pBdr>
          <w:top w:val="single" w:color="F87171" w:sz="4"/>
          <w:bottom w:val="single" w:color="F87171" w:sz="4"/>
          <w:left w:val="single" w:color="F87171" w:sz="4"/>
          <w:right w:val="single" w:color="F87171" w:sz="4"/>
        </w:pBdr>
        <w:shd w:fill="FEF2F2" w:val="clear"/>
        <w:spacing w:after="160" w:before="100"/>
      </w:pPr>
      <w:r>
        <w:rPr>
          <w:b/>
          <w:bCs/>
          <w:color w:val="B91C1C"/>
        </w:rPr>
        <w:t xml:space="preserve">⚠ WARNING: This installation involves 230V AC mains wiring. Always switch off the MCB / mains supply for the relevant circuit before opening or wiring the switchboard. If you are not fully confident working with live mains, have someone experienced check the wiring before first power-on.</w:t>
      </w:r>
    </w:p>
    <w:p>
      <w:pPr>
        <w:pStyle w:val="ListParagraph"/>
        <w:numPr>
          <w:ilvl w:val="0"/>
          <w:numId w:val="1"/>
        </w:numPr>
        <w:spacing w:after="60"/>
      </w:pPr>
      <w:r>
        <w:t xml:space="preserve">Confirm the MCB for the target circuit is OFF</w:t>
      </w:r>
    </w:p>
    <w:p>
      <w:pPr>
        <w:pStyle w:val="ListParagraph"/>
        <w:numPr>
          <w:ilvl w:val="0"/>
          <w:numId w:val="1"/>
        </w:numPr>
        <w:spacing w:after="60"/>
      </w:pPr>
      <w:r>
        <w:t xml:space="preserve">Confirm the custom AC-DC power module has already been tested standalone and outputs a safe ~5V (see Build Documentation, Section 5)</w:t>
      </w:r>
    </w:p>
    <w:p>
      <w:pPr>
        <w:pStyle w:val="ListParagraph"/>
        <w:numPr>
          <w:ilvl w:val="0"/>
          <w:numId w:val="1"/>
        </w:numPr>
        <w:spacing w:after="60"/>
      </w:pPr>
      <w:r>
        <w:t xml:space="preserve">Have the wiring diagram (attached separately) open for reference</w:t>
      </w:r>
    </w:p>
    <w:p>
      <w:pPr>
        <w:pStyle w:val="Heading2"/>
        <w:spacing w:after="100" w:before="200"/>
      </w:pPr>
      <w:r>
        <w:t xml:space="preserve">B.2 Physical Placement</w:t>
      </w:r>
    </w:p>
    <w:p>
      <w:pPr>
        <w:spacing w:after="80"/>
      </w:pPr>
      <w:r>
        <w:t xml:space="preserve">1. Mount the assembled electronics (NodeMCU + relay module + AC-DC power supply board) inside the switchboard cavity or an adjoining enclosure, keeping the mains-side wiring (fuse, varistor, HLK AC input) physically separated from the low-voltage side (NodeMCU, relay control pins) as far as the enclosure allows.</w:t>
      </w:r>
    </w:p>
    <w:p>
      <w:pPr>
        <w:spacing w:after="80"/>
      </w:pPr>
      <w:r>
        <w:t xml:space="preserve">2. Mount the master toggle switch (PBS-11A) in an accessible spot on the switchboard fascia or enclosure face.</w:t>
      </w:r>
    </w:p>
    <w:p>
      <w:pPr>
        <w:spacing w:after="80"/>
      </w:pPr>
      <w:r>
        <w:t xml:space="preserve">3. Keep the relay module's opto-isolated boundary intact — do not route mains wiring across the relay board's isolation gap.</w:t>
      </w:r>
    </w:p>
    <w:p>
      <w:pPr>
        <w:pStyle w:val="Heading2"/>
        <w:spacing w:after="100" w:before="200"/>
      </w:pPr>
      <w:r>
        <w:t xml:space="preserve">B.3 Mains Wiring Sequence</w:t>
      </w:r>
    </w:p>
    <w:p>
      <w:pPr>
        <w:spacing w:after="80"/>
      </w:pPr>
      <w:r>
        <w:t xml:space="preserve">1. Wire the incoming Live to a common bus feeding: all 3 manual switch inputs, all 3 relay COM terminals, and (via its own fuse + master toggle switch) the AC-DC module's AC input.</w:t>
      </w:r>
    </w:p>
    <w:p>
      <w:pPr>
        <w:spacing w:after="80"/>
      </w:pPr>
      <w:r>
        <w:t xml:space="preserve">2. Wire the incoming Neutral directly to all 3 sockets' Neutral terminals and to the AC-DC module's other AC input pin — never through any switch or relay.</w:t>
      </w:r>
    </w:p>
    <w:p>
      <w:pPr>
        <w:spacing w:after="80"/>
      </w:pPr>
      <w:r>
        <w:t xml:space="preserve">3. Wire Earth directly to all 3 sockets' Earth terminals — never through any switch or relay.</w:t>
      </w:r>
    </w:p>
    <w:p>
      <w:pPr>
        <w:spacing w:after="80"/>
      </w:pPr>
      <w:r>
        <w:t xml:space="preserve">4. For each of the 3 channels: join that channel's manual switch output and its relay's NO terminal together at a proper connector block, then run a single wire from that block into the corresponding socket's Live terminal.</w:t>
      </w:r>
    </w:p>
    <w:p>
      <w:pPr>
        <w:spacing w:after="80"/>
      </w:pPr>
      <w:r>
        <w:t xml:space="preserve">5. Connect the AC-DC module's DC output (+Vo / -Vo) to the NodeMCU's VIN and GND pins.</w:t>
      </w:r>
    </w:p>
    <w:p>
      <w:pPr>
        <w:pStyle w:val="Heading2"/>
        <w:spacing w:after="100" w:before="200"/>
      </w:pPr>
      <w:r>
        <w:t xml:space="preserve">B.4 First Power-On</w:t>
      </w:r>
    </w:p>
    <w:p>
      <w:pPr>
        <w:spacing w:after="80"/>
      </w:pPr>
      <w:r>
        <w:t xml:space="preserve">1. Double-check all mains-side connections are secure and insulated (heat-shrink or proper connector housings) before restoring power.</w:t>
      </w:r>
    </w:p>
    <w:p>
      <w:pPr>
        <w:spacing w:after="80"/>
      </w:pPr>
      <w:r>
        <w:t xml:space="preserve">2. Turn the MCB back ON.</w:t>
      </w:r>
    </w:p>
    <w:p>
      <w:pPr>
        <w:spacing w:after="80"/>
      </w:pPr>
      <w:r>
        <w:t xml:space="preserve">3. Ensure the master toggle switch is ON — confirm the NodeMCU boots (visible onboard LED activity).</w:t>
      </w:r>
    </w:p>
    <w:p>
      <w:pPr>
        <w:spacing w:after="80"/>
      </w:pPr>
      <w:r>
        <w:t xml:space="preserve">4. Confirm each socket responds correctly to its manual switch.</w:t>
      </w:r>
    </w:p>
    <w:p>
      <w:pPr>
        <w:spacing w:after="80"/>
      </w:pPr>
      <w:r>
        <w:t xml:space="preserve">5. Open the SinricPro app (or ask Alexa) and confirm each device shows Online, then test ON/OFF for each channel.</w:t>
      </w:r>
    </w:p>
    <w:p>
      <w:pPr>
        <w:pStyle w:val="Heading2"/>
        <w:spacing w:after="100" w:before="200"/>
      </w:pPr>
      <w:r>
        <w:t xml:space="preserve">B.5 Troubleshooting Quick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532d" w:val="clear"/>
          </w:tcPr>
          <w:p>
            <w:r>
              <w:rPr>
                <w:b/>
                <w:bCs/>
                <w:color w:val="FFFFFF"/>
              </w:rPr>
              <w:t xml:space="preserve">Symptom</w:t>
            </w:r>
          </w:p>
        </w:tc>
        <w:tc>
          <w:tcPr>
            <w:tcW w:type="dxa" w:w="4500"/>
            <w:shd w:fill="14532d" w:val="clear"/>
          </w:tcPr>
          <w:p>
            <w:r>
              <w:rPr>
                <w:b/>
                <w:bCs/>
                <w:color w:val="FFFFFF"/>
              </w:rPr>
              <w:t xml:space="preserve">Likely Cause / Fix</w:t>
            </w:r>
          </w:p>
        </w:tc>
      </w:tr>
      <w:tr>
        <w:tc>
          <w:tcPr>
            <w:tcW w:type="dxa" w:w="4500"/>
          </w:tcPr>
          <w:p>
            <w:r>
              <w:t xml:space="preserve">Device shows Offline in app</w:t>
            </w:r>
          </w:p>
        </w:tc>
        <w:tc>
          <w:tcPr>
            <w:tcW w:type="dxa" w:w="4500"/>
          </w:tcPr>
          <w:p>
            <w:r>
              <w:t xml:space="preserve">Check WiFi is 2.4GHz (ESP8266 cannot use 5GHz); check router/hotspot isn't blocking new devices</w:t>
            </w:r>
          </w:p>
        </w:tc>
      </w:tr>
      <w:tr>
        <w:tc>
          <w:tcPr>
            <w:tcW w:type="dxa" w:w="4500"/>
          </w:tcPr>
          <w:p>
            <w:r>
              <w:t xml:space="preserve">Connects to WiFi but SinricPro keeps disconnecting</w:t>
            </w:r>
          </w:p>
        </w:tc>
        <w:tc>
          <w:tcPr>
            <w:tcW w:type="dxa" w:w="4500"/>
          </w:tcPr>
          <w:p>
            <w:r>
              <w:t xml:space="preserve">Often an NTP/time-sync issue on the network — try a different WiFi/hotspot, or wait — the firmware retries automatically</w:t>
            </w:r>
          </w:p>
        </w:tc>
      </w:tr>
      <w:tr>
        <w:tc>
          <w:tcPr>
            <w:tcW w:type="dxa" w:w="4500"/>
          </w:tcPr>
          <w:p>
            <w:r>
              <w:t xml:space="preserve">Socket doesn't turn off from the app</w:t>
            </w:r>
          </w:p>
        </w:tc>
        <w:tc>
          <w:tcPr>
            <w:tcW w:type="dxa" w:w="4500"/>
          </w:tcPr>
          <w:p>
            <w:r>
              <w:t xml:space="preserve">Check whether the physical switch for that socket is ON — it will keep the load powered regardless of relay state (expected hybrid behaviour)</w:t>
            </w:r>
          </w:p>
        </w:tc>
      </w:tr>
      <w:tr>
        <w:tc>
          <w:tcPr>
            <w:tcW w:type="dxa" w:w="4500"/>
          </w:tcPr>
          <w:p>
            <w:r>
              <w:t xml:space="preserve">Nothing powers on at all</w:t>
            </w:r>
          </w:p>
        </w:tc>
        <w:tc>
          <w:tcPr>
            <w:tcW w:type="dxa" w:w="4500"/>
          </w:tcPr>
          <w:p>
            <w:r>
              <w:t xml:space="preserve">Check the master toggle switch position, and check the AC-DC module's fuse</w:t>
            </w:r>
          </w:p>
        </w:tc>
      </w:tr>
    </w:tbl>
    <w:p>
      <w:pPr>
        <w:spacing w:after="200"/>
      </w:pPr>
    </w:p>
    <w:p>
      <w:pPr>
        <w:pStyle w:val="Heading2"/>
        <w:spacing w:after="100" w:before="200"/>
      </w:pPr>
      <w:r>
        <w:t xml:space="preserve">B.6 Safety Reminders</w:t>
      </w:r>
    </w:p>
    <w:p>
      <w:pPr>
        <w:pStyle w:val="ListParagraph"/>
        <w:numPr>
          <w:ilvl w:val="0"/>
          <w:numId w:val="1"/>
        </w:numPr>
        <w:spacing w:after="60"/>
      </w:pPr>
      <w:r>
        <w:t xml:space="preserve">Never work on the switchboard with the MCB on.</w:t>
      </w:r>
    </w:p>
    <w:p>
      <w:pPr>
        <w:pStyle w:val="ListParagraph"/>
        <w:numPr>
          <w:ilvl w:val="0"/>
          <w:numId w:val="1"/>
        </w:numPr>
        <w:spacing w:after="60"/>
      </w:pPr>
      <w:r>
        <w:t xml:space="preserve">Keep mains-side and low-voltage-side wiring visually separated wherever possible.</w:t>
      </w:r>
    </w:p>
    <w:p>
      <w:pPr>
        <w:pStyle w:val="ListParagraph"/>
        <w:numPr>
          <w:ilvl w:val="0"/>
          <w:numId w:val="1"/>
        </w:numPr>
        <w:spacing w:after="60"/>
      </w:pPr>
      <w:r>
        <w:t xml:space="preserve">Earth must always remain a direct, unswitched path to every socket.</w:t>
      </w:r>
    </w:p>
    <w:p>
      <w:pPr>
        <w:pStyle w:val="ListParagraph"/>
        <w:numPr>
          <w:ilvl w:val="0"/>
          <w:numId w:val="1"/>
        </w:numPr>
        <w:spacing w:after="60"/>
      </w:pPr>
      <w:r>
        <w:t xml:space="preserve">Re-check for loose connections periodically, especially at the shared switch+relay junction points, since these carry the full load current.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Working &amp; Installation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2026-07-10T06:29:23.519Z</dcterms:created>
  <dcterms:modified xsi:type="dcterms:W3CDTF">2026-07-10T06:29:23.519Z</dcterms:modified>
</cp:coreProperties>
</file>

<file path=docProps/custom.xml><?xml version="1.0" encoding="utf-8"?>
<Properties xmlns="http://schemas.openxmlformats.org/officeDocument/2006/custom-properties" xmlns:vt="http://schemas.openxmlformats.org/officeDocument/2006/docPropsVTypes"/>
</file>